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  <w:b/>
        </w:rPr>
      </w:pPr>
      <w:r w:rsidRPr="00B37EDE">
        <w:rPr>
          <w:rFonts w:ascii="Times New Roman" w:hAnsi="Times New Roman" w:cs="Times New Roman"/>
          <w:b/>
        </w:rPr>
        <w:t> Анализ индивидуальной траектории развития ребенка (старшие группы).  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Основная цель создания индивидуального образовательного маршрута (ИОМ):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Создание в детском саду условий, способствующих позитивной социализации дошкольников, их социально – личностного развития, которое неразрывно связано с общими процессами интеллектуального, эмоционального, эстетического, физического и других видов развития личности ребенка.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Задачи по социально - личностному развитию ребенка: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• Создать благоприятную предметно-развивающую среду для социального развития ребенка;</w:t>
      </w:r>
      <w:r w:rsidRPr="00B37EDE">
        <w:rPr>
          <w:rFonts w:ascii="Times New Roman" w:hAnsi="Times New Roman" w:cs="Times New Roman"/>
        </w:rPr>
        <w:br/>
        <w:t>• 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  <w:r w:rsidRPr="00B37EDE">
        <w:rPr>
          <w:rFonts w:ascii="Times New Roman" w:hAnsi="Times New Roman" w:cs="Times New Roman"/>
        </w:rPr>
        <w:br/>
        <w:t>• 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  <w:r w:rsidRPr="00B37EDE">
        <w:rPr>
          <w:rFonts w:ascii="Times New Roman" w:hAnsi="Times New Roman" w:cs="Times New Roman"/>
        </w:rPr>
        <w:br/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  <w:r w:rsidRPr="00B37EDE">
        <w:rPr>
          <w:rFonts w:ascii="Times New Roman" w:hAnsi="Times New Roman" w:cs="Times New Roman"/>
        </w:rPr>
        <w:br/>
        <w:t>• 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  <w:r w:rsidRPr="00B37EDE">
        <w:rPr>
          <w:rFonts w:ascii="Times New Roman" w:hAnsi="Times New Roman" w:cs="Times New Roman"/>
        </w:rPr>
        <w:br/>
        <w:t>Провести профилактику и коррекцию имеющихся у ребенка социально-личностных проблем.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Индивидуальный образовательный маршрут включает основные направления: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• организация движения (развитие общей и мелкой моторики);</w:t>
      </w:r>
      <w:r w:rsidRPr="00B37EDE">
        <w:rPr>
          <w:rFonts w:ascii="Times New Roman" w:hAnsi="Times New Roman" w:cs="Times New Roman"/>
        </w:rPr>
        <w:br/>
        <w:t>• развитие навыков (культурно-гигиенических и коммуникативно-социальных);</w:t>
      </w:r>
      <w:r w:rsidRPr="00B37EDE">
        <w:rPr>
          <w:rFonts w:ascii="Times New Roman" w:hAnsi="Times New Roman" w:cs="Times New Roman"/>
        </w:rPr>
        <w:br/>
        <w:t>• формирование деятельности ребенка (</w:t>
      </w:r>
      <w:proofErr w:type="spellStart"/>
      <w:r w:rsidRPr="00B37EDE">
        <w:rPr>
          <w:rFonts w:ascii="Times New Roman" w:hAnsi="Times New Roman" w:cs="Times New Roman"/>
        </w:rPr>
        <w:t>манипулятивной</w:t>
      </w:r>
      <w:proofErr w:type="spellEnd"/>
      <w:r w:rsidRPr="00B37EDE">
        <w:rPr>
          <w:rFonts w:ascii="Times New Roman" w:hAnsi="Times New Roman" w:cs="Times New Roman"/>
        </w:rPr>
        <w:t>, сенсорно-перцептивной, предметно-практической, игровой, продуктивных видов - лепки, аппликации, рисования);</w:t>
      </w:r>
      <w:r w:rsidRPr="00B37EDE">
        <w:rPr>
          <w:rFonts w:ascii="Times New Roman" w:hAnsi="Times New Roman" w:cs="Times New Roman"/>
        </w:rPr>
        <w:br/>
        <w:t>• развитие речи (формирование чувственной основы речи, сенсомоторного механизма, речевых функций);</w:t>
      </w:r>
      <w:r w:rsidRPr="00B37EDE">
        <w:rPr>
          <w:rFonts w:ascii="Times New Roman" w:hAnsi="Times New Roman" w:cs="Times New Roman"/>
        </w:rPr>
        <w:br/>
        <w:t>• формирование представлений об окружающем (предметном мире и социальных отношениях);</w:t>
      </w:r>
      <w:r w:rsidRPr="00B37EDE">
        <w:rPr>
          <w:rFonts w:ascii="Times New Roman" w:hAnsi="Times New Roman" w:cs="Times New Roman"/>
        </w:rPr>
        <w:br/>
        <w:t>• формирование представлений о пространстве, времени и количестве.</w:t>
      </w:r>
      <w:r w:rsidRPr="00B37EDE">
        <w:rPr>
          <w:rFonts w:ascii="Times New Roman" w:hAnsi="Times New Roman" w:cs="Times New Roman"/>
        </w:rPr>
        <w:br/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Психолого-педагогическое представление на дошкольника.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1. В разделе «Общие сведения о ребенке»</w:t>
      </w:r>
      <w:r w:rsidRPr="00B37EDE">
        <w:rPr>
          <w:rFonts w:ascii="Times New Roman" w:hAnsi="Times New Roman" w:cs="Times New Roman"/>
        </w:rPr>
        <w:t> следует указать, откуда поступил (из семьи, из другого ДОУ), были ли длительные перерывы в посещении дошкольного учреждения, по каким причинам. Оценка адаптации ребенка в группе: хорошая; удовлетворительная; недостаточная; плохая; иное.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2. В разделе «Характеристика семьи»</w:t>
      </w:r>
      <w:r w:rsidRPr="00B37EDE">
        <w:rPr>
          <w:rFonts w:ascii="Times New Roman" w:hAnsi="Times New Roman" w:cs="Times New Roman"/>
        </w:rPr>
        <w:t> необходимо предоставить сведения о родителях. Заполнить подразделы: </w:t>
      </w:r>
      <w:r w:rsidRPr="00B37EDE">
        <w:rPr>
          <w:rFonts w:ascii="Times New Roman" w:hAnsi="Times New Roman" w:cs="Times New Roman"/>
        </w:rPr>
        <w:br/>
        <w:t>• Состав семьи: полная, неполная, многодетная, наличие братьев и сестер.</w:t>
      </w:r>
      <w:r w:rsidRPr="00B37EDE">
        <w:rPr>
          <w:rFonts w:ascii="Times New Roman" w:hAnsi="Times New Roman" w:cs="Times New Roman"/>
        </w:rPr>
        <w:br/>
        <w:t>• Тип семьи: </w:t>
      </w:r>
      <w:r w:rsidRPr="00B37EDE">
        <w:rPr>
          <w:rFonts w:ascii="Times New Roman" w:hAnsi="Times New Roman" w:cs="Times New Roman"/>
        </w:rPr>
        <w:br/>
        <w:t>а) благополучная (родители морально устойчивы, владеют культурой воспитания);</w:t>
      </w:r>
      <w:r w:rsidRPr="00B37EDE">
        <w:rPr>
          <w:rFonts w:ascii="Times New Roman" w:hAnsi="Times New Roman" w:cs="Times New Roman"/>
        </w:rPr>
        <w:br/>
        <w:t>б) неблагополучная (педагогически некомпетентная: отсутствует единство требований родителей, ребенок безнадзорен, с ним жестоко обращаются, систематически наказывают, плохо осведомлены о его интересах, поведении в детском саду); </w:t>
      </w:r>
      <w:r w:rsidRPr="00B37EDE">
        <w:rPr>
          <w:rFonts w:ascii="Times New Roman" w:hAnsi="Times New Roman" w:cs="Times New Roman"/>
        </w:rPr>
        <w:br/>
        <w:t>в) нравственно неблагополучная семья (родители ведут аморальный образ жизни, пьянство, тунеядство, имеют судимость, воспитанием детей не занимаются); 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</w:rPr>
        <w:lastRenderedPageBreak/>
        <w:t>г) конфликтная семья (в семье неблагополучная эмоциональная атмосфера, конфликты, родители раздражительны, жестоки, нетерпимы).</w:t>
      </w:r>
      <w:r w:rsidRPr="00B37EDE">
        <w:rPr>
          <w:rFonts w:ascii="Times New Roman" w:hAnsi="Times New Roman" w:cs="Times New Roman"/>
        </w:rPr>
        <w:br/>
        <w:t>• Кто занимается воспитанием ребенка: мать, отец, бабушка, другие.</w:t>
      </w:r>
      <w:r w:rsidRPr="00B37EDE">
        <w:rPr>
          <w:rFonts w:ascii="Times New Roman" w:hAnsi="Times New Roman" w:cs="Times New Roman"/>
        </w:rPr>
        <w:br/>
        <w:t>• Характер взаимоотношений родителей с ребенком: </w:t>
      </w:r>
      <w:r w:rsidRPr="00B37EDE">
        <w:rPr>
          <w:rFonts w:ascii="Times New Roman" w:hAnsi="Times New Roman" w:cs="Times New Roman"/>
        </w:rPr>
        <w:br/>
        <w:t>а) семейный диктат (систематическое подавление инициативы и собственного достоинства ребенка); </w:t>
      </w:r>
      <w:r w:rsidRPr="00B37EDE">
        <w:rPr>
          <w:rFonts w:ascii="Times New Roman" w:hAnsi="Times New Roman" w:cs="Times New Roman"/>
        </w:rPr>
        <w:br/>
        <w:t>б) чрезмерная опека (удовлетворение всех потребностей ребенка, ограждение от трудностей, забот, усилий); </w:t>
      </w:r>
      <w:r w:rsidRPr="00B37EDE">
        <w:rPr>
          <w:rFonts w:ascii="Times New Roman" w:hAnsi="Times New Roman" w:cs="Times New Roman"/>
        </w:rPr>
        <w:br/>
        <w:t>в) попустительство (уклонение от активного участия в воспитании ребенка, пассивность, признание полной автономии ребенка) </w:t>
      </w:r>
      <w:r w:rsidRPr="00B37EDE">
        <w:rPr>
          <w:rFonts w:ascii="Times New Roman" w:hAnsi="Times New Roman" w:cs="Times New Roman"/>
        </w:rPr>
        <w:br/>
        <w:t>г) сотрудничество (отношение взаимного уважения, совместное переживание радости и горя).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3. В разделе «Особенности внешнего вида ребенка»</w:t>
      </w:r>
      <w:r w:rsidRPr="00B37EDE">
        <w:rPr>
          <w:rFonts w:ascii="Times New Roman" w:hAnsi="Times New Roman" w:cs="Times New Roman"/>
        </w:rPr>
        <w:t>, кратко отметить: осанку, походку, жесты, мимику, наличие слюнотечения и т.д.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4. В разделе «Соматическое здоровье»</w:t>
      </w:r>
      <w:r w:rsidRPr="00B37EDE">
        <w:rPr>
          <w:rFonts w:ascii="Times New Roman" w:hAnsi="Times New Roman" w:cs="Times New Roman"/>
        </w:rPr>
        <w:t xml:space="preserve"> указать группу здоровья; как часто болеет, и какими заболеваниями; аппетит, характеристика дневного сна; страдает ли ребенок </w:t>
      </w:r>
      <w:proofErr w:type="spellStart"/>
      <w:r w:rsidRPr="00B37EDE">
        <w:rPr>
          <w:rFonts w:ascii="Times New Roman" w:hAnsi="Times New Roman" w:cs="Times New Roman"/>
        </w:rPr>
        <w:t>энурезом</w:t>
      </w:r>
      <w:proofErr w:type="spellEnd"/>
      <w:r w:rsidRPr="00B37EDE">
        <w:rPr>
          <w:rFonts w:ascii="Times New Roman" w:hAnsi="Times New Roman" w:cs="Times New Roman"/>
        </w:rPr>
        <w:t xml:space="preserve"> и (или) </w:t>
      </w:r>
      <w:proofErr w:type="spellStart"/>
      <w:r w:rsidRPr="00B37EDE">
        <w:rPr>
          <w:rFonts w:ascii="Times New Roman" w:hAnsi="Times New Roman" w:cs="Times New Roman"/>
        </w:rPr>
        <w:t>энкопрезом</w:t>
      </w:r>
      <w:proofErr w:type="spellEnd"/>
      <w:r w:rsidRPr="00B37EDE">
        <w:rPr>
          <w:rFonts w:ascii="Times New Roman" w:hAnsi="Times New Roman" w:cs="Times New Roman"/>
        </w:rPr>
        <w:t xml:space="preserve"> и т.д.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5. В разделе «Особенности моторной сферы»</w:t>
      </w:r>
      <w:r w:rsidRPr="00B37EDE">
        <w:rPr>
          <w:rFonts w:ascii="Times New Roman" w:hAnsi="Times New Roman" w:cs="Times New Roman"/>
        </w:rPr>
        <w:t> описывать по данным «Представления».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Общая моторика:</w:t>
      </w:r>
      <w:r w:rsidRPr="00B37EDE">
        <w:rPr>
          <w:rFonts w:ascii="Times New Roman" w:hAnsi="Times New Roman" w:cs="Times New Roman"/>
        </w:rPr>
        <w:t xml:space="preserve"> норма, незначительно нарушены координация, темп, ритм движения, </w:t>
      </w:r>
      <w:proofErr w:type="spellStart"/>
      <w:r w:rsidRPr="00B37EDE">
        <w:rPr>
          <w:rFonts w:ascii="Times New Roman" w:hAnsi="Times New Roman" w:cs="Times New Roman"/>
        </w:rPr>
        <w:t>моторно</w:t>
      </w:r>
      <w:proofErr w:type="spellEnd"/>
      <w:r w:rsidRPr="00B37EDE">
        <w:rPr>
          <w:rFonts w:ascii="Times New Roman" w:hAnsi="Times New Roman" w:cs="Times New Roman"/>
        </w:rPr>
        <w:t xml:space="preserve"> неловок. 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Ручная моторика:</w:t>
      </w:r>
      <w:r w:rsidRPr="00B37EDE">
        <w:rPr>
          <w:rFonts w:ascii="Times New Roman" w:hAnsi="Times New Roman" w:cs="Times New Roman"/>
        </w:rPr>
        <w:t> норма (сохранность функции), недостаточность мелкой моторики, моторная ограниченность, объем движений (полный, неполный, строго ограничен), темп (норма, быстрый, медленный), переключаемость (точная, неточная), координация (норма, незначительные нарушения, нарушена, неполная).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Ведущая рука:</w:t>
      </w:r>
      <w:r w:rsidRPr="00B37EDE">
        <w:rPr>
          <w:rFonts w:ascii="Times New Roman" w:hAnsi="Times New Roman" w:cs="Times New Roman"/>
        </w:rPr>
        <w:t xml:space="preserve"> левша, </w:t>
      </w:r>
      <w:proofErr w:type="spellStart"/>
      <w:r w:rsidRPr="00B37EDE">
        <w:rPr>
          <w:rFonts w:ascii="Times New Roman" w:hAnsi="Times New Roman" w:cs="Times New Roman"/>
        </w:rPr>
        <w:t>амбидекстер</w:t>
      </w:r>
      <w:proofErr w:type="spellEnd"/>
      <w:r w:rsidRPr="00B37EDE">
        <w:rPr>
          <w:rFonts w:ascii="Times New Roman" w:hAnsi="Times New Roman" w:cs="Times New Roman"/>
        </w:rPr>
        <w:t>, правша.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6. В разделе «Характеристика познавательной сферы ребенка»</w:t>
      </w:r>
      <w:r w:rsidRPr="00B37EDE">
        <w:rPr>
          <w:rFonts w:ascii="Times New Roman" w:hAnsi="Times New Roman" w:cs="Times New Roman"/>
        </w:rPr>
        <w:t> дать характеристику психическим процессам: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Характеристика внимания:</w:t>
      </w:r>
      <w:r w:rsidRPr="00B37EDE">
        <w:rPr>
          <w:rFonts w:ascii="Times New Roman" w:hAnsi="Times New Roman" w:cs="Times New Roman"/>
        </w:rPr>
        <w:t> во время занятий не может быть внимательным и длительно на чем-то сосредоточиться; постоянно отвлекается; способен длительно сосредотачиваться на каком-либо деле старателен и аккуратен в выполнении заданий; какое внимание преобладает - произвольное, непроизвольное, другое.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Характеристика памяти:</w:t>
      </w:r>
      <w:r w:rsidRPr="00B37EDE">
        <w:rPr>
          <w:rFonts w:ascii="Times New Roman" w:hAnsi="Times New Roman" w:cs="Times New Roman"/>
        </w:rPr>
        <w:t> медленно запоминает и быстро забывает, быстро запоминает и быстро забывает, тяжело дается заучивание стихотворений, пересказывая содержание сказки, рассказа, привносит вымышленные заимствования (то чего нет в тексте), концентрируется на второстепенных объектах, не улавливая главной мысли содержания, преобладающий вид памяти: зрительная, слуховая.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Характеристика мышления:</w:t>
      </w:r>
      <w:r w:rsidRPr="00B37EDE">
        <w:rPr>
          <w:rFonts w:ascii="Times New Roman" w:hAnsi="Times New Roman" w:cs="Times New Roman"/>
        </w:rPr>
        <w:t xml:space="preserve"> плохо понимает суть пространственных отношений (слева, справа, впереди, сзади, вверху, внизу, из, под, над и т.д.; (не) осуществляет простейшие классификации по образцу или слову по разным основаниям (кто, где живет? Кто летает, а кто бегает? и т.д.; (не) подбирает обобщающее слово к ряду предметов (картинок) в рамках программного материала (к 6 годам - посуда, мебель, одежда, обувь, головные уборы, игрушки, транспорт, цветы, деревья, грибы, птицы, домашние и дикие животные, овощи, фрукты, ягоды, насекомые, инструменты; (не) умеет устанавливать простейшие причинно-следственные связи (на улице снег - зима) (не) понимает содержание сюжетных рядов и картин, (не) выделяет главное в воспринимаемой информации (не) выполняет счетные операции; </w:t>
      </w:r>
      <w:proofErr w:type="spellStart"/>
      <w:r w:rsidRPr="00B37EDE">
        <w:rPr>
          <w:rFonts w:ascii="Times New Roman" w:hAnsi="Times New Roman" w:cs="Times New Roman"/>
        </w:rPr>
        <w:t>сформированность</w:t>
      </w:r>
      <w:proofErr w:type="spellEnd"/>
      <w:r w:rsidRPr="00B37EDE">
        <w:rPr>
          <w:rFonts w:ascii="Times New Roman" w:hAnsi="Times New Roman" w:cs="Times New Roman"/>
        </w:rPr>
        <w:t xml:space="preserve"> временных представлений в рамках программного материала (знание частей суток, дней недели, времен года, их последовательности, явлений природы (определение по картинке называние по признакам) (не) понимает смысл предлагаемых заданий.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7. В разделе «Состояние знаний ребенка по разделам программы»</w:t>
      </w:r>
      <w:r w:rsidRPr="00B37EDE">
        <w:rPr>
          <w:rFonts w:ascii="Times New Roman" w:hAnsi="Times New Roman" w:cs="Times New Roman"/>
        </w:rPr>
        <w:t> описать знания ребенка об окружающем, математические навыки, навыки рисования, какие затруднения испытывает в обучении.</w:t>
      </w:r>
      <w:r w:rsidRPr="00B37EDE">
        <w:rPr>
          <w:rFonts w:ascii="Times New Roman" w:hAnsi="Times New Roman" w:cs="Times New Roman"/>
        </w:rPr>
        <w:br/>
        <w:t>• </w:t>
      </w:r>
      <w:r w:rsidRPr="00B37EDE">
        <w:rPr>
          <w:rFonts w:ascii="Times New Roman" w:hAnsi="Times New Roman" w:cs="Times New Roman"/>
          <w:u w:val="single"/>
        </w:rPr>
        <w:t>Запас общих сведений об окружающем:</w:t>
      </w:r>
      <w:r w:rsidRPr="00B37EDE">
        <w:rPr>
          <w:rFonts w:ascii="Times New Roman" w:hAnsi="Times New Roman" w:cs="Times New Roman"/>
        </w:rPr>
        <w:t> называет (не) называет свое имя, возраст, имена родителей, домашний адрес, времена года обозначает словом (затрудняется); признаки времен года называет (затрудняется) не знает; знания о животном и растительном мире соответствуют программным требованиям, недостаточны. 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</w:rPr>
        <w:lastRenderedPageBreak/>
        <w:t>• </w:t>
      </w:r>
      <w:proofErr w:type="spellStart"/>
      <w:r w:rsidRPr="00B37EDE">
        <w:rPr>
          <w:rFonts w:ascii="Times New Roman" w:hAnsi="Times New Roman" w:cs="Times New Roman"/>
          <w:u w:val="single"/>
        </w:rPr>
        <w:t>Сформированность</w:t>
      </w:r>
      <w:proofErr w:type="spellEnd"/>
      <w:r w:rsidRPr="00B37EDE">
        <w:rPr>
          <w:rFonts w:ascii="Times New Roman" w:hAnsi="Times New Roman" w:cs="Times New Roman"/>
          <w:u w:val="single"/>
        </w:rPr>
        <w:t xml:space="preserve"> навыков рисования:</w:t>
      </w:r>
      <w:r w:rsidRPr="00B37EDE">
        <w:rPr>
          <w:rFonts w:ascii="Times New Roman" w:hAnsi="Times New Roman" w:cs="Times New Roman"/>
        </w:rPr>
        <w:t> (дом, дерево, человек и др.), лепки (скатать шарик, брусок из пластилина и др.)</w:t>
      </w:r>
      <w:r w:rsidRPr="00B37EDE">
        <w:rPr>
          <w:rFonts w:ascii="Times New Roman" w:hAnsi="Times New Roman" w:cs="Times New Roman"/>
        </w:rPr>
        <w:br/>
        <w:t>• </w:t>
      </w:r>
      <w:proofErr w:type="spellStart"/>
      <w:r w:rsidRPr="00B37EDE">
        <w:rPr>
          <w:rFonts w:ascii="Times New Roman" w:hAnsi="Times New Roman" w:cs="Times New Roman"/>
          <w:u w:val="single"/>
        </w:rPr>
        <w:t>Сформированность</w:t>
      </w:r>
      <w:proofErr w:type="spellEnd"/>
      <w:r w:rsidRPr="00B37EDE">
        <w:rPr>
          <w:rFonts w:ascii="Times New Roman" w:hAnsi="Times New Roman" w:cs="Times New Roman"/>
          <w:u w:val="single"/>
        </w:rPr>
        <w:t xml:space="preserve"> элементарных математических представлений:</w:t>
      </w:r>
      <w:r w:rsidRPr="00B37EDE">
        <w:rPr>
          <w:rFonts w:ascii="Times New Roman" w:hAnsi="Times New Roman" w:cs="Times New Roman"/>
        </w:rPr>
        <w:br/>
        <w:t>• </w:t>
      </w:r>
      <w:r w:rsidRPr="00B37EDE">
        <w:rPr>
          <w:rFonts w:ascii="Times New Roman" w:hAnsi="Times New Roman" w:cs="Times New Roman"/>
          <w:u w:val="single"/>
        </w:rPr>
        <w:t>Количество и счет:</w:t>
      </w:r>
      <w:r w:rsidRPr="00B37EDE">
        <w:rPr>
          <w:rFonts w:ascii="Times New Roman" w:hAnsi="Times New Roman" w:cs="Times New Roman"/>
        </w:rPr>
        <w:t> ((не) дифференцирует понятия «один-много», (не) владеет количественным (порядковым) счетом в пределах…, (не)знает цифры от 1 до…, (не)соотносит цифру с соответствующим количеством предметов, (не)сравнивает множества по количеству входящих в них элементов без счета (наложением, приложением, графическим соотнесением) или опосредованно (через счет), (не) знает элементы знаковой символики (&lt;, &gt;, +, - ,=), (не)владеет составом числа …, (не) решает примеры в пределах…, (не) решает задачи на наглядном материале.</w:t>
      </w:r>
      <w:r w:rsidRPr="00B37EDE">
        <w:rPr>
          <w:rFonts w:ascii="Times New Roman" w:hAnsi="Times New Roman" w:cs="Times New Roman"/>
        </w:rPr>
        <w:br/>
        <w:t>• </w:t>
      </w:r>
      <w:r w:rsidRPr="00B37EDE">
        <w:rPr>
          <w:rFonts w:ascii="Times New Roman" w:hAnsi="Times New Roman" w:cs="Times New Roman"/>
          <w:u w:val="single"/>
        </w:rPr>
        <w:t>Восприятие цвета:</w:t>
      </w:r>
      <w:r w:rsidRPr="00B37EDE">
        <w:rPr>
          <w:rFonts w:ascii="Times New Roman" w:hAnsi="Times New Roman" w:cs="Times New Roman"/>
        </w:rPr>
        <w:t> представление о цвете отсутствует, различает цвета, узнает и называет основные цвета, группирует предметы по цвету.</w:t>
      </w:r>
      <w:r w:rsidRPr="00B37EDE">
        <w:rPr>
          <w:rFonts w:ascii="Times New Roman" w:hAnsi="Times New Roman" w:cs="Times New Roman"/>
        </w:rPr>
        <w:br/>
        <w:t>• </w:t>
      </w:r>
      <w:r w:rsidRPr="00B37EDE">
        <w:rPr>
          <w:rFonts w:ascii="Times New Roman" w:hAnsi="Times New Roman" w:cs="Times New Roman"/>
          <w:u w:val="single"/>
        </w:rPr>
        <w:t>Восприятие формы:</w:t>
      </w:r>
      <w:r w:rsidRPr="00B37EDE">
        <w:rPr>
          <w:rFonts w:ascii="Times New Roman" w:hAnsi="Times New Roman" w:cs="Times New Roman"/>
        </w:rPr>
        <w:t> не имеет представления о форме, группирует геометрические фигуры, выделяет по слову геометрические фигуры, различает и называет геометрические фигуры (плоские и объемные), соотносит форму предмета с геометрической формой, группирует предметы по форме.</w:t>
      </w:r>
      <w:r w:rsidRPr="00B37EDE">
        <w:rPr>
          <w:rFonts w:ascii="Times New Roman" w:hAnsi="Times New Roman" w:cs="Times New Roman"/>
        </w:rPr>
        <w:br/>
        <w:t>• </w:t>
      </w:r>
      <w:r w:rsidRPr="00B37EDE">
        <w:rPr>
          <w:rFonts w:ascii="Times New Roman" w:hAnsi="Times New Roman" w:cs="Times New Roman"/>
          <w:u w:val="single"/>
        </w:rPr>
        <w:t>Временные представления:</w:t>
      </w:r>
      <w:r w:rsidRPr="00B37EDE">
        <w:rPr>
          <w:rFonts w:ascii="Times New Roman" w:hAnsi="Times New Roman" w:cs="Times New Roman"/>
        </w:rPr>
        <w:t> временные представления не сформированы, ориентируется во времени суток, последовательно называет дни недели, знает названия месяцев года, определяет и называет время года.</w:t>
      </w:r>
      <w:r w:rsidRPr="00B37EDE">
        <w:rPr>
          <w:rFonts w:ascii="Times New Roman" w:hAnsi="Times New Roman" w:cs="Times New Roman"/>
        </w:rPr>
        <w:br/>
        <w:t>• </w:t>
      </w:r>
      <w:r w:rsidRPr="00B37EDE">
        <w:rPr>
          <w:rFonts w:ascii="Times New Roman" w:hAnsi="Times New Roman" w:cs="Times New Roman"/>
          <w:u w:val="single"/>
        </w:rPr>
        <w:t>Пространственные представления:</w:t>
      </w:r>
      <w:r w:rsidRPr="00B37EDE">
        <w:rPr>
          <w:rFonts w:ascii="Times New Roman" w:hAnsi="Times New Roman" w:cs="Times New Roman"/>
        </w:rPr>
        <w:t> пространственные представления не сформированы, выполняет движение в указанном направлении по словесной инструкции, определяет положение в пространстве по отношению к себе (слева, справа, впереди, сзади), использует в речи слова, определяющие положение предмета в пространстве.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8. Отношение к занятиям:</w:t>
      </w:r>
      <w:r w:rsidRPr="00B37EDE">
        <w:rPr>
          <w:rFonts w:ascii="Times New Roman" w:hAnsi="Times New Roman" w:cs="Times New Roman"/>
        </w:rPr>
        <w:t> не способен контролировать свою деятельность, не доводит дело до конца, мешает педагогу, детям, быстро истощаем, работает медленно и неравномерно, темп деятельности быстрый, но деятельность «хаотична и бестолкова»); принимает ли помощь и какую: (словесную, практическую, стимулирующую, направляющую, организующую, обучающую); как преодолевает затруднения, возникающие в процессе деятельности: (не) стремится преодолеть, бросает работу, подглядывает за другими, плачет, переживает и нервничает, обращается к воспитателю, детям за помощью, самостоятельно ищет выход.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9. Характеристика речи ребенка: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Звуковая сторона речи:</w:t>
      </w:r>
      <w:r w:rsidRPr="00B37EDE">
        <w:rPr>
          <w:rFonts w:ascii="Times New Roman" w:hAnsi="Times New Roman" w:cs="Times New Roman"/>
        </w:rPr>
        <w:t xml:space="preserve"> охарактеризовать особенности звукопроизношения: в пределах возрастной нормы, фонетический строй речи сформирован недостаточно, изолированно все звуки произносит правильно, но при увеличении речевой нагрузки наблюдается общая </w:t>
      </w:r>
      <w:proofErr w:type="spellStart"/>
      <w:r w:rsidRPr="00B37EDE">
        <w:rPr>
          <w:rFonts w:ascii="Times New Roman" w:hAnsi="Times New Roman" w:cs="Times New Roman"/>
        </w:rPr>
        <w:t>смазанность</w:t>
      </w:r>
      <w:proofErr w:type="spellEnd"/>
      <w:r w:rsidRPr="00B37EDE">
        <w:rPr>
          <w:rFonts w:ascii="Times New Roman" w:hAnsi="Times New Roman" w:cs="Times New Roman"/>
        </w:rPr>
        <w:t xml:space="preserve"> речи, фонематические дефекты звукопроизношения (пропуск, искажения), фонологические дефекты (замены, смешения); особенности фонематического слуха: сохранный, развит недостаточно, нарушен.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Словарь:</w:t>
      </w:r>
      <w:r w:rsidRPr="00B37EDE">
        <w:rPr>
          <w:rFonts w:ascii="Times New Roman" w:hAnsi="Times New Roman" w:cs="Times New Roman"/>
        </w:rPr>
        <w:t> указать: норма (словарный запас достаточный, соответствует возрастной норме), в пределах обихода, резко ограничен; в какой мере: резко ограничен, несколько ограничен, без видимых ограничений; за счет каких слов (частей речи) ограничен; слоговая структура слова не нарушена, негрубые дефекты слоговой структуры слова, слоговая структура нарушена, (не)нарушает структуру многосложных слов.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Грамматический строй речи:</w:t>
      </w:r>
      <w:r w:rsidRPr="00B37EDE">
        <w:rPr>
          <w:rFonts w:ascii="Times New Roman" w:hAnsi="Times New Roman" w:cs="Times New Roman"/>
        </w:rPr>
        <w:t xml:space="preserve"> сформирован, сформирован недостаточно, не сформирован; особенности словоизменения, словообразования: сформированы, соответствуют возрастной норме, в стадии формирования, не сформированы. Отразить </w:t>
      </w:r>
      <w:proofErr w:type="spellStart"/>
      <w:r w:rsidRPr="00B37EDE">
        <w:rPr>
          <w:rFonts w:ascii="Times New Roman" w:hAnsi="Times New Roman" w:cs="Times New Roman"/>
        </w:rPr>
        <w:t>сформированность</w:t>
      </w:r>
      <w:proofErr w:type="spellEnd"/>
      <w:r w:rsidRPr="00B37EDE">
        <w:rPr>
          <w:rFonts w:ascii="Times New Roman" w:hAnsi="Times New Roman" w:cs="Times New Roman"/>
        </w:rPr>
        <w:t xml:space="preserve"> следующих умений: образование множественного и единственного числа существительных и глаголов, уменьшительно-ласкательных форм существительных, умение согласовывать прилагательные с существительными, числительные с существительными.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Связная речь:</w:t>
      </w:r>
      <w:r w:rsidRPr="00B37EDE">
        <w:rPr>
          <w:rFonts w:ascii="Times New Roman" w:hAnsi="Times New Roman" w:cs="Times New Roman"/>
        </w:rPr>
        <w:t xml:space="preserve"> соответствует возрастной норме, в стадии формирования, требует дальнейшего развития, не сформирована; характер предложений (простые, сложные, распространенные, малораспространенные, нераспространенные, неполные), умение отвечать на вопросы взрослых односложно или полной фразой, умение строить предложения по демонстрации, действий по </w:t>
      </w:r>
      <w:proofErr w:type="spellStart"/>
      <w:r w:rsidRPr="00B37EDE">
        <w:rPr>
          <w:rFonts w:ascii="Times New Roman" w:hAnsi="Times New Roman" w:cs="Times New Roman"/>
        </w:rPr>
        <w:t>картинке,умение</w:t>
      </w:r>
      <w:proofErr w:type="spellEnd"/>
      <w:r w:rsidRPr="00B37EDE">
        <w:rPr>
          <w:rFonts w:ascii="Times New Roman" w:hAnsi="Times New Roman" w:cs="Times New Roman"/>
        </w:rPr>
        <w:t xml:space="preserve"> составить рассказ по предметной, сюжетной картинке, по серии сюжетных картинок, пересказать сказку, рассказ, рассказать стихотворение; возможность диалога.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10. Характеристика деятельности: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lastRenderedPageBreak/>
        <w:t>Навыки самообслуживания:</w:t>
      </w:r>
      <w:r w:rsidRPr="00B37EDE">
        <w:rPr>
          <w:rFonts w:ascii="Times New Roman" w:hAnsi="Times New Roman" w:cs="Times New Roman"/>
        </w:rPr>
        <w:t> может ли самостоятельно пользоваться туалетными принадлежностями, умываться, мыть руки, расчесывать волосы; может ли самостоятельно одеться, раздеться, обуться, застегнуться, завязать и развязать шнурки; может ли самостоятельно есть, пить, пользоваться ложкой, вилкой; умет ли убирать свои вещи и постель.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Игровая деятельность:</w:t>
      </w:r>
      <w:r w:rsidRPr="00B37EDE">
        <w:rPr>
          <w:rFonts w:ascii="Times New Roman" w:hAnsi="Times New Roman" w:cs="Times New Roman"/>
        </w:rPr>
        <w:t> безразличие или интерес к игрушкам, любимые игры, понимает ли правила игры, выполняет ли их, вносит ли изменения в содержание игры, доступность воображаемой ситуации, роль в коллективной игре, поведение в конфликтной ситуации, отражает ли свой опыт в игре, (не) умеет поддерживать игру.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Конструктивная и графическая деятельность:</w:t>
      </w:r>
      <w:r w:rsidRPr="00B37EDE">
        <w:rPr>
          <w:rFonts w:ascii="Times New Roman" w:hAnsi="Times New Roman" w:cs="Times New Roman"/>
        </w:rPr>
        <w:t> умеет ли правильно собрать матрешку, пирамидку, сложить по образцу простые фигуры из счетных палочек, выполнить постройки из кубиков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11. Основные трудности, отмечаемые в общении:</w:t>
      </w:r>
      <w:r w:rsidRPr="00B37EDE">
        <w:rPr>
          <w:rFonts w:ascii="Times New Roman" w:hAnsi="Times New Roman" w:cs="Times New Roman"/>
        </w:rPr>
        <w:t xml:space="preserve"> трудностей нет; не умеет поддерживать игру; предпочитает быть в одиночестве; плачет, </w:t>
      </w:r>
      <w:proofErr w:type="spellStart"/>
      <w:r w:rsidRPr="00B37EDE">
        <w:rPr>
          <w:rFonts w:ascii="Times New Roman" w:hAnsi="Times New Roman" w:cs="Times New Roman"/>
        </w:rPr>
        <w:t>малоконтактен</w:t>
      </w:r>
      <w:proofErr w:type="spellEnd"/>
      <w:r w:rsidRPr="00B37EDE">
        <w:rPr>
          <w:rFonts w:ascii="Times New Roman" w:hAnsi="Times New Roman" w:cs="Times New Roman"/>
        </w:rPr>
        <w:t xml:space="preserve"> со взрослыми, детьми; конфликтен; иное.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12. Личностные особенности:</w:t>
      </w:r>
      <w:r w:rsidRPr="00B37EDE">
        <w:rPr>
          <w:rFonts w:ascii="Times New Roman" w:hAnsi="Times New Roman" w:cs="Times New Roman"/>
        </w:rPr>
        <w:t> адекватность эмоциональных реакций, активность или пассивность в различных видах деятельности, наличие или отсутствие инициативы, уступчивость, раздражительность, пассивность в процессе общения с детьми и взрослыми; застенчивость, капризность, плаксивость, апатия, навязчивость, робость; преобладающее настроение; поведение: спокойное, адекватное ситуации, беспокойное; нравственные качества: адекватность отношений к родным, сверстникам, другим людям, чувство привязанности, любви, добра, склонность прийти на помощь или вредить, обижать других, агрессивность, лживость и т.д., умение подчиняться требованиям взрослых, аккуратность, чистоплотность, адекватность эмоциональной реакции на одобрение и порицание.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13. Особенности эмоционально-волевой сферы:</w:t>
      </w:r>
      <w:r w:rsidRPr="00B37EDE">
        <w:rPr>
          <w:rFonts w:ascii="Times New Roman" w:hAnsi="Times New Roman" w:cs="Times New Roman"/>
        </w:rPr>
        <w:t xml:space="preserve"> преобладающее настроение (мрачность, подавленность, злобность, агрессивность, замкнутость, негативизм, эйфорическая жизнерадостность), тревожный, возбудимый, неуверенный, импульсивный, стеснительный, доброжелательный, спокоен, уравновешен, </w:t>
      </w:r>
      <w:proofErr w:type="spellStart"/>
      <w:r w:rsidRPr="00B37EDE">
        <w:rPr>
          <w:rFonts w:ascii="Times New Roman" w:hAnsi="Times New Roman" w:cs="Times New Roman"/>
        </w:rPr>
        <w:t>двигательно</w:t>
      </w:r>
      <w:proofErr w:type="spellEnd"/>
      <w:r w:rsidRPr="00B37EDE">
        <w:rPr>
          <w:rFonts w:ascii="Times New Roman" w:hAnsi="Times New Roman" w:cs="Times New Roman"/>
        </w:rPr>
        <w:t xml:space="preserve"> - расторможен, испытывает страх перед возможностью неудачи, эмоционально пассивен, внушаем, эмоциональные реакции адекватны, наличие аффективных вспышек, склонность к отказным реакциям, гневу; общее оживление при выполнении задания (двигательное, эмоциональное), успокаивается сам (а), по просьбе взрослого, при переключении на другую деятельность, наличие </w:t>
      </w:r>
      <w:proofErr w:type="spellStart"/>
      <w:r w:rsidRPr="00B37EDE">
        <w:rPr>
          <w:rFonts w:ascii="Times New Roman" w:hAnsi="Times New Roman" w:cs="Times New Roman"/>
        </w:rPr>
        <w:t>фобических</w:t>
      </w:r>
      <w:proofErr w:type="spellEnd"/>
      <w:r w:rsidRPr="00B37EDE">
        <w:rPr>
          <w:rFonts w:ascii="Times New Roman" w:hAnsi="Times New Roman" w:cs="Times New Roman"/>
        </w:rPr>
        <w:t xml:space="preserve"> реакций (страх темноты, замкнутого пространства, одиночества и др.); наличие смелости, решительности, настойчивости, способности сдерживать себя; активность или пассивность в разных видах деятельности; наличие или отсутствие инициативы, уступчивость, раздражительность, пассивность в процессе общения с людьми; застенчивость, капризность.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14. В разделе «Дополнительные особенности развития ребенка»</w:t>
      </w:r>
      <w:r w:rsidRPr="00B37EDE">
        <w:rPr>
          <w:rFonts w:ascii="Times New Roman" w:hAnsi="Times New Roman" w:cs="Times New Roman"/>
        </w:rPr>
        <w:t> можно отметить, к какому виду деятельности замечены склонности, проявление творческих способностей. Причины отставания в развитии. Положительные и отрицательные качества ребенка.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Диагностика индивидуальных особенностей детей: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1. Беседа и анкетирование родителей</w:t>
      </w:r>
      <w:r w:rsidRPr="00B37EDE">
        <w:rPr>
          <w:rFonts w:ascii="Times New Roman" w:hAnsi="Times New Roman" w:cs="Times New Roman"/>
        </w:rPr>
        <w:br/>
        <w:t>Знания родителей активно используются для определения интересов ребенка, особенностей его поведения, развития навыков самообслуживания, речи, интеллектуальных и социальных умений. Основная цель беседы – установить контакт с родителями, познакомиться с ребенком, познакомить родителей с детским садом и определить основные направления сотрудничества.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 xml:space="preserve">2. Диагностика развития </w:t>
      </w:r>
      <w:proofErr w:type="gramStart"/>
      <w:r w:rsidRPr="00B37EDE">
        <w:rPr>
          <w:rFonts w:ascii="Times New Roman" w:hAnsi="Times New Roman" w:cs="Times New Roman"/>
          <w:b/>
          <w:bCs/>
        </w:rPr>
        <w:t>ребенка:</w:t>
      </w:r>
      <w:r w:rsidRPr="00B37EDE">
        <w:rPr>
          <w:rFonts w:ascii="Times New Roman" w:hAnsi="Times New Roman" w:cs="Times New Roman"/>
        </w:rPr>
        <w:br/>
        <w:t>Диагностика</w:t>
      </w:r>
      <w:proofErr w:type="gramEnd"/>
      <w:r w:rsidRPr="00B37EDE">
        <w:rPr>
          <w:rFonts w:ascii="Times New Roman" w:hAnsi="Times New Roman" w:cs="Times New Roman"/>
        </w:rPr>
        <w:t xml:space="preserve"> ребенка проводится специалистами детского сада.</w:t>
      </w:r>
      <w:r w:rsidRPr="00B37EDE">
        <w:rPr>
          <w:rFonts w:ascii="Times New Roman" w:hAnsi="Times New Roman" w:cs="Times New Roman"/>
        </w:rPr>
        <w:br/>
        <w:t>Каждый специалист обращает внимание на свою область. Психолог – уровень психического развития, особенности взаимодействия с детьми и взрослыми, эмоциональность, скорость психических реакций, адаптация в новой обстановке.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3. Наблюдение за поведением в группе: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</w:rPr>
        <w:lastRenderedPageBreak/>
        <w:t xml:space="preserve">На протяжении периода адаптации и всего времени присутствия ребенка в ДОУ воспитатель и специалисты наблюдают за ребенком в разных ситуациях, определяя уровень </w:t>
      </w:r>
      <w:proofErr w:type="spellStart"/>
      <w:r w:rsidRPr="00B37EDE">
        <w:rPr>
          <w:rFonts w:ascii="Times New Roman" w:hAnsi="Times New Roman" w:cs="Times New Roman"/>
        </w:rPr>
        <w:t>сформированности</w:t>
      </w:r>
      <w:proofErr w:type="spellEnd"/>
      <w:r w:rsidRPr="00B37EDE">
        <w:rPr>
          <w:rFonts w:ascii="Times New Roman" w:hAnsi="Times New Roman" w:cs="Times New Roman"/>
        </w:rPr>
        <w:t xml:space="preserve"> навыков самообслуживания, особенности контакта с другими детьми и взрослыми, навыки продуктивной деятельности, развитие двигательных и речевых навыков, познавательной сферы, проявление самостоятельности и активности, сферу интересов и др.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u w:val="single"/>
        </w:rPr>
        <w:t>Можно использовать следующие техники наблюдений:</w:t>
      </w:r>
      <w:r w:rsidRPr="00B37EDE">
        <w:rPr>
          <w:rFonts w:ascii="Times New Roman" w:hAnsi="Times New Roman" w:cs="Times New Roman"/>
        </w:rPr>
        <w:t> регистрация эпизодов, дневниковые заметки, карты - наблюдений, журнал наблюдений, видеонаблюдение.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Состав медико-психолого-педагогической комиссии: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 xml:space="preserve">• Воспитатели </w:t>
      </w:r>
      <w:proofErr w:type="gramStart"/>
      <w:r w:rsidRPr="00B37EDE">
        <w:rPr>
          <w:rFonts w:ascii="Times New Roman" w:hAnsi="Times New Roman" w:cs="Times New Roman"/>
        </w:rPr>
        <w:t>группы;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 xml:space="preserve"> Психолог;</w:t>
      </w:r>
      <w:r w:rsidRPr="00B37EDE">
        <w:rPr>
          <w:rFonts w:ascii="Times New Roman" w:hAnsi="Times New Roman" w:cs="Times New Roman"/>
        </w:rPr>
        <w:br/>
        <w:t>• Логопед;</w:t>
      </w:r>
      <w:r w:rsidRPr="00B37EDE">
        <w:rPr>
          <w:rFonts w:ascii="Times New Roman" w:hAnsi="Times New Roman" w:cs="Times New Roman"/>
        </w:rPr>
        <w:br/>
        <w:t>• Музыкальный руководитель;</w:t>
      </w:r>
      <w:r w:rsidRPr="00B37EDE">
        <w:rPr>
          <w:rFonts w:ascii="Times New Roman" w:hAnsi="Times New Roman" w:cs="Times New Roman"/>
        </w:rPr>
        <w:br/>
        <w:t>• Физкультурный руководитель;</w:t>
      </w:r>
      <w:r w:rsidRPr="00B37EDE">
        <w:rPr>
          <w:rFonts w:ascii="Times New Roman" w:hAnsi="Times New Roman" w:cs="Times New Roman"/>
        </w:rPr>
        <w:br/>
        <w:t>• Старший воспитатель;</w:t>
      </w:r>
      <w:r w:rsidRPr="00B37EDE">
        <w:rPr>
          <w:rFonts w:ascii="Times New Roman" w:hAnsi="Times New Roman" w:cs="Times New Roman"/>
        </w:rPr>
        <w:br/>
        <w:t>• Старшая медицинская сестра;</w:t>
      </w:r>
      <w:r w:rsidRPr="00B37EDE">
        <w:rPr>
          <w:rFonts w:ascii="Times New Roman" w:hAnsi="Times New Roman" w:cs="Times New Roman"/>
        </w:rPr>
        <w:br/>
        <w:t>• Руководитель структурного подразделения.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Методы, используемые в работе: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• 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  <w:r w:rsidRPr="00B37EDE">
        <w:rPr>
          <w:rFonts w:ascii="Times New Roman" w:hAnsi="Times New Roman" w:cs="Times New Roman"/>
        </w:rPr>
        <w:br/>
        <w:t>• Игры, упражнения и тренинги, способствующие развитию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  <w:r w:rsidRPr="00B37EDE">
        <w:rPr>
          <w:rFonts w:ascii="Times New Roman" w:hAnsi="Times New Roman" w:cs="Times New Roman"/>
        </w:rPr>
        <w:br/>
        <w:t>• Занятия, игры и упражнения на развитие психических процессов, (памяти, внимания, восприятия, мышления, воображения);</w:t>
      </w:r>
      <w:r w:rsidRPr="00B37EDE">
        <w:rPr>
          <w:rFonts w:ascii="Times New Roman" w:hAnsi="Times New Roman" w:cs="Times New Roman"/>
        </w:rPr>
        <w:br/>
        <w:t>• Приемы арт - терапии (</w:t>
      </w:r>
      <w:proofErr w:type="spellStart"/>
      <w:r w:rsidRPr="00B37EDE">
        <w:rPr>
          <w:rFonts w:ascii="Times New Roman" w:hAnsi="Times New Roman" w:cs="Times New Roman"/>
        </w:rPr>
        <w:t>куклотерапия</w:t>
      </w:r>
      <w:proofErr w:type="spellEnd"/>
      <w:r w:rsidRPr="00B37EDE">
        <w:rPr>
          <w:rFonts w:ascii="Times New Roman" w:hAnsi="Times New Roman" w:cs="Times New Roman"/>
        </w:rPr>
        <w:t xml:space="preserve">, </w:t>
      </w:r>
      <w:proofErr w:type="spellStart"/>
      <w:r w:rsidRPr="00B37EDE">
        <w:rPr>
          <w:rFonts w:ascii="Times New Roman" w:hAnsi="Times New Roman" w:cs="Times New Roman"/>
        </w:rPr>
        <w:t>изотерапия</w:t>
      </w:r>
      <w:proofErr w:type="spellEnd"/>
      <w:r w:rsidRPr="00B37EDE">
        <w:rPr>
          <w:rFonts w:ascii="Times New Roman" w:hAnsi="Times New Roman" w:cs="Times New Roman"/>
        </w:rPr>
        <w:t xml:space="preserve">, </w:t>
      </w:r>
      <w:proofErr w:type="spellStart"/>
      <w:r w:rsidRPr="00B37EDE">
        <w:rPr>
          <w:rFonts w:ascii="Times New Roman" w:hAnsi="Times New Roman" w:cs="Times New Roman"/>
        </w:rPr>
        <w:t>сказкотерапия</w:t>
      </w:r>
      <w:proofErr w:type="spellEnd"/>
      <w:r w:rsidRPr="00B37EDE">
        <w:rPr>
          <w:rFonts w:ascii="Times New Roman" w:hAnsi="Times New Roman" w:cs="Times New Roman"/>
        </w:rPr>
        <w:t>);</w:t>
      </w:r>
      <w:r w:rsidRPr="00B37EDE">
        <w:rPr>
          <w:rFonts w:ascii="Times New Roman" w:hAnsi="Times New Roman" w:cs="Times New Roman"/>
        </w:rPr>
        <w:br/>
        <w:t xml:space="preserve">• Релаксационные </w:t>
      </w:r>
      <w:proofErr w:type="spellStart"/>
      <w:r w:rsidRPr="00B37EDE">
        <w:rPr>
          <w:rFonts w:ascii="Times New Roman" w:hAnsi="Times New Roman" w:cs="Times New Roman"/>
        </w:rPr>
        <w:t>психогимнастические</w:t>
      </w:r>
      <w:proofErr w:type="spellEnd"/>
      <w:r w:rsidRPr="00B37EDE">
        <w:rPr>
          <w:rFonts w:ascii="Times New Roman" w:hAnsi="Times New Roman" w:cs="Times New Roman"/>
        </w:rPr>
        <w:t xml:space="preserve"> упражнения (расслабление мышц лица, шеи, туловища, рук, ног и т.д.)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Особенности работы воспитателя по созданию индивидуального маршрута ребенка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1 этап. Выбор:</w:t>
      </w:r>
      <w:r w:rsidRPr="00B37EDE">
        <w:rPr>
          <w:rFonts w:ascii="Times New Roman" w:hAnsi="Times New Roman" w:cs="Times New Roman"/>
        </w:rPr>
        <w:t> </w:t>
      </w:r>
      <w:r w:rsidRPr="00B37EDE">
        <w:rPr>
          <w:rFonts w:ascii="Times New Roman" w:hAnsi="Times New Roman" w:cs="Times New Roman"/>
        </w:rPr>
        <w:br/>
        <w:t>Коллегиальное решение для работы по построению индивидуального маршрута развития;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2 этап. Наблюдение: </w:t>
      </w:r>
      <w:r w:rsidRPr="00B37EDE">
        <w:rPr>
          <w:rFonts w:ascii="Times New Roman" w:hAnsi="Times New Roman" w:cs="Times New Roman"/>
        </w:rPr>
        <w:br/>
        <w:t xml:space="preserve">• Наблюдение за ребенком в организованной взрослым </w:t>
      </w:r>
      <w:proofErr w:type="gramStart"/>
      <w:r w:rsidRPr="00B37EDE">
        <w:rPr>
          <w:rFonts w:ascii="Times New Roman" w:hAnsi="Times New Roman" w:cs="Times New Roman"/>
        </w:rPr>
        <w:t>деятельности;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 xml:space="preserve"> Наблюдение за ребенком в свободной деятельности;</w:t>
      </w:r>
      <w:r w:rsidRPr="00B37EDE">
        <w:rPr>
          <w:rFonts w:ascii="Times New Roman" w:hAnsi="Times New Roman" w:cs="Times New Roman"/>
        </w:rPr>
        <w:br/>
        <w:t>• Беседа о склонностях и предпочтениях ребенка с педагогами;</w:t>
      </w:r>
      <w:r w:rsidRPr="00B37EDE">
        <w:rPr>
          <w:rFonts w:ascii="Times New Roman" w:hAnsi="Times New Roman" w:cs="Times New Roman"/>
        </w:rPr>
        <w:br/>
        <w:t>• Беседа о склонностях и предпочтениях ребенка с родителями;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 xml:space="preserve">3 этап. </w:t>
      </w:r>
      <w:proofErr w:type="gramStart"/>
      <w:r w:rsidRPr="00B37EDE">
        <w:rPr>
          <w:rFonts w:ascii="Times New Roman" w:hAnsi="Times New Roman" w:cs="Times New Roman"/>
          <w:b/>
          <w:bCs/>
        </w:rPr>
        <w:t>Диагностика: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 xml:space="preserve"> Определение «проблемных» и «успешных» зон развития (углубленное диагностическое обследование)</w:t>
      </w:r>
      <w:r w:rsidRPr="00B37EDE">
        <w:rPr>
          <w:rFonts w:ascii="Times New Roman" w:hAnsi="Times New Roman" w:cs="Times New Roman"/>
        </w:rPr>
        <w:br/>
        <w:t>• Построение маршрута с ориентированием на зону ближайшего развития ребенка</w:t>
      </w:r>
      <w:r w:rsidRPr="00B37EDE">
        <w:rPr>
          <w:rFonts w:ascii="Times New Roman" w:hAnsi="Times New Roman" w:cs="Times New Roman"/>
        </w:rPr>
        <w:br/>
        <w:t>• Подбор методик, определение методов и приемов работы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 xml:space="preserve">4 этап. </w:t>
      </w:r>
      <w:proofErr w:type="gramStart"/>
      <w:r w:rsidRPr="00B37EDE">
        <w:rPr>
          <w:rFonts w:ascii="Times New Roman" w:hAnsi="Times New Roman" w:cs="Times New Roman"/>
          <w:b/>
          <w:bCs/>
        </w:rPr>
        <w:t>Работа: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 xml:space="preserve"> Подбор индивидуальных заданий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</w:rPr>
        <w:lastRenderedPageBreak/>
        <w:t>• Связь с родителями и педагогами</w:t>
      </w:r>
      <w:r w:rsidRPr="00B37EDE">
        <w:rPr>
          <w:rFonts w:ascii="Times New Roman" w:hAnsi="Times New Roman" w:cs="Times New Roman"/>
        </w:rPr>
        <w:br/>
        <w:t>• Домашние задания</w:t>
      </w:r>
      <w:r w:rsidRPr="00B37EDE">
        <w:rPr>
          <w:rFonts w:ascii="Times New Roman" w:hAnsi="Times New Roman" w:cs="Times New Roman"/>
        </w:rPr>
        <w:br/>
        <w:t>• Корректировка задач, методов работы с ребенком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 xml:space="preserve">5 этап. </w:t>
      </w:r>
      <w:proofErr w:type="gramStart"/>
      <w:r w:rsidRPr="00B37EDE">
        <w:rPr>
          <w:rFonts w:ascii="Times New Roman" w:hAnsi="Times New Roman" w:cs="Times New Roman"/>
          <w:b/>
          <w:bCs/>
        </w:rPr>
        <w:t>Контроль: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 xml:space="preserve"> Итоговая диагностика</w:t>
      </w:r>
      <w:r w:rsidRPr="00B37EDE">
        <w:rPr>
          <w:rFonts w:ascii="Times New Roman" w:hAnsi="Times New Roman" w:cs="Times New Roman"/>
        </w:rPr>
        <w:br/>
        <w:t>• Представление работ ребенка на мероприятиях ДОУ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При разработке индивидуального маршрута дошкольника, </w:t>
      </w:r>
      <w:r w:rsidRPr="00B37EDE">
        <w:rPr>
          <w:rFonts w:ascii="Times New Roman" w:hAnsi="Times New Roman" w:cs="Times New Roman"/>
          <w:b/>
          <w:bCs/>
        </w:rPr>
        <w:br/>
        <w:t>мы опираемся на следующие принципы: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• </w:t>
      </w:r>
      <w:r w:rsidRPr="00B37EDE">
        <w:rPr>
          <w:rFonts w:ascii="Times New Roman" w:hAnsi="Times New Roman" w:cs="Times New Roman"/>
          <w:b/>
          <w:bCs/>
        </w:rPr>
        <w:t xml:space="preserve">Принцип опоры на обучаемость </w:t>
      </w:r>
      <w:proofErr w:type="gramStart"/>
      <w:r w:rsidRPr="00B37EDE">
        <w:rPr>
          <w:rFonts w:ascii="Times New Roman" w:hAnsi="Times New Roman" w:cs="Times New Roman"/>
          <w:b/>
          <w:bCs/>
        </w:rPr>
        <w:t>ребенка.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> </w:t>
      </w:r>
      <w:r w:rsidRPr="00B37EDE">
        <w:rPr>
          <w:rFonts w:ascii="Times New Roman" w:hAnsi="Times New Roman" w:cs="Times New Roman"/>
          <w:b/>
          <w:bCs/>
        </w:rPr>
        <w:t>Принцип соотнесения уровня актуального развития и зоны ближайшего развития.</w:t>
      </w:r>
      <w:r w:rsidRPr="00B37EDE">
        <w:rPr>
          <w:rFonts w:ascii="Times New Roman" w:hAnsi="Times New Roman" w:cs="Times New Roman"/>
        </w:rPr>
        <w:t xml:space="preserve"> 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</w:t>
      </w:r>
      <w:proofErr w:type="gramStart"/>
      <w:r w:rsidRPr="00B37EDE">
        <w:rPr>
          <w:rFonts w:ascii="Times New Roman" w:hAnsi="Times New Roman" w:cs="Times New Roman"/>
        </w:rPr>
        <w:t>ребенка.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> </w:t>
      </w:r>
      <w:r w:rsidRPr="00B37EDE">
        <w:rPr>
          <w:rFonts w:ascii="Times New Roman" w:hAnsi="Times New Roman" w:cs="Times New Roman"/>
          <w:b/>
          <w:bCs/>
        </w:rPr>
        <w:t>Принцип соблюдения интересов ребенка</w:t>
      </w:r>
      <w:r w:rsidRPr="00B37EDE">
        <w:rPr>
          <w:rFonts w:ascii="Times New Roman" w:hAnsi="Times New Roman" w:cs="Times New Roman"/>
        </w:rPr>
        <w:t xml:space="preserve">. Л.М. </w:t>
      </w:r>
      <w:proofErr w:type="spellStart"/>
      <w:r w:rsidRPr="00B37EDE">
        <w:rPr>
          <w:rFonts w:ascii="Times New Roman" w:hAnsi="Times New Roman" w:cs="Times New Roman"/>
        </w:rPr>
        <w:t>Шипицина</w:t>
      </w:r>
      <w:proofErr w:type="spellEnd"/>
      <w:r w:rsidRPr="00B37EDE">
        <w:rPr>
          <w:rFonts w:ascii="Times New Roman" w:hAnsi="Times New Roman" w:cs="Times New Roman"/>
        </w:rPr>
        <w:t xml:space="preserve"> называет его «на стороне ребенка». Причиной любой проблемной ситуации развития ребенка выступает как сам ребенок, так и его социальное окружение. В сложных ситуациях требуется объективный анализа проблемы, учет жизненного опыта взрослых, их многочисленных возможностей независимой самореализации, учет множества социальных структур и организаций. А на стороне ребенка часто бывает только он сам. Специалист системы сопровождения призван решить каждую проблемную ситуацию с максимальной пользой для </w:t>
      </w:r>
      <w:proofErr w:type="gramStart"/>
      <w:r w:rsidRPr="00B37EDE">
        <w:rPr>
          <w:rFonts w:ascii="Times New Roman" w:hAnsi="Times New Roman" w:cs="Times New Roman"/>
        </w:rPr>
        <w:t>ребенка.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> </w:t>
      </w:r>
      <w:r w:rsidRPr="00B37EDE">
        <w:rPr>
          <w:rFonts w:ascii="Times New Roman" w:hAnsi="Times New Roman" w:cs="Times New Roman"/>
          <w:b/>
          <w:bCs/>
        </w:rPr>
        <w:t>Принцип тесного взаимодействия и согласованности</w:t>
      </w:r>
      <w:r w:rsidRPr="00B37EDE">
        <w:rPr>
          <w:rFonts w:ascii="Times New Roman" w:hAnsi="Times New Roman" w:cs="Times New Roman"/>
        </w:rPr>
        <w:t> работы «команды» специалистов, в ходе изучения ребенка (явления, ситуации).</w:t>
      </w:r>
      <w:r w:rsidRPr="00B37EDE">
        <w:rPr>
          <w:rFonts w:ascii="Times New Roman" w:hAnsi="Times New Roman" w:cs="Times New Roman"/>
        </w:rPr>
        <w:br/>
        <w:t>• </w:t>
      </w:r>
      <w:r w:rsidRPr="00B37EDE">
        <w:rPr>
          <w:rFonts w:ascii="Times New Roman" w:hAnsi="Times New Roman" w:cs="Times New Roman"/>
          <w:b/>
          <w:bCs/>
        </w:rPr>
        <w:t>Принцип непрерывности,</w:t>
      </w:r>
      <w:r w:rsidRPr="00B37EDE">
        <w:rPr>
          <w:rFonts w:ascii="Times New Roman" w:hAnsi="Times New Roman" w:cs="Times New Roman"/>
        </w:rPr>
        <w:t xml:space="preserve"> когда ребенку гарантировано непрерывное сопровождение на всех этапах помощи в решении проблемы. Специалист сопровождения прекратит поддержку ребенка только тогда, когда проблема будет решена или подход к решению будет </w:t>
      </w:r>
      <w:proofErr w:type="gramStart"/>
      <w:r w:rsidRPr="00B37EDE">
        <w:rPr>
          <w:rFonts w:ascii="Times New Roman" w:hAnsi="Times New Roman" w:cs="Times New Roman"/>
        </w:rPr>
        <w:t>очевиден.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> </w:t>
      </w:r>
      <w:r w:rsidRPr="00B37EDE">
        <w:rPr>
          <w:rFonts w:ascii="Times New Roman" w:hAnsi="Times New Roman" w:cs="Times New Roman"/>
          <w:b/>
          <w:bCs/>
        </w:rPr>
        <w:t>Принцип отказа от усредненного нормирования.</w:t>
      </w:r>
      <w:r w:rsidRPr="00B37EDE">
        <w:rPr>
          <w:rFonts w:ascii="Times New Roman" w:hAnsi="Times New Roman" w:cs="Times New Roman"/>
        </w:rPr>
        <w:t xml:space="preserve"> Реализация данного принципа - это опора предполагает избегание прямого оценочного подхода при диагностическом обследовании уровня развития ребенка, ведущего в своем предельном выражении к стремлению «навешивать ярлыки», понимание того, что есть норма. «Нормы - это не среднее, что есть (или стандартное, что необходимо), а то, что лучшее, что возможно в конкретном возрасте для конкретного ребенка при соответствующих условиях. Одна из важнейших задач специалистов, реализующих идеологию психолого-педагогического сопровождения индивидуального развития ребенка, состоит в том, чтобы эти условия определить, а при необходимости и создать» (В.И. </w:t>
      </w:r>
      <w:proofErr w:type="spellStart"/>
      <w:r w:rsidRPr="00B37EDE">
        <w:rPr>
          <w:rFonts w:ascii="Times New Roman" w:hAnsi="Times New Roman" w:cs="Times New Roman"/>
        </w:rPr>
        <w:t>Слободчиков</w:t>
      </w:r>
      <w:proofErr w:type="spellEnd"/>
      <w:proofErr w:type="gramStart"/>
      <w:r w:rsidRPr="00B37EDE">
        <w:rPr>
          <w:rFonts w:ascii="Times New Roman" w:hAnsi="Times New Roman" w:cs="Times New Roman"/>
        </w:rPr>
        <w:t>).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> </w:t>
      </w:r>
      <w:r w:rsidRPr="00B37EDE">
        <w:rPr>
          <w:rFonts w:ascii="Times New Roman" w:hAnsi="Times New Roman" w:cs="Times New Roman"/>
          <w:b/>
          <w:bCs/>
        </w:rPr>
        <w:t>Принцип опоры на детскую субкультуру.</w:t>
      </w:r>
      <w:r w:rsidRPr="00B37EDE">
        <w:rPr>
          <w:rFonts w:ascii="Times New Roman" w:hAnsi="Times New Roman" w:cs="Times New Roman"/>
        </w:rPr>
        <w:t> 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Организация эмоционального благополучия ребенка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I. «Утро радостных встреч»,</w:t>
      </w:r>
      <w:r w:rsidRPr="00B37EDE">
        <w:rPr>
          <w:rFonts w:ascii="Times New Roman" w:hAnsi="Times New Roman" w:cs="Times New Roman"/>
        </w:rPr>
        <w:t> когда дети называют друг друга ласковым именем, желают добра, улыбаются, настраиваются на доброе событие дня.</w:t>
      </w:r>
      <w:r w:rsidRPr="00B37EDE">
        <w:rPr>
          <w:rFonts w:ascii="Times New Roman" w:hAnsi="Times New Roman" w:cs="Times New Roman"/>
        </w:rPr>
        <w:br/>
        <w:t>• «Индивидуальная беседа на интересующие детей темы», или так называемые «Задушевные посиделки», где дети и взрослые рассказывают интересные истории из своей жизни.</w:t>
      </w:r>
      <w:r w:rsidRPr="00B37EDE">
        <w:rPr>
          <w:rFonts w:ascii="Times New Roman" w:hAnsi="Times New Roman" w:cs="Times New Roman"/>
        </w:rPr>
        <w:br/>
        <w:t>• «Сочинение детьми творческих рассказов о себе», о своей семье с последующим составлением книг и оформлением ее рисунками.</w:t>
      </w:r>
      <w:r w:rsidRPr="00B37EDE">
        <w:rPr>
          <w:rFonts w:ascii="Times New Roman" w:hAnsi="Times New Roman" w:cs="Times New Roman"/>
        </w:rPr>
        <w:br/>
        <w:t>• «Использование метода коллекционирования» содействует возникновению общения, совместных игр.</w:t>
      </w:r>
      <w:r w:rsidRPr="00B37EDE">
        <w:rPr>
          <w:rFonts w:ascii="Times New Roman" w:hAnsi="Times New Roman" w:cs="Times New Roman"/>
        </w:rPr>
        <w:br/>
        <w:t>• «Предметно-развивающая среда в группе» (уголок уединения, разновеликие ширмы, подиум, емкости личных вещей, рамки для рисунков в группе, оборудование для самостоятельной деятельности, оборудование для режиссерских и ролевых игр); направлена на обеспечение индивидуальной комфортности детей.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lastRenderedPageBreak/>
        <w:t>II. Для развития положительного отношения ребенка к окружающим его людям проводим:</w:t>
      </w:r>
      <w:r w:rsidRPr="00B37EDE">
        <w:rPr>
          <w:rFonts w:ascii="Times New Roman" w:hAnsi="Times New Roman" w:cs="Times New Roman"/>
        </w:rPr>
        <w:br/>
        <w:t>• Дидактические игры, направленные на ознакомление и воспитание толерантного отношения к разным людям («Народы России», «У кого какой дом», подбери картинку).</w:t>
      </w:r>
      <w:r w:rsidRPr="00B37EDE">
        <w:rPr>
          <w:rFonts w:ascii="Times New Roman" w:hAnsi="Times New Roman" w:cs="Times New Roman"/>
        </w:rPr>
        <w:br/>
        <w:t>• Чтение сказок разных народов, населяющих Россию.</w:t>
      </w:r>
      <w:r w:rsidRPr="00B37EDE">
        <w:rPr>
          <w:rFonts w:ascii="Times New Roman" w:hAnsi="Times New Roman" w:cs="Times New Roman"/>
        </w:rPr>
        <w:br/>
        <w:t>• Рассматривание иллюстративного материала на формирование правильного поведения в различных ситуация.</w:t>
      </w:r>
      <w:r w:rsidRPr="00B37EDE">
        <w:rPr>
          <w:rFonts w:ascii="Times New Roman" w:hAnsi="Times New Roman" w:cs="Times New Roman"/>
        </w:rPr>
        <w:br/>
        <w:t>• Коллективные работы по изобразительной деятельности. </w:t>
      </w:r>
      <w:r w:rsidRPr="00B37EDE">
        <w:rPr>
          <w:rFonts w:ascii="Times New Roman" w:hAnsi="Times New Roman" w:cs="Times New Roman"/>
        </w:rPr>
        <w:br/>
        <w:t>• Коллективные мероприятия (праздники, снежные постройки, посадка цветов, изготовление поделок из природного и бросового материала).</w:t>
      </w:r>
      <w:r w:rsidRPr="00B37EDE">
        <w:rPr>
          <w:rFonts w:ascii="Times New Roman" w:hAnsi="Times New Roman" w:cs="Times New Roman"/>
        </w:rPr>
        <w:br/>
        <w:t>• Оформление фотогазеты о каком-либо совместном мероприятии. («Как мы отдыхали на даче», «Как мы возводили снежный городок»</w:t>
      </w:r>
      <w:proofErr w:type="gramStart"/>
      <w:r w:rsidRPr="00B37EDE">
        <w:rPr>
          <w:rFonts w:ascii="Times New Roman" w:hAnsi="Times New Roman" w:cs="Times New Roman"/>
        </w:rPr>
        <w:t>).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 xml:space="preserve"> Разбор ситуаций, которые могут возникнуть в жизни, в которых надо сделать нравственный выбор.</w:t>
      </w:r>
      <w:r w:rsidRPr="00B37EDE">
        <w:rPr>
          <w:rFonts w:ascii="Times New Roman" w:hAnsi="Times New Roman" w:cs="Times New Roman"/>
        </w:rPr>
        <w:br/>
        <w:t>• Намеренное создание ситуаций, требующих от детей взаимопомощи.</w:t>
      </w:r>
      <w:r w:rsidRPr="00B37EDE">
        <w:rPr>
          <w:rFonts w:ascii="Times New Roman" w:hAnsi="Times New Roman" w:cs="Times New Roman"/>
        </w:rPr>
        <w:br/>
        <w:t>• Фотовыставки, фотоальбом с фотографиями всех детей группы. (</w:t>
      </w:r>
      <w:proofErr w:type="gramStart"/>
      <w:r w:rsidRPr="00B37EDE">
        <w:rPr>
          <w:rFonts w:ascii="Times New Roman" w:hAnsi="Times New Roman" w:cs="Times New Roman"/>
        </w:rPr>
        <w:t>оформленные</w:t>
      </w:r>
      <w:proofErr w:type="gramEnd"/>
      <w:r w:rsidRPr="00B37EDE">
        <w:rPr>
          <w:rFonts w:ascii="Times New Roman" w:hAnsi="Times New Roman" w:cs="Times New Roman"/>
        </w:rPr>
        <w:t xml:space="preserve"> в виде настенного панно, где есть места для фото каждого ребенка группы.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III. Развитию коммуникативной компетентности ребенка способствуют:</w:t>
      </w:r>
      <w:r w:rsidRPr="00B37EDE">
        <w:rPr>
          <w:rFonts w:ascii="Times New Roman" w:hAnsi="Times New Roman" w:cs="Times New Roman"/>
        </w:rPr>
        <w:br/>
        <w:t>• Элементы психологической гимнастики на занятиях по изобразительной деятельности, ознакомлению с окружающим.</w:t>
      </w:r>
      <w:r w:rsidRPr="00B37EDE">
        <w:rPr>
          <w:rFonts w:ascii="Times New Roman" w:hAnsi="Times New Roman" w:cs="Times New Roman"/>
        </w:rPr>
        <w:br/>
        <w:t>• Специальные игры и упражнения направленные на развитие распознавания и выражения своих эмоций «Облако настроения», «Зеркало» и т.п.</w:t>
      </w:r>
      <w:r w:rsidRPr="00B37EDE">
        <w:rPr>
          <w:rFonts w:ascii="Times New Roman" w:hAnsi="Times New Roman" w:cs="Times New Roman"/>
        </w:rPr>
        <w:br/>
        <w:t>• Пуговичный массаж в сочетании с заданиями на эмоциональное проявление.</w:t>
      </w:r>
      <w:r w:rsidRPr="00B37EDE">
        <w:rPr>
          <w:rFonts w:ascii="Times New Roman" w:hAnsi="Times New Roman" w:cs="Times New Roman"/>
        </w:rPr>
        <w:br/>
        <w:t>• Игры драматизации.</w:t>
      </w:r>
      <w:r w:rsidRPr="00B37EDE">
        <w:rPr>
          <w:rFonts w:ascii="Times New Roman" w:hAnsi="Times New Roman" w:cs="Times New Roman"/>
        </w:rPr>
        <w:br/>
        <w:t>• Театрализованные игры. </w:t>
      </w:r>
      <w:r w:rsidRPr="00B37EDE">
        <w:rPr>
          <w:rFonts w:ascii="Times New Roman" w:hAnsi="Times New Roman" w:cs="Times New Roman"/>
        </w:rPr>
        <w:br/>
        <w:t>• Просмотр спектаклей,</w:t>
      </w:r>
      <w:r w:rsidRPr="00B37EDE">
        <w:rPr>
          <w:rFonts w:ascii="Times New Roman" w:hAnsi="Times New Roman" w:cs="Times New Roman"/>
        </w:rPr>
        <w:br/>
        <w:t>• Чтение художественной литературы с последующим обсуждением характера героев, их настроения, поступков.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IV. Для развития социальных навыков у ребенка мы проводим:</w:t>
      </w:r>
      <w:r w:rsidRPr="00B37EDE">
        <w:rPr>
          <w:rFonts w:ascii="Times New Roman" w:hAnsi="Times New Roman" w:cs="Times New Roman"/>
        </w:rPr>
        <w:br/>
        <w:t>• Дидактические игры («Правда или нет»).</w:t>
      </w:r>
      <w:r w:rsidRPr="00B37EDE">
        <w:rPr>
          <w:rFonts w:ascii="Times New Roman" w:hAnsi="Times New Roman" w:cs="Times New Roman"/>
        </w:rPr>
        <w:br/>
        <w:t>• Разбор ситуаций с обсуждением как бы ты поступил.</w:t>
      </w:r>
      <w:r w:rsidRPr="00B37EDE">
        <w:rPr>
          <w:rFonts w:ascii="Times New Roman" w:hAnsi="Times New Roman" w:cs="Times New Roman"/>
        </w:rPr>
        <w:br/>
        <w:t>• Специальные игры на общение «Найдем волшебные слова», «Секрет»</w:t>
      </w:r>
      <w:r w:rsidRPr="00B37EDE">
        <w:rPr>
          <w:rFonts w:ascii="Times New Roman" w:hAnsi="Times New Roman" w:cs="Times New Roman"/>
        </w:rPr>
        <w:br/>
        <w:t xml:space="preserve">• Игра-тренинг «Через стекло», элементы </w:t>
      </w:r>
      <w:proofErr w:type="spellStart"/>
      <w:r w:rsidRPr="00B37EDE">
        <w:rPr>
          <w:rFonts w:ascii="Times New Roman" w:hAnsi="Times New Roman" w:cs="Times New Roman"/>
        </w:rPr>
        <w:t>сказко</w:t>
      </w:r>
      <w:proofErr w:type="spellEnd"/>
      <w:r w:rsidRPr="00B37EDE">
        <w:rPr>
          <w:rFonts w:ascii="Times New Roman" w:hAnsi="Times New Roman" w:cs="Times New Roman"/>
        </w:rPr>
        <w:t>-терапии.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V. Развитию бережного отношения к окружающему миру (рукотворному, не рукотворному) способствуют:</w:t>
      </w:r>
      <w:r w:rsidRPr="00B37EDE">
        <w:rPr>
          <w:rFonts w:ascii="Times New Roman" w:hAnsi="Times New Roman" w:cs="Times New Roman"/>
        </w:rPr>
        <w:br/>
        <w:t>• НОД по экологии и по ОБЖ;</w:t>
      </w:r>
      <w:r w:rsidRPr="00B37EDE">
        <w:rPr>
          <w:rFonts w:ascii="Times New Roman" w:hAnsi="Times New Roman" w:cs="Times New Roman"/>
        </w:rPr>
        <w:br/>
        <w:t>• чтение художественной литературы;</w:t>
      </w:r>
      <w:r w:rsidRPr="00B37EDE">
        <w:rPr>
          <w:rFonts w:ascii="Times New Roman" w:hAnsi="Times New Roman" w:cs="Times New Roman"/>
        </w:rPr>
        <w:br/>
        <w:t>• дидактические игры природоведческого содержания;</w:t>
      </w:r>
      <w:r w:rsidRPr="00B37EDE">
        <w:rPr>
          <w:rFonts w:ascii="Times New Roman" w:hAnsi="Times New Roman" w:cs="Times New Roman"/>
        </w:rPr>
        <w:br/>
        <w:t>• разбор ситуаций;</w:t>
      </w:r>
      <w:r w:rsidRPr="00B37EDE">
        <w:rPr>
          <w:rFonts w:ascii="Times New Roman" w:hAnsi="Times New Roman" w:cs="Times New Roman"/>
        </w:rPr>
        <w:br/>
        <w:t>• просмотр спектаклей на экологические темы;</w:t>
      </w:r>
      <w:r w:rsidRPr="00B37EDE">
        <w:rPr>
          <w:rFonts w:ascii="Times New Roman" w:hAnsi="Times New Roman" w:cs="Times New Roman"/>
        </w:rPr>
        <w:br/>
        <w:t>• акции (Посади дерево, покорми птиц);</w:t>
      </w:r>
      <w:r w:rsidRPr="00B37EDE">
        <w:rPr>
          <w:rFonts w:ascii="Times New Roman" w:hAnsi="Times New Roman" w:cs="Times New Roman"/>
        </w:rPr>
        <w:br/>
        <w:t>• уход за растениями в уголке природы и на участке;</w:t>
      </w:r>
      <w:r w:rsidRPr="00B37EDE">
        <w:rPr>
          <w:rFonts w:ascii="Times New Roman" w:hAnsi="Times New Roman" w:cs="Times New Roman"/>
        </w:rPr>
        <w:br/>
        <w:t>• трудовая деятельность (различные виды труда).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Необходимые критерии оценок результативности ребенка по социально - личностному развитию: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lastRenderedPageBreak/>
        <w:t xml:space="preserve">• Выработаны привычки нравственного </w:t>
      </w:r>
      <w:proofErr w:type="gramStart"/>
      <w:r w:rsidRPr="00B37EDE">
        <w:rPr>
          <w:rFonts w:ascii="Times New Roman" w:hAnsi="Times New Roman" w:cs="Times New Roman"/>
        </w:rPr>
        <w:t>поведения;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 xml:space="preserve"> Имеют способность к самооценке, оценке;</w:t>
      </w:r>
      <w:r w:rsidRPr="00B37EDE">
        <w:rPr>
          <w:rFonts w:ascii="Times New Roman" w:hAnsi="Times New Roman" w:cs="Times New Roman"/>
        </w:rPr>
        <w:br/>
        <w:t>• Имеют представления о моральных качествах;</w:t>
      </w:r>
      <w:r w:rsidRPr="00B37EDE">
        <w:rPr>
          <w:rFonts w:ascii="Times New Roman" w:hAnsi="Times New Roman" w:cs="Times New Roman"/>
        </w:rPr>
        <w:br/>
        <w:t>• Умеют непринужденно общаться со сверстниками, взрослыми;</w:t>
      </w:r>
      <w:r w:rsidRPr="00B37EDE">
        <w:rPr>
          <w:rFonts w:ascii="Times New Roman" w:hAnsi="Times New Roman" w:cs="Times New Roman"/>
        </w:rPr>
        <w:br/>
        <w:t>• Умеют по собственному побуждению оказывать посильную помощь: сверстникам, малышам, взрослым;</w:t>
      </w:r>
      <w:r w:rsidRPr="00B37EDE">
        <w:rPr>
          <w:rFonts w:ascii="Times New Roman" w:hAnsi="Times New Roman" w:cs="Times New Roman"/>
        </w:rPr>
        <w:br/>
        <w:t>• Умеет строить взаимоотношение со сверстниками, детьми;</w:t>
      </w:r>
      <w:r w:rsidRPr="00B37EDE">
        <w:rPr>
          <w:rFonts w:ascii="Times New Roman" w:hAnsi="Times New Roman" w:cs="Times New Roman"/>
        </w:rPr>
        <w:br/>
        <w:t>• Умеет достойно выходить из конфликтных ситуаций;</w:t>
      </w:r>
      <w:r w:rsidRPr="00B37EDE">
        <w:rPr>
          <w:rFonts w:ascii="Times New Roman" w:hAnsi="Times New Roman" w:cs="Times New Roman"/>
        </w:rPr>
        <w:br/>
        <w:t>• Сформированы основы безопасного поведения в различных ситуациях на дорогах, улице.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Предполагаемый результат: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 xml:space="preserve">• развитие социальной </w:t>
      </w:r>
      <w:proofErr w:type="gramStart"/>
      <w:r w:rsidRPr="00B37EDE">
        <w:rPr>
          <w:rFonts w:ascii="Times New Roman" w:hAnsi="Times New Roman" w:cs="Times New Roman"/>
        </w:rPr>
        <w:t>компетентности;</w:t>
      </w:r>
      <w:r w:rsidRPr="00B37EDE">
        <w:rPr>
          <w:rFonts w:ascii="Times New Roman" w:hAnsi="Times New Roman" w:cs="Times New Roman"/>
        </w:rPr>
        <w:br/>
        <w:t>•</w:t>
      </w:r>
      <w:proofErr w:type="gramEnd"/>
      <w:r w:rsidRPr="00B37EDE">
        <w:rPr>
          <w:rFonts w:ascii="Times New Roman" w:hAnsi="Times New Roman" w:cs="Times New Roman"/>
        </w:rPr>
        <w:t xml:space="preserve"> развитие коммуникативных навыков;</w:t>
      </w:r>
      <w:r w:rsidRPr="00B37EDE">
        <w:rPr>
          <w:rFonts w:ascii="Times New Roman" w:hAnsi="Times New Roman" w:cs="Times New Roman"/>
        </w:rPr>
        <w:br/>
        <w:t>• коррекция тревожности, самооценки (приближение к адекватной);</w:t>
      </w:r>
      <w:r w:rsidRPr="00B37EDE">
        <w:rPr>
          <w:rFonts w:ascii="Times New Roman" w:hAnsi="Times New Roman" w:cs="Times New Roman"/>
        </w:rPr>
        <w:br/>
        <w:t xml:space="preserve">• развитие чувства </w:t>
      </w:r>
      <w:proofErr w:type="spellStart"/>
      <w:r w:rsidRPr="00B37EDE">
        <w:rPr>
          <w:rFonts w:ascii="Times New Roman" w:hAnsi="Times New Roman" w:cs="Times New Roman"/>
        </w:rPr>
        <w:t>самоценности</w:t>
      </w:r>
      <w:proofErr w:type="spellEnd"/>
      <w:r w:rsidRPr="00B37EDE">
        <w:rPr>
          <w:rFonts w:ascii="Times New Roman" w:hAnsi="Times New Roman" w:cs="Times New Roman"/>
        </w:rPr>
        <w:t>;</w:t>
      </w:r>
      <w:r w:rsidRPr="00B37EDE">
        <w:rPr>
          <w:rFonts w:ascii="Times New Roman" w:hAnsi="Times New Roman" w:cs="Times New Roman"/>
        </w:rPr>
        <w:br/>
        <w:t>• коррекция имеющихся у ребенка социально-личностных проблем.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Содержание работы: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1. Развитие игровой деятельности (сюжетно-ролевых, театрализованных, режиссерских, и др. видов творческих игр):</w:t>
      </w:r>
      <w:r w:rsidRPr="00B37EDE">
        <w:rPr>
          <w:rFonts w:ascii="Times New Roman" w:hAnsi="Times New Roman" w:cs="Times New Roman"/>
        </w:rPr>
        <w:br/>
        <w:t>• побуждать включаться в совместные со взрослым и сверстниками игры, предлагать несложные сюжеты для игр на темы из окружающей жизни и по мотивам литературных произведений, мультфильмов («Коммуникация», «Чтение»);</w:t>
      </w:r>
      <w:r w:rsidRPr="00B37EDE">
        <w:rPr>
          <w:rFonts w:ascii="Times New Roman" w:hAnsi="Times New Roman" w:cs="Times New Roman"/>
        </w:rPr>
        <w:br/>
        <w:t>• учить распределять роли между партнерами по игре, отбирать необходимые для игры атрибуты, предметы, игрушки использовать их в соответствии с ролью («Коммуникация»); </w:t>
      </w:r>
      <w:r w:rsidRPr="00B37EDE">
        <w:rPr>
          <w:rFonts w:ascii="Times New Roman" w:hAnsi="Times New Roman" w:cs="Times New Roman"/>
        </w:rPr>
        <w:br/>
        <w:t>• устанавливать положительные взаимоотношения в игре, считаться с интересами других детей, позитивно разрешать споры и конфликтные ситуации («Коммуникация»); </w:t>
      </w:r>
      <w:r w:rsidRPr="00B37EDE">
        <w:rPr>
          <w:rFonts w:ascii="Times New Roman" w:hAnsi="Times New Roman" w:cs="Times New Roman"/>
        </w:rPr>
        <w:br/>
        <w:t>• в театрализованных и режиссерских играх разыгрывать ситуации по несложным сюжетам (из мультфильмов, сказок), используя игрушки, предметы и некоторые (1-2) средства выразительности - жесты, мимику, интонацию («Коммуникация», «Чтение»).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 xml:space="preserve">2. Приобщение к элементарными общепринятым нормам и правилам взаимоотношения со сверстниками и взрослыми (в </w:t>
      </w:r>
      <w:proofErr w:type="spellStart"/>
      <w:r w:rsidRPr="00B37EDE">
        <w:rPr>
          <w:rFonts w:ascii="Times New Roman" w:hAnsi="Times New Roman" w:cs="Times New Roman"/>
          <w:b/>
          <w:bCs/>
        </w:rPr>
        <w:t>т.ч</w:t>
      </w:r>
      <w:proofErr w:type="spellEnd"/>
      <w:r w:rsidRPr="00B37EDE">
        <w:rPr>
          <w:rFonts w:ascii="Times New Roman" w:hAnsi="Times New Roman" w:cs="Times New Roman"/>
          <w:b/>
          <w:bCs/>
        </w:rPr>
        <w:t>. моральным):</w:t>
      </w:r>
      <w:r w:rsidRPr="00B37EDE">
        <w:rPr>
          <w:rFonts w:ascii="Times New Roman" w:hAnsi="Times New Roman" w:cs="Times New Roman"/>
        </w:rPr>
        <w:br/>
        <w:t>• развивать эмоциональную отзывчивость - проявление сочувствия к близким людям, привлекательным персонажам литературных произведений, мультфильмов, кинофильмов, сопереживания с ними, совместной радости («Коммуникация», «Чтение», «Художественное творчество», «Музыка»);</w:t>
      </w:r>
      <w:r w:rsidRPr="00B37EDE">
        <w:rPr>
          <w:rFonts w:ascii="Times New Roman" w:hAnsi="Times New Roman" w:cs="Times New Roman"/>
        </w:rPr>
        <w:br/>
        <w:t>• развивать адекватный отклик на прошедшие, текущие и будущие радостные и печальные события в семье, детском саду (болезнь, праздник и др.); </w:t>
      </w:r>
      <w:r w:rsidRPr="00B37EDE">
        <w:rPr>
          <w:rFonts w:ascii="Times New Roman" w:hAnsi="Times New Roman" w:cs="Times New Roman"/>
        </w:rPr>
        <w:br/>
        <w:t>• развивать положительное отношение к требованиям взрослого по поводу выполнения норм и правил поведения («Нельзя громко кричать, потому другие дети меня не услышат») («Труд»);</w:t>
      </w:r>
      <w:r w:rsidRPr="00B37EDE">
        <w:rPr>
          <w:rFonts w:ascii="Times New Roman" w:hAnsi="Times New Roman" w:cs="Times New Roman"/>
        </w:rPr>
        <w:br/>
        <w:t>• формировать представление о некоторых моральных нормах и правилах поведения, отражающих 2-3 противоположных моральных понятия (например, «взаимопомощь» («взаимовыручка») – «себялюбие», «жадность» - «щедрость» и др.)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  <w:b/>
          <w:bCs/>
        </w:rPr>
        <w:t>3. Формирование первичных личностных, семейных, гендерных представлений, представлений об обществе, стране, мире:</w:t>
      </w:r>
      <w:r w:rsidRPr="00B37EDE">
        <w:rPr>
          <w:rFonts w:ascii="Times New Roman" w:hAnsi="Times New Roman" w:cs="Times New Roman"/>
        </w:rPr>
        <w:br/>
        <w:t>• продолжать формировать представление о личных данных (имя, фамилия, возраст в годах) («Познание», «Безопасность»);</w:t>
      </w:r>
      <w:r w:rsidRPr="00B37EDE">
        <w:rPr>
          <w:rFonts w:ascii="Times New Roman" w:hAnsi="Times New Roman" w:cs="Times New Roman"/>
        </w:rPr>
        <w:br/>
        <w:t>• развивать положительную самооценку на основе выделения некоторых собственных позитивных характеристик (качеств, особенностей) – «Я веселый и умный!», «Я всегда убираю игрушки!»; </w:t>
      </w:r>
      <w:r w:rsidRPr="00B37EDE">
        <w:rPr>
          <w:rFonts w:ascii="Times New Roman" w:hAnsi="Times New Roman" w:cs="Times New Roman"/>
        </w:rPr>
        <w:br/>
      </w:r>
      <w:r w:rsidRPr="00B37EDE">
        <w:rPr>
          <w:rFonts w:ascii="Times New Roman" w:hAnsi="Times New Roman" w:cs="Times New Roman"/>
        </w:rPr>
        <w:lastRenderedPageBreak/>
        <w:t>• развивать интерес к личному прошлому и будущему, побуждать задавать вопросы о себе, о родителях, о детском саде, школе, о профессиях взрослых и др. («Коммуникация», «Познание»);</w:t>
      </w:r>
      <w:r w:rsidRPr="00B37EDE">
        <w:rPr>
          <w:rFonts w:ascii="Times New Roman" w:hAnsi="Times New Roman" w:cs="Times New Roman"/>
        </w:rPr>
        <w:br/>
        <w:t>• формирование представлений о собственной национальности, национальности родителей («Познание»);</w:t>
      </w:r>
      <w:r w:rsidRPr="00B37EDE">
        <w:rPr>
          <w:rFonts w:ascii="Times New Roman" w:hAnsi="Times New Roman" w:cs="Times New Roman"/>
        </w:rPr>
        <w:br/>
        <w:t>• формирование представлений о собственном адресе (страна, город (село) и улица, на которой живет) («Познание», «Безопасность»);</w:t>
      </w:r>
      <w:r w:rsidRPr="00B37EDE">
        <w:rPr>
          <w:rFonts w:ascii="Times New Roman" w:hAnsi="Times New Roman" w:cs="Times New Roman"/>
        </w:rPr>
        <w:br/>
        <w:t>• воспитывать любовь к родному краю, знакомить с названиями главных улиц города, с его красивыми местами, достопримечательностями.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  <w:b/>
          <w:bCs/>
        </w:rPr>
        <w:t>Для развития компетентности педагогов по данному вопросу провести консультации на темы:</w:t>
      </w:r>
    </w:p>
    <w:p w:rsid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«Формирование нравственного здоровья», «Игры на формирование доброжелательных отношений между дошкольниками», «Работа по ознакомлению детей с именем</w:t>
      </w:r>
      <w:proofErr w:type="gramStart"/>
      <w:r w:rsidRPr="00B37EDE">
        <w:rPr>
          <w:rFonts w:ascii="Times New Roman" w:hAnsi="Times New Roman" w:cs="Times New Roman"/>
        </w:rPr>
        <w:t>»,</w:t>
      </w:r>
      <w:r w:rsidRPr="00B37EDE">
        <w:rPr>
          <w:rFonts w:ascii="Times New Roman" w:hAnsi="Times New Roman" w:cs="Times New Roman"/>
        </w:rPr>
        <w:br/>
        <w:t>Темы</w:t>
      </w:r>
      <w:proofErr w:type="gramEnd"/>
      <w:r w:rsidRPr="00B37EDE">
        <w:rPr>
          <w:rFonts w:ascii="Times New Roman" w:hAnsi="Times New Roman" w:cs="Times New Roman"/>
        </w:rPr>
        <w:t xml:space="preserve"> педсоветов: «Обеспечение психофизического здоровья дошкольников», «Учимся понимать друг друга»,</w:t>
      </w:r>
      <w:r w:rsidRPr="00B37EDE">
        <w:rPr>
          <w:rFonts w:ascii="Times New Roman" w:hAnsi="Times New Roman" w:cs="Times New Roman"/>
        </w:rPr>
        <w:br/>
        <w:t xml:space="preserve">Подготовить методические рекомендации для педагогов: «Использование песка и воды в коррекции эмоционально-волевой и социальной сферы детей среднего возраста», «Как играть с </w:t>
      </w:r>
      <w:proofErr w:type="spellStart"/>
      <w:r w:rsidRPr="00B37EDE">
        <w:rPr>
          <w:rFonts w:ascii="Times New Roman" w:hAnsi="Times New Roman" w:cs="Times New Roman"/>
        </w:rPr>
        <w:t>гиперактивными</w:t>
      </w:r>
      <w:proofErr w:type="spellEnd"/>
      <w:r w:rsidRPr="00B37EDE">
        <w:rPr>
          <w:rFonts w:ascii="Times New Roman" w:hAnsi="Times New Roman" w:cs="Times New Roman"/>
        </w:rPr>
        <w:t xml:space="preserve"> детьми» и другие.</w:t>
      </w:r>
    </w:p>
    <w:p w:rsid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</w:p>
    <w:p w:rsid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</w:p>
    <w:p w:rsid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</w:p>
    <w:p w:rsid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37EDE">
        <w:rPr>
          <w:rFonts w:ascii="Times New Roman" w:hAnsi="Times New Roman" w:cs="Times New Roman"/>
          <w:b/>
          <w:u w:val="single"/>
        </w:rPr>
        <w:t xml:space="preserve">Индивидуальный образовательный </w:t>
      </w:r>
      <w:proofErr w:type="gramStart"/>
      <w:r w:rsidRPr="00B37EDE">
        <w:rPr>
          <w:rFonts w:ascii="Times New Roman" w:hAnsi="Times New Roman" w:cs="Times New Roman"/>
          <w:b/>
          <w:u w:val="single"/>
        </w:rPr>
        <w:t>маршрут</w:t>
      </w:r>
      <w:r>
        <w:rPr>
          <w:rFonts w:ascii="Times New Roman" w:hAnsi="Times New Roman" w:cs="Times New Roman"/>
          <w:b/>
          <w:u w:val="single"/>
        </w:rPr>
        <w:t>( старшая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группа № 10)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заполнения: май 2017</w:t>
      </w:r>
      <w:proofErr w:type="gramStart"/>
      <w:r>
        <w:rPr>
          <w:rFonts w:ascii="Times New Roman" w:hAnsi="Times New Roman" w:cs="Times New Roman"/>
        </w:rPr>
        <w:t>г .</w:t>
      </w:r>
      <w:proofErr w:type="gramEnd"/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1. ОБЩИЕ ДАННЫЕ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Ф.И.О. ребенка:</w:t>
      </w:r>
      <w:r>
        <w:rPr>
          <w:rFonts w:ascii="Times New Roman" w:hAnsi="Times New Roman" w:cs="Times New Roman"/>
        </w:rPr>
        <w:t xml:space="preserve"> Селюков Роман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 xml:space="preserve">Дата </w:t>
      </w:r>
      <w:proofErr w:type="gramStart"/>
      <w:r w:rsidRPr="00B37EDE">
        <w:rPr>
          <w:rFonts w:ascii="Times New Roman" w:hAnsi="Times New Roman" w:cs="Times New Roman"/>
        </w:rPr>
        <w:t>рождения: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09.11.2011 г.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Группа здоровья:</w:t>
      </w:r>
      <w:r>
        <w:rPr>
          <w:rFonts w:ascii="Times New Roman" w:hAnsi="Times New Roman" w:cs="Times New Roman"/>
        </w:rPr>
        <w:t>2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Физкультурная группа:</w:t>
      </w:r>
      <w:r>
        <w:rPr>
          <w:rFonts w:ascii="Times New Roman" w:hAnsi="Times New Roman" w:cs="Times New Roman"/>
        </w:rPr>
        <w:t>2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Возрастная группа: старшая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По результатам диагностики некоторые показатели образовательных областей усвоены на низком уровне: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ОО «Социально – коммуникативное развитие» (Плохо развиты инициативность и самостоятельность. Трудности во взаимодействии со сверстниками. Внимание неустойчивое, часто переключается на другое действие.</w:t>
      </w:r>
      <w:proofErr w:type="gramStart"/>
      <w:r w:rsidRPr="00B37EDE">
        <w:rPr>
          <w:rFonts w:ascii="Times New Roman" w:hAnsi="Times New Roman" w:cs="Times New Roman"/>
        </w:rPr>
        <w:t>) ,</w:t>
      </w:r>
      <w:proofErr w:type="gramEnd"/>
      <w:r w:rsidRPr="00B37EDE">
        <w:rPr>
          <w:rFonts w:ascii="Times New Roman" w:hAnsi="Times New Roman" w:cs="Times New Roman"/>
        </w:rPr>
        <w:t> ОО «Художественно – эстетическое развитие»(</w:t>
      </w:r>
      <w:proofErr w:type="spellStart"/>
      <w:r w:rsidRPr="00B37EDE">
        <w:rPr>
          <w:rFonts w:ascii="Times New Roman" w:hAnsi="Times New Roman" w:cs="Times New Roman"/>
        </w:rPr>
        <w:t>Нерасполагает</w:t>
      </w:r>
      <w:proofErr w:type="spellEnd"/>
      <w:r w:rsidRPr="00B37EDE">
        <w:rPr>
          <w:rFonts w:ascii="Times New Roman" w:hAnsi="Times New Roman" w:cs="Times New Roman"/>
        </w:rPr>
        <w:t xml:space="preserve"> предмет на листе с учетом его пропорции, не умеет закрашивать рисунки в одном направлении, не умеет смешивать краски для получения новых цветов, не умеет выстраивать сюжет в рисунке, не достаточно точно передает в лепке предметы как с натуры так и по представлению, не умеет лепить птиц, животных, людей по типу народных игрушек.) ОО «Речевое развитие» (Не различает жанры художественных произведений.</w:t>
      </w:r>
      <w:proofErr w:type="gramStart"/>
      <w:r w:rsidRPr="00B37EDE">
        <w:rPr>
          <w:rFonts w:ascii="Times New Roman" w:hAnsi="Times New Roman" w:cs="Times New Roman"/>
        </w:rPr>
        <w:t>),ОО</w:t>
      </w:r>
      <w:proofErr w:type="gramEnd"/>
      <w:r w:rsidRPr="00B37EDE">
        <w:rPr>
          <w:rFonts w:ascii="Times New Roman" w:hAnsi="Times New Roman" w:cs="Times New Roman"/>
        </w:rPr>
        <w:t xml:space="preserve"> «Познавательное развитие» (Не имеет достаточные представления о знаках, символах, плохо ориентируется во времени. Плохо определяет направления относительно себя и других предметов.)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2. Организационная часть ИОМ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37EDE">
        <w:rPr>
          <w:rFonts w:ascii="Times New Roman" w:hAnsi="Times New Roman" w:cs="Times New Roman"/>
        </w:rPr>
        <w:lastRenderedPageBreak/>
        <w:t>Цель:Научитьобщаться</w:t>
      </w:r>
      <w:proofErr w:type="spellEnd"/>
      <w:r w:rsidRPr="00B37EDE">
        <w:rPr>
          <w:rFonts w:ascii="Times New Roman" w:hAnsi="Times New Roman" w:cs="Times New Roman"/>
        </w:rPr>
        <w:t xml:space="preserve"> и взаимодействовать со сверстниками и </w:t>
      </w:r>
      <w:proofErr w:type="spellStart"/>
      <w:r w:rsidRPr="00B37EDE">
        <w:rPr>
          <w:rFonts w:ascii="Times New Roman" w:hAnsi="Times New Roman" w:cs="Times New Roman"/>
        </w:rPr>
        <w:t>взрослыми,принимать</w:t>
      </w:r>
      <w:proofErr w:type="spellEnd"/>
      <w:r w:rsidRPr="00B37EDE">
        <w:rPr>
          <w:rFonts w:ascii="Times New Roman" w:hAnsi="Times New Roman" w:cs="Times New Roman"/>
        </w:rPr>
        <w:t xml:space="preserve"> на себя роль, объединяет несколько игровых действий в еди</w:t>
      </w:r>
      <w:r w:rsidRPr="00B37EDE">
        <w:rPr>
          <w:rFonts w:ascii="Times New Roman" w:hAnsi="Times New Roman" w:cs="Times New Roman"/>
        </w:rPr>
        <w:softHyphen/>
        <w:t>ную сюжетную линию, разыгрывать самосто</w:t>
      </w:r>
      <w:r w:rsidRPr="00B37EDE">
        <w:rPr>
          <w:rFonts w:ascii="Times New Roman" w:hAnsi="Times New Roman" w:cs="Times New Roman"/>
        </w:rPr>
        <w:softHyphen/>
        <w:t>ятельно и по просьбе взрослого отрывки из знакомых сказок; проявлять инициативу, изображать/создавать отде</w:t>
      </w:r>
      <w:r w:rsidRPr="00B37EDE">
        <w:rPr>
          <w:rFonts w:ascii="Times New Roman" w:hAnsi="Times New Roman" w:cs="Times New Roman"/>
        </w:rPr>
        <w:softHyphen/>
        <w:t>льные предметы, простые по композиции и по содержанию сюжеты, используя разные материалы, научить различать жанры литературных произведений, дать представления о знаках, символах, научить ориентироваться во времени и в пространстве.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Средства развития: игра, беседа.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Форма организации: индивидуальная, совместная деятельность.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Периодичность:2 раза в неделю (вторник, четверг)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Длительность:12 недель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Планируемый результат: Ребенок отражает в играх разные сюжеты, ребенок дружелюбно настроен, спокойно играет рядом с детьми, вступает в общение по поводу игрушек, игровых действий, инициативен. Хорошо ориентируется в жанрах художественных произведений. Имеет представления о буквах, знаках, символах. Хорошо ориентируется в пространстве и во времени.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Ответственный за результат</w:t>
      </w:r>
      <w:r>
        <w:rPr>
          <w:rFonts w:ascii="Times New Roman" w:hAnsi="Times New Roman" w:cs="Times New Roman"/>
        </w:rPr>
        <w:t xml:space="preserve"> (ФИО воспитателя): Костюченко Ю.С.</w:t>
      </w:r>
      <w:bookmarkStart w:id="0" w:name="_GoBack"/>
      <w:bookmarkEnd w:id="0"/>
      <w:r w:rsidRPr="00B37EDE">
        <w:rPr>
          <w:rFonts w:ascii="Times New Roman" w:hAnsi="Times New Roman" w:cs="Times New Roman"/>
        </w:rPr>
        <w:t>.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3.Содержательная часть ИОМ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ПЛАНИРОВАНИЕ ИНДИВИДУАЛЬНОЙ КОРРЕКЦИОННО - РАЗВИВАЮЩЕЙ РАБОТЫ</w:t>
      </w:r>
    </w:p>
    <w:tbl>
      <w:tblPr>
        <w:tblW w:w="109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2285"/>
        <w:gridCol w:w="2051"/>
        <w:gridCol w:w="3319"/>
        <w:gridCol w:w="1965"/>
        <w:gridCol w:w="1911"/>
      </w:tblGrid>
      <w:tr w:rsidR="00B37EDE" w:rsidRPr="00B37EDE" w:rsidTr="00B37E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дата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Основные задачи коррекционно-развивающей работы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Раздел основной </w:t>
            </w:r>
            <w:proofErr w:type="spellStart"/>
            <w:r w:rsidRPr="00B37EDE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ной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программы дошкольного образования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Формы работы (названия игр, содержание)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7EDE">
              <w:rPr>
                <w:rFonts w:ascii="Times New Roman" w:hAnsi="Times New Roman" w:cs="Times New Roman"/>
              </w:rPr>
              <w:t>Взаимодейст</w:t>
            </w:r>
            <w:proofErr w:type="spellEnd"/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7EDE">
              <w:rPr>
                <w:rFonts w:ascii="Times New Roman" w:hAnsi="Times New Roman" w:cs="Times New Roman"/>
              </w:rPr>
              <w:t>вие</w:t>
            </w:r>
            <w:proofErr w:type="spellEnd"/>
            <w:proofErr w:type="gramEnd"/>
            <w:r w:rsidRPr="00B37EDE">
              <w:rPr>
                <w:rFonts w:ascii="Times New Roman" w:hAnsi="Times New Roman" w:cs="Times New Roman"/>
              </w:rPr>
              <w:t xml:space="preserve"> с родителями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Динамика за месяц (положительная, отрицательная, нет динамики, волнообразная)</w:t>
            </w: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02.04.19.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Учить создавать изображение из готовых фигур по образцу и по представлению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"Выложи сам". Составить изображение какого-то предмета из геометрических фигур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Беседа «О природе детского рисования»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04.04.19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закреплять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знания о месте расположения частей лица, умение ориентироваться на собственном теле.   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«"Солнышко</w:t>
            </w:r>
            <w:proofErr w:type="gramStart"/>
            <w:r w:rsidRPr="00B37EDE">
              <w:rPr>
                <w:rFonts w:ascii="Times New Roman" w:hAnsi="Times New Roman" w:cs="Times New Roman"/>
              </w:rPr>
              <w:t>"  »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предлагается схематическое изображение лица человека с ориентиром (нос). Предлагается выложить на нем части лица (глаза, брови, губы). Затем ребенок закрывает глаза и выполняет это задание снова, проговаривая где по </w:t>
            </w:r>
            <w:r w:rsidRPr="00B37EDE">
              <w:rPr>
                <w:rFonts w:ascii="Times New Roman" w:hAnsi="Times New Roman" w:cs="Times New Roman"/>
              </w:rPr>
              <w:lastRenderedPageBreak/>
              <w:t>отношению друг к другу располагаются все части лица.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Консультация «Полезные привычки»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Освоение умения формулировать вопросы в различной форме и </w:t>
            </w:r>
            <w:proofErr w:type="spellStart"/>
            <w:r w:rsidRPr="00B37EDE">
              <w:rPr>
                <w:rFonts w:ascii="Times New Roman" w:hAnsi="Times New Roman" w:cs="Times New Roman"/>
              </w:rPr>
              <w:t>адресовывать</w:t>
            </w:r>
            <w:proofErr w:type="spellEnd"/>
            <w:r w:rsidRPr="00B37EDE">
              <w:rPr>
                <w:rFonts w:ascii="Times New Roman" w:hAnsi="Times New Roman" w:cs="Times New Roman"/>
              </w:rPr>
              <w:t xml:space="preserve"> его.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«Придумай свой вопрос»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09.04.19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Развивать композиционные умения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" Собери пейзаж". По собственному желанию составить композицию.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Цель - определение уровня умения детей ориентироваться во времени, уточнение представлений о частях </w:t>
            </w:r>
            <w:proofErr w:type="gramStart"/>
            <w:r w:rsidRPr="00B37EDE">
              <w:rPr>
                <w:rFonts w:ascii="Times New Roman" w:hAnsi="Times New Roman" w:cs="Times New Roman"/>
              </w:rPr>
              <w:t>суток,  закрепление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названий частей суток, их последовательности.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Игра «Сутки»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11.04.19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Формировать умение договаривается с партнерами, во что и как играть, о правилах игры, подчиняется данным правилам игры.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Сюжетно – ролевая игра «Семья»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Консультация для родителей в детском саду. Учите детей любить книгу!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Дать определение жанра. Показать отличие </w:t>
            </w:r>
            <w:proofErr w:type="spellStart"/>
            <w:r w:rsidRPr="00B37EDE">
              <w:rPr>
                <w:rFonts w:ascii="Times New Roman" w:hAnsi="Times New Roman" w:cs="Times New Roman"/>
              </w:rPr>
              <w:t>скаки</w:t>
            </w:r>
            <w:proofErr w:type="spellEnd"/>
            <w:r w:rsidRPr="00B37EDE">
              <w:rPr>
                <w:rFonts w:ascii="Times New Roman" w:hAnsi="Times New Roman" w:cs="Times New Roman"/>
              </w:rPr>
              <w:t xml:space="preserve"> от рассказа.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Воспитывать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произведений и эмоциональную отзывчивость на него.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«Речевое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Знакомство с литературным жанром «Сказка».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16.04.19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Цель: знакомить детей с основными и составными цветами, принципами смешения цветов.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игра «Веселые краски»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Материал: карточки с изображением девочек-красок, знаки «+», «-», «=», краски, кисти, бумага, палитра.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Ход игры: путем смешения красок решать </w:t>
            </w:r>
            <w:proofErr w:type="gramStart"/>
            <w:r w:rsidRPr="00B37EDE">
              <w:rPr>
                <w:rFonts w:ascii="Times New Roman" w:hAnsi="Times New Roman" w:cs="Times New Roman"/>
              </w:rPr>
              <w:t>« примеры</w:t>
            </w:r>
            <w:proofErr w:type="gramEnd"/>
            <w:r w:rsidRPr="00B37EDE">
              <w:rPr>
                <w:rFonts w:ascii="Times New Roman" w:hAnsi="Times New Roman" w:cs="Times New Roman"/>
              </w:rPr>
              <w:t>» типа :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</w:t>
            </w:r>
            <w:proofErr w:type="gramStart"/>
            <w:r w:rsidRPr="00B37EDE">
              <w:rPr>
                <w:rFonts w:ascii="Times New Roman" w:hAnsi="Times New Roman" w:cs="Times New Roman"/>
              </w:rPr>
              <w:t>красный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+желтый = оранжевый»,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</w:t>
            </w:r>
            <w:proofErr w:type="gramStart"/>
            <w:r w:rsidRPr="00B37EDE">
              <w:rPr>
                <w:rFonts w:ascii="Times New Roman" w:hAnsi="Times New Roman" w:cs="Times New Roman"/>
              </w:rPr>
              <w:t>зеленый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– желтый = синий».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Консультация - рекомендации «Правила работы с кистью».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закрепление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представлений о настоящем, прошедшем, будущем времени (понятия «вчера», «сегодня», «завтра»).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Игра «Вчера, сегодня, завтра»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Работа с блоком «Вчера, сегодня, завтра»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18.04.19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развить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Проигрывание ситуации: Два мальчика поссорились – помири их.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2. Тебе очень хочется поиграть в ту же игрушку, что и у одного из ребят твоей группы – попроси его.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3. Ты нашёл на улице слабого, замученного котёнка – пожалей его.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4. Ты очень обидел своего друга – попробуй попросить у него прощения, помириться с ним.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5. Ты пришёл в новую группу – познакомься с детьми и расскажи о себе.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6. Ты потерял свою машинку – подойди к детям и спроси, не видели ли они ее.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7. Ты пришёл в библиотеку – попроси интересующеюся тебя книгу у библиотекаря.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8. Ребята играют в интересную игру – попроси, чтобы ребята тебя приняли. Что ты будешь </w:t>
            </w:r>
            <w:r w:rsidRPr="00B37EDE">
              <w:rPr>
                <w:rFonts w:ascii="Times New Roman" w:hAnsi="Times New Roman" w:cs="Times New Roman"/>
              </w:rPr>
              <w:lastRenderedPageBreak/>
              <w:t>делать, если они тебя не захотят принять?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Советы «Играйте вместе с ребенком»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2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7"/>
        <w:gridCol w:w="2380"/>
        <w:gridCol w:w="2034"/>
        <w:gridCol w:w="2438"/>
        <w:gridCol w:w="1910"/>
        <w:gridCol w:w="351"/>
      </w:tblGrid>
      <w:tr w:rsidR="00B37EDE" w:rsidRPr="00B37EDE" w:rsidTr="00B37EDE">
        <w:trPr>
          <w:gridAfter w:val="2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стимулировать  умение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определять  пространственные отношения между собой  и окружающими объектами.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игра "Назови правильно "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Содержание: В игре ребенок показывает правую руку и называет, что находится справа, а затем ему предлагают закрыть глаза, повернуться на одном месте несколько раз. Затем открыть глаза, опять показать правую руку и назвать то,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что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находится справа от него. Таким образом, проводится работа и с левой </w:t>
            </w:r>
            <w:proofErr w:type="gramStart"/>
            <w:r w:rsidRPr="00B37EDE">
              <w:rPr>
                <w:rFonts w:ascii="Times New Roman" w:hAnsi="Times New Roman" w:cs="Times New Roman"/>
              </w:rPr>
              <w:t>рукой.   </w:t>
            </w:r>
            <w:proofErr w:type="gramEnd"/>
            <w:r w:rsidRPr="00B37EDE">
              <w:rPr>
                <w:rFonts w:ascii="Times New Roman" w:hAnsi="Times New Roman" w:cs="Times New Roman"/>
              </w:rPr>
              <w:t>    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Консультация «Ориентировка в пространстве»</w:t>
            </w: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23.04.19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Цель: учить подбирать из набора шаблонов геометрические фигуры, наиболее подходящие по </w:t>
            </w:r>
            <w:r w:rsidRPr="00B37EDE">
              <w:rPr>
                <w:rFonts w:ascii="Times New Roman" w:hAnsi="Times New Roman" w:cs="Times New Roman"/>
              </w:rPr>
              <w:lastRenderedPageBreak/>
              <w:t xml:space="preserve">форме, величине для данного животного, составлять фигуры животного, соблюдая </w:t>
            </w:r>
            <w:proofErr w:type="spellStart"/>
            <w:r w:rsidRPr="00B37EDE">
              <w:rPr>
                <w:rFonts w:ascii="Times New Roman" w:hAnsi="Times New Roman" w:cs="Times New Roman"/>
              </w:rPr>
              <w:t>пропорции.используя</w:t>
            </w:r>
            <w:proofErr w:type="spellEnd"/>
            <w:r w:rsidRPr="00B37EDE">
              <w:rPr>
                <w:rFonts w:ascii="Times New Roman" w:hAnsi="Times New Roman" w:cs="Times New Roman"/>
              </w:rPr>
              <w:t xml:space="preserve"> приемы приставления и накладывания.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Тема «Составь животное из фигур».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Задание: дети составляют животных и наклеивают их из цветных шаблонов, </w:t>
            </w:r>
            <w:r w:rsidRPr="00B37EDE">
              <w:rPr>
                <w:rFonts w:ascii="Times New Roman" w:hAnsi="Times New Roman" w:cs="Times New Roman"/>
              </w:rPr>
              <w:lastRenderedPageBreak/>
              <w:t>затем сравнивают (с карточками), выясняя, похожи ли они на изображения настоящих животных.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Рекомендация «Какие игрушки нужны вашим детям</w:t>
            </w: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Цель – уточнение представлений о частях </w:t>
            </w:r>
            <w:proofErr w:type="gramStart"/>
            <w:r w:rsidRPr="00B37EDE">
              <w:rPr>
                <w:rFonts w:ascii="Times New Roman" w:hAnsi="Times New Roman" w:cs="Times New Roman"/>
              </w:rPr>
              <w:t>суток,  закрепление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названий частей суток, их последовательности.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Дидактическое упражнение «Когда это бывает?» Детям показываются картинки, на которых изображены контрастные части суток (день-ночь, утро-вечер). Педагог задает вопросы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26.04.19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Воспроизведение отдельных действий человека, животных и птиц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Игра-имитация «Солнышко проснулось».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Рекомендации о чтении стихотворений дома.</w:t>
            </w: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Познакомить с новым литературным жанром.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Воспитывать литературно-художественный вкус, способность понимать и чувствовать красоту и поэтичность рассказов, сказок, </w:t>
            </w:r>
            <w:r w:rsidRPr="00B37EDE">
              <w:rPr>
                <w:rFonts w:ascii="Times New Roman" w:hAnsi="Times New Roman" w:cs="Times New Roman"/>
              </w:rPr>
              <w:lastRenderedPageBreak/>
              <w:t>стихов, развивать поэтический слух.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ОО «Речевое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Знакомство дошкольников с литературным жанром «Стихотворение».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игра «Подбери рифму с помощью картинок».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30.04.19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Цель: учить увеличивать и уменьшать изображения, рисуя по клеткам.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«Утенок растет».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Задание: дети, в зависимости от задания, выбирают карточку с клетками нужной величины и, используя образец, создают изображение.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Советы «Играйте вместе с ребенком»</w:t>
            </w: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Закрепить представление о том, что 7 суток составляют неделю, закреплять названия и последовательность дней недели.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Работа с часами «ДНИ НЕДЕЛИ»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Педагог показывает круг, на котором изображены дни недели. Рассказывает, что этот круг называется «неделя», в неделе всего семь дней, у каждого дня своё название. Каждый день недели разного цвета (цвета радуги), при назывании </w:t>
            </w:r>
            <w:proofErr w:type="gramStart"/>
            <w:r w:rsidRPr="00B37EDE">
              <w:rPr>
                <w:rFonts w:ascii="Times New Roman" w:hAnsi="Times New Roman" w:cs="Times New Roman"/>
              </w:rPr>
              <w:t>дня  переставляет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стрелку и обращает внимание ребенка на цифру.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07.05.19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Научить детей видеть и подчёркивать положительные качества и </w:t>
            </w:r>
            <w:r w:rsidRPr="00B37EDE">
              <w:rPr>
                <w:rFonts w:ascii="Times New Roman" w:hAnsi="Times New Roman" w:cs="Times New Roman"/>
              </w:rPr>
              <w:lastRenderedPageBreak/>
              <w:t>достоинства других детей.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игра «Если бы я был королём»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Правила: Говорить только хорошие </w:t>
            </w:r>
            <w:r w:rsidRPr="00B37EDE">
              <w:rPr>
                <w:rFonts w:ascii="Times New Roman" w:hAnsi="Times New Roman" w:cs="Times New Roman"/>
              </w:rPr>
              <w:lastRenderedPageBreak/>
              <w:t>слова, доставляющие радость сверстнику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Беседа «Воспитание дружеских отношений в игре»</w:t>
            </w: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 - закреплять названия и последовательность дней недели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Дидактические игры: «Разноцветная неделька», «Живая неделя», «Неделька, стройся», Игра с мячом «Лови, бросай, дни недели называй»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14.05.19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Цель: учить регулировать амплитуду движения руки и силу нажима, передавать индивидуальность образа каждого животного.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«Ежи и дикобразы»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дети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выбирают карточку и срисовывают животное. В случае неудачных попыток берут соответствующий трафарет или карточку, где иголки изображены точками, и по точкам выполняют изображение самостоятельно.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Памятка «Игры для непосед».</w:t>
            </w: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16.05.19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 - научить активизировать свои творческие способности, самостоятельно оценивать результаты друг друга, быть объективными.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«Нам весело»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Консультация для родителей «Веселая математика дома»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Цель-развитие вербально-логического мышления, закрепление представлений о признаках времён года.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Игра с мячом «Бывает - не бывает»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21.05.19.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Цель: закрепление знаний основных мотивов русских народных росписей («Гжель», «Городец», «Филимоново», «Дымка»), закреплять умения отличать их среди других, правильно называть, развивать чувство колорита.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Игра «Кони расписные»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ребенку</w:t>
            </w:r>
            <w:proofErr w:type="gramEnd"/>
            <w:r w:rsidRPr="00B37EDE">
              <w:rPr>
                <w:rFonts w:ascii="Times New Roman" w:hAnsi="Times New Roman" w:cs="Times New Roman"/>
              </w:rPr>
              <w:t>, необходимо определить на какой полянке будет пастись каждая из лошадок, и назвать вид прикладного творчества, по мотивам которого они расписаны.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Беседа «Аппликация в дома»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23.05.19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Учить принимать на себя роль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Игра – инсценировка «Колобок»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Беседа «Читаем детям».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Познакомить с новым литературным жанром.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Формировать представления об особенностях художественной литературы: о </w:t>
            </w:r>
            <w:proofErr w:type="spellStart"/>
            <w:proofErr w:type="gramStart"/>
            <w:r w:rsidRPr="00B37EDE">
              <w:rPr>
                <w:rFonts w:ascii="Times New Roman" w:hAnsi="Times New Roman" w:cs="Times New Roman"/>
              </w:rPr>
              <w:t>жанрах,об</w:t>
            </w:r>
            <w:proofErr w:type="spellEnd"/>
            <w:proofErr w:type="gramEnd"/>
            <w:r w:rsidRPr="00B37EDE">
              <w:rPr>
                <w:rFonts w:ascii="Times New Roman" w:hAnsi="Times New Roman" w:cs="Times New Roman"/>
              </w:rPr>
              <w:t xml:space="preserve"> их специфических особенностях; о </w:t>
            </w:r>
            <w:r w:rsidRPr="00B37EDE">
              <w:rPr>
                <w:rFonts w:ascii="Times New Roman" w:hAnsi="Times New Roman" w:cs="Times New Roman"/>
              </w:rPr>
              <w:lastRenderedPageBreak/>
              <w:t>композиции; о простейших элементах образности в языке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ОО «Речевое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Знакомство дошкольников с литературным жанром «Басня».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28.05.19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Цель: учить анализировать простейшие схемы (фигурки человечков в разных позах); создавать на основе прочитанной информации выразительный динамичный образ и передать в лепке заданное движение.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«Пляшущие человечки»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 Повторить движение или принять такую же позу, как человек, изображённый на карточке. А после вылепить.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«Какие нетрадиционные способы рисования можно использовать дома?»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12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596"/>
        <w:gridCol w:w="2041"/>
        <w:gridCol w:w="2647"/>
        <w:gridCol w:w="2287"/>
        <w:gridCol w:w="351"/>
      </w:tblGrid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30.05.19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Ознакомление с трудом взрослых, рабо</w:t>
            </w:r>
            <w:r w:rsidRPr="00B37EDE">
              <w:rPr>
                <w:rFonts w:ascii="Times New Roman" w:hAnsi="Times New Roman" w:cs="Times New Roman"/>
              </w:rPr>
              <w:softHyphen/>
              <w:t>тающих в детском саду. Развитие способности взять на себя роль.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Игра «Детский сад»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Провести беседу на тему: «Уважение к старшим».</w:t>
            </w: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 – учить исключать лишний предмет из ряда, объяснять принцип исключения.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Игра  «</w:t>
            </w:r>
            <w:proofErr w:type="gramEnd"/>
            <w:r w:rsidRPr="00B37EDE">
              <w:rPr>
                <w:rFonts w:ascii="Times New Roman" w:hAnsi="Times New Roman" w:cs="Times New Roman"/>
              </w:rPr>
              <w:t>Четвертый лишний»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Ход игры: Педагог показывает детям 4 картинки, 3 из них подходят к определенному времени года, а 1 не подходит. Дети должны определить, что не подходит и объяснить, почему не подходит.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04.06.19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Цель: учить придумывать свой неповторимый образ по коротким произведениям.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«Пластические этюды»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Лепка стихов - лучше весёлых, юмористических, даже в виде путаниц (К. Чуковский, английские песенки в переводе С. Маршака и др.)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Памятки для родителей: «Игры с пластилином»</w:t>
            </w: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06.06.19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Учить принимать на себя роль, объединять несколько игровых действий в еди</w:t>
            </w:r>
            <w:r w:rsidRPr="00B37EDE">
              <w:rPr>
                <w:rFonts w:ascii="Times New Roman" w:hAnsi="Times New Roman" w:cs="Times New Roman"/>
              </w:rPr>
              <w:softHyphen/>
              <w:t>ную сюжетную линию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Игра "Семья"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Инициатива наказуема или как вырастить ребенка самостоятельным?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 – закрепление названий и последовательности времен года, месяцев по сезонам.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Дидактическое упражнение «Назови времена года, месяцы»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Ход игры: Ребенок раскладывает 4 картинки (времена года) по порядку и называет их. Затем подбирает к каждому времени года по 3 маленьких картинки (месяцы), называет их.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11.06.19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Цель: передать форму выбранного животного, соблюдая пропорции; вылепить фигурку животно</w:t>
            </w:r>
            <w:r w:rsidRPr="00B37EDE">
              <w:rPr>
                <w:rFonts w:ascii="Times New Roman" w:hAnsi="Times New Roman" w:cs="Times New Roman"/>
              </w:rPr>
              <w:softHyphen/>
              <w:t>го (зайчика, собаки, котенка).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  <w:i/>
                <w:iCs/>
              </w:rPr>
              <w:t>«Лепим фигуры»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«Как интересно провести досуг в кругу семьи».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13.06.19.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Узнавать и называть животных по голосу, упражнять в звукоподражании.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Инсценировка сказки «Теремок»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Формировать способность элементарно анализировать содержание и форму произведения.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«Речевое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«Интерактивное </w:t>
            </w:r>
            <w:proofErr w:type="gramStart"/>
            <w:r w:rsidRPr="00B37EDE">
              <w:rPr>
                <w:rFonts w:ascii="Times New Roman" w:hAnsi="Times New Roman" w:cs="Times New Roman"/>
              </w:rPr>
              <w:t>занятие »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18.06.19.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Задачи: активизировать поисковую деятельность ребенка, совершенствовать умения лепить из пластилина предметы разной формы.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  <w:i/>
                <w:iCs/>
              </w:rPr>
              <w:t>«Кто есть кто или что есть что»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«О необходимости развития мелкой моторики рук».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21.06.19.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 – развивать умение концентрировать внимание, связную речь, сосредоточенности, наблюдательности, самоконтроль.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Лабиринты.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Процедура игры. Ребенку показывают картинку, спрашивают: “Кто нарисован? Что она (они) делают?” Объясняют, что такое лабиринт. Читают стихотворение или рассказывают какую-нибудь историю или сказку, а потом просят, например, помочь девочке найти домик, в котором живёт её бабушка, помогите найти зайке морковку, </w:t>
            </w:r>
            <w:r w:rsidRPr="00B37EDE">
              <w:rPr>
                <w:rFonts w:ascii="Times New Roman" w:hAnsi="Times New Roman" w:cs="Times New Roman"/>
              </w:rPr>
              <w:lastRenderedPageBreak/>
              <w:t>мишке - мёд.</w:t>
            </w:r>
            <w:r w:rsidRPr="00B37EDE">
              <w:rPr>
                <w:rFonts w:ascii="Times New Roman" w:hAnsi="Times New Roman" w:cs="Times New Roman"/>
              </w:rPr>
              <w:br/>
              <w:t>Сначала предлагают ребенку проследить линию глазами, если он не справляется с заданием, ему предлагается проследить линию с помощью указки. Далее от простого варианта переходят к более сложному.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 xml:space="preserve">Консультация для родителей: </w:t>
            </w:r>
            <w:proofErr w:type="gramStart"/>
            <w:r w:rsidRPr="00B37EDE">
              <w:rPr>
                <w:rFonts w:ascii="Times New Roman" w:hAnsi="Times New Roman" w:cs="Times New Roman"/>
              </w:rPr>
              <w:t>« Как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поддержать детскую инициативу и индивидуальность?»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gridAfter w:val="3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Цель: продолжать учить различать пространственные направления: вперед, назад, вправо, влево, вниз, вверх.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игра «Куда пойдешь, то и найдешь»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37EDE">
              <w:rPr>
                <w:rFonts w:ascii="Times New Roman" w:hAnsi="Times New Roman" w:cs="Times New Roman"/>
              </w:rPr>
              <w:t>ведущий</w:t>
            </w:r>
            <w:proofErr w:type="gramEnd"/>
            <w:r w:rsidRPr="00B37EDE">
              <w:rPr>
                <w:rFonts w:ascii="Times New Roman" w:hAnsi="Times New Roman" w:cs="Times New Roman"/>
              </w:rPr>
              <w:t xml:space="preserve"> в разных местах комнаты прячет знакомые детям игрушки или предметы. Перед началом игры, вызвав одного из участников, ведущий говорит ему: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- Направо пойдешь – зайца найдешь. Налево пойдешь – слона найдешь. Назад пойдешь – котика найдешь. Вперед </w:t>
            </w:r>
            <w:r w:rsidRPr="00B37EDE">
              <w:rPr>
                <w:rFonts w:ascii="Times New Roman" w:hAnsi="Times New Roman" w:cs="Times New Roman"/>
              </w:rPr>
              <w:lastRenderedPageBreak/>
              <w:t>пойдешь – гномика найдешь.</w:t>
            </w: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25.06.19.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задача: Закреплять умение детей узнавать и называть ту или иную роспись; уметь обосновать свой выбор, называть элементы росписей, отгадывать загадки. Воспитывать у детей чувство гордости за родной край – край умельцев и мастеров.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игра «Угадай, какая роспись?»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«Как составить ребенку компанию дома».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25.06.19.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Побуждать имитировать движения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 «</w:t>
            </w:r>
            <w:proofErr w:type="gramStart"/>
            <w:r w:rsidRPr="00B37EDE">
              <w:rPr>
                <w:rFonts w:ascii="Times New Roman" w:hAnsi="Times New Roman" w:cs="Times New Roman"/>
              </w:rPr>
              <w:t>Путешествие»  </w:t>
            </w:r>
            <w:proofErr w:type="gramEnd"/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Беседы «Что за прелесть эти сказки!».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Воспитывать литературно-художественный вкус, способность понимать и чувствовать красоту и поэтичность рассказов, сказок, стихов, развивать поэтический слух.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«Речевое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«Игра - путешествие по литературным </w:t>
            </w:r>
            <w:proofErr w:type="gramStart"/>
            <w:r w:rsidRPr="00B37EDE">
              <w:rPr>
                <w:rFonts w:ascii="Times New Roman" w:hAnsi="Times New Roman" w:cs="Times New Roman"/>
              </w:rPr>
              <w:t>жанрам »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27.06.19.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Дидактическая задача: умение детей составлять Городецкие узоры, узнавать элементы росписи, запомнить порядок </w:t>
            </w:r>
            <w:r w:rsidRPr="00B37EDE">
              <w:rPr>
                <w:rFonts w:ascii="Times New Roman" w:hAnsi="Times New Roman" w:cs="Times New Roman"/>
              </w:rPr>
              <w:lastRenderedPageBreak/>
              <w:t>выполнения узора, подбирать самостоятельно цвет и оттенок для него, развивать воображение, умение использовать полученные знания для составления композиции.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ОО «Художественно-эстетическое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«Красивая салфетка»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 xml:space="preserve">Детям предлагается набор растительных элементов и фигуры коня и птицы. Они должны выложить на </w:t>
            </w:r>
            <w:r w:rsidRPr="00B37EDE">
              <w:rPr>
                <w:rFonts w:ascii="Times New Roman" w:hAnsi="Times New Roman" w:cs="Times New Roman"/>
              </w:rPr>
              <w:lastRenderedPageBreak/>
              <w:t>трафарете узор методом аппликации.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lastRenderedPageBreak/>
              <w:t>Фотовыставка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«Семейная аппликация»</w:t>
            </w: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EDE" w:rsidRPr="00B37EDE" w:rsidTr="00B37ED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Цели: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* Закрепить умение строить по схеме из деталей игры.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* Развивать образное мышление, воображение.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ОО «Познавательное развитие»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Дидактическая игра «Фантазеры»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Оборудование: схемы, игра «</w:t>
            </w:r>
            <w:proofErr w:type="spellStart"/>
            <w:r w:rsidRPr="00B37EDE">
              <w:rPr>
                <w:rFonts w:ascii="Times New Roman" w:hAnsi="Times New Roman" w:cs="Times New Roman"/>
              </w:rPr>
              <w:t>Колумбово</w:t>
            </w:r>
            <w:proofErr w:type="spellEnd"/>
            <w:r w:rsidRPr="00B37EDE">
              <w:rPr>
                <w:rFonts w:ascii="Times New Roman" w:hAnsi="Times New Roman" w:cs="Times New Roman"/>
              </w:rPr>
              <w:t xml:space="preserve"> яйцо».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Методика проведения:</w:t>
            </w:r>
          </w:p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EDE">
              <w:rPr>
                <w:rFonts w:ascii="Times New Roman" w:hAnsi="Times New Roman" w:cs="Times New Roman"/>
              </w:rPr>
              <w:t>Воспитатель предлагает детям отправиться в морское путешествие, но для этого нужно построить корабли по схемам из деталей игры. Дети строят по схемам корабли.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7EDE" w:rsidRPr="00B37EDE" w:rsidRDefault="00B37EDE" w:rsidP="00B37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  <w:r w:rsidRPr="00B37EDE">
        <w:rPr>
          <w:rFonts w:ascii="Times New Roman" w:hAnsi="Times New Roman" w:cs="Times New Roman"/>
        </w:rPr>
        <w:t>Анализ результатов и планир</w:t>
      </w:r>
      <w:r>
        <w:rPr>
          <w:rFonts w:ascii="Times New Roman" w:hAnsi="Times New Roman" w:cs="Times New Roman"/>
        </w:rPr>
        <w:t xml:space="preserve">ование дальнейших действий </w:t>
      </w:r>
    </w:p>
    <w:p w:rsidR="00B37EDE" w:rsidRPr="00B37EDE" w:rsidRDefault="00B37EDE" w:rsidP="00B37EDE">
      <w:pPr>
        <w:spacing w:after="0" w:line="240" w:lineRule="auto"/>
        <w:rPr>
          <w:rFonts w:ascii="Times New Roman" w:hAnsi="Times New Roman" w:cs="Times New Roman"/>
        </w:rPr>
      </w:pPr>
    </w:p>
    <w:p w:rsidR="008F0916" w:rsidRDefault="008F0916"/>
    <w:sectPr w:rsidR="008F0916" w:rsidSect="00B37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1183C"/>
    <w:multiLevelType w:val="multilevel"/>
    <w:tmpl w:val="EA4E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62"/>
    <w:rsid w:val="008F0916"/>
    <w:rsid w:val="00A37C62"/>
    <w:rsid w:val="00B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C73F5-9A33-4EA4-B6F9-16229F86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8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2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0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617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7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741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2006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64856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7428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52976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68192942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2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0492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49950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6939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573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10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3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7194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3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15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301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86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526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622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0543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8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6448</Words>
  <Characters>36758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2020-08-09T12:28:00Z</dcterms:created>
  <dcterms:modified xsi:type="dcterms:W3CDTF">2020-08-09T12:41:00Z</dcterms:modified>
</cp:coreProperties>
</file>