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76" w:rsidRDefault="000A7276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bookmarkStart w:id="0" w:name="_GoBack"/>
      <w:bookmarkEnd w:id="0"/>
    </w:p>
    <w:p w:rsidR="00924342" w:rsidRDefault="002D28E5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Актуально ли патриотическое воспитание для современной школы?</w:t>
      </w:r>
    </w:p>
    <w:p w:rsidR="00E5112B" w:rsidRDefault="002D28E5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Считаю, что,</w:t>
      </w:r>
      <w:r w:rsidR="00924342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да, так как сейчас очень много негативной инф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ормации,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которая зачастую</w:t>
      </w:r>
      <w:r w:rsidR="00924342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подрывает веру и любовь к народу и стране. </w:t>
      </w:r>
    </w:p>
    <w:p w:rsidR="002D28E5" w:rsidRDefault="002D28E5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В «Федеральном государственном стандарте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начального общего образования» представлен портрет выпускника начальной школы,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который включает в себя такие личностные характеристики, как: любовь к своему народу, краю и Родине;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уважение и принятие ценности семьи и общества;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любознательность, активность и заинтересованность в познании мира и т. д.</w:t>
      </w:r>
    </w:p>
    <w:p w:rsidR="00A50D76" w:rsidRDefault="00A50D76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А как  сформировать эти личностные характеристики? С чего начать? Вот задача учителя?</w:t>
      </w:r>
    </w:p>
    <w:p w:rsidR="00F51C03" w:rsidRPr="00F07899" w:rsidRDefault="002D28E5" w:rsidP="00F51C03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Полноводная река берёт начало с маленького ручейка. Мы об этом забываем. Нам понятнее её мощное течение, а питающие её ручейки некогда разглядеть. Но они и составляют полноводную реку. Так и любовь к Родине, патриотизм, питают ручьи различных чувств и сливаясь образуют глубокое гражданское чувство</w:t>
      </w:r>
      <w:proofErr w:type="gramStart"/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.</w:t>
      </w:r>
      <w:proofErr w:type="gramEnd"/>
      <w:r w:rsidR="00F51C03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proofErr w:type="gramStart"/>
      <w:r w:rsidR="00F51C03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л</w:t>
      </w:r>
      <w:proofErr w:type="gramEnd"/>
      <w:r w:rsidR="00F51C03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юбовь к родителям и родному дому;</w:t>
      </w:r>
      <w:r w:rsidR="00F51C03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любовь к природе, её охрана и изучение;</w:t>
      </w:r>
    </w:p>
    <w:p w:rsidR="00B05E6D" w:rsidRDefault="00F51C03" w:rsidP="00F51C03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любовь к родному краю, его изучение;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знакомство с национальной культурой;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воспитание чувства национальной гордости;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изучение государственной символики;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proofErr w:type="spellStart"/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военно</w:t>
      </w:r>
      <w:proofErr w:type="spellEnd"/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– патриотическое воспитание</w:t>
      </w:r>
      <w:r w:rsidR="002D28E5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</w:p>
    <w:p w:rsidR="00F51C03" w:rsidRDefault="002D28E5" w:rsidP="00F51C03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Период младшего школьного возраста по своим психологическим </w:t>
      </w:r>
      <w:r w:rsidR="00924342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х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арактеристикам</w:t>
      </w:r>
      <w:r w:rsidR="00924342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наиболее благоприятен для воспитания патриотизма, так как младший школьник отвечает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доверием взрослому, ему присуща подражательность, внушаемость, эмоциональная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отзывчивость, искренность чувств. </w:t>
      </w:r>
      <w:r w:rsidRPr="00A50D76">
        <w:rPr>
          <w:rFonts w:ascii="Arial" w:eastAsia="Times New Roman" w:hAnsi="Arial" w:cs="Arial"/>
          <w:b/>
          <w:color w:val="5A5A5A"/>
          <w:sz w:val="24"/>
          <w:szCs w:val="24"/>
          <w:u w:val="single"/>
          <w:lang w:eastAsia="ru-RU"/>
        </w:rPr>
        <w:t xml:space="preserve">Знания, впечатления, </w:t>
      </w:r>
      <w:proofErr w:type="gramStart"/>
      <w:r w:rsidRPr="00A50D76">
        <w:rPr>
          <w:rFonts w:ascii="Arial" w:eastAsia="Times New Roman" w:hAnsi="Arial" w:cs="Arial"/>
          <w:b/>
          <w:color w:val="5A5A5A"/>
          <w:sz w:val="24"/>
          <w:szCs w:val="24"/>
          <w:u w:val="single"/>
          <w:lang w:eastAsia="ru-RU"/>
        </w:rPr>
        <w:t>эмоции</w:t>
      </w:r>
      <w:proofErr w:type="gramEnd"/>
      <w:r w:rsidRPr="00A50D76">
        <w:rPr>
          <w:rFonts w:ascii="Arial" w:eastAsia="Times New Roman" w:hAnsi="Arial" w:cs="Arial"/>
          <w:b/>
          <w:color w:val="5A5A5A"/>
          <w:sz w:val="24"/>
          <w:szCs w:val="24"/>
          <w:u w:val="single"/>
          <w:lang w:eastAsia="ru-RU"/>
        </w:rPr>
        <w:t xml:space="preserve"> пережитые в детстве остаются с человеком на всю жизнь.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 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 своей работе в качестве классного руководителя вопросы патриотического 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воспитания пытаюсь решать комплексно и системно. Руководствуюсь нормативно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правовыми документами РФ, Министерства образования РФ, школьными локальными актами. Это Конституция РФ, ФЗ «Об образовании», Конвенция ООН о правах ребёнка, Устав школы, воспитательная программа «Духовно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proofErr w:type="spellStart"/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равственное</w:t>
      </w:r>
      <w:proofErr w:type="spellEnd"/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воспитание как основа гармоничного развития личности учащегося».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Всю работу по гражданско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</w:r>
      <w:r w:rsidR="00924342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-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патриотическому воспитанию младших школьников в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урочной и внеурочной деятельности делю на несколько блоков: 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</w:p>
    <w:p w:rsidR="00E5112B" w:rsidRDefault="002D28E5" w:rsidP="00F51C03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Блок 1 «Моя Родина – Россия» предусматривает темы знакомства с государственной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символикой, с праздниками в стране, семье и школе; 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="00E5112B">
        <w:rPr>
          <w:rFonts w:ascii="Arial" w:eastAsia="Times New Roman" w:hAnsi="Arial" w:cs="Arial"/>
          <w:color w:val="5A5A5A"/>
          <w:sz w:val="24"/>
          <w:szCs w:val="24"/>
          <w:lang w:eastAsia="ru-RU"/>
        </w:rPr>
        <w:lastRenderedPageBreak/>
        <w:t>Наша страна многонациональна. Поэтому мы с ребятами знакомимся с культурой и традицией разных народов, населяющих нашу родину.</w:t>
      </w:r>
      <w:r w:rsidR="00107785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Даже в одном классе в тесном содружестве учатся и русские, казахи, даргинцы, татары, калмыки и др. национальности. Дети с удовольст</w:t>
      </w:r>
      <w:r w:rsidR="00F51C03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вием рассказывают о традициях, обычаях своего народа. </w:t>
      </w:r>
      <w:r w:rsidR="00107785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Буданова</w:t>
      </w:r>
      <w:proofErr w:type="gramStart"/>
      <w:r w:rsidR="00107785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С</w:t>
      </w:r>
      <w:proofErr w:type="gramEnd"/>
      <w:r w:rsidR="00107785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представила</w:t>
      </w:r>
      <w:r w:rsidR="00F51C03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свою научно- исследовательскую работу «Быт и культура Мордвы» в Астрахани, где заняла 1 место. </w:t>
      </w:r>
    </w:p>
    <w:p w:rsidR="00E5112B" w:rsidRDefault="00107785" w:rsidP="00107785">
      <w:pPr>
        <w:shd w:val="clear" w:color="auto" w:fill="FFFFFF"/>
        <w:tabs>
          <w:tab w:val="left" w:pos="4125"/>
        </w:tabs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Воспитание </w:t>
      </w:r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национальной г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ордости, невозможно   без национальной памяти</w:t>
      </w:r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.</w:t>
      </w:r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Знание культурных корней своего народа </w:t>
      </w:r>
      <w:proofErr w:type="gramStart"/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необходимо</w:t>
      </w:r>
      <w:proofErr w:type="gramEnd"/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прежде всего потому, что оно </w:t>
      </w:r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позволяет по</w:t>
      </w:r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настоящему уважать и ценить общечеловеческие и эстетические нормы, </w:t>
      </w:r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любить Родину.</w:t>
      </w:r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 начальной школе большое внимание уделяется этому вопросу: Знакомство с народ</w:t>
      </w:r>
      <w:r w:rsidR="00E5112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ным </w:t>
      </w:r>
      <w:r w:rsidR="00E5112B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творчеством  народов населяющих нашу необъятную страну</w:t>
      </w:r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на уроках чтения, разучивание песен на уроках </w:t>
      </w:r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музыки, знакомство с народными играми на уроках физкультуры, с различными видами </w:t>
      </w:r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декоративно</w:t>
      </w:r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прикладного искусства на уроках изобразительного искусства и трудового </w:t>
      </w:r>
      <w:r w:rsidR="00E5112B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обучения, знакомство с одеждой, домашней утварью, укладом жизни п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ростого народа.</w:t>
      </w:r>
    </w:p>
    <w:p w:rsidR="00E5112B" w:rsidRDefault="00107785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Мы участвовали в региональном конкурсе </w:t>
      </w:r>
      <w:r w:rsidR="00F51C03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«Узнай культуру своего друга», где представили казахский обряд «</w:t>
      </w:r>
      <w:proofErr w:type="spellStart"/>
      <w:r w:rsidR="00F51C03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Бесике</w:t>
      </w:r>
      <w:proofErr w:type="spellEnd"/>
      <w:r w:rsidR="00F51C03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салу». И сегодня хочется показать фрагмент этой работы</w:t>
      </w:r>
      <w:proofErr w:type="gramStart"/>
      <w:r w:rsidR="00F51C03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.(</w:t>
      </w:r>
      <w:proofErr w:type="gramEnd"/>
      <w:r w:rsidR="00F51C03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Видео)</w:t>
      </w:r>
    </w:p>
    <w:p w:rsidR="00F51C03" w:rsidRDefault="002D28E5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Блок 2 «Моя малая родина» знакомит с историей города, символикой города, с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людьми, прославившими город, с музеями города, а так же включает в себя изучение</w:t>
      </w:r>
      <w:r w:rsidR="00F51C03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истории и природы своего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края; 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="00F51C03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Важнейшей составляющей патриотического воспитания является отношение к природе как к дому человечества</w:t>
      </w:r>
      <w:r w:rsidR="00F51C03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.</w:t>
      </w:r>
    </w:p>
    <w:p w:rsidR="00BC0D2B" w:rsidRDefault="00F51C03" w:rsidP="00F51C03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Чем раньше наши дети научатся беречь и уважать природу, тем 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больше надежды, что наш мир не </w:t>
      </w:r>
      <w:proofErr w:type="gramStart"/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будет</w:t>
      </w:r>
      <w:proofErr w:type="gramEnd"/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втянут в экологическую катастрофу.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Воспитание гражданина начинается с развития умения видеть родную приро</w:t>
      </w:r>
      <w:r w:rsidR="00BC0D2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ду.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Любуемся первым снегом, необыкновенным рассветом,</w:t>
      </w:r>
      <w:r w:rsidR="00BC0D2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парадом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облаков на голубом небе, ярким ковром из листьев, распустившимся цветком. </w:t>
      </w:r>
      <w:r w:rsidRPr="00A50D76"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  <w:t>Ведь острее </w:t>
      </w:r>
      <w:r w:rsidRPr="00A50D76"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  <w:br/>
        <w:t xml:space="preserve">всего красота воспринимается именно в детстве, а потом, затаившись в памяти, проявляет удивительную власть над человеком. Ведь первыми чувствами, входящими в состав большого чувства любви к Родине станут те, которые посильны для переживания ребёнку.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А природа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это именно то, что понятно ребёнку 6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-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7 лет.</w:t>
      </w:r>
      <w:r w:rsidR="006A4E0E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Перед вами рисунки детей 1 класса «зимний Пейзаж ».</w:t>
      </w:r>
    </w:p>
    <w:p w:rsidR="00F559C4" w:rsidRDefault="00BC0D2B" w:rsidP="00F51C03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lastRenderedPageBreak/>
        <w:t xml:space="preserve">После экскурсии в заказник «Пески </w:t>
      </w:r>
      <w:proofErr w:type="spellStart"/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Берли</w:t>
      </w:r>
      <w:proofErr w:type="spellEnd"/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», </w:t>
      </w:r>
      <w:proofErr w:type="spellStart"/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Анкулова</w:t>
      </w:r>
      <w:proofErr w:type="spellEnd"/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Айша</w:t>
      </w:r>
      <w:proofErr w:type="spellEnd"/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приняла участие  в региональном конкурсе научно-исследовательских работ</w:t>
      </w:r>
      <w:r w:rsidR="00F559C4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. Удивительные растения и животные населяют эту территорию. Взрослые не знают об этом заповеднике.</w:t>
      </w:r>
    </w:p>
    <w:p w:rsidR="00F51C03" w:rsidRDefault="00F559C4" w:rsidP="00F51C03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Ч</w:t>
      </w:r>
      <w:r w:rsidR="00F51C03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тобы любить природу, надо её изучать. Изучение природы </w:t>
      </w:r>
      <w:r w:rsidR="00F51C03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эту задачу решает курс </w:t>
      </w:r>
      <w:r w:rsidR="00F51C03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«Окружающий мир», одной из задач которого является научить ребёнка самого находить </w:t>
      </w:r>
      <w:r w:rsidR="00F51C03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ответы на интересующие его вопросы. Учу детей работать с дополнительной литературой: </w:t>
      </w:r>
      <w:r w:rsidR="00F51C03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готовить сообщения, искать ответы на вопросы, составлять кроссворды, викторины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.</w:t>
      </w:r>
      <w:r w:rsidR="00F51C03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Охрана живой и неживой природы, животные и рас</w:t>
      </w:r>
      <w:r w:rsidR="00F51C03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тения из Красной книги России </w:t>
      </w:r>
    </w:p>
    <w:p w:rsidR="00F559C4" w:rsidRDefault="00F51C03" w:rsidP="00F51C03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печатью, составление плакатов по охране природы. </w:t>
      </w:r>
    </w:p>
    <w:p w:rsidR="00F51C03" w:rsidRDefault="00F559C4" w:rsidP="00F51C03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Говоря об охране природы, конечно, важны не только знания, но и их выполнение в повседневной жизни этих прави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л</w:t>
      </w:r>
      <w:r w:rsidRPr="00A50D76">
        <w:rPr>
          <w:rFonts w:ascii="Arial" w:eastAsia="Times New Roman" w:hAnsi="Arial" w:cs="Arial"/>
          <w:b/>
          <w:color w:val="5A5A5A"/>
          <w:sz w:val="24"/>
          <w:szCs w:val="24"/>
          <w:u w:val="single"/>
          <w:lang w:eastAsia="ru-RU"/>
        </w:rPr>
        <w:t>.  Важно, чтобы каждый ребёнок понял, что от него зависит многое, важно, чтобы общественное стало личным.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От него зависит, как </w:t>
      </w:r>
      <w:proofErr w:type="gramStart"/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перезимуют птицы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повесь</w:t>
      </w:r>
      <w:proofErr w:type="gramEnd"/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кормушку и не забывай насыпать корм, как будут расти комнатные растения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ухаживай за ними, поливай, протирай листочки.</w:t>
      </w:r>
    </w:p>
    <w:p w:rsidR="006A4E0E" w:rsidRDefault="002D28E5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A50D76"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  <w:t>Блок 3 «Я – гражданин и патриот»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о знаменательных событиях истории России, её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героях.</w:t>
      </w:r>
      <w:r w:rsidR="006A4E0E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В этом направлении нам помогает сотрудничество с пограничным отделом. 8 лет назад мы образовали при школе отряд ЮДП. </w:t>
      </w:r>
      <w:r w:rsidR="00876016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Ребята принимали присягу, совершенно серьезно. Мы проводили практические тренировки в отделе по сбору оружия, смотр строя и песни, выезжали на Зарницу, </w:t>
      </w:r>
      <w:r w:rsidR="00876016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читаем произведения о подвигах солдат, о мужестве и героизме. Стойкости и преданности своей Родине, готовности отдать за неё жизнь. Эти книги, беседы находят живой отклик у детей, часто переводя разговор на современную жизнь, на разговор о горячих точках, о</w:t>
      </w:r>
      <w:r w:rsidR="00876016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="00876016"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террористических актах</w:t>
      </w:r>
      <w:r w:rsidR="00876016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. Проводили Встречи с участниками боевых действий.</w:t>
      </w:r>
    </w:p>
    <w:p w:rsidR="00B05E6D" w:rsidRDefault="00876016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Особое место занимает тема ВОВ. </w:t>
      </w:r>
      <w:proofErr w:type="gramStart"/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Оно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включает в себя: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беседы, рассказы, чтение книг;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конкурсы рисунков;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беседы по картинам о Великой Отечественной войне;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конкурсы чтецов стихов о военной поре;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слушание песен военных 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лет;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участие в параде бессмертный полк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возложение цв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етов у Вечного огня;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Эти мероприятия проводились к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о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Дню Победы и другим памятным датам в истории Великой </w:t>
      </w:r>
      <w:r w:rsidR="00B05E6D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Отечественной войны.</w:t>
      </w:r>
      <w:proofErr w:type="gramEnd"/>
      <w:r w:rsidR="00B05E6D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 Мы участвовали в региональной научно-исследовательской конференции </w:t>
      </w:r>
      <w:proofErr w:type="gramStart"/>
      <w:r w:rsidR="00B05E6D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г</w:t>
      </w:r>
      <w:proofErr w:type="gramEnd"/>
      <w:r w:rsidR="00B05E6D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Астрахани, где </w:t>
      </w:r>
      <w:proofErr w:type="spellStart"/>
      <w:r w:rsidR="00B05E6D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Утешева</w:t>
      </w:r>
      <w:proofErr w:type="spellEnd"/>
      <w:r w:rsidR="00B05E6D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proofErr w:type="spellStart"/>
      <w:r w:rsidR="00B05E6D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Нигина</w:t>
      </w:r>
      <w:proofErr w:type="spellEnd"/>
      <w:r w:rsidR="00B05E6D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 представила проект « Игрушки детей войны»</w:t>
      </w:r>
    </w:p>
    <w:p w:rsidR="00B05E6D" w:rsidRDefault="00B05E6D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DA2DB8" w:rsidRDefault="00B05E6D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.Воспитание чувства национальной гордости.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Сейчас много об этом говорят. «Чем могут гордиться россияне?». Такой вопрос я задала 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своему 4 классу. Вот что написали дети: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ym w:font="Symbol" w:char="F0FC"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Наша страна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самая большая.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ym w:font="Symbol" w:char="F0FC"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Россияне могут гордиться своей могучей, великой страной.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ym w:font="Symbol" w:char="F0FC"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У нас много полезных ископаемых.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ym w:font="Symbol" w:char="F0FC"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Россия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самая красивая страна. У нас красивая и разнообразная природа.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ym w:font="Symbol" w:char="F0FC"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Я горжусь великими победами, нашей армией, миролюбивой политикой, городом 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Москвой, Красной площадью, президентом Путиным.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ym w:font="Symbol" w:char="F0FC"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У нас много знаменитых учёных, композиторов, известных писателей, художников.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ym w:font="Symbol" w:char="F0FC"/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У нашего народа могучий дух. 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Это говорит о том, что дети 9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-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10 лет обладают достаточными знаниями, чтобы у них 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зародилось чувство национальной гордости. Стараюсь не упустить ни одного момента, чтобы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не подчеркнуть первые позиции российск</w:t>
      </w:r>
      <w:r w:rsidR="00DA2DB8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ого искусства, спорта, науки. </w:t>
      </w:r>
    </w:p>
    <w:p w:rsidR="00B05E6D" w:rsidRDefault="00DA2DB8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Говоря о патриотическом воспитании, надо 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сказать, что здесь важна ежедневная, </w:t>
      </w:r>
      <w:proofErr w:type="spellStart"/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ежеурочная</w:t>
      </w:r>
      <w:proofErr w:type="spellEnd"/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работа, чтобы решить все задачи 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патриотического воспитания, а так же личный пример учителя, его позиция.</w:t>
      </w:r>
    </w:p>
    <w:p w:rsidR="00B05E6D" w:rsidRDefault="00B05E6D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B05E6D" w:rsidRDefault="002D28E5" w:rsidP="00B05E6D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Блок 4 «Мир вокруг меня» направлен на воспитание коллективизма, на то, чтобы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ребенок чувствовал себя комфортно в коллективе, мог свободно общаться, играть,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высказывать своё мнение, стремиться к взаимовыручке и </w:t>
      </w:r>
      <w:proofErr w:type="spellStart"/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в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заимоподдержке</w:t>
      </w:r>
      <w:proofErr w:type="spellEnd"/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; </w:t>
      </w:r>
    </w:p>
    <w:p w:rsidR="00B05E6D" w:rsidRDefault="00B05E6D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B05E6D" w:rsidRDefault="00B05E6D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B05E6D" w:rsidRDefault="00B05E6D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B05E6D" w:rsidRDefault="00B05E6D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B05E6D" w:rsidRDefault="00B05E6D" w:rsidP="002D28E5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B05E6D" w:rsidRDefault="002D28E5" w:rsidP="00B05E6D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</w:p>
    <w:p w:rsidR="00B05E6D" w:rsidRDefault="00B05E6D" w:rsidP="00B05E6D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9E44CE" w:rsidRDefault="002D28E5" w:rsidP="00DA2DB8">
      <w:pPr>
        <w:shd w:val="clear" w:color="auto" w:fill="FFFFFF"/>
        <w:spacing w:line="312" w:lineRule="atLeast"/>
        <w:rPr>
          <w:rFonts w:ascii="Calibri" w:hAnsi="Calibri"/>
          <w:color w:val="000000"/>
        </w:rPr>
      </w:pP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lastRenderedPageBreak/>
        <w:t>.</w:t>
      </w:r>
      <w:r w:rsidRPr="00F07899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</w:p>
    <w:p w:rsidR="0048216E" w:rsidRDefault="009424F6"/>
    <w:sectPr w:rsidR="0048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E5"/>
    <w:rsid w:val="000A7276"/>
    <w:rsid w:val="00107785"/>
    <w:rsid w:val="002D28E5"/>
    <w:rsid w:val="003F4574"/>
    <w:rsid w:val="006A4E0E"/>
    <w:rsid w:val="006D0724"/>
    <w:rsid w:val="007B67AD"/>
    <w:rsid w:val="00876016"/>
    <w:rsid w:val="00924342"/>
    <w:rsid w:val="009424F6"/>
    <w:rsid w:val="009E44CE"/>
    <w:rsid w:val="00A50D76"/>
    <w:rsid w:val="00B05E6D"/>
    <w:rsid w:val="00BB2C06"/>
    <w:rsid w:val="00BC0D2B"/>
    <w:rsid w:val="00CE0C5A"/>
    <w:rsid w:val="00D26358"/>
    <w:rsid w:val="00DA2DB8"/>
    <w:rsid w:val="00DD0D85"/>
    <w:rsid w:val="00E5112B"/>
    <w:rsid w:val="00F51C03"/>
    <w:rsid w:val="00F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8E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E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4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8E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E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2019-08-14T04:38:00Z</cp:lastPrinted>
  <dcterms:created xsi:type="dcterms:W3CDTF">2019-08-13T15:35:00Z</dcterms:created>
  <dcterms:modified xsi:type="dcterms:W3CDTF">2020-11-21T19:57:00Z</dcterms:modified>
</cp:coreProperties>
</file>