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23" w:rsidRPr="00BC173F" w:rsidRDefault="00DF3023" w:rsidP="00BC173F">
      <w:pPr>
        <w:tabs>
          <w:tab w:val="left" w:pos="3390"/>
        </w:tabs>
        <w:spacing w:after="0" w:line="240" w:lineRule="auto"/>
        <w:jc w:val="center"/>
        <w:rPr>
          <w:rFonts w:ascii="Times New Roman" w:eastAsia="NewtonSanPin" w:hAnsi="Times New Roman" w:cs="Times New Roman"/>
          <w:b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b/>
          <w:sz w:val="24"/>
          <w:szCs w:val="24"/>
        </w:rPr>
        <w:t>Пояснительная записка</w:t>
      </w:r>
    </w:p>
    <w:p w:rsidR="00DF3023" w:rsidRPr="00BC173F" w:rsidRDefault="00DF3023" w:rsidP="00BC173F">
      <w:pPr>
        <w:tabs>
          <w:tab w:val="left" w:pos="3390"/>
        </w:tabs>
        <w:spacing w:after="0" w:line="240" w:lineRule="auto"/>
        <w:jc w:val="center"/>
        <w:rPr>
          <w:rFonts w:ascii="Times New Roman" w:eastAsia="NewtonSanPin" w:hAnsi="Times New Roman" w:cs="Times New Roman"/>
          <w:b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b/>
          <w:sz w:val="24"/>
          <w:szCs w:val="24"/>
        </w:rPr>
        <w:t xml:space="preserve"> </w:t>
      </w:r>
      <w:proofErr w:type="gramStart"/>
      <w:r w:rsidRPr="00BC173F">
        <w:rPr>
          <w:rFonts w:ascii="Times New Roman" w:eastAsia="NewtonSanPin" w:hAnsi="Times New Roman" w:cs="Times New Roman"/>
          <w:b/>
          <w:sz w:val="24"/>
          <w:szCs w:val="24"/>
        </w:rPr>
        <w:t>к</w:t>
      </w:r>
      <w:proofErr w:type="gramEnd"/>
      <w:r w:rsidRPr="00BC173F">
        <w:rPr>
          <w:rFonts w:ascii="Times New Roman" w:eastAsia="NewtonSanPin" w:hAnsi="Times New Roman" w:cs="Times New Roman"/>
          <w:b/>
          <w:sz w:val="24"/>
          <w:szCs w:val="24"/>
        </w:rPr>
        <w:t xml:space="preserve"> рабочей программе по химии </w:t>
      </w:r>
      <w:r w:rsidR="00BC173F" w:rsidRPr="00BC173F">
        <w:rPr>
          <w:rFonts w:ascii="Times New Roman" w:eastAsia="NewtonSanPin" w:hAnsi="Times New Roman" w:cs="Times New Roman"/>
          <w:b/>
          <w:sz w:val="24"/>
          <w:szCs w:val="24"/>
        </w:rPr>
        <w:t>для обучающихся 8 класса средней общеобразовательной школы.</w:t>
      </w:r>
      <w:r w:rsidRPr="00BC173F">
        <w:rPr>
          <w:rFonts w:ascii="Times New Roman" w:eastAsia="NewtonSanPin" w:hAnsi="Times New Roman" w:cs="Times New Roman"/>
          <w:b/>
          <w:sz w:val="24"/>
          <w:szCs w:val="24"/>
        </w:rPr>
        <w:t xml:space="preserve"> </w:t>
      </w:r>
    </w:p>
    <w:p w:rsidR="00BC173F" w:rsidRPr="00BC173F" w:rsidRDefault="00BC173F" w:rsidP="00BC17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Мирошниченко Тамара Александровна, </w:t>
      </w:r>
    </w:p>
    <w:p w:rsidR="00BC173F" w:rsidRPr="00BC173F" w:rsidRDefault="00BC173F" w:rsidP="00BC17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</w:t>
      </w:r>
      <w:r w:rsidR="00204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химии </w:t>
      </w:r>
      <w:bookmarkStart w:id="0" w:name="_GoBack"/>
      <w:bookmarkEnd w:id="0"/>
    </w:p>
    <w:p w:rsidR="00BC173F" w:rsidRPr="00BC173F" w:rsidRDefault="00BC173F" w:rsidP="00BC173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МОУ СШ № 134 «Дарование» г. Волгограда</w:t>
      </w:r>
    </w:p>
    <w:p w:rsidR="00D26656" w:rsidRPr="00BC173F" w:rsidRDefault="00D26656" w:rsidP="00BC173F">
      <w:pPr>
        <w:pStyle w:val="a6"/>
      </w:pPr>
      <w:r w:rsidRPr="00BC173F">
        <w:t>Рабочая программа составлена на основе:</w:t>
      </w:r>
    </w:p>
    <w:p w:rsidR="00D26656" w:rsidRPr="00BC173F" w:rsidRDefault="00D26656" w:rsidP="00BC173F">
      <w:pPr>
        <w:pStyle w:val="a4"/>
        <w:numPr>
          <w:ilvl w:val="0"/>
          <w:numId w:val="8"/>
        </w:numPr>
        <w:shd w:val="clear" w:color="auto" w:fill="FFFFFF"/>
        <w:tabs>
          <w:tab w:val="left" w:leader="do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367121168"/>
      <w:bookmarkStart w:id="2" w:name="_Toc366092296"/>
      <w:r w:rsidRPr="00BC173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г. № 1897) (с последующими изменениями);</w:t>
      </w:r>
    </w:p>
    <w:p w:rsidR="00D26656" w:rsidRPr="00BC173F" w:rsidRDefault="00D26656" w:rsidP="00BC173F">
      <w:pPr>
        <w:pStyle w:val="a4"/>
        <w:numPr>
          <w:ilvl w:val="0"/>
          <w:numId w:val="8"/>
        </w:numPr>
        <w:shd w:val="clear" w:color="auto" w:fill="FFFFFF"/>
        <w:tabs>
          <w:tab w:val="left" w:leader="do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F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(ООП ООО) МОУ СШ № 134 «Дарование».</w:t>
      </w:r>
    </w:p>
    <w:p w:rsidR="00D26656" w:rsidRPr="00BC173F" w:rsidRDefault="00D26656" w:rsidP="00BC173F">
      <w:pPr>
        <w:pStyle w:val="a4"/>
        <w:numPr>
          <w:ilvl w:val="0"/>
          <w:numId w:val="8"/>
        </w:numPr>
        <w:shd w:val="clear" w:color="auto" w:fill="FFFFFF"/>
        <w:tabs>
          <w:tab w:val="left" w:leader="do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F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Химия 8-9 классы: проект. – 2-е изд., </w:t>
      </w:r>
      <w:proofErr w:type="spellStart"/>
      <w:r w:rsidRPr="00BC173F">
        <w:rPr>
          <w:rFonts w:ascii="Times New Roman" w:hAnsi="Times New Roman"/>
          <w:sz w:val="24"/>
          <w:szCs w:val="24"/>
        </w:rPr>
        <w:t>дораб</w:t>
      </w:r>
      <w:proofErr w:type="spellEnd"/>
      <w:r w:rsidRPr="00BC173F">
        <w:rPr>
          <w:rFonts w:ascii="Times New Roman" w:hAnsi="Times New Roman"/>
          <w:sz w:val="24"/>
          <w:szCs w:val="24"/>
        </w:rPr>
        <w:t>. М.: Просвещение, 2011. – 44 с. (Стандарты второго поколения.)</w:t>
      </w:r>
      <w:bookmarkEnd w:id="1"/>
      <w:bookmarkEnd w:id="2"/>
    </w:p>
    <w:p w:rsidR="00D26656" w:rsidRPr="00BC173F" w:rsidRDefault="00D26656" w:rsidP="00BC173F">
      <w:pPr>
        <w:pStyle w:val="a4"/>
        <w:numPr>
          <w:ilvl w:val="0"/>
          <w:numId w:val="8"/>
        </w:numPr>
        <w:shd w:val="clear" w:color="auto" w:fill="FFFFFF"/>
        <w:tabs>
          <w:tab w:val="left" w:leader="do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F">
        <w:rPr>
          <w:rFonts w:ascii="Times New Roman" w:hAnsi="Times New Roman"/>
          <w:sz w:val="24"/>
          <w:szCs w:val="24"/>
        </w:rPr>
        <w:t>Химия: 8-11 классы: программы для общеобразовательных учреждений к комплекту учебников, созданных под руководством Габриеляна О. С. 2-е изд., стереотип. М.: Дрофа, 2010. – 92 с.</w:t>
      </w:r>
    </w:p>
    <w:p w:rsidR="00D26656" w:rsidRPr="00BC173F" w:rsidRDefault="00D26656" w:rsidP="00BC173F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173F">
        <w:rPr>
          <w:rFonts w:ascii="Times New Roman" w:hAnsi="Times New Roman"/>
          <w:sz w:val="24"/>
          <w:szCs w:val="24"/>
        </w:rPr>
        <w:t xml:space="preserve">Габриелян О. С. Химия. 8 класс: учебник для общеобразовательных учреждений/ О.С. </w:t>
      </w:r>
      <w:proofErr w:type="gramStart"/>
      <w:r w:rsidRPr="00BC173F">
        <w:rPr>
          <w:rFonts w:ascii="Times New Roman" w:hAnsi="Times New Roman"/>
          <w:sz w:val="24"/>
          <w:szCs w:val="24"/>
        </w:rPr>
        <w:t>Габриелян.–</w:t>
      </w:r>
      <w:proofErr w:type="gramEnd"/>
      <w:r w:rsidRPr="00BC173F">
        <w:rPr>
          <w:rFonts w:ascii="Times New Roman" w:hAnsi="Times New Roman"/>
          <w:sz w:val="24"/>
          <w:szCs w:val="24"/>
        </w:rPr>
        <w:t xml:space="preserve"> 5-е изд., стереотип. – М.: Дрофа</w:t>
      </w:r>
      <w:r w:rsidRPr="00BC17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BC173F">
        <w:rPr>
          <w:rFonts w:ascii="Times New Roman" w:hAnsi="Times New Roman"/>
          <w:sz w:val="24"/>
          <w:szCs w:val="24"/>
        </w:rPr>
        <w:t>2017г.</w:t>
      </w:r>
    </w:p>
    <w:p w:rsidR="00D26656" w:rsidRPr="00BC173F" w:rsidRDefault="00D26656" w:rsidP="00BC173F">
      <w:pPr>
        <w:pStyle w:val="a6"/>
        <w:jc w:val="center"/>
        <w:rPr>
          <w:b/>
        </w:rPr>
      </w:pPr>
      <w:r w:rsidRPr="00BC173F">
        <w:rPr>
          <w:b/>
        </w:rPr>
        <w:t>Сроки реализации Рабочей программы</w:t>
      </w:r>
    </w:p>
    <w:p w:rsidR="00D26656" w:rsidRPr="00BC173F" w:rsidRDefault="00D26656" w:rsidP="00BC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3F">
        <w:rPr>
          <w:rFonts w:ascii="Times New Roman" w:hAnsi="Times New Roman" w:cs="Times New Roman"/>
          <w:sz w:val="24"/>
          <w:szCs w:val="24"/>
        </w:rPr>
        <w:t xml:space="preserve">Рабочая программа (базовый уровень) рассчитана на 1 год обучения – в 8 классах.  </w:t>
      </w:r>
      <w:r w:rsidRPr="00BC173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</w:t>
      </w:r>
      <w:proofErr w:type="gramStart"/>
      <w:r w:rsidRPr="00BC173F">
        <w:rPr>
          <w:rFonts w:ascii="Times New Roman" w:eastAsia="Times New Roman" w:hAnsi="Times New Roman" w:cs="Times New Roman"/>
          <w:sz w:val="24"/>
          <w:szCs w:val="24"/>
        </w:rPr>
        <w:t>планом  на</w:t>
      </w:r>
      <w:proofErr w:type="gramEnd"/>
      <w:r w:rsidRPr="00BC173F">
        <w:rPr>
          <w:rFonts w:ascii="Times New Roman" w:eastAsia="Times New Roman" w:hAnsi="Times New Roman" w:cs="Times New Roman"/>
          <w:sz w:val="24"/>
          <w:szCs w:val="24"/>
        </w:rPr>
        <w:t xml:space="preserve"> изучение химии в 8 классе отводится 2 часа в неделю, 68 часов в год, при нормативной продолжительности учебного года 34 учебных недель. Программой предусмотрено </w:t>
      </w:r>
      <w:proofErr w:type="gramStart"/>
      <w:r w:rsidRPr="00BC173F">
        <w:rPr>
          <w:rFonts w:ascii="Times New Roman" w:eastAsia="Times New Roman" w:hAnsi="Times New Roman" w:cs="Times New Roman"/>
          <w:sz w:val="24"/>
          <w:szCs w:val="24"/>
        </w:rPr>
        <w:t xml:space="preserve">проведение: </w:t>
      </w:r>
      <w:r w:rsidRPr="00BC173F">
        <w:rPr>
          <w:rFonts w:ascii="Times New Roman" w:hAnsi="Times New Roman" w:cs="Times New Roman"/>
          <w:sz w:val="24"/>
          <w:szCs w:val="24"/>
        </w:rPr>
        <w:t xml:space="preserve"> </w:t>
      </w:r>
      <w:r w:rsidRPr="00BC1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BC173F">
        <w:rPr>
          <w:rFonts w:ascii="Times New Roman" w:eastAsia="Times New Roman" w:hAnsi="Times New Roman" w:cs="Times New Roman"/>
          <w:sz w:val="24"/>
          <w:szCs w:val="24"/>
        </w:rPr>
        <w:t>контрольных работ – 5, практических работ – 4.</w:t>
      </w:r>
      <w:r w:rsidRPr="00BC17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6656" w:rsidRPr="00BC173F" w:rsidRDefault="00D26656" w:rsidP="00BC173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73F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D26656" w:rsidRPr="00BC173F" w:rsidRDefault="00D26656" w:rsidP="00BC17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73F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BC173F">
        <w:rPr>
          <w:rFonts w:ascii="Times New Roman" w:hAnsi="Times New Roman" w:cs="Times New Roman"/>
          <w:sz w:val="24"/>
          <w:szCs w:val="24"/>
        </w:rPr>
        <w:t xml:space="preserve"> изучения предмета «Химия» в 8 классе являются следующие умения:</w:t>
      </w:r>
    </w:p>
    <w:p w:rsidR="00D26656" w:rsidRPr="00BC173F" w:rsidRDefault="00D26656" w:rsidP="00BC173F">
      <w:pPr>
        <w:pStyle w:val="a4"/>
        <w:widowControl w:val="0"/>
        <w:numPr>
          <w:ilvl w:val="0"/>
          <w:numId w:val="5"/>
        </w:numPr>
        <w:spacing w:after="0" w:line="240" w:lineRule="auto"/>
        <w:ind w:left="896" w:hanging="3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173F">
        <w:rPr>
          <w:rFonts w:ascii="Times New Roman" w:hAnsi="Times New Roman"/>
          <w:bCs/>
          <w:sz w:val="24"/>
          <w:szCs w:val="24"/>
        </w:rPr>
        <w:t>осознавать</w:t>
      </w:r>
      <w:proofErr w:type="gramEnd"/>
      <w:r w:rsidRPr="00BC173F">
        <w:rPr>
          <w:rFonts w:ascii="Times New Roman" w:hAnsi="Times New Roman"/>
          <w:bCs/>
          <w:sz w:val="24"/>
          <w:szCs w:val="24"/>
        </w:rPr>
        <w:t xml:space="preserve"> единство и целостность окружающего мира, возможности его познаваемости и объяснимости на основе достижений науки; </w:t>
      </w:r>
    </w:p>
    <w:p w:rsidR="00D26656" w:rsidRPr="00BC173F" w:rsidRDefault="00D26656" w:rsidP="00BC173F">
      <w:pPr>
        <w:pStyle w:val="a7"/>
        <w:numPr>
          <w:ilvl w:val="0"/>
          <w:numId w:val="5"/>
        </w:numPr>
        <w:ind w:left="896" w:hanging="329"/>
        <w:jc w:val="both"/>
        <w:rPr>
          <w:b w:val="0"/>
          <w:bCs w:val="0"/>
          <w:sz w:val="24"/>
          <w:lang w:eastAsia="en-US"/>
        </w:rPr>
      </w:pPr>
      <w:proofErr w:type="gramStart"/>
      <w:r w:rsidRPr="00BC173F">
        <w:rPr>
          <w:b w:val="0"/>
          <w:bCs w:val="0"/>
          <w:sz w:val="24"/>
          <w:lang w:eastAsia="en-US"/>
        </w:rPr>
        <w:t>постепенно</w:t>
      </w:r>
      <w:proofErr w:type="gramEnd"/>
      <w:r w:rsidRPr="00BC173F">
        <w:rPr>
          <w:b w:val="0"/>
          <w:bCs w:val="0"/>
          <w:sz w:val="24"/>
          <w:lang w:eastAsia="en-US"/>
        </w:rPr>
        <w:t xml:space="preserve"> выстраивать собственное целостное мировоззрение:  </w:t>
      </w:r>
      <w:r w:rsidRPr="00BC173F">
        <w:rPr>
          <w:b w:val="0"/>
          <w:bCs w:val="0"/>
          <w:sz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D26656" w:rsidRPr="00BC173F" w:rsidRDefault="00D26656" w:rsidP="00BC173F">
      <w:pPr>
        <w:pStyle w:val="a4"/>
        <w:numPr>
          <w:ilvl w:val="0"/>
          <w:numId w:val="5"/>
        </w:numPr>
        <w:spacing w:after="0" w:line="240" w:lineRule="auto"/>
        <w:ind w:left="896" w:hanging="3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173F">
        <w:rPr>
          <w:rFonts w:ascii="Times New Roman" w:hAnsi="Times New Roman"/>
          <w:sz w:val="24"/>
          <w:szCs w:val="24"/>
        </w:rPr>
        <w:t>оценивать</w:t>
      </w:r>
      <w:proofErr w:type="gramEnd"/>
      <w:r w:rsidRPr="00BC173F">
        <w:rPr>
          <w:rFonts w:ascii="Times New Roman" w:hAnsi="Times New Roman"/>
          <w:sz w:val="24"/>
          <w:szCs w:val="24"/>
        </w:rPr>
        <w:t xml:space="preserve"> жизненные ситуации с точки зрения безопасного образа жизни и сохранения здоровья; </w:t>
      </w:r>
    </w:p>
    <w:p w:rsidR="00D26656" w:rsidRPr="00BC173F" w:rsidRDefault="00D26656" w:rsidP="00BC173F">
      <w:pPr>
        <w:pStyle w:val="a7"/>
        <w:numPr>
          <w:ilvl w:val="0"/>
          <w:numId w:val="5"/>
        </w:numPr>
        <w:ind w:left="896" w:hanging="329"/>
        <w:jc w:val="both"/>
        <w:rPr>
          <w:b w:val="0"/>
          <w:bCs w:val="0"/>
          <w:sz w:val="24"/>
          <w:lang w:eastAsia="en-US"/>
        </w:rPr>
      </w:pPr>
      <w:proofErr w:type="gramStart"/>
      <w:r w:rsidRPr="00BC173F">
        <w:rPr>
          <w:b w:val="0"/>
          <w:bCs w:val="0"/>
          <w:sz w:val="24"/>
          <w:lang w:eastAsia="en-US"/>
        </w:rPr>
        <w:t>оценивать</w:t>
      </w:r>
      <w:proofErr w:type="gramEnd"/>
      <w:r w:rsidRPr="00BC173F">
        <w:rPr>
          <w:b w:val="0"/>
          <w:bCs w:val="0"/>
          <w:sz w:val="24"/>
          <w:lang w:eastAsia="en-US"/>
        </w:rPr>
        <w:t xml:space="preserve"> экологический риск взаимоотношений человека и природы</w:t>
      </w:r>
      <w:r w:rsidRPr="00BC173F">
        <w:rPr>
          <w:b w:val="0"/>
          <w:bCs w:val="0"/>
          <w:sz w:val="24"/>
        </w:rPr>
        <w:t>.</w:t>
      </w:r>
      <w:r w:rsidRPr="00BC173F">
        <w:rPr>
          <w:b w:val="0"/>
          <w:bCs w:val="0"/>
          <w:sz w:val="24"/>
          <w:lang w:eastAsia="en-US"/>
        </w:rPr>
        <w:t xml:space="preserve"> </w:t>
      </w:r>
    </w:p>
    <w:p w:rsidR="00D26656" w:rsidRPr="00BC173F" w:rsidRDefault="00D26656" w:rsidP="00BC173F">
      <w:pPr>
        <w:pStyle w:val="a7"/>
        <w:numPr>
          <w:ilvl w:val="0"/>
          <w:numId w:val="5"/>
        </w:numPr>
        <w:ind w:left="896" w:hanging="329"/>
        <w:jc w:val="both"/>
        <w:rPr>
          <w:b w:val="0"/>
          <w:bCs w:val="0"/>
          <w:sz w:val="24"/>
        </w:rPr>
      </w:pPr>
      <w:proofErr w:type="gramStart"/>
      <w:r w:rsidRPr="00BC173F">
        <w:rPr>
          <w:b w:val="0"/>
          <w:bCs w:val="0"/>
          <w:sz w:val="24"/>
        </w:rPr>
        <w:t>формировать  экологическое</w:t>
      </w:r>
      <w:proofErr w:type="gramEnd"/>
      <w:r w:rsidRPr="00BC173F">
        <w:rPr>
          <w:b w:val="0"/>
          <w:bCs w:val="0"/>
          <w:sz w:val="24"/>
        </w:rPr>
        <w:t xml:space="preserve">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D26656" w:rsidRPr="00BC173F" w:rsidRDefault="00D26656" w:rsidP="00BC173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73F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Pr="00BC173F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D26656" w:rsidRPr="00BC173F" w:rsidRDefault="00D26656" w:rsidP="00BC173F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73F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BC173F">
        <w:rPr>
          <w:rFonts w:ascii="Times New Roman" w:hAnsi="Times New Roman" w:cs="Times New Roman"/>
          <w:sz w:val="24"/>
          <w:szCs w:val="24"/>
        </w:rPr>
        <w:t>:</w:t>
      </w:r>
    </w:p>
    <w:p w:rsidR="00D26656" w:rsidRPr="00BC173F" w:rsidRDefault="00D26656" w:rsidP="00BC173F">
      <w:pPr>
        <w:pStyle w:val="a7"/>
        <w:numPr>
          <w:ilvl w:val="0"/>
          <w:numId w:val="6"/>
        </w:numPr>
        <w:ind w:left="851" w:hanging="284"/>
        <w:jc w:val="both"/>
        <w:rPr>
          <w:b w:val="0"/>
          <w:bCs w:val="0"/>
          <w:sz w:val="24"/>
        </w:rPr>
      </w:pPr>
      <w:proofErr w:type="gramStart"/>
      <w:r w:rsidRPr="00BC173F">
        <w:rPr>
          <w:b w:val="0"/>
          <w:bCs w:val="0"/>
          <w:sz w:val="24"/>
        </w:rPr>
        <w:t>самостоятельно</w:t>
      </w:r>
      <w:proofErr w:type="gramEnd"/>
      <w:r w:rsidRPr="00BC173F">
        <w:rPr>
          <w:b w:val="0"/>
          <w:bCs w:val="0"/>
          <w:sz w:val="24"/>
        </w:rPr>
        <w:t xml:space="preserve"> обнаруживать и формулировать учебную проблему, определять цель учебной деятельности;</w:t>
      </w:r>
    </w:p>
    <w:p w:rsidR="00D26656" w:rsidRPr="00BC173F" w:rsidRDefault="00D26656" w:rsidP="00BC173F">
      <w:pPr>
        <w:pStyle w:val="a7"/>
        <w:numPr>
          <w:ilvl w:val="0"/>
          <w:numId w:val="6"/>
        </w:numPr>
        <w:ind w:left="851" w:hanging="284"/>
        <w:jc w:val="both"/>
        <w:rPr>
          <w:b w:val="0"/>
          <w:bCs w:val="0"/>
          <w:sz w:val="24"/>
        </w:rPr>
      </w:pPr>
      <w:proofErr w:type="gramStart"/>
      <w:r w:rsidRPr="00BC173F">
        <w:rPr>
          <w:b w:val="0"/>
          <w:bCs w:val="0"/>
          <w:sz w:val="24"/>
        </w:rPr>
        <w:t>выдвигать</w:t>
      </w:r>
      <w:proofErr w:type="gramEnd"/>
      <w:r w:rsidRPr="00BC173F">
        <w:rPr>
          <w:b w:val="0"/>
          <w:bCs w:val="0"/>
          <w:sz w:val="24"/>
        </w:rPr>
        <w:t xml:space="preserve">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D26656" w:rsidRPr="00BC173F" w:rsidRDefault="00D26656" w:rsidP="00BC173F">
      <w:pPr>
        <w:pStyle w:val="a7"/>
        <w:numPr>
          <w:ilvl w:val="0"/>
          <w:numId w:val="6"/>
        </w:numPr>
        <w:ind w:left="851" w:hanging="284"/>
        <w:jc w:val="both"/>
        <w:rPr>
          <w:b w:val="0"/>
          <w:bCs w:val="0"/>
          <w:sz w:val="24"/>
        </w:rPr>
      </w:pPr>
      <w:proofErr w:type="gramStart"/>
      <w:r w:rsidRPr="00BC173F">
        <w:rPr>
          <w:b w:val="0"/>
          <w:bCs w:val="0"/>
          <w:sz w:val="24"/>
        </w:rPr>
        <w:t>составлять</w:t>
      </w:r>
      <w:proofErr w:type="gramEnd"/>
      <w:r w:rsidRPr="00BC173F">
        <w:rPr>
          <w:b w:val="0"/>
          <w:bCs w:val="0"/>
          <w:sz w:val="24"/>
        </w:rPr>
        <w:t xml:space="preserve"> (индивидуально или в группе) план решения проблемы;</w:t>
      </w:r>
    </w:p>
    <w:p w:rsidR="00D26656" w:rsidRPr="00BC173F" w:rsidRDefault="00D26656" w:rsidP="00BC173F">
      <w:pPr>
        <w:pStyle w:val="a7"/>
        <w:numPr>
          <w:ilvl w:val="0"/>
          <w:numId w:val="6"/>
        </w:numPr>
        <w:ind w:left="851" w:hanging="284"/>
        <w:jc w:val="both"/>
        <w:rPr>
          <w:b w:val="0"/>
          <w:bCs w:val="0"/>
          <w:sz w:val="24"/>
        </w:rPr>
      </w:pPr>
      <w:proofErr w:type="gramStart"/>
      <w:r w:rsidRPr="00BC173F">
        <w:rPr>
          <w:b w:val="0"/>
          <w:bCs w:val="0"/>
          <w:sz w:val="24"/>
        </w:rPr>
        <w:t>работая</w:t>
      </w:r>
      <w:proofErr w:type="gramEnd"/>
      <w:r w:rsidRPr="00BC173F">
        <w:rPr>
          <w:b w:val="0"/>
          <w:bCs w:val="0"/>
          <w:sz w:val="24"/>
        </w:rPr>
        <w:t xml:space="preserve"> по плану, сверять свои действия с целью и, при необходимости, исправлять ошибки самостоятельно;</w:t>
      </w:r>
    </w:p>
    <w:p w:rsidR="00D26656" w:rsidRPr="00BC173F" w:rsidRDefault="00D26656" w:rsidP="00BC173F">
      <w:pPr>
        <w:pStyle w:val="a7"/>
        <w:numPr>
          <w:ilvl w:val="0"/>
          <w:numId w:val="6"/>
        </w:numPr>
        <w:ind w:left="851" w:hanging="284"/>
        <w:jc w:val="both"/>
        <w:rPr>
          <w:b w:val="0"/>
          <w:bCs w:val="0"/>
          <w:sz w:val="24"/>
        </w:rPr>
      </w:pPr>
      <w:proofErr w:type="gramStart"/>
      <w:r w:rsidRPr="00BC173F">
        <w:rPr>
          <w:b w:val="0"/>
          <w:bCs w:val="0"/>
          <w:sz w:val="24"/>
        </w:rPr>
        <w:t>в</w:t>
      </w:r>
      <w:proofErr w:type="gramEnd"/>
      <w:r w:rsidRPr="00BC173F">
        <w:rPr>
          <w:b w:val="0"/>
          <w:bCs w:val="0"/>
          <w:sz w:val="24"/>
        </w:rPr>
        <w:t xml:space="preserve"> диалоге с учителем совершенствовать самостоятельно выработанные критерии оценки.</w:t>
      </w:r>
    </w:p>
    <w:p w:rsidR="00D26656" w:rsidRPr="00BC173F" w:rsidRDefault="00D26656" w:rsidP="00BC173F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26656" w:rsidRPr="00BC173F" w:rsidRDefault="00D26656" w:rsidP="00BC173F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C173F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Познавательные УУД:</w:t>
      </w:r>
    </w:p>
    <w:p w:rsidR="00D26656" w:rsidRPr="00BC173F" w:rsidRDefault="00D26656" w:rsidP="00BC173F">
      <w:pPr>
        <w:pStyle w:val="a7"/>
        <w:numPr>
          <w:ilvl w:val="0"/>
          <w:numId w:val="7"/>
        </w:numPr>
        <w:ind w:left="851" w:hanging="284"/>
        <w:jc w:val="both"/>
        <w:rPr>
          <w:b w:val="0"/>
          <w:bCs w:val="0"/>
          <w:sz w:val="24"/>
        </w:rPr>
      </w:pPr>
      <w:proofErr w:type="gramStart"/>
      <w:r w:rsidRPr="00BC173F">
        <w:rPr>
          <w:b w:val="0"/>
          <w:bCs w:val="0"/>
          <w:sz w:val="24"/>
        </w:rPr>
        <w:t>анализировать</w:t>
      </w:r>
      <w:proofErr w:type="gramEnd"/>
      <w:r w:rsidRPr="00BC173F">
        <w:rPr>
          <w:b w:val="0"/>
          <w:bCs w:val="0"/>
          <w:sz w:val="24"/>
        </w:rPr>
        <w:t>, сравнивать, классифицировать и обобщать факты и явления. Выявлять причины и следствия простых явлений.</w:t>
      </w:r>
    </w:p>
    <w:p w:rsidR="00D26656" w:rsidRPr="00BC173F" w:rsidRDefault="00D26656" w:rsidP="00BC173F">
      <w:pPr>
        <w:pStyle w:val="a7"/>
        <w:numPr>
          <w:ilvl w:val="0"/>
          <w:numId w:val="7"/>
        </w:numPr>
        <w:ind w:left="851" w:hanging="284"/>
        <w:jc w:val="both"/>
        <w:rPr>
          <w:b w:val="0"/>
          <w:bCs w:val="0"/>
          <w:sz w:val="24"/>
        </w:rPr>
      </w:pPr>
      <w:proofErr w:type="gramStart"/>
      <w:r w:rsidRPr="00BC173F">
        <w:rPr>
          <w:b w:val="0"/>
          <w:bCs w:val="0"/>
          <w:sz w:val="24"/>
        </w:rPr>
        <w:t>осуществлять</w:t>
      </w:r>
      <w:proofErr w:type="gramEnd"/>
      <w:r w:rsidRPr="00BC173F">
        <w:rPr>
          <w:b w:val="0"/>
          <w:bCs w:val="0"/>
          <w:sz w:val="24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D26656" w:rsidRPr="00BC173F" w:rsidRDefault="00D26656" w:rsidP="00BC173F">
      <w:pPr>
        <w:pStyle w:val="a7"/>
        <w:numPr>
          <w:ilvl w:val="0"/>
          <w:numId w:val="7"/>
        </w:numPr>
        <w:ind w:left="851" w:hanging="284"/>
        <w:jc w:val="both"/>
        <w:rPr>
          <w:b w:val="0"/>
          <w:bCs w:val="0"/>
          <w:sz w:val="24"/>
        </w:rPr>
      </w:pPr>
      <w:proofErr w:type="gramStart"/>
      <w:r w:rsidRPr="00BC173F">
        <w:rPr>
          <w:b w:val="0"/>
          <w:bCs w:val="0"/>
          <w:sz w:val="24"/>
        </w:rPr>
        <w:t>строить</w:t>
      </w:r>
      <w:proofErr w:type="gramEnd"/>
      <w:r w:rsidRPr="00BC173F">
        <w:rPr>
          <w:b w:val="0"/>
          <w:bCs w:val="0"/>
          <w:sz w:val="24"/>
        </w:rPr>
        <w:t xml:space="preserve"> логическое рассуждение, включающее установление причинно-следственных связей.</w:t>
      </w:r>
    </w:p>
    <w:p w:rsidR="00D26656" w:rsidRPr="00BC173F" w:rsidRDefault="00D26656" w:rsidP="00BC173F">
      <w:pPr>
        <w:pStyle w:val="a7"/>
        <w:numPr>
          <w:ilvl w:val="0"/>
          <w:numId w:val="7"/>
        </w:numPr>
        <w:ind w:left="851" w:hanging="284"/>
        <w:jc w:val="both"/>
        <w:rPr>
          <w:b w:val="0"/>
          <w:bCs w:val="0"/>
          <w:sz w:val="24"/>
        </w:rPr>
      </w:pPr>
      <w:proofErr w:type="gramStart"/>
      <w:r w:rsidRPr="00BC173F">
        <w:rPr>
          <w:b w:val="0"/>
          <w:bCs w:val="0"/>
          <w:sz w:val="24"/>
        </w:rPr>
        <w:t>создавать</w:t>
      </w:r>
      <w:proofErr w:type="gramEnd"/>
      <w:r w:rsidRPr="00BC173F">
        <w:rPr>
          <w:b w:val="0"/>
          <w:bCs w:val="0"/>
          <w:sz w:val="24"/>
        </w:rPr>
        <w:t xml:space="preserve"> схематические модели с выделением существенных характеристик объекта. </w:t>
      </w:r>
    </w:p>
    <w:p w:rsidR="00D26656" w:rsidRPr="00BC173F" w:rsidRDefault="00D26656" w:rsidP="00BC173F">
      <w:pPr>
        <w:pStyle w:val="a7"/>
        <w:numPr>
          <w:ilvl w:val="0"/>
          <w:numId w:val="7"/>
        </w:numPr>
        <w:ind w:left="851" w:hanging="284"/>
        <w:jc w:val="both"/>
        <w:rPr>
          <w:b w:val="0"/>
          <w:bCs w:val="0"/>
          <w:sz w:val="24"/>
        </w:rPr>
      </w:pPr>
      <w:proofErr w:type="gramStart"/>
      <w:r w:rsidRPr="00BC173F">
        <w:rPr>
          <w:b w:val="0"/>
          <w:bCs w:val="0"/>
          <w:sz w:val="24"/>
        </w:rPr>
        <w:t>составлять</w:t>
      </w:r>
      <w:proofErr w:type="gramEnd"/>
      <w:r w:rsidRPr="00BC173F">
        <w:rPr>
          <w:b w:val="0"/>
          <w:bCs w:val="0"/>
          <w:sz w:val="24"/>
        </w:rPr>
        <w:t xml:space="preserve"> тезисы, различные виды планов (простых, сложных и т.п.).</w:t>
      </w:r>
    </w:p>
    <w:p w:rsidR="00D26656" w:rsidRPr="00BC173F" w:rsidRDefault="00D26656" w:rsidP="00BC173F">
      <w:pPr>
        <w:pStyle w:val="a7"/>
        <w:numPr>
          <w:ilvl w:val="0"/>
          <w:numId w:val="7"/>
        </w:numPr>
        <w:ind w:left="851" w:hanging="284"/>
        <w:jc w:val="both"/>
        <w:rPr>
          <w:b w:val="0"/>
          <w:bCs w:val="0"/>
          <w:sz w:val="24"/>
        </w:rPr>
      </w:pPr>
      <w:proofErr w:type="gramStart"/>
      <w:r w:rsidRPr="00BC173F">
        <w:rPr>
          <w:b w:val="0"/>
          <w:bCs w:val="0"/>
          <w:sz w:val="24"/>
        </w:rPr>
        <w:t>преобразовывать</w:t>
      </w:r>
      <w:proofErr w:type="gramEnd"/>
      <w:r w:rsidRPr="00BC173F">
        <w:rPr>
          <w:b w:val="0"/>
          <w:bCs w:val="0"/>
          <w:sz w:val="24"/>
        </w:rPr>
        <w:t xml:space="preserve"> информацию  из одного вида в другой (таблицу в текст и пр.). </w:t>
      </w:r>
    </w:p>
    <w:p w:rsidR="00D26656" w:rsidRPr="00BC173F" w:rsidRDefault="00D26656" w:rsidP="00BC173F">
      <w:pPr>
        <w:pStyle w:val="a7"/>
        <w:numPr>
          <w:ilvl w:val="0"/>
          <w:numId w:val="7"/>
        </w:numPr>
        <w:ind w:left="851" w:hanging="284"/>
        <w:jc w:val="both"/>
        <w:rPr>
          <w:b w:val="0"/>
          <w:bCs w:val="0"/>
          <w:sz w:val="24"/>
        </w:rPr>
      </w:pPr>
      <w:proofErr w:type="gramStart"/>
      <w:r w:rsidRPr="00BC173F">
        <w:rPr>
          <w:b w:val="0"/>
          <w:bCs w:val="0"/>
          <w:sz w:val="24"/>
        </w:rPr>
        <w:t>уметь</w:t>
      </w:r>
      <w:proofErr w:type="gramEnd"/>
      <w:r w:rsidRPr="00BC173F">
        <w:rPr>
          <w:b w:val="0"/>
          <w:bCs w:val="0"/>
          <w:sz w:val="24"/>
        </w:rPr>
        <w:t xml:space="preserve">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D26656" w:rsidRPr="00BC173F" w:rsidRDefault="00D26656" w:rsidP="00BC173F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C173F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D26656" w:rsidRPr="00BC173F" w:rsidRDefault="00D26656" w:rsidP="00BC173F">
      <w:pPr>
        <w:pStyle w:val="a7"/>
        <w:ind w:firstLine="284"/>
        <w:jc w:val="both"/>
        <w:rPr>
          <w:b w:val="0"/>
          <w:bCs w:val="0"/>
          <w:sz w:val="24"/>
        </w:rPr>
      </w:pPr>
      <w:r w:rsidRPr="00BC173F">
        <w:rPr>
          <w:b w:val="0"/>
          <w:bCs w:val="0"/>
          <w:sz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 </w:t>
      </w: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выпускниками основной школы программы по химии являются: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1. В познавательной сфере: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соли, амфотерность, индикатор, периодический закон, периодическая система, периодическая таблица, изотопы, химическая связь, электроотрицательность, степень окисления, электролит); химическая реакция (химическое уравнение, генетическая связь, окисление, восстановление, электролитическая диссоциация, скорость химической реакции);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периодический закон Д.И.</w:t>
      </w:r>
      <w:r w:rsidR="00F95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Менделеева и раскрывать его смысл;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и различать изученные классы неорганических соединений, простые и сложные вещества, химические реакции;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классифицировать изученные объекты и явления;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наблюдать демонстрируемые и самостоятельно проводимые опыты, химические реакции, протекающие в природе и в быту;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выводы и умозаключения из наблюдений, изученных химических закономерностей, прогнозировать свойства неизученных веществ по аналогии со свойствами изученных;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структурировать изученный материал и химическую информацию, полученную из других источников;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- моделировать строение атомов элементов первого - третьего периодов, строение простейших молекул.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2. В ценностно-ориентационной сфере: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и оценивать последствия для окружающей среды бытовой и производственной деятельности человека, связанной с переработкой веществ;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свое поведение в соответствии с принципами бережного отношения к природе.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3. В трудовой сфере: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и проводить химический эксперимент;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использовать вещества в соответствии с их предназначением и свойствами, описанными в инструкциях по применению.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4. В сфере безопасности жизнедеятельности:</w:t>
      </w:r>
    </w:p>
    <w:p w:rsidR="00D26656" w:rsidRPr="00BC173F" w:rsidRDefault="00D26656" w:rsidP="00BC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оказывать первую помощь при отравлениях, ожогах и других травмах, связанных с веществами и лабораторным оборудованием.</w:t>
      </w:r>
    </w:p>
    <w:p w:rsidR="00D26656" w:rsidRPr="00BC173F" w:rsidRDefault="00D26656" w:rsidP="00BC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3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26656" w:rsidRPr="00BC173F" w:rsidRDefault="00D26656" w:rsidP="00BC17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sz w:val="24"/>
          <w:szCs w:val="24"/>
        </w:rPr>
      </w:pPr>
      <w:proofErr w:type="gramStart"/>
      <w:r w:rsidRPr="00BC173F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Введение </w:t>
      </w:r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 6</w:t>
      </w:r>
      <w:proofErr w:type="gramEnd"/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 ч</w:t>
      </w:r>
    </w:p>
    <w:p w:rsidR="00D26656" w:rsidRPr="00BC173F" w:rsidRDefault="00D26656" w:rsidP="00BC173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proofErr w:type="gramStart"/>
      <w:r w:rsidRPr="00BC173F">
        <w:rPr>
          <w:rFonts w:ascii="Times New Roman" w:eastAsia="NewtonSanPin" w:hAnsi="Times New Roman" w:cs="Times New Roman"/>
          <w:sz w:val="24"/>
          <w:szCs w:val="24"/>
        </w:rPr>
        <w:t>Предмет  химии</w:t>
      </w:r>
      <w:proofErr w:type="gramEnd"/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Превращения веществ. </w:t>
      </w:r>
      <w:proofErr w:type="gramStart"/>
      <w:r w:rsidRPr="00BC173F">
        <w:rPr>
          <w:rFonts w:ascii="Times New Roman" w:eastAsia="NewtonSanPin" w:hAnsi="Times New Roman" w:cs="Times New Roman"/>
          <w:sz w:val="24"/>
          <w:szCs w:val="24"/>
        </w:rPr>
        <w:t>Отличие  химических</w:t>
      </w:r>
      <w:proofErr w:type="gramEnd"/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 реакций от физических явлений. </w:t>
      </w:r>
      <w:proofErr w:type="gramStart"/>
      <w:r w:rsidRPr="00BC173F">
        <w:rPr>
          <w:rFonts w:ascii="Times New Roman" w:eastAsia="NewtonSanPin" w:hAnsi="Times New Roman" w:cs="Times New Roman"/>
          <w:sz w:val="24"/>
          <w:szCs w:val="24"/>
        </w:rPr>
        <w:t>Роль  химии</w:t>
      </w:r>
      <w:proofErr w:type="gramEnd"/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 в жизни человека. Краткие сведения из истории возникновения и развития химии. Роль отечественных ученых в становлении химической науки — </w:t>
      </w:r>
      <w:proofErr w:type="gramStart"/>
      <w:r w:rsidRPr="00BC173F">
        <w:rPr>
          <w:rFonts w:ascii="Times New Roman" w:eastAsia="NewtonSanPin" w:hAnsi="Times New Roman" w:cs="Times New Roman"/>
          <w:sz w:val="24"/>
          <w:szCs w:val="24"/>
        </w:rPr>
        <w:t>работы  М.</w:t>
      </w:r>
      <w:proofErr w:type="gramEnd"/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 В. Ломоносова, А.М. Бутлерова, Д. И. Менделеева. Химическая символика. Знаки химических элементов и происхождение их названий. </w:t>
      </w:r>
      <w:proofErr w:type="gramStart"/>
      <w:r w:rsidRPr="00BC173F">
        <w:rPr>
          <w:rFonts w:ascii="Times New Roman" w:eastAsia="NewtonSanPin" w:hAnsi="Times New Roman" w:cs="Times New Roman"/>
          <w:sz w:val="24"/>
          <w:szCs w:val="24"/>
        </w:rPr>
        <w:t>Химические  формулы</w:t>
      </w:r>
      <w:proofErr w:type="gramEnd"/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 И. Менделеева, ее структура: малые и большие периоды, группы и подгруппы. </w:t>
      </w:r>
      <w:proofErr w:type="gramStart"/>
      <w:r w:rsidRPr="00BC173F">
        <w:rPr>
          <w:rFonts w:ascii="Times New Roman" w:eastAsia="NewtonSanPin" w:hAnsi="Times New Roman" w:cs="Times New Roman"/>
          <w:sz w:val="24"/>
          <w:szCs w:val="24"/>
        </w:rPr>
        <w:t>Периодическая  система</w:t>
      </w:r>
      <w:proofErr w:type="gramEnd"/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 как справочное пособие для получения сведений о химических элементах.</w:t>
      </w:r>
    </w:p>
    <w:p w:rsidR="00D26656" w:rsidRPr="00BC173F" w:rsidRDefault="00D26656" w:rsidP="00F9587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3F">
        <w:rPr>
          <w:rFonts w:ascii="Times New Roman" w:hAnsi="Times New Roman" w:cs="Times New Roman"/>
          <w:b/>
          <w:bCs/>
          <w:sz w:val="24"/>
          <w:szCs w:val="24"/>
        </w:rPr>
        <w:t xml:space="preserve"> Расчетные задачи: </w:t>
      </w:r>
    </w:p>
    <w:p w:rsidR="00D26656" w:rsidRPr="00BC173F" w:rsidRDefault="00D26656" w:rsidP="00BC173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173F">
        <w:rPr>
          <w:rFonts w:ascii="Times New Roman" w:hAnsi="Times New Roman" w:cs="Times New Roman"/>
          <w:sz w:val="24"/>
          <w:szCs w:val="24"/>
        </w:rPr>
        <w:t xml:space="preserve">Нахождение относительной молекулярной массы вещества по его химической   формуле; </w:t>
      </w:r>
    </w:p>
    <w:p w:rsidR="00D26656" w:rsidRPr="00BC173F" w:rsidRDefault="00D26656" w:rsidP="00BC173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173F">
        <w:rPr>
          <w:rFonts w:ascii="Times New Roman" w:hAnsi="Times New Roman" w:cs="Times New Roman"/>
          <w:sz w:val="24"/>
          <w:szCs w:val="24"/>
        </w:rPr>
        <w:t>Вычисление массовой доли химического элемента в веществе по его формуле.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                 </w:t>
      </w:r>
      <w:r w:rsidRPr="00BC173F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Тема 1. Атомы химических </w:t>
      </w:r>
      <w:proofErr w:type="gramStart"/>
      <w:r w:rsidRPr="00BC173F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элементов </w:t>
      </w:r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 10</w:t>
      </w:r>
      <w:proofErr w:type="gramEnd"/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 ч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Состав атомных ядер: протоны, нейтроны. Относительная атомная масса. Взаимосвязь понятий «протон», «нейтрон», «относительная атомная масса».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Изменение числа протонов в ядре атома — образование новых химических элементов.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sz w:val="24"/>
          <w:szCs w:val="24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sz w:val="24"/>
          <w:szCs w:val="24"/>
        </w:rPr>
        <w:t>Электроны. Строение электронных уровней атомов химических элементов малых периодов. Понятие о завершенном электронном уровне.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 Периодическая система химических элементов Д. И. Менделеева и строение атомов — физический смысл порядкового номера элемента, номера группы, номера периода.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sz w:val="24"/>
          <w:szCs w:val="24"/>
        </w:rPr>
        <w:t>Взаимодействие атомов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 Взаимодействие атомов неметаллов между собой — образование бинарных соединений неметаллов. Электроотрицательность.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</w:t>
      </w:r>
    </w:p>
    <w:p w:rsidR="00D26656" w:rsidRPr="00BC173F" w:rsidRDefault="00D26656" w:rsidP="00F95876">
      <w:pPr>
        <w:tabs>
          <w:tab w:val="left" w:pos="851"/>
          <w:tab w:val="left" w:pos="4040"/>
        </w:tabs>
        <w:spacing w:after="0" w:line="240" w:lineRule="auto"/>
        <w:ind w:firstLine="709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sz w:val="24"/>
          <w:szCs w:val="24"/>
        </w:rPr>
        <w:lastRenderedPageBreak/>
        <w:t xml:space="preserve"> Взаимодействие атомов металлов между собой — образование металлических кристаллов. Понятие о металлической связи.</w:t>
      </w:r>
    </w:p>
    <w:p w:rsidR="00D26656" w:rsidRPr="00BC173F" w:rsidRDefault="00D26656" w:rsidP="00BC173F">
      <w:pPr>
        <w:tabs>
          <w:tab w:val="left" w:pos="851"/>
          <w:tab w:val="left" w:pos="4040"/>
        </w:tabs>
        <w:spacing w:after="0" w:line="240" w:lineRule="auto"/>
        <w:jc w:val="both"/>
        <w:rPr>
          <w:rFonts w:ascii="Times New Roman" w:eastAsia="NewtonSanPin" w:hAnsi="Times New Roman" w:cs="Times New Roman"/>
          <w:b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b/>
          <w:sz w:val="24"/>
          <w:szCs w:val="24"/>
        </w:rPr>
        <w:t xml:space="preserve">                 Контрольная работа №1.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                </w:t>
      </w:r>
      <w:r w:rsidRPr="00BC173F">
        <w:rPr>
          <w:rFonts w:ascii="Times New Roman" w:eastAsia="NewtonSanPin" w:hAnsi="Times New Roman" w:cs="Times New Roman"/>
          <w:b/>
          <w:sz w:val="24"/>
          <w:szCs w:val="24"/>
        </w:rPr>
        <w:t>Тема 2.  Простые вещества 7 ч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sz w:val="24"/>
          <w:szCs w:val="24"/>
        </w:rPr>
        <w:t>Положение металлов и неметаллов в Периодической системе химических элементов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 Д. </w:t>
      </w:r>
      <w:proofErr w:type="spellStart"/>
      <w:r w:rsidRPr="00BC173F">
        <w:rPr>
          <w:rFonts w:ascii="Times New Roman" w:eastAsia="NewtonSanPin" w:hAnsi="Times New Roman" w:cs="Times New Roman"/>
          <w:sz w:val="24"/>
          <w:szCs w:val="24"/>
        </w:rPr>
        <w:t>И.Менделеева</w:t>
      </w:r>
      <w:proofErr w:type="spellEnd"/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. Важнейшие простые вещества — металлы (железо, алюминий, кальций, магний, натрий, калий). Общие физические свойства металлов. Важнейшие простые вещества - неметаллы, образованные атомами кислорода, водорода, азота, серы, фосфора, углерода. Молекулы простых веществ - неметаллов — водорода, кислорода, азота, галогенов. Относительная молекулярная масса. Способность атомов химических элементов к образованию нескольких простых веществ — аллотропия. Аллотропные модификации кислорода, фосфора, олова. Металлические и неметаллические свойства простых веществ. Относительность этого понятия.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sz w:val="24"/>
          <w:szCs w:val="24"/>
        </w:rPr>
        <w:t>Число Авогадро. Количество вещества. Моль. Молярная масса. Молярный объем газообразных веществ. Кратные единицы измерения количества вещества.</w:t>
      </w:r>
    </w:p>
    <w:p w:rsidR="00D26656" w:rsidRPr="00BC173F" w:rsidRDefault="00D26656" w:rsidP="00BC173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sz w:val="24"/>
          <w:szCs w:val="24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D26656" w:rsidRPr="00BC173F" w:rsidRDefault="00D26656" w:rsidP="00BC173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73F">
        <w:rPr>
          <w:rFonts w:ascii="Times New Roman" w:hAnsi="Times New Roman" w:cs="Times New Roman"/>
          <w:b/>
          <w:bCs/>
          <w:sz w:val="24"/>
          <w:szCs w:val="24"/>
        </w:rPr>
        <w:t xml:space="preserve"> Расчетные задачи:</w:t>
      </w:r>
    </w:p>
    <w:p w:rsidR="00D26656" w:rsidRPr="00BC173F" w:rsidRDefault="00D26656" w:rsidP="00BC173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F">
        <w:rPr>
          <w:rFonts w:ascii="Times New Roman" w:hAnsi="Times New Roman"/>
          <w:sz w:val="24"/>
          <w:szCs w:val="24"/>
        </w:rPr>
        <w:t>Вычисление молярной массы веществ по химическим формулам;</w:t>
      </w:r>
    </w:p>
    <w:p w:rsidR="00D26656" w:rsidRPr="00BC173F" w:rsidRDefault="00D26656" w:rsidP="00BC173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F">
        <w:rPr>
          <w:rFonts w:ascii="Times New Roman" w:hAnsi="Times New Roman"/>
          <w:sz w:val="24"/>
          <w:szCs w:val="24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b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b/>
          <w:sz w:val="24"/>
          <w:szCs w:val="24"/>
        </w:rPr>
        <w:t>Контрольная работа №2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BC173F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Тема 3. Соединения химических </w:t>
      </w:r>
      <w:proofErr w:type="gramStart"/>
      <w:r w:rsidRPr="00BC173F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элементов </w:t>
      </w:r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 14</w:t>
      </w:r>
      <w:proofErr w:type="gramEnd"/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 ч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BC173F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Бинарные соединения металлов и неметаллов: оксиды, хлориды, сульфиды и пр. Составление их формул.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</w:t>
      </w:r>
      <w:proofErr w:type="spellStart"/>
      <w:r w:rsidRPr="00BC173F">
        <w:rPr>
          <w:rFonts w:ascii="Times New Roman" w:eastAsia="NewtonSanPin" w:hAnsi="Times New Roman" w:cs="Times New Roman"/>
          <w:color w:val="000000"/>
          <w:sz w:val="24"/>
          <w:szCs w:val="24"/>
        </w:rPr>
        <w:t>хлороводород</w:t>
      </w:r>
      <w:proofErr w:type="spellEnd"/>
      <w:r w:rsidRPr="00BC173F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и аммиак.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Кислоты, их состав и названия. Классификация кислот. Представители кислот: серная, соляная, азотная. Понятие о шкале кислотности (шкала </w:t>
      </w:r>
      <w:proofErr w:type="spellStart"/>
      <w:r w:rsidRPr="00BC173F">
        <w:rPr>
          <w:rFonts w:ascii="Times New Roman" w:eastAsia="NewtonSanPin" w:hAnsi="Times New Roman" w:cs="Times New Roman"/>
          <w:color w:val="000000"/>
          <w:sz w:val="24"/>
          <w:szCs w:val="24"/>
        </w:rPr>
        <w:t>pH</w:t>
      </w:r>
      <w:proofErr w:type="spellEnd"/>
      <w:r w:rsidRPr="00BC173F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). Изменение окраски индикаторов.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Соли как производные кислот и оснований, их состав и названия. Растворимость солей в воде. Представители солей: хлорид натрия, карбонат и фосфат кальция.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color w:val="000000"/>
          <w:sz w:val="24"/>
          <w:szCs w:val="24"/>
        </w:rPr>
        <w:t>Аморфные и кристаллические вещества.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Межмолекулярные взаимодействия. Типы кристаллических решеток. Зависимость свойств веществ от типов кристаллических решеток.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color w:val="000000"/>
          <w:sz w:val="24"/>
          <w:szCs w:val="24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D26656" w:rsidRPr="00BC173F" w:rsidRDefault="00D26656" w:rsidP="00BC173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73F">
        <w:rPr>
          <w:rFonts w:ascii="Times New Roman" w:hAnsi="Times New Roman" w:cs="Times New Roman"/>
          <w:b/>
          <w:bCs/>
          <w:sz w:val="24"/>
          <w:szCs w:val="24"/>
        </w:rPr>
        <w:t>Расчетные задачи:</w:t>
      </w:r>
    </w:p>
    <w:p w:rsidR="00D26656" w:rsidRPr="00BC173F" w:rsidRDefault="00D26656" w:rsidP="00BC173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F">
        <w:rPr>
          <w:rFonts w:ascii="Times New Roman" w:hAnsi="Times New Roman"/>
          <w:sz w:val="24"/>
          <w:szCs w:val="24"/>
        </w:rPr>
        <w:t>Расчет массовой и объемной долей компонентов смеси веществ;</w:t>
      </w:r>
    </w:p>
    <w:p w:rsidR="00D26656" w:rsidRPr="00BC173F" w:rsidRDefault="00D26656" w:rsidP="00BC173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F">
        <w:rPr>
          <w:rFonts w:ascii="Times New Roman" w:hAnsi="Times New Roman"/>
          <w:sz w:val="24"/>
          <w:szCs w:val="24"/>
        </w:rPr>
        <w:t>Вычисление массовой доли вещества в растворе по известной массе растворенного вещества и массе растворителя;</w:t>
      </w:r>
    </w:p>
    <w:p w:rsidR="00D26656" w:rsidRPr="00BC173F" w:rsidRDefault="00D26656" w:rsidP="00BC173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F">
        <w:rPr>
          <w:rFonts w:ascii="Times New Roman" w:hAnsi="Times New Roman"/>
          <w:sz w:val="24"/>
          <w:szCs w:val="24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b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b/>
          <w:color w:val="000000"/>
          <w:sz w:val="24"/>
          <w:szCs w:val="24"/>
        </w:rPr>
        <w:lastRenderedPageBreak/>
        <w:t>Контрольная работа №3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Тема 4. Изменения, происходящие с </w:t>
      </w:r>
      <w:proofErr w:type="gramStart"/>
      <w:r w:rsidRPr="00BC173F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веществами </w:t>
      </w: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11</w:t>
      </w:r>
      <w:proofErr w:type="gramEnd"/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ч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Понятие явлений, связанных с изменениями, происходящими с веществом.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центрифугирование. Явления, связанные с изменением состава вещества, — химические реакции. Признаки и условия протекания химических реакций. Выделение теплоты и света — реакции горения. Понятие об экзо - и эндотермических реакциях.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</w:t>
      </w:r>
    </w:p>
    <w:p w:rsidR="00D26656" w:rsidRPr="00BC173F" w:rsidRDefault="00D26656" w:rsidP="00BC173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Типы химических реакций на примере свойств воды. Реакция разложения — электролиз воды. Реакции соединения — взаимодействие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– взаимодействие воды с металлами. Реакции обмена – гидролиз веществ.</w:t>
      </w:r>
    </w:p>
    <w:p w:rsidR="00D26656" w:rsidRPr="00BC173F" w:rsidRDefault="00D26656" w:rsidP="00BC173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73F">
        <w:rPr>
          <w:rFonts w:ascii="Times New Roman" w:hAnsi="Times New Roman" w:cs="Times New Roman"/>
          <w:b/>
          <w:bCs/>
          <w:sz w:val="24"/>
          <w:szCs w:val="24"/>
        </w:rPr>
        <w:t xml:space="preserve"> Расчетные задачи:</w:t>
      </w:r>
    </w:p>
    <w:p w:rsidR="00D26656" w:rsidRPr="00BC173F" w:rsidRDefault="00D26656" w:rsidP="00BC173F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F">
        <w:rPr>
          <w:rFonts w:ascii="Times New Roman" w:hAnsi="Times New Roman"/>
          <w:sz w:val="24"/>
          <w:szCs w:val="24"/>
        </w:rPr>
        <w:t>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реакции;</w:t>
      </w:r>
    </w:p>
    <w:p w:rsidR="00D26656" w:rsidRPr="00BC173F" w:rsidRDefault="00D26656" w:rsidP="00BC173F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F">
        <w:rPr>
          <w:rFonts w:ascii="Times New Roman" w:hAnsi="Times New Roman"/>
          <w:sz w:val="24"/>
          <w:szCs w:val="24"/>
        </w:rPr>
        <w:t>Вычисление массы (количества вещества, объема) продукта реакции, если известна масса исходного вещества, содержащего определенную долю примесей;</w:t>
      </w:r>
    </w:p>
    <w:p w:rsidR="00D26656" w:rsidRPr="00BC173F" w:rsidRDefault="00D26656" w:rsidP="00BC173F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3F">
        <w:rPr>
          <w:rFonts w:ascii="Times New Roman" w:hAnsi="Times New Roman"/>
          <w:sz w:val="24"/>
          <w:szCs w:val="24"/>
        </w:rPr>
        <w:t>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b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b/>
          <w:iCs/>
          <w:color w:val="000000"/>
          <w:sz w:val="24"/>
          <w:szCs w:val="24"/>
        </w:rPr>
        <w:t>Контрольная работа №4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Тема 5. Растворение. Растворы. Свойства </w:t>
      </w:r>
      <w:proofErr w:type="gramStart"/>
      <w:r w:rsidRPr="00BC173F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>растворов  электролитов</w:t>
      </w:r>
      <w:proofErr w:type="gramEnd"/>
      <w:r w:rsidRPr="00BC173F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15 ч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 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Основные положения теории электролитической диссоциации. Ионные уравнения реакций. Реакции обмена, идущие до конца.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Классификация ионов и их свойства.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- </w:t>
      </w: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lastRenderedPageBreak/>
        <w:t xml:space="preserve">реакция нейтрализации. Взаимодействие кислот с солями. Использование таблицы растворимости для характеристики химических свойств кислот. 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Обобщение сведений об оксидах, их классификации и свойствах.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Генетические ряды металла и неметалла. Генетическая связь между классами неорганических веществ.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Окислительно-восстановительные реакции. </w:t>
      </w:r>
    </w:p>
    <w:p w:rsidR="00D26656" w:rsidRPr="00BC173F" w:rsidRDefault="00D26656" w:rsidP="00BC1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F95876" w:rsidRDefault="00D26656" w:rsidP="00F9587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Свойства простых веществ — металлов и неметаллов, кислот и солей в свете окислительно-восстановительных реакций.</w:t>
      </w:r>
    </w:p>
    <w:p w:rsidR="00D26656" w:rsidRPr="00F95876" w:rsidRDefault="00D26656" w:rsidP="00F95876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BC173F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повторение, демонстрация личных достижений учащихся </w:t>
      </w:r>
      <w:r w:rsidRPr="00BC173F">
        <w:rPr>
          <w:rFonts w:ascii="Times New Roman" w:hAnsi="Times New Roman" w:cs="Times New Roman"/>
          <w:sz w:val="24"/>
          <w:szCs w:val="24"/>
        </w:rPr>
        <w:t xml:space="preserve">– </w:t>
      </w:r>
      <w:r w:rsidRPr="00BC173F">
        <w:rPr>
          <w:rFonts w:ascii="Times New Roman" w:hAnsi="Times New Roman" w:cs="Times New Roman"/>
          <w:b/>
          <w:iCs/>
          <w:sz w:val="24"/>
          <w:szCs w:val="24"/>
        </w:rPr>
        <w:t>4 часа</w:t>
      </w:r>
      <w:r w:rsidR="00F95876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A778B1" w:rsidRDefault="00A778B1"/>
    <w:sectPr w:rsidR="00A7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5111"/>
    <w:multiLevelType w:val="hybridMultilevel"/>
    <w:tmpl w:val="6848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1B5E"/>
    <w:multiLevelType w:val="hybridMultilevel"/>
    <w:tmpl w:val="51B05B00"/>
    <w:lvl w:ilvl="0" w:tplc="4B347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571471B"/>
    <w:multiLevelType w:val="hybridMultilevel"/>
    <w:tmpl w:val="27B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35A77"/>
    <w:multiLevelType w:val="hybridMultilevel"/>
    <w:tmpl w:val="8BC8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EE179EC"/>
    <w:multiLevelType w:val="hybridMultilevel"/>
    <w:tmpl w:val="5960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0E"/>
    <w:rsid w:val="00204DD5"/>
    <w:rsid w:val="004F7713"/>
    <w:rsid w:val="00592508"/>
    <w:rsid w:val="00A778B1"/>
    <w:rsid w:val="00BC173F"/>
    <w:rsid w:val="00D26656"/>
    <w:rsid w:val="00D31A0E"/>
    <w:rsid w:val="00DF3023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2995E-8FCE-4956-9942-BBE06A1D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5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6656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6656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D2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65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D2665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D2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D266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D266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D2665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Шведова Елена Николаевна</dc:creator>
  <cp:keywords/>
  <dc:description/>
  <cp:lastModifiedBy>User</cp:lastModifiedBy>
  <cp:revision>3</cp:revision>
  <dcterms:created xsi:type="dcterms:W3CDTF">2020-12-18T10:31:00Z</dcterms:created>
  <dcterms:modified xsi:type="dcterms:W3CDTF">2020-12-18T11:18:00Z</dcterms:modified>
</cp:coreProperties>
</file>