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5D" w:rsidRDefault="00C82F5D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  <w:r>
        <w:lastRenderedPageBreak/>
        <w:t>Муниципальное бюджетное дошкольное образовательное учреждение № 54</w:t>
      </w: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Default="00890056" w:rsidP="00C82F5D">
      <w:pPr>
        <w:pStyle w:val="Default"/>
      </w:pPr>
    </w:p>
    <w:p w:rsidR="00890056" w:rsidRPr="00C82F5D" w:rsidRDefault="00890056" w:rsidP="00C82F5D">
      <w:pPr>
        <w:pStyle w:val="Default"/>
      </w:pPr>
    </w:p>
    <w:p w:rsidR="00C82F5D" w:rsidRPr="00C82F5D" w:rsidRDefault="00C82F5D" w:rsidP="00C82F5D">
      <w:pPr>
        <w:pStyle w:val="Default"/>
      </w:pPr>
      <w:r w:rsidRPr="00C82F5D">
        <w:t xml:space="preserve"> </w:t>
      </w:r>
      <w:r w:rsidRPr="00C82F5D">
        <w:rPr>
          <w:b/>
          <w:bCs/>
        </w:rPr>
        <w:t xml:space="preserve">Методические рекомендации по разработке социальных проектов </w:t>
      </w:r>
    </w:p>
    <w:p w:rsidR="00890056" w:rsidRPr="00890056" w:rsidRDefault="00C82F5D" w:rsidP="00890056">
      <w:pPr>
        <w:pStyle w:val="Default"/>
      </w:pPr>
      <w:r w:rsidRPr="00C82F5D">
        <w:rPr>
          <w:b/>
          <w:bCs/>
        </w:rPr>
        <w:t xml:space="preserve">Структура социального проекта </w:t>
      </w:r>
    </w:p>
    <w:p w:rsidR="00890056" w:rsidRDefault="00890056" w:rsidP="00C82F5D">
      <w:pPr>
        <w:pStyle w:val="Default"/>
        <w:spacing w:after="14"/>
        <w:rPr>
          <w:rFonts w:ascii="Wingdings" w:hAnsi="Wingdings" w:cs="Wingdings"/>
        </w:rPr>
      </w:pPr>
    </w:p>
    <w:p w:rsidR="00890056" w:rsidRDefault="00890056" w:rsidP="00C82F5D">
      <w:pPr>
        <w:pStyle w:val="Default"/>
        <w:spacing w:after="14"/>
        <w:rPr>
          <w:rFonts w:ascii="Wingdings" w:hAnsi="Wingdings" w:cs="Wingdings"/>
        </w:rPr>
      </w:pPr>
    </w:p>
    <w:p w:rsidR="00890056" w:rsidRDefault="00835B5A" w:rsidP="00C82F5D">
      <w:pPr>
        <w:pStyle w:val="Default"/>
        <w:spacing w:after="14"/>
        <w:rPr>
          <w:rFonts w:ascii="Wingdings" w:hAnsi="Wingdings" w:cs="Wingdings"/>
        </w:rPr>
      </w:pPr>
      <w:r>
        <w:rPr>
          <w:noProof/>
        </w:rPr>
        <w:drawing>
          <wp:inline distT="0" distB="0" distL="0" distR="0">
            <wp:extent cx="2196465" cy="1640840"/>
            <wp:effectExtent l="19050" t="0" r="0" b="0"/>
            <wp:docPr id="57" name="Рисунок 57" descr="c3e5dfc63b8eb69_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3e5dfc63b8eb69_4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64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056" w:rsidRDefault="00890056" w:rsidP="00C82F5D">
      <w:pPr>
        <w:pStyle w:val="Default"/>
        <w:spacing w:after="14"/>
        <w:rPr>
          <w:rFonts w:ascii="Wingdings" w:hAnsi="Wingdings" w:cs="Wingdings"/>
        </w:rPr>
      </w:pPr>
    </w:p>
    <w:p w:rsidR="00890056" w:rsidRDefault="00890056" w:rsidP="00C82F5D">
      <w:pPr>
        <w:pStyle w:val="Default"/>
        <w:spacing w:after="14"/>
        <w:rPr>
          <w:rFonts w:ascii="Wingdings" w:hAnsi="Wingdings" w:cs="Wingdings"/>
        </w:rPr>
      </w:pPr>
    </w:p>
    <w:p w:rsidR="00890056" w:rsidRDefault="00890056" w:rsidP="00C82F5D">
      <w:pPr>
        <w:pStyle w:val="Default"/>
        <w:spacing w:after="14"/>
        <w:rPr>
          <w:rFonts w:ascii="Wingdings" w:hAnsi="Wingdings" w:cs="Wingdings"/>
        </w:rPr>
      </w:pPr>
    </w:p>
    <w:p w:rsidR="00890056" w:rsidRDefault="00890056" w:rsidP="00C82F5D">
      <w:pPr>
        <w:pStyle w:val="Default"/>
        <w:spacing w:after="14"/>
        <w:rPr>
          <w:rFonts w:ascii="Wingdings" w:hAnsi="Wingdings" w:cs="Wingdings"/>
        </w:rPr>
      </w:pPr>
    </w:p>
    <w:p w:rsidR="00890056" w:rsidRDefault="00890056" w:rsidP="00C82F5D">
      <w:pPr>
        <w:pStyle w:val="Default"/>
        <w:spacing w:after="14"/>
        <w:rPr>
          <w:rFonts w:ascii="Wingdings" w:hAnsi="Wingdings" w:cs="Wingdings"/>
        </w:rPr>
      </w:pPr>
    </w:p>
    <w:p w:rsidR="00890056" w:rsidRDefault="00890056" w:rsidP="00C82F5D">
      <w:pPr>
        <w:pStyle w:val="Default"/>
        <w:spacing w:after="14"/>
        <w:rPr>
          <w:rFonts w:ascii="Wingdings" w:hAnsi="Wingdings" w:cs="Wingdings"/>
        </w:rPr>
      </w:pPr>
    </w:p>
    <w:p w:rsidR="00890056" w:rsidRDefault="00890056" w:rsidP="00C82F5D">
      <w:pPr>
        <w:pStyle w:val="Default"/>
        <w:spacing w:after="14"/>
        <w:rPr>
          <w:rFonts w:ascii="Wingdings" w:hAnsi="Wingdings" w:cs="Wingdings"/>
        </w:rPr>
      </w:pPr>
    </w:p>
    <w:p w:rsidR="00890056" w:rsidRDefault="00890056" w:rsidP="00C82F5D">
      <w:pPr>
        <w:pStyle w:val="Default"/>
        <w:spacing w:after="14"/>
        <w:rPr>
          <w:rFonts w:ascii="Wingdings" w:hAnsi="Wingdings" w:cs="Wingdings"/>
        </w:rPr>
      </w:pPr>
    </w:p>
    <w:p w:rsidR="00890056" w:rsidRDefault="00890056" w:rsidP="00C82F5D">
      <w:pPr>
        <w:pStyle w:val="Default"/>
        <w:spacing w:after="14"/>
        <w:rPr>
          <w:rFonts w:ascii="Wingdings" w:hAnsi="Wingdings" w:cs="Wingdings"/>
        </w:rPr>
      </w:pPr>
    </w:p>
    <w:p w:rsidR="00890056" w:rsidRDefault="00890056" w:rsidP="00C82F5D">
      <w:pPr>
        <w:pStyle w:val="Default"/>
        <w:spacing w:after="14"/>
        <w:rPr>
          <w:rFonts w:ascii="Wingdings" w:hAnsi="Wingdings" w:cs="Wingdings"/>
        </w:rPr>
      </w:pPr>
    </w:p>
    <w:p w:rsidR="00890056" w:rsidRDefault="00890056" w:rsidP="00C82F5D">
      <w:pPr>
        <w:pStyle w:val="Default"/>
        <w:spacing w:after="14"/>
        <w:rPr>
          <w:rFonts w:ascii="Wingdings" w:hAnsi="Wingdings" w:cs="Wingdings"/>
        </w:rPr>
      </w:pP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lastRenderedPageBreak/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Титульный лист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Аннотация проекта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Описание организации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Обоснование необходимости проекта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Цели и задачи проекта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Методы реализации проекта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Управление проектом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Рабочий план реализации проекта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Ожидаемые результаты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Методы оценки результатов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План дальнейшего развития проекта </w:t>
      </w:r>
    </w:p>
    <w:p w:rsidR="00C82F5D" w:rsidRPr="00C82F5D" w:rsidRDefault="00C82F5D" w:rsidP="00C82F5D">
      <w:pPr>
        <w:pStyle w:val="Default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Бюджет проекта, состоящий из заполненной табличной формы «Бюджет» и текстовых комментариев к бюджету </w:t>
      </w:r>
    </w:p>
    <w:p w:rsidR="00C82F5D" w:rsidRPr="00C82F5D" w:rsidRDefault="00C82F5D" w:rsidP="00C82F5D">
      <w:pPr>
        <w:pStyle w:val="Default"/>
      </w:pPr>
    </w:p>
    <w:p w:rsidR="00C82F5D" w:rsidRPr="00C82F5D" w:rsidRDefault="00C82F5D" w:rsidP="00C82F5D">
      <w:pPr>
        <w:pStyle w:val="Default"/>
      </w:pPr>
      <w:r w:rsidRPr="00C82F5D">
        <w:rPr>
          <w:b/>
          <w:bCs/>
        </w:rPr>
        <w:t xml:space="preserve">2. Аннотация </w:t>
      </w:r>
      <w:r w:rsidRPr="00C82F5D">
        <w:t xml:space="preserve">- </w:t>
      </w:r>
      <w:r w:rsidRPr="00C82F5D">
        <w:rPr>
          <w:b/>
          <w:bCs/>
        </w:rPr>
        <w:t xml:space="preserve">краткое изложение проекта, повторяющее все разделы его полного формата </w:t>
      </w:r>
    </w:p>
    <w:p w:rsidR="00C82F5D" w:rsidRPr="00C82F5D" w:rsidRDefault="00C82F5D" w:rsidP="00C82F5D">
      <w:pPr>
        <w:pStyle w:val="Default"/>
      </w:pPr>
      <w:r w:rsidRPr="00C82F5D">
        <w:t>(</w:t>
      </w:r>
      <w:r w:rsidRPr="00C82F5D">
        <w:rPr>
          <w:i/>
          <w:iCs/>
        </w:rPr>
        <w:t xml:space="preserve">рекомендуемый объём не более 1 стр.)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обоснование важности проблемы, на решение которой направлен проект;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цель проекта;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основные мероприятия по достижению цели;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основные результаты проекта (описание результатов с использованием количественных критериев);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направления дальнейшего развития проекта после окончания его финансирования;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сроки реализации проекта; </w:t>
      </w:r>
    </w:p>
    <w:p w:rsidR="00C82F5D" w:rsidRPr="00C82F5D" w:rsidRDefault="00C82F5D" w:rsidP="00C82F5D">
      <w:pPr>
        <w:pStyle w:val="Default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полная стоимость проекта; запрашиваемая сумма; сумма вклада организации (вкладом организации являются не только денежные средства, но и пересчитанный в деньги труд добровольцев, стоимость оргтехники, </w:t>
      </w:r>
      <w:r w:rsidRPr="00C82F5D">
        <w:lastRenderedPageBreak/>
        <w:t xml:space="preserve">которая будет использоваться в проекте, и т.д.). –при необходимости. </w:t>
      </w:r>
    </w:p>
    <w:p w:rsidR="00C82F5D" w:rsidRPr="00C82F5D" w:rsidRDefault="00C82F5D" w:rsidP="00C82F5D">
      <w:pPr>
        <w:pStyle w:val="Default"/>
      </w:pPr>
    </w:p>
    <w:p w:rsidR="00C82F5D" w:rsidRPr="00C82F5D" w:rsidRDefault="00C82F5D" w:rsidP="00C82F5D">
      <w:pPr>
        <w:pStyle w:val="Default"/>
      </w:pPr>
      <w:r w:rsidRPr="00C82F5D">
        <w:t xml:space="preserve">Аннотация проекта разрабатывается на основе других разделов заявки и после того, как эти разделы подготовлены. </w:t>
      </w:r>
    </w:p>
    <w:p w:rsidR="00C82F5D" w:rsidRPr="00C82F5D" w:rsidRDefault="00C82F5D" w:rsidP="00C82F5D">
      <w:pPr>
        <w:pStyle w:val="Default"/>
      </w:pPr>
      <w:r w:rsidRPr="00C82F5D">
        <w:rPr>
          <w:b/>
          <w:bCs/>
        </w:rPr>
        <w:t xml:space="preserve">3. Описание организации </w:t>
      </w:r>
    </w:p>
    <w:p w:rsidR="00C82F5D" w:rsidRPr="00C82F5D" w:rsidRDefault="00C82F5D" w:rsidP="00C82F5D">
      <w:pPr>
        <w:pStyle w:val="Default"/>
      </w:pPr>
      <w:r w:rsidRPr="00C82F5D">
        <w:rPr>
          <w:i/>
          <w:iCs/>
        </w:rPr>
        <w:t xml:space="preserve">(рекомендуемый объем не более 0,5-1 стр.) 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Информация об истории учреждения, ее целях и задачах, достижениях и успешных проектах, примеры финансирования деятельности организации или проектов из других источников, ресурсы и потенциальные возможности организации; </w:t>
      </w:r>
    </w:p>
    <w:p w:rsidR="00C82F5D" w:rsidRPr="00C82F5D" w:rsidRDefault="00C82F5D" w:rsidP="00C82F5D">
      <w:pPr>
        <w:pStyle w:val="Default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описание конкретных проектов, уже реализованных данной организацией: что проведено, когда, где, сколько человек приняли участие в мероприятии (акции), каковы результаты, в том числе в количественном выражении. </w:t>
      </w:r>
    </w:p>
    <w:p w:rsidR="00C82F5D" w:rsidRPr="00C82F5D" w:rsidRDefault="00C82F5D" w:rsidP="00C82F5D">
      <w:pPr>
        <w:pStyle w:val="Default"/>
      </w:pPr>
    </w:p>
    <w:p w:rsidR="00C82F5D" w:rsidRPr="00C82F5D" w:rsidRDefault="00C82F5D" w:rsidP="00C82F5D">
      <w:pPr>
        <w:pStyle w:val="Default"/>
      </w:pPr>
      <w:r w:rsidRPr="00C82F5D">
        <w:rPr>
          <w:b/>
          <w:bCs/>
        </w:rPr>
        <w:t xml:space="preserve">4. Обоснование необходимости проекта </w:t>
      </w:r>
    </w:p>
    <w:p w:rsidR="00C82F5D" w:rsidRPr="00C82F5D" w:rsidRDefault="00C82F5D" w:rsidP="00C82F5D">
      <w:pPr>
        <w:pStyle w:val="Default"/>
      </w:pPr>
      <w:r w:rsidRPr="00C82F5D">
        <w:rPr>
          <w:i/>
          <w:iCs/>
        </w:rPr>
        <w:t xml:space="preserve">(рекомендуемый объем до 1-2 стр.)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подробно описывается конкретная проблема, на решение которой направлен проект (с обязательным использованием количественных оценок). Это описание будет «точкой отсчета» при определении эффективности выполнения проекта через изменение первоначального состояния проблемы.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подтверждается актуальность проблемы ссылками на мнение авторитетных экспертов / или официальные источники информации. </w:t>
      </w:r>
    </w:p>
    <w:p w:rsidR="00C82F5D" w:rsidRPr="00C82F5D" w:rsidRDefault="00C82F5D" w:rsidP="00C82F5D">
      <w:pPr>
        <w:pStyle w:val="Default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указываются причины существования данной проблемы и выделяются ее </w:t>
      </w:r>
      <w:r w:rsidRPr="00C82F5D">
        <w:lastRenderedPageBreak/>
        <w:t xml:space="preserve">составляющие (компоненты, то есть более узкие проблемы). Такой анализ общественной проблемы позволяет более детально и конкретно формулировать позиции следующих разделов проекта. </w:t>
      </w:r>
    </w:p>
    <w:p w:rsidR="00C82F5D" w:rsidRPr="00C82F5D" w:rsidRDefault="00C82F5D" w:rsidP="00C82F5D">
      <w:pPr>
        <w:pStyle w:val="Default"/>
      </w:pPr>
    </w:p>
    <w:p w:rsidR="00C82F5D" w:rsidRPr="00C82F5D" w:rsidRDefault="00C82F5D" w:rsidP="00C82F5D">
      <w:pPr>
        <w:pStyle w:val="Default"/>
      </w:pPr>
      <w:r w:rsidRPr="00C82F5D">
        <w:rPr>
          <w:b/>
          <w:bCs/>
        </w:rPr>
        <w:t xml:space="preserve">5. Цель и задачи проекта </w:t>
      </w:r>
    </w:p>
    <w:p w:rsidR="00C82F5D" w:rsidRPr="00C82F5D" w:rsidRDefault="00C82F5D" w:rsidP="00C82F5D">
      <w:pPr>
        <w:pStyle w:val="Default"/>
      </w:pPr>
      <w:r w:rsidRPr="00C82F5D">
        <w:rPr>
          <w:i/>
          <w:iCs/>
        </w:rPr>
        <w:t xml:space="preserve">(рекомендуемый объем 0,5 стр.)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Последовательное перечисление цели и задач в конкретной форме.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Цель формулирует в одном предложении общий итог проекта. В любом социальном проекте присутствует только одна цель. </w:t>
      </w:r>
    </w:p>
    <w:p w:rsidR="00C82F5D" w:rsidRPr="00C82F5D" w:rsidRDefault="00C82F5D" w:rsidP="00C82F5D">
      <w:pPr>
        <w:pStyle w:val="Default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Задачи содержат конкретные частные результаты проекта, в проекте обычно от 3 до 5 задач. Цель и задачи должны отвечать на вопрос: «Что изменится в состоянии проблемы в итоге выполнения данного проекта?». </w:t>
      </w:r>
    </w:p>
    <w:p w:rsidR="00C82F5D" w:rsidRPr="00C82F5D" w:rsidRDefault="00C82F5D" w:rsidP="00C82F5D">
      <w:pPr>
        <w:pStyle w:val="Default"/>
      </w:pPr>
    </w:p>
    <w:p w:rsidR="00C82F5D" w:rsidRPr="00C82F5D" w:rsidRDefault="00C82F5D" w:rsidP="00C82F5D">
      <w:pPr>
        <w:pStyle w:val="Default"/>
      </w:pPr>
      <w:r w:rsidRPr="00C82F5D">
        <w:rPr>
          <w:b/>
          <w:bCs/>
        </w:rPr>
        <w:t xml:space="preserve">6. Методы реализации проекта </w:t>
      </w:r>
    </w:p>
    <w:p w:rsidR="00C82F5D" w:rsidRPr="00C82F5D" w:rsidRDefault="00C82F5D" w:rsidP="00C82F5D">
      <w:pPr>
        <w:pStyle w:val="Default"/>
      </w:pPr>
      <w:r w:rsidRPr="00C82F5D">
        <w:rPr>
          <w:i/>
          <w:iCs/>
        </w:rPr>
        <w:t xml:space="preserve">(рекомендуемый объем до 2-3 стр.)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Описание методов достижения поставленной цели и задач проекта.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Описание методов должно отвечать на вопрос: «Как будут достигаться цель и решаться задачи проекта, какие ресурсы (людские и материальные) при этом будут задействованы?». </w:t>
      </w:r>
    </w:p>
    <w:p w:rsidR="00C82F5D" w:rsidRPr="00C82F5D" w:rsidRDefault="00C82F5D" w:rsidP="00C82F5D">
      <w:pPr>
        <w:pStyle w:val="Default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Раздел должен содержать достаточно подробную информацию о мероприятиях, которые будут реализовываться в ходе данного проекта.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Недостаточно просто перечислить мероприятия, которые планируется провести, необходимо подробно раскрыть </w:t>
      </w:r>
      <w:r w:rsidRPr="00C82F5D">
        <w:lastRenderedPageBreak/>
        <w:t xml:space="preserve">содержание каждого метода, их взаимосвязь с другими методами.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Желательно давать методам названия и нумеровать их, например: «Метод № 1. Тренинги толерантности». </w:t>
      </w:r>
    </w:p>
    <w:p w:rsidR="00C82F5D" w:rsidRPr="00C82F5D" w:rsidRDefault="00C82F5D" w:rsidP="00C82F5D">
      <w:pPr>
        <w:pStyle w:val="Default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После названия метода дается его подробное описание. Как правило, социальный проект предусматривает 6-8 методов. </w:t>
      </w:r>
    </w:p>
    <w:p w:rsidR="00C82F5D" w:rsidRPr="00C82F5D" w:rsidRDefault="00C82F5D" w:rsidP="00C82F5D">
      <w:pPr>
        <w:pStyle w:val="Default"/>
      </w:pPr>
    </w:p>
    <w:p w:rsidR="00C82F5D" w:rsidRPr="00C82F5D" w:rsidRDefault="00C82F5D" w:rsidP="00C82F5D">
      <w:pPr>
        <w:pStyle w:val="Default"/>
      </w:pPr>
      <w:r w:rsidRPr="00C82F5D">
        <w:rPr>
          <w:b/>
          <w:bCs/>
        </w:rPr>
        <w:t xml:space="preserve">7. Управление проектом </w:t>
      </w:r>
    </w:p>
    <w:p w:rsidR="00C82F5D" w:rsidRPr="00C82F5D" w:rsidRDefault="00C82F5D" w:rsidP="00C82F5D">
      <w:pPr>
        <w:pStyle w:val="Default"/>
      </w:pPr>
      <w:r w:rsidRPr="00C82F5D">
        <w:rPr>
          <w:i/>
          <w:iCs/>
        </w:rPr>
        <w:t xml:space="preserve">(рекомендуемый объем до 1 стр.) </w:t>
      </w:r>
    </w:p>
    <w:p w:rsidR="00C82F5D" w:rsidRPr="00C82F5D" w:rsidRDefault="00C82F5D" w:rsidP="00C82F5D">
      <w:pPr>
        <w:pStyle w:val="Default"/>
        <w:spacing w:after="96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В данном разделе заявки описывается, как будет осуществляться управление проектом: фамилия, имя, отчество основных исполнителей проекта; </w:t>
      </w:r>
    </w:p>
    <w:p w:rsidR="00C82F5D" w:rsidRPr="00C82F5D" w:rsidRDefault="00C82F5D" w:rsidP="00C82F5D">
      <w:pPr>
        <w:pStyle w:val="Default"/>
        <w:spacing w:after="96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функциональные обязанности и процент рабочего времени в проекте основных исполнителей; </w:t>
      </w:r>
    </w:p>
    <w:p w:rsidR="00C82F5D" w:rsidRPr="00C82F5D" w:rsidRDefault="00C82F5D" w:rsidP="00C82F5D">
      <w:pPr>
        <w:pStyle w:val="Default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формы и периодичность планирования и контроля деятельности по проекту. </w:t>
      </w:r>
    </w:p>
    <w:p w:rsidR="00C82F5D" w:rsidRPr="00C82F5D" w:rsidRDefault="00C82F5D" w:rsidP="00C82F5D">
      <w:pPr>
        <w:pStyle w:val="Default"/>
      </w:pPr>
    </w:p>
    <w:p w:rsidR="00C82F5D" w:rsidRPr="00C82F5D" w:rsidRDefault="00C82F5D" w:rsidP="00C82F5D">
      <w:pPr>
        <w:pStyle w:val="Default"/>
      </w:pPr>
      <w:r w:rsidRPr="00C82F5D">
        <w:rPr>
          <w:b/>
          <w:bCs/>
        </w:rPr>
        <w:t xml:space="preserve">8. Рабочий план реализации проекта </w:t>
      </w:r>
    </w:p>
    <w:p w:rsidR="00C82F5D" w:rsidRPr="00C82F5D" w:rsidRDefault="00C82F5D" w:rsidP="00C82F5D">
      <w:pPr>
        <w:pStyle w:val="Default"/>
        <w:rPr>
          <w:rFonts w:ascii="Calibri" w:hAnsi="Calibri" w:cs="Calibri"/>
        </w:rPr>
      </w:pPr>
      <w:r w:rsidRPr="00C82F5D">
        <w:rPr>
          <w:i/>
          <w:iCs/>
        </w:rPr>
        <w:t>(объем – по необходимости</w:t>
      </w:r>
      <w:r w:rsidRPr="00C82F5D">
        <w:rPr>
          <w:rFonts w:ascii="Calibri" w:hAnsi="Calibri" w:cs="Calibri"/>
          <w:i/>
          <w:iCs/>
        </w:rPr>
        <w:t xml:space="preserve">) </w:t>
      </w:r>
    </w:p>
    <w:p w:rsidR="00C82F5D" w:rsidRPr="00C82F5D" w:rsidRDefault="00C82F5D" w:rsidP="00C82F5D">
      <w:pPr>
        <w:pStyle w:val="Default"/>
      </w:pPr>
      <w:r w:rsidRPr="00C82F5D">
        <w:t xml:space="preserve">Календарный план осуществления мероприятий по проекту с указанием сроков, исполнителей и ответственных. Рекомендуется подготовить рабочий план в табличной форме с использованием следующих столбцов: № п/п; действия по проекту; сроки; ответственные </w:t>
      </w:r>
    </w:p>
    <w:p w:rsidR="00C82F5D" w:rsidRPr="00C82F5D" w:rsidRDefault="00C82F5D" w:rsidP="00C82F5D">
      <w:pPr>
        <w:pStyle w:val="Default"/>
      </w:pPr>
      <w:r w:rsidRPr="00C82F5D">
        <w:rPr>
          <w:b/>
          <w:bCs/>
        </w:rPr>
        <w:t xml:space="preserve">9. Ожидаемые результаты </w:t>
      </w:r>
    </w:p>
    <w:p w:rsidR="00C82F5D" w:rsidRPr="00C82F5D" w:rsidRDefault="00C82F5D" w:rsidP="00C82F5D">
      <w:pPr>
        <w:pStyle w:val="Default"/>
      </w:pPr>
      <w:r w:rsidRPr="00C82F5D">
        <w:rPr>
          <w:i/>
          <w:iCs/>
        </w:rPr>
        <w:t xml:space="preserve">(рекомендуемый объем 0,5-1 стр.) </w:t>
      </w:r>
    </w:p>
    <w:p w:rsidR="00C82F5D" w:rsidRPr="00C82F5D" w:rsidRDefault="00C82F5D" w:rsidP="00C82F5D">
      <w:pPr>
        <w:pStyle w:val="Default"/>
        <w:spacing w:after="14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Конкретное описание предполагаемых качественных и количественных изменений первоначальной ситуации, к которым приведет реализация данного проекта. </w:t>
      </w:r>
      <w:r w:rsidRPr="00C82F5D">
        <w:lastRenderedPageBreak/>
        <w:t xml:space="preserve">Рекомендуется сформулировать несколько ожидаемых результатов, каждый из которых должен иметь количественное выражение. Например, количество благополучателей, которые получат в ходе проекта услуги с указанием, какие именно услуги будут оказаны; количество публикаций в местной прессе о проекте; </w:t>
      </w:r>
    </w:p>
    <w:p w:rsidR="00C82F5D" w:rsidRPr="00C82F5D" w:rsidRDefault="00C82F5D" w:rsidP="00C82F5D">
      <w:pPr>
        <w:pStyle w:val="Default"/>
      </w:pPr>
      <w:r w:rsidRPr="00C82F5D">
        <w:rPr>
          <w:rFonts w:ascii="Wingdings" w:hAnsi="Wingdings" w:cs="Wingdings"/>
        </w:rPr>
        <w:t></w:t>
      </w:r>
      <w:r w:rsidRPr="00C82F5D">
        <w:rPr>
          <w:rFonts w:ascii="Wingdings" w:hAnsi="Wingdings" w:cs="Wingdings"/>
        </w:rPr>
        <w:t></w:t>
      </w:r>
      <w:r w:rsidRPr="00C82F5D">
        <w:t xml:space="preserve">количество материалов в электронных СМИ о проекте; количество консультаций; количество участников просветительских мероприятий (семинаров и тренингов); количество участников других публичных мероприятий (например, «круглых столов»); тираж издаваемых в ходе проекта печатных материалов. Могут быть и другие ожидаемые результаты, исходя из особенностей проекта.  </w:t>
      </w:r>
      <w:r w:rsidRPr="00C82F5D">
        <w:rPr>
          <w:b/>
          <w:bCs/>
        </w:rPr>
        <w:t xml:space="preserve">10. Методы оценки результатов </w:t>
      </w:r>
    </w:p>
    <w:p w:rsidR="00C82F5D" w:rsidRPr="00C82F5D" w:rsidRDefault="00C82F5D" w:rsidP="00C82F5D">
      <w:pPr>
        <w:pStyle w:val="Default"/>
      </w:pPr>
      <w:r w:rsidRPr="00C82F5D">
        <w:rPr>
          <w:i/>
          <w:iCs/>
        </w:rPr>
        <w:t xml:space="preserve">(рекомендуемый объем 0,5-1 стр.) </w:t>
      </w:r>
    </w:p>
    <w:p w:rsidR="00C82F5D" w:rsidRPr="00C82F5D" w:rsidRDefault="00C82F5D" w:rsidP="00C82F5D">
      <w:pPr>
        <w:pStyle w:val="Default"/>
      </w:pPr>
      <w:r w:rsidRPr="00C82F5D">
        <w:t xml:space="preserve">Раздел должен содержать способы внутреннего контроля и оценки достижения ожидаемых результатов, чтобы можно было легко оценить итоги проекта и принять решение о целесообразности его продолжения. </w:t>
      </w:r>
    </w:p>
    <w:p w:rsidR="00C82F5D" w:rsidRPr="00C82F5D" w:rsidRDefault="00C82F5D" w:rsidP="00C82F5D">
      <w:pPr>
        <w:pStyle w:val="Default"/>
      </w:pPr>
      <w:r w:rsidRPr="00C82F5D">
        <w:t xml:space="preserve">Например, если в проекте предусмотрено оказание социальных услуг, данный раздел должен давать ясное представление, на основании чего можно будет сделать вывод о количестве и качестве оказанных услуг. </w:t>
      </w:r>
    </w:p>
    <w:p w:rsidR="00C82F5D" w:rsidRPr="00C82F5D" w:rsidRDefault="00C82F5D" w:rsidP="00C82F5D">
      <w:pPr>
        <w:pStyle w:val="Default"/>
      </w:pPr>
      <w:r w:rsidRPr="00C82F5D">
        <w:t xml:space="preserve">Каждый предусмотренный в предыдущем разделе ожидаемый результат должен получить свой метод оценки. </w:t>
      </w:r>
    </w:p>
    <w:p w:rsidR="00C82F5D" w:rsidRPr="00C82F5D" w:rsidRDefault="00C82F5D" w:rsidP="00C82F5D">
      <w:pPr>
        <w:pStyle w:val="Default"/>
      </w:pPr>
      <w:r w:rsidRPr="00C82F5D">
        <w:t xml:space="preserve">Например, если в разделе «Ожидаемые результаты» есть такой результат, как «Не менее 60 человек примут участие в семинарах в ходе проекта», в разделе </w:t>
      </w:r>
      <w:r w:rsidRPr="00C82F5D">
        <w:lastRenderedPageBreak/>
        <w:t xml:space="preserve">«Методы оценки результатов» должен быть такой метод, как «Количество участников семинаров будет определено на основании регистрационных листов участников просветительских мероприятий». </w:t>
      </w:r>
    </w:p>
    <w:p w:rsidR="00C82F5D" w:rsidRPr="00C82F5D" w:rsidRDefault="00C82F5D" w:rsidP="00C82F5D">
      <w:pPr>
        <w:pStyle w:val="Default"/>
      </w:pPr>
      <w:r w:rsidRPr="00C82F5D">
        <w:rPr>
          <w:b/>
          <w:bCs/>
        </w:rPr>
        <w:t xml:space="preserve">11. План дальнейшего развития проекта </w:t>
      </w:r>
    </w:p>
    <w:p w:rsidR="00C82F5D" w:rsidRPr="00C82F5D" w:rsidRDefault="00C82F5D" w:rsidP="00C82F5D">
      <w:pPr>
        <w:pStyle w:val="Default"/>
      </w:pPr>
      <w:r w:rsidRPr="00C82F5D">
        <w:rPr>
          <w:i/>
          <w:iCs/>
        </w:rPr>
        <w:t xml:space="preserve">(рекомендуемый объем 0,5-1 стр.) </w:t>
      </w:r>
    </w:p>
    <w:p w:rsidR="00C82F5D" w:rsidRPr="00C82F5D" w:rsidRDefault="00C82F5D" w:rsidP="00C82F5D">
      <w:pPr>
        <w:pStyle w:val="Default"/>
      </w:pPr>
      <w:r w:rsidRPr="00C82F5D">
        <w:t xml:space="preserve">В разделе представляется информация о том, каким образом будет осуществляться деятельность по направлению проекта после его окончания с указанием предполагаемых источников дальнейшего финансирования. </w:t>
      </w:r>
    </w:p>
    <w:p w:rsidR="00C82F5D" w:rsidRPr="00C82F5D" w:rsidRDefault="00C82F5D" w:rsidP="00C82F5D">
      <w:pPr>
        <w:pStyle w:val="Default"/>
      </w:pPr>
      <w:r w:rsidRPr="00C82F5D">
        <w:rPr>
          <w:b/>
          <w:bCs/>
        </w:rPr>
        <w:t xml:space="preserve">12. Бюджет проекта </w:t>
      </w:r>
    </w:p>
    <w:p w:rsidR="00C82F5D" w:rsidRDefault="00C82F5D" w:rsidP="00C82F5D">
      <w:pPr>
        <w:rPr>
          <w:sz w:val="24"/>
          <w:szCs w:val="24"/>
          <w:lang w:val="ru-RU"/>
        </w:rPr>
      </w:pPr>
      <w:r w:rsidRPr="00C82F5D">
        <w:rPr>
          <w:sz w:val="24"/>
          <w:szCs w:val="24"/>
          <w:lang w:val="ru-RU"/>
        </w:rPr>
        <w:t xml:space="preserve">Данный раздел включает собственно бюджет проекта и комментарии к нему, объясняющие необходимость предполагаемых затрат. </w:t>
      </w:r>
      <w:r w:rsidRPr="00C82F5D">
        <w:rPr>
          <w:sz w:val="24"/>
          <w:szCs w:val="24"/>
        </w:rPr>
        <w:t>Обычно в документации конкурса приводится примерная форма бюджета проекта.</w:t>
      </w:r>
    </w:p>
    <w:p w:rsidR="00A537EB" w:rsidRPr="00C82F5D" w:rsidRDefault="00835B5A" w:rsidP="00C82F5D">
      <w:pPr>
        <w:jc w:val="center"/>
        <w:rPr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2196465" cy="1640840"/>
            <wp:effectExtent l="19050" t="0" r="0" b="0"/>
            <wp:docPr id="55" name="Рисунок 55" descr="c3e5dfc63b8eb69_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3e5dfc63b8eb69_4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64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7EB" w:rsidRPr="00C82F5D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8" type="#_x0000_t202" style="position:absolute;left:0;text-align:left;margin-left:48.2pt;margin-top:85.6pt;width:167.75pt;height:33.8pt;z-index:25165209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8;mso-column-margin:5.7pt;mso-fit-shape-to-text:t" inset="2.85pt,2.85pt,2.85pt,2.85pt">
              <w:txbxContent>
                <w:p w:rsidR="00C82F5D" w:rsidRPr="00C82F5D" w:rsidRDefault="00C82F5D" w:rsidP="00C82F5D"/>
              </w:txbxContent>
            </v:textbox>
            <w10:wrap anchorx="page" anchory="page"/>
          </v:shape>
        </w:pict>
      </w:r>
      <w:r w:rsidR="00A537EB" w:rsidRPr="00C82F5D">
        <w:rPr>
          <w:sz w:val="24"/>
          <w:szCs w:val="24"/>
        </w:rPr>
        <w:pict>
          <v:rect id="_x0000_s1036" style="position:absolute;left:0;text-align:left;margin-left:341.95pt;margin-top:517.15pt;width:108pt;height:54pt;z-index:251646976;visibility:hidden;mso-wrap-edited:f;mso-wrap-distance-left:2.88pt;mso-wrap-distance-top:2.88pt;mso-wrap-distance-right:2.88pt;mso-wrap-distance-bottom:2.88pt;mso-position-horizontal-relative:text;mso-position-vertical-relative:text" o:regroupid="4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</w:p>
    <w:sectPr w:rsidR="00A537EB" w:rsidRPr="00C82F5D" w:rsidSect="00C82F5D">
      <w:pgSz w:w="16839" w:h="11907" w:orient="landscape"/>
      <w:pgMar w:top="426" w:right="878" w:bottom="864" w:left="878" w:header="720" w:footer="720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ACFB12"/>
    <w:multiLevelType w:val="hybridMultilevel"/>
    <w:tmpl w:val="529BE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62C725C"/>
    <w:multiLevelType w:val="hybridMultilevel"/>
    <w:tmpl w:val="8F2DA8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7A3503F"/>
    <w:multiLevelType w:val="hybridMultilevel"/>
    <w:tmpl w:val="E9D98F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4A0C188"/>
    <w:multiLevelType w:val="hybridMultilevel"/>
    <w:tmpl w:val="8E93C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573F1C"/>
    <w:multiLevelType w:val="hybridMultilevel"/>
    <w:tmpl w:val="E35056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96485C3"/>
    <w:multiLevelType w:val="hybridMultilevel"/>
    <w:tmpl w:val="2BDE5E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05F961E"/>
    <w:multiLevelType w:val="hybridMultilevel"/>
    <w:tmpl w:val="A3BEEA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BB20674"/>
    <w:multiLevelType w:val="hybridMultilevel"/>
    <w:tmpl w:val="383B2E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3C10812"/>
    <w:multiLevelType w:val="hybridMultilevel"/>
    <w:tmpl w:val="46C757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attachedTemplate r:id="rId1"/>
  <w:stylePaneFormatFilter w:val="3F01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C82F5D"/>
    <w:rsid w:val="000C177B"/>
    <w:rsid w:val="00202F32"/>
    <w:rsid w:val="003A1A56"/>
    <w:rsid w:val="00651280"/>
    <w:rsid w:val="00835B5A"/>
    <w:rsid w:val="00890056"/>
    <w:rsid w:val="00A537EB"/>
    <w:rsid w:val="00B54715"/>
    <w:rsid w:val="00C82F5D"/>
    <w:rsid w:val="00FF0996"/>
    <w:rsid w:val="00FF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  <o:colormenu v:ext="edit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basedOn w:val="a0"/>
    <w:semiHidden/>
    <w:rPr>
      <w:color w:val="0000FF"/>
      <w:u w:val="single"/>
    </w:rPr>
  </w:style>
  <w:style w:type="paragraph" w:customStyle="1" w:styleId="Default">
    <w:name w:val="Default"/>
    <w:rsid w:val="00C82F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5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6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8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90;&#1074;&#1077;&#1077;&#1074;&#1099;\AppData\Roaming\Microsoft\Templates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21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Матвеевы</dc:creator>
  <cp:lastModifiedBy>Матвеевы</cp:lastModifiedBy>
  <cp:revision>1</cp:revision>
  <cp:lastPrinted>2020-01-20T07:08:00Z</cp:lastPrinted>
  <dcterms:created xsi:type="dcterms:W3CDTF">2020-01-20T06:55:00Z</dcterms:created>
  <dcterms:modified xsi:type="dcterms:W3CDTF">2020-01-20T07:17:00Z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