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B2" w:rsidRPr="009E6FB2" w:rsidRDefault="009E6FB2" w:rsidP="009E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по окружающему миру</w:t>
      </w:r>
    </w:p>
    <w:p w:rsidR="009E6FB2" w:rsidRPr="009E6FB2" w:rsidRDefault="009E6FB2" w:rsidP="009E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класс</w:t>
      </w:r>
      <w:r w:rsidR="00974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УМК «Перспектива»</w:t>
      </w:r>
      <w:r w:rsidRPr="009E6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6FB2" w:rsidRPr="009E6FB2" w:rsidRDefault="009E6FB2" w:rsidP="009E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6"/>
        <w:gridCol w:w="851"/>
        <w:gridCol w:w="850"/>
        <w:gridCol w:w="851"/>
        <w:gridCol w:w="4252"/>
        <w:gridCol w:w="709"/>
      </w:tblGrid>
      <w:tr w:rsidR="009E6FB2" w:rsidRPr="009E6FB2" w:rsidTr="009E6FB2">
        <w:trPr>
          <w:trHeight w:val="455"/>
        </w:trPr>
        <w:tc>
          <w:tcPr>
            <w:tcW w:w="708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</w:t>
            </w:r>
          </w:p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9E6FB2" w:rsidRPr="009E6FB2" w:rsidRDefault="009E6FB2" w:rsidP="009E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6FB2" w:rsidRPr="009E6FB2" w:rsidRDefault="0097442A" w:rsidP="009E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E6FB2"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</w:t>
            </w:r>
          </w:p>
        </w:tc>
      </w:tr>
      <w:tr w:rsidR="009E6FB2" w:rsidRPr="009E6FB2" w:rsidTr="009E6FB2">
        <w:trPr>
          <w:trHeight w:val="260"/>
        </w:trPr>
        <w:tc>
          <w:tcPr>
            <w:tcW w:w="708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11057" w:type="dxa"/>
            <w:gridSpan w:val="7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 мир.</w:t>
            </w: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Урок-путешествие. Что такое окружающий мир. </w:t>
            </w:r>
            <w:r w:rsidRPr="009E6F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Мир и безопасность.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мире, опираясь на материалы учебника и собственные представления.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конструкции и системе навигации учебника, рабочей тетради, тетради по ОБЖ для 1 класса.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пешехода на дороге из дома в школу и обратно.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безопасный маршрут от дома до школы.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Запомнить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домашний адрес и адрес школы.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распорядок дня,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нём время ухода в школу и возвращения домой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>Что такое окружающий мир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Урок-игра.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Красная книга Югры.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предположения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можно отнести к природе.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природы и предметы, созданные человеком.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объектов.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эмоционально-эстетическое впечатление от восприятия природы,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окружении то, что особенно нравится,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предпочтения в рисунке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неживой и живой природы.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неживой и живой природы (по своим наблюдениям).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связи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неживой и живой природой.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эмоционально-эстетическое впечатление от восприятия природы,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неживой и живой природе то, что особенно нравится,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отображать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предпочтения в рисунке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Урок-игра.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природы и культуры.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материал, из которого сделаны предметы культуры.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Различать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культуры и произведения культуры.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культуры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мысленной шкале «раньше — теперь, давно — недавно».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и современные способы хранения и передачи произведений культуры,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особенное.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черты в старинных и современных предметах и произведениях культуры народов своего края.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эмоционально-эстетическое впечатление от восприятия старинных и современных предметов и произведений культуры народов своего края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творчестве человека.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природных материалов, из которых сделаны объекты культуры.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устно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живой и неживой природы в произведениях культуры, в том числе народов своего края.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изготовления игрушки,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игрушку по схеме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Югра – единая семья народов.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люди. 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подходящие слова для определения привлекательных черт в облике человека.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эмоционально-эстетические впечатления от восприятия традиционного костюма, музыкально-поэтического творчества народов России, в том числе — своего края.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и перечислять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особенности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мы общаемся с миром. Опасные и чрезвычайные ситуации. 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чувств.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подходящие слова для передачи ощущений, воспринятых собственными органами чувств.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 от восприятия окружающего мира персонажами картин отечественных художников.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мастерство художников в передаче особенностей и красоты окружающего мира.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признаки, отличающие человека от других живых существ.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предложенные картины и стихотворения,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впечатления от их восприятия,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словами самое главное в картинах,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речь, её четкость, правильность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Люди – творцы культуры.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словами красоту человеческого труда, радость творчества и общения друг с другом.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группе, соблюдая правила совместной работы,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себя в процессе совместной работы,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труда.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страницами учебника. 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10348" w:type="dxa"/>
            <w:gridSpan w:val="6"/>
            <w:shd w:val="clear" w:color="auto" w:fill="auto"/>
          </w:tcPr>
          <w:p w:rsidR="009E6FB2" w:rsidRPr="009E6FB2" w:rsidRDefault="009E6FB2" w:rsidP="009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класс.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 класс в школе.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Различать, определять и называть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природы и предметы культуры.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современную и старинную классную комнату.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старинные и современные школьные принадлежности.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обучения в старинной школе, в том числе школе недавнего, ХХ века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дружный класс.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Безопасное поведение в школе.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и индивидуальные способы работы на предыдущих уроках.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яркие подробности сотрудничества, взаимопомощи, взаимного понимания.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подписи к фотографиям из жизни класса (с 1 сентября до предыдущего урока).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фотографии,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отношениях друг к другу за месяц учёбы в школе.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со словами «мы», «я», «дружный класс».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сложившиеся отношения в классе,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негативных ситуаций.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посильную помощь одноклассникам, плохо владеющим русским языком, в учебной и внеклассной деятельности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Урок-путешествие. Учитель – наставник и друг.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словами образ учителя в картине.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учителя о персонаже картины.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к репродукции картины и к рассказу в учебнике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«Учитель — что родитель».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родителей о своих учителях.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облик по фотографиям из семейного альбома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классе.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целях выращивания комнатных растений.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комнатные растения класса (2-3 названия) с помощью атласа-определителя.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фотографии, рисунке и в натуральном виде знакомые комнатные растения и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Сравнивать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похожие по внешнему виду комнатные растения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отличительные признаки.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(или)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фотографировать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комнатные растения своего класса.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полученные знания и умения при исследовании разнообразия комнатных растений школьного зимнего сада (вместе со взрослыми)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Урок-экскурсия. Как ухаживать за комнатными растениями.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учебника и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для жизни комнатных растений.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известных способах ухода за комнатными растениями.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ухода за комнатными растениями,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осваивать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использования (в ходе практической работы)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у школы. Экскурсия по территории  школы.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сравнивать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фотографию и схему, с их помощью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высказывать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отличительных признаках групп растений (деревьев, кустарников и трав),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природном окружении школы деревья, кустарники, травянистые растения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с помощью атласа-определителя.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 по изученным признакам.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схемы дерево, кустарник, травянистое растение.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эмоционально-эстетическое впечатление от восприятия природы,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природном окружении школы наиболее красивое растение (по субъективным впечатлениям),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рисовать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фотографировать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 стеклянным берегом.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целях создания аквариумов.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условия, необходимые для жизни обитателей аквариума.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Рассказывать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способах и средствах ухода за аквариумом,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осваивать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ухода (в ходе практической работы).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 обитателей аквариума растения, рыб, улиток.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обитателей школьного аквариума с помощью атласа-определителя.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Соотносить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изображения  аквариумных рыбок и их названия.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жизнью аквариума,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фиксировать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в виде рисунков и (или) фотографий.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примере аквариума связь неживой и живой природы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Урок-сказка. Кто ещё у нас живёт?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целях создания живых уголков в школах.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для жизни обитателей живого уголка.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высказывания «Мы в ответе за тех, кого приручили».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рисунках известных обитателей живого уголка,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животных живого уголка с помощью атласа-определителя.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жизнью живого уголка,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фиксировать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в виде рисунков и (или) фотографий.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животные. Разнообразный мир животных Югры. 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животных на рисунках учебника.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обобщающее название для животных каждой группы,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существенные признаки,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животных разных групп (самостоятельно и с помощью атласа-определителя).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животных по изученным признакам.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животных разных групп по своим наблюдениям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– время.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Режим дня. Урок-игра.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первой части пословицы «Делу — время, потехе —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час».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характеристику школьному распорядку занятий.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знакомых уже правилах организации урока и общения на уроке со сверстниками и учителем.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рисункам в учебнике подходящие пословицы.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смысл.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безуспешной работы,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успешности работы на уроках русского языка, математики, технологии, физкультуры и др.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друг и наставник. Урок-путешествие.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работа: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 помощью самодельных литер из поролона или картофеля.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выставку любимых книг,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одноклассникам любимую книгу.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Отгадывать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книгах.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правила обращения с книгами.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коллаж «Любимые герои наших книг»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Потехе – час.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вторую часть пословицы «Делу — время, потехе — час».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игрового поведения.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развивающих игр, в том числе — игр народов своего края.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игре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своё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в игровых ситуациях.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игр, в которые играли старшие члены семьи.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старинных игрушек своего края игрушками своими, родителей, бабушек и дедушек.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как предметы культуры на мысленной шкале «раньше — теперь, давно — недавно»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10348" w:type="dxa"/>
            <w:gridSpan w:val="6"/>
            <w:shd w:val="clear" w:color="auto" w:fill="auto"/>
          </w:tcPr>
          <w:p w:rsidR="009E6FB2" w:rsidRPr="009E6FB2" w:rsidRDefault="009E6FB2" w:rsidP="009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дом и семья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семье. Урок-игра.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Называть,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собственный опыт термины родства.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свои отношения с каждым из членов семьи.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Подсчитывать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терминов родства в применении к себе со стороны родных.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ключевых слов эмоциональные отношения между членами семьи.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«волшебные слова семейного счастья», в том числе в языках народов своего края.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этих слов свои отношения в семье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– часть моего народа.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схему родословного древа семьи.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пословиц и поговорок о семье, в том числе из творчества народов своего края.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ласкательные формы терминов родства, в том числе в языках народов своего края.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любой форме) колыбельную песню своего народа.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ласковые слова в тексте колыбельной.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старинные предметы быта на языке своего народа.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героев любимых в семье народных сказок, былин, преданий.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передающие смысл данного произведения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доме.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Опасность у тебя дома. Урок-путешествие.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в учебнике,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и уют изображённых комнат,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различий.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предметах природы в своём доме (квартире, комнате),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роль в своей  жизни, в жизни семьи,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своё отношение к ним.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фотографиях растения и животных,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 из них, которые есть в доме.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и животных своего дома с помощью атласа-определителя,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приходят вода, газ, электричество.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>Урок-путешествие.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 доме воды, газа, электричества.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зависимость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человека от неживой природы.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учебника и рабочей тетради,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ним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воды, газа  и электричества в наш дом.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потенциальную опасность воды, газа, электричества в доме,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запоминать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меры безопасности при обращении с ними.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фотографиях электроприборы,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безопасности при их использовании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камни в нашем доме. Урок-конкурс.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эмоционально-эстетическое впечатление от восприятия образцов камней (на фотографиях в учебнике и в натуральном виде).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помощью учебника и атласа-определителя) названия красивых камней,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камни на иллюстрациях и в натуральном виде.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красивых камней и изделий из них в нашем доме.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 природные камни, из которых они изготовлены,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изделиям из камня;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варианты подобных изделий,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эскизы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у нас дома.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помощью учебника и атласа-определителя) названия комнатных растений,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растения на иллюстрациях и в натуральном виде.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действиях по уходу за комнатными растениями своего дома.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 у себя дома (1—2 растения),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Выйдем в сад и огород. Урок-игра.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сада на иллюстрациях в учебнике,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(деревья, кустарники, травы),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и в натуральном виде фрукты, ягоды, овощи.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плоды и растения, на которых они созревают.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своём саде (огороде), о помощи взрослым в садовых (огородных) работах.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Рисовать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фрукты  и овощи своего сада, огорода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 на нашем столе.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овощи и фрукты.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своё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отношение к различным овощам и фруктам,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них любимые,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что в них особенно нравится (вкус, запах, цвет и т.д.).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полезные свойства овощей и фруктов.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плоды из жарких стран с растениями, на которых они созревают у себя на родине.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со взрослыми: учиться готовить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овощной и (или) фруктовый салаты,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рецепт блюда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хлеб и кашу, про чай и кофе.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Ожог. Первая помощь при ожогах.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В.И. Даля,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символический смысл панно, представленного в учебнике,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народной традиции особого отношения к хлебу (работа с учителем).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(из жизненного опыта), откуда берутся хлеб, каши, чай, кофе.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растения и получаемые из них продукты питания.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понятий «дикорастущие растения», «культурные растения»,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предложения с приведенным в учебнике эталоном.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Опираясь на иллюстрации учебника,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как появились культурные растения.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дикорастущих и культурных растений на основе собственных наблюдений.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по известному признаку (дикорастущие - культурные) с использованием символических обозначений,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в нашем доме.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Как вести себя с домашними питомцами.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Опираясь на материалы учебника,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истории появления собаки рядом с человеком.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выставку собак по фотографиям в учебнике и собственным впечатлениям.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породы собак (с помощью атласа-определителя),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узнавать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рисунках изученные породы.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пород собак (самостоятельно или с помощью атласа-определителя).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 ухода за собакой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назначение.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в нашем доме.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Как ухаживать за домашними питомцами.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Опираясь на материалы учебника,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истории появления кошки рядом с человеком, о взаимоотношениях людей и кошек в прошлом и теперь.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учебнику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породами  кошек,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рисунках изученные породы.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 ухода за кошкой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назначение.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своей кошке и уходе за ней.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фотографиям в учебнике рассказ о жизни кошки.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написать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своей кошке,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нарисовать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сфотографировать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Проектное задание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(или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вымышленную историю, сказку) о своей кошке или другом домашнем питомце,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на страницах рабочей тетради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Когда четвероногие друзья опасны.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62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имеющиеся представления о диких и домашних животных,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каких животных называют дикими, а каких — домашними, как появились домашние животные.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животных по известному признаку (дикие или домашние),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животных,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целях их выращивания.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«историю» продуктов питания и вещей, полученных благодаря домашним животным.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домашних животных своей семьи и уходе за ними.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разворотом «Моя коллекция» в учебнике;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реальных животных и их изображения в виде фигурок, игрушек,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почему люди собирают подобные коллекции,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своей коллекции (если она есть) и своих игрушках в виде животных.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взрослыми: рисовать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животных своей семьи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утра до вечера.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Один дома. Звонок по телефону. Открывать ли дверь?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устойчивом распорядке дел в течение дня.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место в круге домашних обязанностей. С помощью условных знаков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домашнего труда каждого члена семьи.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самоконтроля за соблюдением домашнего распорядка дня.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о семье, о необходимости бережного отношения к времени.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здорового образа жизни, обращения с домашней утварью и бытовыми электроприборами как способа проявления личной ответственности перед самим собой и своими близкими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10348" w:type="dxa"/>
            <w:gridSpan w:val="6"/>
            <w:shd w:val="clear" w:color="auto" w:fill="auto"/>
          </w:tcPr>
          <w:p w:rsidR="009E6FB2" w:rsidRPr="009E6FB2" w:rsidRDefault="009E6FB2" w:rsidP="009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село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городе.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Как вести себя с незнакомыми людьми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 «земляки», «горожане» путем сравнения однокоренных с ними слов.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«односельчанин»;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со словом «земляк»;</w:t>
            </w:r>
            <w:r w:rsidRPr="009E6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этих словах общее и особенное.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старинные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и различное.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селе.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Как вести себя с незнакомыми людьми.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любимого города.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Переход и светофор; переходим улицу.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городов (сёл), связанные с особенностями окружающей природы либо с памятью о знаменитых соотечественниках.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облик города (села),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достопримечательности,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 особенностями природы и деятельностью людей.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фотосъёмки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красивые ландшафты города (села) для выставки в классе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родного села.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Виды транспорта. 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Правила для пассажиров.  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городе.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эмоционально-эстетические впечатления от их восприятия,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с впечатлениями от наблюдений в своём городе.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для чего нужна природа в городе.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иллюстрации в рабочей тетради объекты природы в городе,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полученную информацию с наблюдениями в своём городе.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природе своего города.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выполняя рисунок необычной клумбы.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Проектное задание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подборку фотографий или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тему «Природа в городе»,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на страницах рабочей тетради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в городе.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материалам учебника с разнообразием растений в городе,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по известным признакам (деревья или кустарники).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существенным признакам,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сравнения в виде зарисовки в рабочей тетради.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деревьев и кустарников своего города.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деревья и кустарники своего города (2—3 представителя) с помощью атласа-определителя.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знакомые деревья и кустарники по фрагментам,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атласа-определителя.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озеленении родного города,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деревья или кустарники, посаженные собственными руками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цветники.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62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эмоционально-эстетическое впечатление от восприятия цветников, клумб,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цветников в городе.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материалом</w:t>
            </w:r>
            <w:proofErr w:type="gramEnd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учебника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растениями цветника.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цветниках своего города.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цветника (2—3 представителя) с помощью атласа-определителя.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соревнование «Кто запомнит больше растений цветника».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известные растения цветника на рисунке и в натуральном виде,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растений цветника те, которые особенно нравятся (любимые растения),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отображать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предпочтения в рисунке.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создании цветников, клумб,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цветника, высаженные собственными руками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6" w:type="dxa"/>
            <w:shd w:val="clear" w:color="auto" w:fill="auto"/>
          </w:tcPr>
          <w:p w:rsidR="009E6FB2" w:rsidRPr="006235C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«Чудесные цветники». Урок-путешествие.</w:t>
            </w:r>
          </w:p>
        </w:tc>
        <w:tc>
          <w:tcPr>
            <w:tcW w:w="851" w:type="dxa"/>
            <w:shd w:val="clear" w:color="auto" w:fill="auto"/>
          </w:tcPr>
          <w:p w:rsidR="009E6FB2" w:rsidRPr="006235C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6235C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ботаническом саду.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материалам учебника с разнообразием растений ботанического сада.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личных впечатлениях от посещения ботанического сада.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рисунке известные растения ботанического сада,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раскрашивать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ботаническом саду.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наблюдения в ботаническом саду в форме рисунков или фотографий.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рисуя эскиз оформления входа в ботанический сад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живёт в парке.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животных, обитающих в парке,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известным признакам (насекомые — птицы — звери),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собственных встречах с животными в парке,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эмоционально-эстетическое впечатление от этих встреч,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животных парка в жизни людей.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помощи животным парка (устройство кормушек, домиков для птиц и т. д.).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животными парка,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 наблюдения в форме рисунков, фотографий, рассказов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зоопарке.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животных зоопарка,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известным признакам (обитают в нашей стране — живут в других уголках Земли),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самопроверку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собственных встречах с животными в зоопарке,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эмоционально-эстетическое впечатление от этих встреч,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цели создания зоопарков.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зоопарке своего города.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зоопарке.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рисуя эскиз оформления входа в зоопарк,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 с эскизом входа в ботанический сад,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различия.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Войдём в музей!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опорой на собственный опыт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заочную экскурсию в музей, по материалам учебника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экскурсию в качестве экскурсовода.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 облик предметов, представленных в экспозициях для мальчиков и для девочек.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характерные черты предметов в экспозициях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мотивированное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суждение об их особенностях.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поведение посетителей в музее. Сообща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музее и библиотеке.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школьной библиотеке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библиотекарю о способах выбора и получения книг,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читальном зале со свободным доступом к книжным полкам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 наших земляков.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старинных и современных жителях своего города (села) как о своих земляках.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памятном посещении площадей, улиц, памятников, посвящённых прославленным землякам и согражданам.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Презентовать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 фрагмент выставки «Мы помним!»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известные по предыдущим урокам сведения о профессиях.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зависимость между качествами человека и профессией земледельца. По рисункам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этапы выращивания хлеба в старину.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любимые виды выпечки.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известные профессии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особенности с необходимыми для них качествами характера.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ситуацию «интервью»: выбрать будущую профессию и соотнести с оценкой своего характера, способностей, интересов.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вопросы родителям об особенностях их профессий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10348" w:type="dxa"/>
            <w:gridSpan w:val="6"/>
            <w:shd w:val="clear" w:color="auto" w:fill="auto"/>
          </w:tcPr>
          <w:p w:rsidR="009E6FB2" w:rsidRPr="009E6FB2" w:rsidRDefault="009E6FB2" w:rsidP="0097442A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Мы – путешественники.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пословицы о родине, родной стороне.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«малая родина»: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признаки родной земли.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карте края обозначение своего города (села, области, района). На карте России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 край </w:t>
            </w:r>
            <w:proofErr w:type="gramStart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соотнесением</w:t>
            </w:r>
            <w:proofErr w:type="gramEnd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уже известными по учебнику городами России. В Интернете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снимок своего местожительства из космоса.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глобуса ситуацию полёта космонавта над Землёй и его возвращение из космоса: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России на земном шаре, встреча на космодроме, звучание Государственного гимна России, изображение герба, флага России.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ключевые слова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чувства космонавта при звучании гимна Родины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расположение Москвы на карте России.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присловья о Москве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с изображением Красной площади и зданий Московского Кремля на старинных литографиях и современных фотографиях.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внешний облик,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силуэтам,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изменения.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ключевые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слова для выражения впечатления от прослушивания записи колокольного звона и боя часов на Спасской башне Кремля.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символический смысл московского герба.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главные цвета.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символический смысл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семья народов России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уже изученный за год этнографический материал.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традиционные костюмы разных народов по рисункам в учебнике.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отдельные характерные детали.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блюда традиционной кухни народов России и мира: удмуртские пельмени, украинские вареники, </w:t>
            </w:r>
            <w:proofErr w:type="spellStart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дунганские</w:t>
            </w:r>
            <w:proofErr w:type="spellEnd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манты, бурятские позы, татарские чебуреки и т.п.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рецепты,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и различное.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оленьей упряжки с природными условиями Севера.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плясовую музыку разных народов России,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и различное,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ключевые слова для выражения впечатления от неё.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и различное в игрушках разных народов России.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пословицы разных народов России о качествах человека,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и различное.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рукотворные игрушки народов своего края,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выставку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России.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Отдыхаем без опасности. Не трогай нас! 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воображаемое путешествие по родной стране, опираясь на материалы учебника (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устно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обобщать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Отображать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полученные представления в форме свободного рисунка на фоне контурной карты России.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своих личных впечатлениях от посещения тех или иных уголков страны.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природу разных районов России с природой своего края.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каких местах России уже удалось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побывать, а в каких  хотелось бы побывать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Опасные растения и грибы.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рисунок-схему,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его помощью об отрицательном воздействии человека на природу.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поведением людей и состоянием природы.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человека по отношению к природе,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них по своим наблюдениям.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меры охраны природы и возможности своего участия в  этой деятельности.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отношение к деятельности по охране природы.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посильной природоохранной деятельности,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отображать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её в виде рисунков и (или) фотографий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6" w:type="dxa"/>
            <w:shd w:val="clear" w:color="auto" w:fill="auto"/>
          </w:tcPr>
          <w:p w:rsidR="009E6FB2" w:rsidRPr="006235C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  <w:r w:rsidRPr="006235C2">
              <w:rPr>
                <w:rFonts w:ascii="Times New Roman" w:eastAsia="Times New Roman" w:hAnsi="Times New Roman" w:cs="Times New Roman"/>
                <w:lang w:eastAsia="ru-RU"/>
              </w:rPr>
              <w:t xml:space="preserve">  Опасные растения и грибы</w:t>
            </w:r>
            <w:r w:rsidRPr="006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Урок-путешествие.</w:t>
            </w:r>
          </w:p>
        </w:tc>
        <w:tc>
          <w:tcPr>
            <w:tcW w:w="851" w:type="dxa"/>
            <w:shd w:val="clear" w:color="auto" w:fill="auto"/>
          </w:tcPr>
          <w:p w:rsidR="009E6FB2" w:rsidRPr="006235C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6235C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 такое Красная книга.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материалам учебника с растениями и животными, занесенными в Красную книгу России.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сокращения численности и меры охраны растений и животных из Красной книги России.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отношение к редким растениям и животным.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отдельных представителей Красной книги на основании полученной информации.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изученных представителей Красной книги на рисунках,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изображения и названия.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о других растениях и животных, занесённых в Красную книгу России,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или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«Заповедные тропинки». Экскурсия в парк. За страницами учебника. 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воображаемую экскурсию в </w:t>
            </w:r>
            <w:proofErr w:type="spellStart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Приокско-террасный</w:t>
            </w:r>
            <w:proofErr w:type="spellEnd"/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заповедник,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ним по материалам учебника.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какими качествами должны обладать люди, работающие в заповедниках.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заповеднике родного края,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отношение к нему.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старинные народные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правила охраны природы,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почему они стали законами современных заповедников. 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рабочей тетради,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показанное на них поведение людей,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поведения в заповедниках.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со взрослыми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найти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дополнительную информацию о заповеднике родного края,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о нем, </w:t>
            </w: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проиллюстрировать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рисунком или фотографией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10348" w:type="dxa"/>
            <w:gridSpan w:val="6"/>
            <w:shd w:val="clear" w:color="auto" w:fill="auto"/>
          </w:tcPr>
          <w:p w:rsidR="009E6FB2" w:rsidRPr="009E6FB2" w:rsidRDefault="009E6FB2" w:rsidP="0097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окружающий мир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2793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Взгляни на человека!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дидактической игре с использованием характерных масок;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понятия: </w:t>
            </w:r>
            <w:r w:rsidRPr="009E6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внешний облик — внутренний мир человека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выражению лица, позе, жестам людей (на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старинных и современных фотографиях) их настроение, желания, мысли, интересы в соответствии с возрастом.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ключевые слова для определения внутреннего мира человека, его душевного состояния (строгий, мечтательный, весёлый, грустный и т. п.).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ключевые слова для определения характера сверстников (застенчивый, озорной, смешливый, внимательный, непоседливый и т. п.).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отражению в зеркале своё внутреннее состояние, устно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себя в третьем лице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свой черёд.</w:t>
            </w:r>
            <w:r w:rsidRPr="009E6FB2">
              <w:rPr>
                <w:rFonts w:ascii="Times New Roman" w:eastAsia="Times New Roman" w:hAnsi="Times New Roman" w:cs="Times New Roman"/>
                <w:lang w:eastAsia="ru-RU"/>
              </w:rPr>
              <w:t xml:space="preserve">  Я люблю своих родных.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62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учебнике портреты мужчин и женщин разного возраста, приблизительно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возраст.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возрастные признаки внешности человека (выражение лица, жесты, поза и др.) с признаками, характерными для природы весной (утром), летом (в полдень), осенью (вечером), зимой (в ночные сумерки)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времени свой плод.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ключевые слова, общие для возрастного этапа жизни (детство, молодость, зрелость, старость) и определённых периодов в сутках и временах года.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творчестве народов своего края пословицы об отце и матери, о достоинствах мужчин и женщин разного возраста.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 суток и время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года соответственно своему возрасту. Сообща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рассказ о жизни мужчины или женщины от детства до старости, условившись, что на портретах изображён один человек (мужчина или женщина) на разных возрастных этапах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FB2" w:rsidRPr="009E6FB2" w:rsidTr="009E6FB2">
        <w:trPr>
          <w:trHeight w:val="121"/>
        </w:trPr>
        <w:tc>
          <w:tcPr>
            <w:tcW w:w="708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836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часть мира.</w:t>
            </w: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личное восприятие окружающего мира и своё настроение в эмоциональном слове, в музыкальных звуках, в красках соответствующих цветов. </w:t>
            </w:r>
            <w:r w:rsidRPr="009E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9E6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соответствия своего внешнего облика и поведения национально-культурной норме (идеалу)</w:t>
            </w:r>
          </w:p>
        </w:tc>
        <w:tc>
          <w:tcPr>
            <w:tcW w:w="709" w:type="dxa"/>
            <w:shd w:val="clear" w:color="auto" w:fill="auto"/>
          </w:tcPr>
          <w:p w:rsidR="009E6FB2" w:rsidRPr="009E6FB2" w:rsidRDefault="009E6FB2" w:rsidP="009E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822" w:rsidRDefault="005A1822"/>
    <w:sectPr w:rsidR="005A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F33"/>
    <w:multiLevelType w:val="hybridMultilevel"/>
    <w:tmpl w:val="816A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183"/>
    <w:multiLevelType w:val="hybridMultilevel"/>
    <w:tmpl w:val="0082EF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408B"/>
    <w:multiLevelType w:val="hybridMultilevel"/>
    <w:tmpl w:val="C12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33BF1"/>
    <w:multiLevelType w:val="hybridMultilevel"/>
    <w:tmpl w:val="A24A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007"/>
    <w:multiLevelType w:val="hybridMultilevel"/>
    <w:tmpl w:val="110A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72706"/>
    <w:multiLevelType w:val="hybridMultilevel"/>
    <w:tmpl w:val="95BC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B2E45"/>
    <w:multiLevelType w:val="hybridMultilevel"/>
    <w:tmpl w:val="992A5CA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11D55"/>
    <w:multiLevelType w:val="hybridMultilevel"/>
    <w:tmpl w:val="1FCE69CA"/>
    <w:lvl w:ilvl="0" w:tplc="66508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E94C86"/>
    <w:multiLevelType w:val="hybridMultilevel"/>
    <w:tmpl w:val="EAC0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4C9C"/>
    <w:multiLevelType w:val="hybridMultilevel"/>
    <w:tmpl w:val="A536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4FC5"/>
    <w:multiLevelType w:val="hybridMultilevel"/>
    <w:tmpl w:val="EDD00CEC"/>
    <w:lvl w:ilvl="0" w:tplc="E0EA2AD0">
      <w:numFmt w:val="bullet"/>
      <w:lvlText w:val="•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01EC0"/>
    <w:multiLevelType w:val="hybridMultilevel"/>
    <w:tmpl w:val="DCE0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1182F"/>
    <w:multiLevelType w:val="hybridMultilevel"/>
    <w:tmpl w:val="D3BC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E5DCC"/>
    <w:multiLevelType w:val="hybridMultilevel"/>
    <w:tmpl w:val="663A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29B6"/>
    <w:multiLevelType w:val="hybridMultilevel"/>
    <w:tmpl w:val="90B4AB0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9077F"/>
    <w:multiLevelType w:val="hybridMultilevel"/>
    <w:tmpl w:val="395C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748E"/>
    <w:multiLevelType w:val="hybridMultilevel"/>
    <w:tmpl w:val="90B4AB0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91601"/>
    <w:multiLevelType w:val="hybridMultilevel"/>
    <w:tmpl w:val="C734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D2F39B1"/>
    <w:multiLevelType w:val="hybridMultilevel"/>
    <w:tmpl w:val="F7169E6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21"/>
  </w:num>
  <w:num w:numId="9">
    <w:abstractNumId w:val="15"/>
  </w:num>
  <w:num w:numId="10">
    <w:abstractNumId w:val="20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8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8"/>
    <w:rsid w:val="00241BB3"/>
    <w:rsid w:val="005A1822"/>
    <w:rsid w:val="006235C2"/>
    <w:rsid w:val="008B2020"/>
    <w:rsid w:val="0097442A"/>
    <w:rsid w:val="009E6FB2"/>
    <w:rsid w:val="00C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D87F"/>
  <w15:docId w15:val="{9467CEC9-384B-4F3D-B6A5-B917803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E6FB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9E6FB2"/>
    <w:pPr>
      <w:autoSpaceDE w:val="0"/>
      <w:autoSpaceDN w:val="0"/>
      <w:adjustRightInd w:val="0"/>
      <w:spacing w:after="0" w:line="240" w:lineRule="auto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1"/>
    <w:autoRedefine/>
    <w:semiHidden/>
    <w:unhideWhenUsed/>
    <w:qFormat/>
    <w:rsid w:val="009E6FB2"/>
    <w:pPr>
      <w:keepNext/>
      <w:tabs>
        <w:tab w:val="left" w:pos="851"/>
      </w:tabs>
      <w:spacing w:before="240"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E6F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6F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E6F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E6F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E6FB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FB2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6FB2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semiHidden/>
    <w:rsid w:val="009E6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E6F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E6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E6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E6F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6F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6FB2"/>
  </w:style>
  <w:style w:type="character" w:customStyle="1" w:styleId="31">
    <w:name w:val="Заголовок 3 Знак1"/>
    <w:basedOn w:val="a0"/>
    <w:link w:val="3"/>
    <w:semiHidden/>
    <w:locked/>
    <w:rsid w:val="009E6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6FB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nhideWhenUsed/>
    <w:rsid w:val="009E6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E6F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9E6FB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9E6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9E6FB2"/>
    <w:rPr>
      <w:rFonts w:ascii="Consolas" w:hAnsi="Consolas"/>
      <w:sz w:val="20"/>
      <w:szCs w:val="20"/>
    </w:rPr>
  </w:style>
  <w:style w:type="character" w:customStyle="1" w:styleId="a7">
    <w:name w:val="Текст сноски Знак"/>
    <w:basedOn w:val="a0"/>
    <w:link w:val="a8"/>
    <w:semiHidden/>
    <w:rsid w:val="009E6FB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9E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E6FB2"/>
    <w:rPr>
      <w:sz w:val="20"/>
      <w:szCs w:val="20"/>
    </w:rPr>
  </w:style>
  <w:style w:type="character" w:customStyle="1" w:styleId="a9">
    <w:name w:val="Текст примечания Знак"/>
    <w:basedOn w:val="a0"/>
    <w:link w:val="aa"/>
    <w:semiHidden/>
    <w:rsid w:val="009E6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semiHidden/>
    <w:unhideWhenUsed/>
    <w:rsid w:val="009E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9E6FB2"/>
    <w:rPr>
      <w:sz w:val="20"/>
      <w:szCs w:val="20"/>
    </w:rPr>
  </w:style>
  <w:style w:type="paragraph" w:styleId="ab">
    <w:name w:val="header"/>
    <w:basedOn w:val="a"/>
    <w:link w:val="ac"/>
    <w:unhideWhenUsed/>
    <w:rsid w:val="009E6F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E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6F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E6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9E6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unhideWhenUsed/>
    <w:rsid w:val="009E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9E6FB2"/>
    <w:rPr>
      <w:sz w:val="20"/>
      <w:szCs w:val="20"/>
    </w:rPr>
  </w:style>
  <w:style w:type="character" w:customStyle="1" w:styleId="af1">
    <w:name w:val="Основной текст Знак"/>
    <w:basedOn w:val="a0"/>
    <w:link w:val="af2"/>
    <w:semiHidden/>
    <w:rsid w:val="009E6F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Body Text"/>
    <w:basedOn w:val="a"/>
    <w:link w:val="af1"/>
    <w:semiHidden/>
    <w:unhideWhenUsed/>
    <w:rsid w:val="009E6F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E6FB2"/>
  </w:style>
  <w:style w:type="paragraph" w:styleId="af3">
    <w:name w:val="Title"/>
    <w:basedOn w:val="a"/>
    <w:link w:val="af4"/>
    <w:qFormat/>
    <w:rsid w:val="009E6FB2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Заголовок Знак"/>
    <w:basedOn w:val="a0"/>
    <w:link w:val="af3"/>
    <w:rsid w:val="009E6FB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9E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semiHidden/>
    <w:unhideWhenUsed/>
    <w:rsid w:val="009E6F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9E6FB2"/>
  </w:style>
  <w:style w:type="character" w:customStyle="1" w:styleId="21">
    <w:name w:val="Основной текст 2 Знак"/>
    <w:basedOn w:val="a0"/>
    <w:link w:val="22"/>
    <w:semiHidden/>
    <w:rsid w:val="009E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E6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E6FB2"/>
  </w:style>
  <w:style w:type="character" w:customStyle="1" w:styleId="32">
    <w:name w:val="Основной текст 3 Знак"/>
    <w:basedOn w:val="a0"/>
    <w:link w:val="33"/>
    <w:semiHidden/>
    <w:rsid w:val="009E6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9E6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E6FB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9E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E6F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E6FB2"/>
  </w:style>
  <w:style w:type="character" w:customStyle="1" w:styleId="34">
    <w:name w:val="Основной текст с отступом 3 Знак"/>
    <w:basedOn w:val="a0"/>
    <w:link w:val="35"/>
    <w:semiHidden/>
    <w:rsid w:val="009E6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semiHidden/>
    <w:unhideWhenUsed/>
    <w:rsid w:val="009E6F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9E6FB2"/>
    <w:rPr>
      <w:sz w:val="16"/>
      <w:szCs w:val="16"/>
    </w:rPr>
  </w:style>
  <w:style w:type="paragraph" w:styleId="af7">
    <w:name w:val="Block Text"/>
    <w:basedOn w:val="a"/>
    <w:semiHidden/>
    <w:unhideWhenUsed/>
    <w:rsid w:val="009E6FB2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9E6FB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unhideWhenUsed/>
    <w:rsid w:val="009E6F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9E6FB2"/>
    <w:rPr>
      <w:rFonts w:ascii="Tahoma" w:hAnsi="Tahoma" w:cs="Tahoma"/>
      <w:sz w:val="16"/>
      <w:szCs w:val="16"/>
    </w:rPr>
  </w:style>
  <w:style w:type="character" w:customStyle="1" w:styleId="afa">
    <w:name w:val="Текст Знак"/>
    <w:aliases w:val="Знак Знак Знак Знак Знак,Знак Знак Знак Знак1"/>
    <w:basedOn w:val="a0"/>
    <w:link w:val="afb"/>
    <w:locked/>
    <w:rsid w:val="009E6FB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Plain Text"/>
    <w:aliases w:val="Знак Знак Знак Знак,Знак Знак Знак"/>
    <w:basedOn w:val="a"/>
    <w:link w:val="afa"/>
    <w:unhideWhenUsed/>
    <w:rsid w:val="009E6F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8">
    <w:name w:val="Текст Знак1"/>
    <w:aliases w:val="Знак Знак Знак Знак Знак1,Знак Знак Знак Знак2"/>
    <w:basedOn w:val="a0"/>
    <w:semiHidden/>
    <w:rsid w:val="009E6FB2"/>
    <w:rPr>
      <w:rFonts w:ascii="Consolas" w:hAnsi="Consolas"/>
      <w:sz w:val="21"/>
      <w:szCs w:val="21"/>
    </w:rPr>
  </w:style>
  <w:style w:type="character" w:customStyle="1" w:styleId="afc">
    <w:name w:val="Тема примечания Знак"/>
    <w:basedOn w:val="a9"/>
    <w:link w:val="afd"/>
    <w:semiHidden/>
    <w:rsid w:val="009E6F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a"/>
    <w:next w:val="aa"/>
    <w:link w:val="afc"/>
    <w:semiHidden/>
    <w:unhideWhenUsed/>
    <w:rsid w:val="009E6FB2"/>
    <w:rPr>
      <w:b/>
      <w:bCs/>
    </w:rPr>
  </w:style>
  <w:style w:type="character" w:customStyle="1" w:styleId="19">
    <w:name w:val="Тема примечания Знак1"/>
    <w:basedOn w:val="13"/>
    <w:uiPriority w:val="99"/>
    <w:semiHidden/>
    <w:rsid w:val="009E6FB2"/>
    <w:rPr>
      <w:b/>
      <w:bCs/>
      <w:sz w:val="20"/>
      <w:szCs w:val="20"/>
    </w:rPr>
  </w:style>
  <w:style w:type="paragraph" w:customStyle="1" w:styleId="Default">
    <w:name w:val="Default"/>
    <w:rsid w:val="009E6FB2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9E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9E6FB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9E6FB2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2">
    <w:name w:val="Основной текст 21"/>
    <w:basedOn w:val="a"/>
    <w:rsid w:val="009E6FB2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a">
    <w:name w:val="Текст1"/>
    <w:basedOn w:val="a"/>
    <w:uiPriority w:val="99"/>
    <w:rsid w:val="009E6FB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Новый"/>
    <w:basedOn w:val="a"/>
    <w:rsid w:val="009E6F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E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Основной текст с отступом 21"/>
    <w:basedOn w:val="a"/>
    <w:rsid w:val="009E6FB2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  <w:lang w:eastAsia="ru-RU"/>
    </w:rPr>
  </w:style>
  <w:style w:type="paragraph" w:customStyle="1" w:styleId="aff">
    <w:name w:val="Основной"/>
    <w:rsid w:val="009E6FB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41">
    <w:name w:val="Заголовок4 Знак"/>
    <w:basedOn w:val="31"/>
    <w:link w:val="42"/>
    <w:locked/>
    <w:rsid w:val="009E6FB2"/>
    <w:rPr>
      <w:rFonts w:ascii="Times New Roman" w:eastAsia="Times New Roman" w:hAnsi="Times New Roman" w:cs="Times New Roman"/>
      <w:b/>
      <w:bCs/>
      <w:spacing w:val="-4"/>
      <w:sz w:val="24"/>
      <w:szCs w:val="24"/>
      <w:lang w:eastAsia="ru-RU"/>
    </w:rPr>
  </w:style>
  <w:style w:type="paragraph" w:customStyle="1" w:styleId="42">
    <w:name w:val="Заголовок4"/>
    <w:basedOn w:val="3"/>
    <w:link w:val="41"/>
    <w:autoRedefine/>
    <w:rsid w:val="009E6FB2"/>
    <w:rPr>
      <w:spacing w:val="-4"/>
    </w:rPr>
  </w:style>
  <w:style w:type="paragraph" w:customStyle="1" w:styleId="CM1">
    <w:name w:val="CM1"/>
    <w:basedOn w:val="Default"/>
    <w:next w:val="Default"/>
    <w:rsid w:val="009E6FB2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9E6FB2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E6FB2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E6FB2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rsid w:val="009E6FB2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9E6FB2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9E6FB2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customStyle="1" w:styleId="1b">
    <w:name w:val="Заголовок1"/>
    <w:basedOn w:val="a"/>
    <w:next w:val="af2"/>
    <w:rsid w:val="009E6FB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43">
    <w:name w:val="Название4"/>
    <w:basedOn w:val="a"/>
    <w:rsid w:val="009E6F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9E6F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">
    <w:name w:val="Название3"/>
    <w:basedOn w:val="a"/>
    <w:rsid w:val="009E6F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9E6F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5">
    <w:name w:val="Название2"/>
    <w:basedOn w:val="a"/>
    <w:rsid w:val="009E6F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9E6F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c">
    <w:name w:val="Название1"/>
    <w:basedOn w:val="a"/>
    <w:rsid w:val="009E6F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9E6F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9E6FB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">
    <w:name w:val="Цитата1"/>
    <w:basedOn w:val="a"/>
    <w:rsid w:val="009E6FB2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0">
    <w:name w:val="Pa0"/>
    <w:basedOn w:val="a"/>
    <w:next w:val="a"/>
    <w:rsid w:val="009E6FB2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E6F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45">
    <w:name w:val="Заголовок 4/"/>
    <w:basedOn w:val="3"/>
    <w:autoRedefine/>
    <w:rsid w:val="009E6FB2"/>
    <w:pPr>
      <w:tabs>
        <w:tab w:val="clear" w:pos="851"/>
      </w:tabs>
      <w:spacing w:line="360" w:lineRule="auto"/>
    </w:pPr>
    <w:rPr>
      <w:i/>
      <w:spacing w:val="-4"/>
      <w:sz w:val="28"/>
      <w:szCs w:val="28"/>
    </w:rPr>
  </w:style>
  <w:style w:type="paragraph" w:customStyle="1" w:styleId="podzag120">
    <w:name w:val="podzag_120"/>
    <w:basedOn w:val="a"/>
    <w:uiPriority w:val="99"/>
    <w:rsid w:val="009E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0">
    <w:name w:val="CM10"/>
    <w:basedOn w:val="Default"/>
    <w:next w:val="Default"/>
    <w:rsid w:val="009E6FB2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1">
    <w:name w:val="CM11"/>
    <w:basedOn w:val="Default"/>
    <w:next w:val="Default"/>
    <w:rsid w:val="009E6FB2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9E6FB2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4">
    <w:name w:val="CM4"/>
    <w:basedOn w:val="Default"/>
    <w:next w:val="Default"/>
    <w:rsid w:val="009E6FB2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5">
    <w:name w:val="CM5"/>
    <w:basedOn w:val="Default"/>
    <w:next w:val="Default"/>
    <w:rsid w:val="009E6FB2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7">
    <w:name w:val="CM7"/>
    <w:basedOn w:val="Default"/>
    <w:next w:val="Default"/>
    <w:rsid w:val="009E6FB2"/>
    <w:rPr>
      <w:rFonts w:ascii="GMGNE C+ School Book C San Pin" w:hAnsi="GMGNE C+ School Book C San Pin" w:cs="Times New Roman"/>
      <w:color w:val="auto"/>
    </w:rPr>
  </w:style>
  <w:style w:type="paragraph" w:customStyle="1" w:styleId="CM17">
    <w:name w:val="CM17"/>
    <w:basedOn w:val="Default"/>
    <w:next w:val="Default"/>
    <w:rsid w:val="009E6FB2"/>
    <w:pPr>
      <w:spacing w:after="955"/>
    </w:pPr>
    <w:rPr>
      <w:rFonts w:ascii="GMGNE C+ School Book C San Pin" w:hAnsi="GMGNE C+ School Book C San Pin" w:cs="Times New Roman"/>
      <w:color w:val="auto"/>
    </w:rPr>
  </w:style>
  <w:style w:type="paragraph" w:customStyle="1" w:styleId="CM18">
    <w:name w:val="CM18"/>
    <w:basedOn w:val="Default"/>
    <w:next w:val="Default"/>
    <w:rsid w:val="009E6FB2"/>
    <w:pPr>
      <w:spacing w:after="1168"/>
    </w:pPr>
    <w:rPr>
      <w:rFonts w:ascii="GMGNE C+ School Book C San Pin" w:hAnsi="GMGNE C+ School Book C San Pin" w:cs="Times New Roman"/>
      <w:color w:val="auto"/>
    </w:rPr>
  </w:style>
  <w:style w:type="paragraph" w:customStyle="1" w:styleId="CM9">
    <w:name w:val="CM9"/>
    <w:basedOn w:val="Default"/>
    <w:next w:val="Default"/>
    <w:rsid w:val="009E6FB2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9">
    <w:name w:val="CM19"/>
    <w:basedOn w:val="Default"/>
    <w:next w:val="Default"/>
    <w:rsid w:val="009E6FB2"/>
    <w:pPr>
      <w:spacing w:after="340"/>
    </w:pPr>
    <w:rPr>
      <w:rFonts w:ascii="GMGNE C+ School Book C San Pin" w:hAnsi="GMGNE C+ School Book C San Pin" w:cs="Times New Roman"/>
      <w:color w:val="auto"/>
    </w:rPr>
  </w:style>
  <w:style w:type="paragraph" w:customStyle="1" w:styleId="CM20">
    <w:name w:val="CM20"/>
    <w:basedOn w:val="Default"/>
    <w:next w:val="Default"/>
    <w:rsid w:val="009E6FB2"/>
    <w:pPr>
      <w:spacing w:after="180"/>
    </w:pPr>
    <w:rPr>
      <w:rFonts w:ascii="GMGNE C+ School Book C San Pin" w:hAnsi="GMGNE C+ School Book C San Pin" w:cs="Times New Roman"/>
      <w:color w:val="auto"/>
    </w:rPr>
  </w:style>
  <w:style w:type="paragraph" w:customStyle="1" w:styleId="CM12">
    <w:name w:val="CM12"/>
    <w:basedOn w:val="Default"/>
    <w:next w:val="Default"/>
    <w:rsid w:val="009E6FB2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9E6FB2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customStyle="1" w:styleId="aff0">
    <w:name w:val="Рубрики_Учебник"/>
    <w:basedOn w:val="a"/>
    <w:qFormat/>
    <w:rsid w:val="009E6FB2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bidi="en-US"/>
    </w:rPr>
  </w:style>
  <w:style w:type="paragraph" w:customStyle="1" w:styleId="38">
    <w:name w:val="Заголовок 3+"/>
    <w:basedOn w:val="a"/>
    <w:rsid w:val="009E6FB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0">
    <w:name w:val="Стиль Первая строка:  0 см"/>
    <w:basedOn w:val="a"/>
    <w:autoRedefine/>
    <w:uiPriority w:val="99"/>
    <w:rsid w:val="009E6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listparagraph0">
    <w:name w:val="msolistparagraph"/>
    <w:basedOn w:val="a"/>
    <w:uiPriority w:val="99"/>
    <w:rsid w:val="009E6FB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E6FB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9E6FB2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  <w:lang w:eastAsia="ru-RU"/>
    </w:rPr>
  </w:style>
  <w:style w:type="paragraph" w:customStyle="1" w:styleId="27">
    <w:name w:val="Цитата2"/>
    <w:basedOn w:val="a"/>
    <w:rsid w:val="009E6FB2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Текст2"/>
    <w:basedOn w:val="a"/>
    <w:rsid w:val="009E6FB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ditsection">
    <w:name w:val="editsection"/>
    <w:basedOn w:val="a0"/>
    <w:rsid w:val="009E6FB2"/>
  </w:style>
  <w:style w:type="character" w:customStyle="1" w:styleId="mw-headline">
    <w:name w:val="mw-headline"/>
    <w:basedOn w:val="a0"/>
    <w:rsid w:val="009E6FB2"/>
  </w:style>
  <w:style w:type="character" w:customStyle="1" w:styleId="71">
    <w:name w:val="Знак Знак7"/>
    <w:basedOn w:val="a0"/>
    <w:rsid w:val="009E6FB2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29">
    <w:name w:val="Знак Знак2"/>
    <w:basedOn w:val="a0"/>
    <w:rsid w:val="009E6FB2"/>
    <w:rPr>
      <w:rFonts w:ascii="Courier New" w:hAnsi="Courier New" w:cs="Courier New" w:hint="default"/>
    </w:rPr>
  </w:style>
  <w:style w:type="character" w:customStyle="1" w:styleId="dash041e0431044b0447043d044b0439char1">
    <w:name w:val="dash041e_0431_044b_0447_043d_044b_0439__char1"/>
    <w:basedOn w:val="a0"/>
    <w:rsid w:val="009E6F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0">
    <w:name w:val="WW8Num2z0"/>
    <w:rsid w:val="009E6FB2"/>
    <w:rPr>
      <w:b/>
      <w:bCs w:val="0"/>
    </w:rPr>
  </w:style>
  <w:style w:type="character" w:customStyle="1" w:styleId="WW8Num3z0">
    <w:name w:val="WW8Num3z0"/>
    <w:rsid w:val="009E6FB2"/>
    <w:rPr>
      <w:rFonts w:ascii="Symbol" w:hAnsi="Symbol" w:hint="default"/>
    </w:rPr>
  </w:style>
  <w:style w:type="character" w:customStyle="1" w:styleId="WW8Num3z1">
    <w:name w:val="WW8Num3z1"/>
    <w:rsid w:val="009E6FB2"/>
    <w:rPr>
      <w:rFonts w:ascii="Courier New" w:hAnsi="Courier New" w:cs="Courier New" w:hint="default"/>
    </w:rPr>
  </w:style>
  <w:style w:type="character" w:customStyle="1" w:styleId="WW8Num5z0">
    <w:name w:val="WW8Num5z0"/>
    <w:rsid w:val="009E6FB2"/>
    <w:rPr>
      <w:rFonts w:ascii="Symbol" w:hAnsi="Symbol" w:cs="OpenSymbol" w:hint="default"/>
    </w:rPr>
  </w:style>
  <w:style w:type="character" w:customStyle="1" w:styleId="WW8Num5z1">
    <w:name w:val="WW8Num5z1"/>
    <w:rsid w:val="009E6FB2"/>
    <w:rPr>
      <w:rFonts w:ascii="OpenSymbol" w:eastAsia="OpenSymbol" w:hAnsi="OpenSymbol" w:cs="OpenSymbol" w:hint="eastAsia"/>
    </w:rPr>
  </w:style>
  <w:style w:type="character" w:customStyle="1" w:styleId="WW8Num6z0">
    <w:name w:val="WW8Num6z0"/>
    <w:rsid w:val="009E6FB2"/>
    <w:rPr>
      <w:rFonts w:ascii="Symbol" w:hAnsi="Symbol" w:hint="default"/>
    </w:rPr>
  </w:style>
  <w:style w:type="character" w:customStyle="1" w:styleId="WW8Num7z0">
    <w:name w:val="WW8Num7z0"/>
    <w:rsid w:val="009E6FB2"/>
    <w:rPr>
      <w:rFonts w:ascii="Times New Roman" w:hAnsi="Times New Roman" w:cs="Times New Roman" w:hint="default"/>
    </w:rPr>
  </w:style>
  <w:style w:type="character" w:customStyle="1" w:styleId="WW8Num7z1">
    <w:name w:val="WW8Num7z1"/>
    <w:rsid w:val="009E6FB2"/>
    <w:rPr>
      <w:rFonts w:ascii="Courier New" w:hAnsi="Courier New" w:cs="Courier New" w:hint="default"/>
    </w:rPr>
  </w:style>
  <w:style w:type="character" w:customStyle="1" w:styleId="WW8Num8z0">
    <w:name w:val="WW8Num8z0"/>
    <w:rsid w:val="009E6FB2"/>
    <w:rPr>
      <w:rFonts w:ascii="Times New Roman" w:hAnsi="Times New Roman" w:cs="Times New Roman" w:hint="default"/>
    </w:rPr>
  </w:style>
  <w:style w:type="character" w:customStyle="1" w:styleId="WW8Num9z0">
    <w:name w:val="WW8Num9z0"/>
    <w:rsid w:val="009E6FB2"/>
    <w:rPr>
      <w:rFonts w:ascii="Symbol" w:hAnsi="Symbol" w:hint="default"/>
    </w:rPr>
  </w:style>
  <w:style w:type="character" w:customStyle="1" w:styleId="WW8Num10z0">
    <w:name w:val="WW8Num10z0"/>
    <w:rsid w:val="009E6FB2"/>
    <w:rPr>
      <w:rFonts w:ascii="Symbol" w:hAnsi="Symbol" w:cs="OpenSymbol" w:hint="default"/>
    </w:rPr>
  </w:style>
  <w:style w:type="character" w:customStyle="1" w:styleId="WW8Num10z1">
    <w:name w:val="WW8Num10z1"/>
    <w:rsid w:val="009E6FB2"/>
    <w:rPr>
      <w:rFonts w:ascii="OpenSymbol" w:eastAsia="OpenSymbol" w:hAnsi="OpenSymbol" w:cs="OpenSymbol" w:hint="eastAsia"/>
    </w:rPr>
  </w:style>
  <w:style w:type="character" w:customStyle="1" w:styleId="WW8Num11z0">
    <w:name w:val="WW8Num11z0"/>
    <w:rsid w:val="009E6FB2"/>
    <w:rPr>
      <w:rFonts w:ascii="Symbol" w:hAnsi="Symbol" w:cs="OpenSymbol" w:hint="default"/>
    </w:rPr>
  </w:style>
  <w:style w:type="character" w:customStyle="1" w:styleId="WW8Num11z1">
    <w:name w:val="WW8Num11z1"/>
    <w:rsid w:val="009E6FB2"/>
    <w:rPr>
      <w:rFonts w:ascii="OpenSymbol" w:eastAsia="OpenSymbol" w:hAnsi="OpenSymbol" w:cs="OpenSymbol" w:hint="eastAsia"/>
    </w:rPr>
  </w:style>
  <w:style w:type="character" w:customStyle="1" w:styleId="WW8Num13z0">
    <w:name w:val="WW8Num13z0"/>
    <w:rsid w:val="009E6FB2"/>
    <w:rPr>
      <w:rFonts w:ascii="Symbol" w:hAnsi="Symbol" w:cs="OpenSymbol" w:hint="default"/>
    </w:rPr>
  </w:style>
  <w:style w:type="character" w:customStyle="1" w:styleId="WW8Num13z1">
    <w:name w:val="WW8Num13z1"/>
    <w:rsid w:val="009E6FB2"/>
    <w:rPr>
      <w:rFonts w:ascii="OpenSymbol" w:eastAsia="OpenSymbol" w:hAnsi="OpenSymbol" w:cs="OpenSymbol" w:hint="eastAsia"/>
    </w:rPr>
  </w:style>
  <w:style w:type="character" w:customStyle="1" w:styleId="46">
    <w:name w:val="Основной шрифт абзаца4"/>
    <w:rsid w:val="009E6FB2"/>
  </w:style>
  <w:style w:type="character" w:customStyle="1" w:styleId="WW8Num12z0">
    <w:name w:val="WW8Num12z0"/>
    <w:rsid w:val="009E6FB2"/>
    <w:rPr>
      <w:rFonts w:ascii="Symbol" w:hAnsi="Symbol" w:cs="OpenSymbol" w:hint="default"/>
    </w:rPr>
  </w:style>
  <w:style w:type="character" w:customStyle="1" w:styleId="WW8Num15z0">
    <w:name w:val="WW8Num15z0"/>
    <w:rsid w:val="009E6FB2"/>
    <w:rPr>
      <w:rFonts w:ascii="Symbol" w:hAnsi="Symbol" w:cs="OpenSymbol" w:hint="default"/>
    </w:rPr>
  </w:style>
  <w:style w:type="character" w:customStyle="1" w:styleId="WW8Num15z1">
    <w:name w:val="WW8Num15z1"/>
    <w:rsid w:val="009E6FB2"/>
    <w:rPr>
      <w:rFonts w:ascii="OpenSymbol" w:eastAsia="OpenSymbol" w:hAnsi="OpenSymbol" w:cs="OpenSymbol" w:hint="eastAsia"/>
    </w:rPr>
  </w:style>
  <w:style w:type="character" w:customStyle="1" w:styleId="WW8Num17z0">
    <w:name w:val="WW8Num17z0"/>
    <w:rsid w:val="009E6FB2"/>
    <w:rPr>
      <w:rFonts w:ascii="Symbol" w:hAnsi="Symbol" w:cs="OpenSymbol" w:hint="default"/>
    </w:rPr>
  </w:style>
  <w:style w:type="character" w:customStyle="1" w:styleId="WW8Num17z1">
    <w:name w:val="WW8Num17z1"/>
    <w:rsid w:val="009E6FB2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9E6FB2"/>
    <w:rPr>
      <w:rFonts w:ascii="Symbol" w:hAnsi="Symbol" w:hint="default"/>
    </w:rPr>
  </w:style>
  <w:style w:type="character" w:customStyle="1" w:styleId="WW8Num18z1">
    <w:name w:val="WW8Num18z1"/>
    <w:rsid w:val="009E6FB2"/>
    <w:rPr>
      <w:rFonts w:ascii="Courier New" w:hAnsi="Courier New" w:cs="Courier New" w:hint="default"/>
    </w:rPr>
  </w:style>
  <w:style w:type="character" w:customStyle="1" w:styleId="WW8Num18z2">
    <w:name w:val="WW8Num18z2"/>
    <w:rsid w:val="009E6FB2"/>
    <w:rPr>
      <w:rFonts w:ascii="Wingdings" w:hAnsi="Wingdings" w:hint="default"/>
    </w:rPr>
  </w:style>
  <w:style w:type="character" w:customStyle="1" w:styleId="WW8Num19z0">
    <w:name w:val="WW8Num19z0"/>
    <w:rsid w:val="009E6FB2"/>
    <w:rPr>
      <w:rFonts w:ascii="Symbol" w:hAnsi="Symbol" w:hint="default"/>
    </w:rPr>
  </w:style>
  <w:style w:type="character" w:customStyle="1" w:styleId="WW8Num19z1">
    <w:name w:val="WW8Num19z1"/>
    <w:rsid w:val="009E6FB2"/>
    <w:rPr>
      <w:rFonts w:ascii="Courier New" w:hAnsi="Courier New" w:cs="Courier New" w:hint="default"/>
    </w:rPr>
  </w:style>
  <w:style w:type="character" w:customStyle="1" w:styleId="WW8Num19z2">
    <w:name w:val="WW8Num19z2"/>
    <w:rsid w:val="009E6FB2"/>
    <w:rPr>
      <w:rFonts w:ascii="Wingdings" w:hAnsi="Wingdings" w:hint="default"/>
    </w:rPr>
  </w:style>
  <w:style w:type="character" w:customStyle="1" w:styleId="39">
    <w:name w:val="Основной шрифт абзаца3"/>
    <w:rsid w:val="009E6FB2"/>
  </w:style>
  <w:style w:type="character" w:customStyle="1" w:styleId="WW8Num7z2">
    <w:name w:val="WW8Num7z2"/>
    <w:rsid w:val="009E6FB2"/>
    <w:rPr>
      <w:rFonts w:ascii="Wingdings" w:hAnsi="Wingdings" w:hint="default"/>
    </w:rPr>
  </w:style>
  <w:style w:type="character" w:customStyle="1" w:styleId="WW8Num7z3">
    <w:name w:val="WW8Num7z3"/>
    <w:rsid w:val="009E6FB2"/>
    <w:rPr>
      <w:rFonts w:ascii="Symbol" w:hAnsi="Symbol" w:hint="default"/>
    </w:rPr>
  </w:style>
  <w:style w:type="character" w:customStyle="1" w:styleId="WW8Num8z1">
    <w:name w:val="WW8Num8z1"/>
    <w:rsid w:val="009E6FB2"/>
    <w:rPr>
      <w:rFonts w:ascii="Courier New" w:hAnsi="Courier New" w:cs="Courier New" w:hint="default"/>
    </w:rPr>
  </w:style>
  <w:style w:type="character" w:customStyle="1" w:styleId="WW8Num8z2">
    <w:name w:val="WW8Num8z2"/>
    <w:rsid w:val="009E6FB2"/>
    <w:rPr>
      <w:rFonts w:ascii="Wingdings" w:hAnsi="Wingdings" w:hint="default"/>
    </w:rPr>
  </w:style>
  <w:style w:type="character" w:customStyle="1" w:styleId="WW8Num8z3">
    <w:name w:val="WW8Num8z3"/>
    <w:rsid w:val="009E6FB2"/>
    <w:rPr>
      <w:rFonts w:ascii="Symbol" w:hAnsi="Symbol" w:hint="default"/>
    </w:rPr>
  </w:style>
  <w:style w:type="character" w:customStyle="1" w:styleId="WW8Num9z1">
    <w:name w:val="WW8Num9z1"/>
    <w:rsid w:val="009E6FB2"/>
    <w:rPr>
      <w:rFonts w:ascii="Courier New" w:hAnsi="Courier New" w:cs="Courier New" w:hint="default"/>
    </w:rPr>
  </w:style>
  <w:style w:type="character" w:customStyle="1" w:styleId="WW8Num9z2">
    <w:name w:val="WW8Num9z2"/>
    <w:rsid w:val="009E6FB2"/>
    <w:rPr>
      <w:rFonts w:ascii="Wingdings" w:hAnsi="Wingdings" w:hint="default"/>
    </w:rPr>
  </w:style>
  <w:style w:type="character" w:customStyle="1" w:styleId="2a">
    <w:name w:val="Основной шрифт абзаца2"/>
    <w:rsid w:val="009E6FB2"/>
  </w:style>
  <w:style w:type="character" w:customStyle="1" w:styleId="Absatz-Standardschriftart">
    <w:name w:val="Absatz-Standardschriftart"/>
    <w:rsid w:val="009E6FB2"/>
  </w:style>
  <w:style w:type="character" w:customStyle="1" w:styleId="WW8Num1z0">
    <w:name w:val="WW8Num1z0"/>
    <w:rsid w:val="009E6FB2"/>
    <w:rPr>
      <w:b/>
      <w:bCs w:val="0"/>
    </w:rPr>
  </w:style>
  <w:style w:type="character" w:customStyle="1" w:styleId="WW8Num3z2">
    <w:name w:val="WW8Num3z2"/>
    <w:rsid w:val="009E6FB2"/>
    <w:rPr>
      <w:rFonts w:ascii="Wingdings" w:hAnsi="Wingdings" w:hint="default"/>
    </w:rPr>
  </w:style>
  <w:style w:type="character" w:customStyle="1" w:styleId="WW8Num4z0">
    <w:name w:val="WW8Num4z0"/>
    <w:rsid w:val="009E6FB2"/>
    <w:rPr>
      <w:b/>
      <w:bCs w:val="0"/>
      <w:sz w:val="24"/>
      <w:szCs w:val="24"/>
    </w:rPr>
  </w:style>
  <w:style w:type="character" w:customStyle="1" w:styleId="1f0">
    <w:name w:val="Основной шрифт абзаца1"/>
    <w:rsid w:val="009E6FB2"/>
  </w:style>
  <w:style w:type="character" w:customStyle="1" w:styleId="47">
    <w:name w:val="Знак Знак4"/>
    <w:basedOn w:val="1f0"/>
    <w:rsid w:val="009E6FB2"/>
    <w:rPr>
      <w:rFonts w:ascii="Tahoma" w:eastAsia="Times New Roman" w:hAnsi="Tahoma" w:cs="Tahoma" w:hint="default"/>
      <w:color w:val="000000"/>
      <w:sz w:val="32"/>
      <w:szCs w:val="32"/>
    </w:rPr>
  </w:style>
  <w:style w:type="character" w:customStyle="1" w:styleId="3a">
    <w:name w:val="Знак Знак3"/>
    <w:basedOn w:val="1f0"/>
    <w:rsid w:val="009E6FB2"/>
    <w:rPr>
      <w:rFonts w:ascii="Times New Roman" w:eastAsia="Times New Roman" w:hAnsi="Times New Roman" w:cs="Times New Roman" w:hint="default"/>
      <w:b/>
      <w:bCs/>
      <w:szCs w:val="20"/>
    </w:rPr>
  </w:style>
  <w:style w:type="character" w:customStyle="1" w:styleId="1f1">
    <w:name w:val="Знак Знак1"/>
    <w:basedOn w:val="1f0"/>
    <w:rsid w:val="009E6F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aff1">
    <w:name w:val="Знак Знак"/>
    <w:basedOn w:val="1f0"/>
    <w:rsid w:val="009E6FB2"/>
    <w:rPr>
      <w:rFonts w:ascii="Times New Roman" w:eastAsia="Times New Roman" w:hAnsi="Times New Roman" w:cs="Times New Roman" w:hint="default"/>
    </w:rPr>
  </w:style>
  <w:style w:type="character" w:customStyle="1" w:styleId="aff2">
    <w:name w:val="Маркеры списка"/>
    <w:rsid w:val="009E6FB2"/>
    <w:rPr>
      <w:rFonts w:ascii="OpenSymbol" w:eastAsia="OpenSymbol" w:hAnsi="OpenSymbol" w:cs="OpenSymbol" w:hint="eastAsia"/>
    </w:rPr>
  </w:style>
  <w:style w:type="character" w:customStyle="1" w:styleId="aff3">
    <w:name w:val="Символ нумерации"/>
    <w:rsid w:val="009E6FB2"/>
  </w:style>
  <w:style w:type="paragraph" w:customStyle="1" w:styleId="1f2">
    <w:name w:val="Подзаголовок1"/>
    <w:basedOn w:val="a"/>
    <w:next w:val="a"/>
    <w:qFormat/>
    <w:rsid w:val="009E6FB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5"/>
    <w:rsid w:val="009E6F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E6FB2"/>
  </w:style>
  <w:style w:type="character" w:customStyle="1" w:styleId="A00">
    <w:name w:val="A0"/>
    <w:rsid w:val="009E6FB2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9E6FB2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9E6FB2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basedOn w:val="a0"/>
    <w:rsid w:val="009E6FB2"/>
    <w:rPr>
      <w:rFonts w:ascii="Times New Roman" w:hAnsi="Times New Roman" w:cs="Times New Roman" w:hint="default"/>
      <w:sz w:val="22"/>
      <w:szCs w:val="22"/>
    </w:rPr>
  </w:style>
  <w:style w:type="table" w:styleId="aff6">
    <w:name w:val="Table Grid"/>
    <w:basedOn w:val="a1"/>
    <w:uiPriority w:val="59"/>
    <w:rsid w:val="009E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E6FB2"/>
  </w:style>
  <w:style w:type="table" w:customStyle="1" w:styleId="1f3">
    <w:name w:val="Сетка таблицы1"/>
    <w:basedOn w:val="a1"/>
    <w:next w:val="aff6"/>
    <w:rsid w:val="009E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E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5">
    <w:name w:val="Subtitle"/>
    <w:basedOn w:val="a"/>
    <w:next w:val="a"/>
    <w:link w:val="aff4"/>
    <w:qFormat/>
    <w:rsid w:val="009E6FB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4">
    <w:name w:val="Подзаголовок Знак1"/>
    <w:basedOn w:val="a0"/>
    <w:uiPriority w:val="11"/>
    <w:rsid w:val="009E6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D425-48DB-4D80-ADF4-DC77352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Гензел</dc:creator>
  <cp:keywords/>
  <dc:description/>
  <cp:lastModifiedBy>shool №11</cp:lastModifiedBy>
  <cp:revision>5</cp:revision>
  <dcterms:created xsi:type="dcterms:W3CDTF">2020-09-22T15:03:00Z</dcterms:created>
  <dcterms:modified xsi:type="dcterms:W3CDTF">2021-01-16T23:54:00Z</dcterms:modified>
</cp:coreProperties>
</file>