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E8" w:rsidRPr="00B92405" w:rsidRDefault="006D5AE8" w:rsidP="00B92405">
      <w:pPr>
        <w:tabs>
          <w:tab w:val="left" w:pos="284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bCs/>
          <w:sz w:val="24"/>
          <w:szCs w:val="24"/>
        </w:rPr>
        <w:t xml:space="preserve">Н.А. </w:t>
      </w:r>
      <w:proofErr w:type="spellStart"/>
      <w:r w:rsidRPr="00B92405">
        <w:rPr>
          <w:rFonts w:ascii="Times New Roman" w:hAnsi="Times New Roman"/>
          <w:bCs/>
          <w:sz w:val="24"/>
          <w:szCs w:val="24"/>
        </w:rPr>
        <w:t>Аликина</w:t>
      </w:r>
      <w:proofErr w:type="spellEnd"/>
      <w:r w:rsidRPr="00B92405">
        <w:rPr>
          <w:rFonts w:ascii="Times New Roman" w:hAnsi="Times New Roman"/>
          <w:bCs/>
          <w:sz w:val="24"/>
          <w:szCs w:val="24"/>
        </w:rPr>
        <w:t>,</w:t>
      </w:r>
      <w:r w:rsidRPr="00B92405">
        <w:rPr>
          <w:rFonts w:ascii="Times New Roman" w:hAnsi="Times New Roman"/>
          <w:sz w:val="24"/>
          <w:szCs w:val="24"/>
        </w:rPr>
        <w:t xml:space="preserve"> педагог-психолог МБДОУ «ДС «Радуга», р.п. Усть-Абакан</w:t>
      </w:r>
    </w:p>
    <w:p w:rsidR="00E2503E" w:rsidRPr="00B92405" w:rsidRDefault="00E41454" w:rsidP="00B9240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 </w:t>
      </w:r>
    </w:p>
    <w:p w:rsidR="00E2503E" w:rsidRPr="00B92405" w:rsidRDefault="00E2503E" w:rsidP="00B92405">
      <w:pPr>
        <w:pStyle w:val="a3"/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92405">
        <w:rPr>
          <w:rFonts w:ascii="Times New Roman" w:hAnsi="Times New Roman"/>
          <w:b/>
          <w:bCs/>
          <w:iCs/>
          <w:sz w:val="24"/>
          <w:szCs w:val="24"/>
        </w:rPr>
        <w:t xml:space="preserve">ИСПОЛЬЗОВАНИЕ СКАЗКОТЕРАПИИ В КОРРЕКЦИОННО-РАЗВИВАЮЩЕЙ ДЕЯТЕЛЬНОСТИ ПЕДАГОГА – ПСИХОЛОГА ДОО С ДЕТЬМИ ОВЗ  </w:t>
      </w:r>
    </w:p>
    <w:p w:rsidR="004A44D6" w:rsidRPr="00B92405" w:rsidRDefault="00E2503E" w:rsidP="00B924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 </w:t>
      </w:r>
    </w:p>
    <w:p w:rsidR="004B6FD1" w:rsidRPr="00B92405" w:rsidRDefault="00E2503E" w:rsidP="00B924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 </w:t>
      </w:r>
      <w:r w:rsidR="004B6FD1" w:rsidRPr="00B92405">
        <w:rPr>
          <w:rFonts w:ascii="Times New Roman" w:hAnsi="Times New Roman"/>
          <w:sz w:val="24"/>
          <w:szCs w:val="24"/>
        </w:rPr>
        <w:t>Реализация права детей с ограниченными возможностями здоровья на образование в настоящее время рассматривается как одна из важнейших задач государственной политики в области образования.</w:t>
      </w:r>
    </w:p>
    <w:p w:rsidR="004B6FD1" w:rsidRPr="00B92405" w:rsidRDefault="004B6FD1" w:rsidP="00B924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Согласно ФГОС </w:t>
      </w:r>
      <w:proofErr w:type="gramStart"/>
      <w:r w:rsidRPr="00B92405">
        <w:rPr>
          <w:rFonts w:ascii="Times New Roman" w:hAnsi="Times New Roman"/>
          <w:sz w:val="24"/>
          <w:szCs w:val="24"/>
        </w:rPr>
        <w:t>ДО</w:t>
      </w:r>
      <w:proofErr w:type="gramEnd"/>
      <w:r w:rsidRPr="00B924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2405">
        <w:rPr>
          <w:rFonts w:ascii="Times New Roman" w:hAnsi="Times New Roman"/>
          <w:sz w:val="24"/>
          <w:szCs w:val="24"/>
        </w:rPr>
        <w:t>инклюзивное</w:t>
      </w:r>
      <w:proofErr w:type="gramEnd"/>
      <w:r w:rsidRPr="00B92405">
        <w:rPr>
          <w:rFonts w:ascii="Times New Roman" w:hAnsi="Times New Roman"/>
          <w:sz w:val="24"/>
          <w:szCs w:val="24"/>
        </w:rPr>
        <w:t xml:space="preserve"> образование направлено на обеспечение коррекции нарушений различных категорий детей с ОВЗ, оказание им квалифицированной помощи в освоении программы, их всестороннее развитие с учетом возрастных и индивидуальных особенностей и особых образовательных потребностей.</w:t>
      </w:r>
    </w:p>
    <w:p w:rsidR="004B6FD1" w:rsidRPr="00B92405" w:rsidRDefault="005A2750" w:rsidP="00B92405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B9240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B6FD1" w:rsidRPr="00B92405">
        <w:rPr>
          <w:rFonts w:ascii="Times New Roman" w:hAnsi="Times New Roman"/>
          <w:color w:val="000000"/>
          <w:sz w:val="24"/>
          <w:szCs w:val="24"/>
        </w:rPr>
        <w:t>Поэтому одним из направлений психолого-педагогического сопровождения в ДОО является коррекционно-развивающая деятельность с детьми ОВЗ.</w:t>
      </w:r>
    </w:p>
    <w:p w:rsidR="004B6FD1" w:rsidRPr="00B92405" w:rsidRDefault="004B6FD1" w:rsidP="00B92405">
      <w:pPr>
        <w:spacing w:after="0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 </w:t>
      </w:r>
      <w:r w:rsidR="005A2750" w:rsidRPr="00B92405">
        <w:rPr>
          <w:rFonts w:ascii="Times New Roman" w:hAnsi="Times New Roman"/>
          <w:sz w:val="24"/>
          <w:szCs w:val="24"/>
        </w:rPr>
        <w:t xml:space="preserve">   </w:t>
      </w:r>
      <w:r w:rsidRPr="00B92405">
        <w:rPr>
          <w:rFonts w:ascii="Times New Roman" w:hAnsi="Times New Roman"/>
          <w:color w:val="111111"/>
          <w:sz w:val="24"/>
          <w:szCs w:val="24"/>
        </w:rPr>
        <w:t>Дети с «ограниченными возможностями здоровья» - это сложный своеобразный контингент, имеющий физические и </w:t>
      </w:r>
      <w:r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(или)</w:t>
      </w:r>
      <w:r w:rsidRPr="00B92405">
        <w:rPr>
          <w:rFonts w:ascii="Times New Roman" w:hAnsi="Times New Roman"/>
          <w:color w:val="111111"/>
          <w:sz w:val="24"/>
          <w:szCs w:val="24"/>
        </w:rPr>
        <w:t> психические недостатки, которые вызывают трудности в обучении. В эту</w:t>
      </w:r>
      <w:r w:rsidR="00537E7B" w:rsidRPr="00B92405">
        <w:rPr>
          <w:rFonts w:ascii="Times New Roman" w:hAnsi="Times New Roman"/>
          <w:color w:val="111111"/>
          <w:sz w:val="24"/>
          <w:szCs w:val="24"/>
        </w:rPr>
        <w:t xml:space="preserve"> категорию входят дети с различными</w:t>
      </w:r>
      <w:r w:rsidRPr="00B92405">
        <w:rPr>
          <w:rFonts w:ascii="Times New Roman" w:hAnsi="Times New Roman"/>
          <w:color w:val="111111"/>
          <w:sz w:val="24"/>
          <w:szCs w:val="24"/>
        </w:rPr>
        <w:t xml:space="preserve"> нарушениями развития.</w:t>
      </w:r>
    </w:p>
    <w:p w:rsidR="00E41454" w:rsidRPr="00B92405" w:rsidRDefault="00E41454" w:rsidP="00B924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  Основной контингент дошкольников с ОВЗ нашей образовательной организации составляют дети с нарушениями речи</w:t>
      </w:r>
      <w:r w:rsidR="005D69B9" w:rsidRPr="00B92405">
        <w:rPr>
          <w:rFonts w:ascii="Times New Roman" w:hAnsi="Times New Roman"/>
          <w:sz w:val="24"/>
          <w:szCs w:val="24"/>
        </w:rPr>
        <w:t xml:space="preserve"> </w:t>
      </w:r>
      <w:r w:rsidRPr="00B92405">
        <w:rPr>
          <w:rFonts w:ascii="Times New Roman" w:hAnsi="Times New Roman"/>
          <w:sz w:val="24"/>
          <w:szCs w:val="24"/>
        </w:rPr>
        <w:t xml:space="preserve">групп </w:t>
      </w:r>
      <w:r w:rsidR="005D69B9" w:rsidRPr="00B92405">
        <w:rPr>
          <w:rFonts w:ascii="Times New Roman" w:hAnsi="Times New Roman"/>
          <w:sz w:val="24"/>
          <w:szCs w:val="24"/>
        </w:rPr>
        <w:t>комбинированной</w:t>
      </w:r>
      <w:r w:rsidRPr="00B92405">
        <w:rPr>
          <w:rFonts w:ascii="Times New Roman" w:hAnsi="Times New Roman"/>
          <w:sz w:val="24"/>
          <w:szCs w:val="24"/>
        </w:rPr>
        <w:t xml:space="preserve"> </w:t>
      </w:r>
      <w:r w:rsidR="00537E7B" w:rsidRPr="00B92405">
        <w:rPr>
          <w:rFonts w:ascii="Times New Roman" w:hAnsi="Times New Roman"/>
          <w:sz w:val="24"/>
          <w:szCs w:val="24"/>
        </w:rPr>
        <w:t>и компенсирующей направленности.</w:t>
      </w:r>
    </w:p>
    <w:p w:rsidR="004B6FD1" w:rsidRPr="00B92405" w:rsidRDefault="005A2750" w:rsidP="00B92405">
      <w:pPr>
        <w:tabs>
          <w:tab w:val="right" w:pos="709"/>
          <w:tab w:val="right" w:pos="851"/>
        </w:tabs>
        <w:spacing w:after="0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E41454" w:rsidRPr="00B92405">
        <w:rPr>
          <w:rFonts w:ascii="Times New Roman" w:hAnsi="Times New Roman"/>
          <w:color w:val="111111"/>
          <w:sz w:val="24"/>
          <w:szCs w:val="24"/>
        </w:rPr>
        <w:t xml:space="preserve">  Помимо недоразвития речи</w:t>
      </w:r>
      <w:r w:rsidR="005D69B9" w:rsidRPr="00B92405">
        <w:rPr>
          <w:rFonts w:ascii="Times New Roman" w:hAnsi="Times New Roman"/>
          <w:color w:val="111111"/>
          <w:sz w:val="24"/>
          <w:szCs w:val="24"/>
        </w:rPr>
        <w:t xml:space="preserve"> у детей данной категории 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>наблюдаю</w:t>
      </w:r>
      <w:r w:rsidR="00E41454" w:rsidRPr="00B92405">
        <w:rPr>
          <w:rFonts w:ascii="Times New Roman" w:hAnsi="Times New Roman"/>
          <w:color w:val="111111"/>
          <w:sz w:val="24"/>
          <w:szCs w:val="24"/>
        </w:rPr>
        <w:t>тся низкий уровень</w:t>
      </w:r>
      <w:r w:rsidR="004B6FD1" w:rsidRPr="00B92405">
        <w:rPr>
          <w:rFonts w:ascii="Times New Roman" w:hAnsi="Times New Roman"/>
          <w:color w:val="111111"/>
          <w:sz w:val="24"/>
          <w:szCs w:val="24"/>
        </w:rPr>
        <w:t xml:space="preserve"> разв</w:t>
      </w:r>
      <w:r w:rsidR="00E41454" w:rsidRPr="00B92405">
        <w:rPr>
          <w:rFonts w:ascii="Times New Roman" w:hAnsi="Times New Roman"/>
          <w:color w:val="111111"/>
          <w:sz w:val="24"/>
          <w:szCs w:val="24"/>
        </w:rPr>
        <w:t xml:space="preserve">ития 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>психических процессов, нарушения</w:t>
      </w:r>
      <w:r w:rsidR="00E41454" w:rsidRPr="00B92405">
        <w:rPr>
          <w:rFonts w:ascii="Times New Roman" w:hAnsi="Times New Roman"/>
          <w:color w:val="111111"/>
          <w:sz w:val="24"/>
          <w:szCs w:val="24"/>
        </w:rPr>
        <w:t xml:space="preserve"> эмоционально – личностной сферы,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 xml:space="preserve"> тревожность,</w:t>
      </w:r>
      <w:r w:rsidR="00E41454" w:rsidRPr="00B92405">
        <w:rPr>
          <w:rFonts w:ascii="Times New Roman" w:hAnsi="Times New Roman"/>
          <w:color w:val="111111"/>
          <w:sz w:val="24"/>
          <w:szCs w:val="24"/>
        </w:rPr>
        <w:t xml:space="preserve"> заниже</w:t>
      </w:r>
      <w:r w:rsidR="005D69B9" w:rsidRPr="00B92405">
        <w:rPr>
          <w:rFonts w:ascii="Times New Roman" w:hAnsi="Times New Roman"/>
          <w:color w:val="111111"/>
          <w:sz w:val="24"/>
          <w:szCs w:val="24"/>
        </w:rPr>
        <w:t>н</w:t>
      </w:r>
      <w:r w:rsidR="00E41454" w:rsidRPr="00B92405">
        <w:rPr>
          <w:rFonts w:ascii="Times New Roman" w:hAnsi="Times New Roman"/>
          <w:color w:val="111111"/>
          <w:sz w:val="24"/>
          <w:szCs w:val="24"/>
        </w:rPr>
        <w:t xml:space="preserve">ная </w:t>
      </w:r>
      <w:r w:rsidR="004B6FD1" w:rsidRPr="00B92405">
        <w:rPr>
          <w:rFonts w:ascii="Times New Roman" w:hAnsi="Times New Roman"/>
          <w:color w:val="111111"/>
          <w:sz w:val="24"/>
          <w:szCs w:val="24"/>
        </w:rPr>
        <w:t>самооценка, нарушени</w:t>
      </w:r>
      <w:r w:rsidR="005D69B9" w:rsidRPr="00B92405">
        <w:rPr>
          <w:rFonts w:ascii="Times New Roman" w:hAnsi="Times New Roman"/>
          <w:color w:val="111111"/>
          <w:sz w:val="24"/>
          <w:szCs w:val="24"/>
        </w:rPr>
        <w:t xml:space="preserve">я межличностных взаимоотношений. </w:t>
      </w:r>
      <w:r w:rsidR="004B6FD1" w:rsidRPr="00B92405">
        <w:rPr>
          <w:rFonts w:ascii="Times New Roman" w:hAnsi="Times New Roman"/>
          <w:color w:val="111111"/>
          <w:sz w:val="24"/>
          <w:szCs w:val="24"/>
        </w:rPr>
        <w:t>У некоторых детей проявляются отклонения в поведенческой сфере.</w:t>
      </w:r>
    </w:p>
    <w:p w:rsidR="004B6FD1" w:rsidRPr="00B92405" w:rsidRDefault="005A2750" w:rsidP="00B9240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 </w:t>
      </w:r>
      <w:r w:rsidR="0055086F" w:rsidRPr="00B92405">
        <w:rPr>
          <w:rFonts w:ascii="Times New Roman" w:hAnsi="Times New Roman"/>
          <w:sz w:val="24"/>
          <w:szCs w:val="24"/>
        </w:rPr>
        <w:t xml:space="preserve"> С целью </w:t>
      </w:r>
      <w:r w:rsidR="005D69B9" w:rsidRPr="00B92405">
        <w:rPr>
          <w:rFonts w:ascii="Times New Roman" w:hAnsi="Times New Roman"/>
          <w:sz w:val="24"/>
          <w:szCs w:val="24"/>
        </w:rPr>
        <w:t>организации эффективной коррекционно-развивающей помощи «особым» детям, возникает необходимость поиска новых форм, методов, работы с данной категорией детей.</w:t>
      </w:r>
      <w:r w:rsidR="004B6FD1" w:rsidRPr="00B92405">
        <w:rPr>
          <w:rFonts w:ascii="Times New Roman" w:hAnsi="Times New Roman"/>
          <w:sz w:val="24"/>
          <w:szCs w:val="24"/>
        </w:rPr>
        <w:t xml:space="preserve">  </w:t>
      </w:r>
      <w:r w:rsidR="003E4196">
        <w:rPr>
          <w:rFonts w:ascii="Times New Roman" w:hAnsi="Times New Roman"/>
          <w:bCs/>
          <w:sz w:val="24"/>
          <w:szCs w:val="24"/>
        </w:rPr>
        <w:t xml:space="preserve"> Одной </w:t>
      </w:r>
      <w:r w:rsidR="004B6FD1" w:rsidRPr="00B92405">
        <w:rPr>
          <w:rFonts w:ascii="Times New Roman" w:hAnsi="Times New Roman"/>
          <w:bCs/>
          <w:sz w:val="24"/>
          <w:szCs w:val="24"/>
        </w:rPr>
        <w:t xml:space="preserve"> из</w:t>
      </w:r>
      <w:r w:rsidR="002F7F4A" w:rsidRPr="00B92405">
        <w:rPr>
          <w:rFonts w:ascii="Times New Roman" w:hAnsi="Times New Roman"/>
          <w:bCs/>
          <w:sz w:val="24"/>
          <w:szCs w:val="24"/>
        </w:rPr>
        <w:t xml:space="preserve"> которых является </w:t>
      </w:r>
      <w:proofErr w:type="spellStart"/>
      <w:r w:rsidR="002F7F4A" w:rsidRPr="00B92405">
        <w:rPr>
          <w:rFonts w:ascii="Times New Roman" w:hAnsi="Times New Roman"/>
          <w:bCs/>
          <w:sz w:val="24"/>
          <w:szCs w:val="24"/>
        </w:rPr>
        <w:t>сказкотерапия</w:t>
      </w:r>
      <w:proofErr w:type="spellEnd"/>
      <w:r w:rsidR="002F7F4A" w:rsidRPr="00B92405">
        <w:rPr>
          <w:rFonts w:ascii="Times New Roman" w:hAnsi="Times New Roman"/>
          <w:bCs/>
          <w:sz w:val="24"/>
          <w:szCs w:val="24"/>
        </w:rPr>
        <w:t>.</w:t>
      </w:r>
    </w:p>
    <w:p w:rsidR="004B6FD1" w:rsidRPr="00B92405" w:rsidRDefault="005A2750" w:rsidP="00B92405">
      <w:pPr>
        <w:tabs>
          <w:tab w:val="right" w:pos="709"/>
        </w:tabs>
        <w:spacing w:after="0"/>
        <w:ind w:firstLine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 xml:space="preserve">     </w:t>
      </w:r>
      <w:r w:rsidRPr="00B92405">
        <w:rPr>
          <w:rFonts w:ascii="Times New Roman" w:hAnsi="Times New Roman"/>
          <w:color w:val="111111"/>
          <w:sz w:val="24"/>
          <w:szCs w:val="24"/>
        </w:rPr>
        <w:tab/>
      </w:r>
      <w:proofErr w:type="spellStart"/>
      <w:r w:rsidR="004B6FD1" w:rsidRPr="00B92405">
        <w:rPr>
          <w:rFonts w:ascii="Times New Roman" w:hAnsi="Times New Roman"/>
          <w:color w:val="000000"/>
          <w:sz w:val="24"/>
          <w:szCs w:val="24"/>
        </w:rPr>
        <w:t>Сказкотерапия</w:t>
      </w:r>
      <w:proofErr w:type="spellEnd"/>
      <w:r w:rsidR="004B6FD1" w:rsidRPr="00B92405">
        <w:rPr>
          <w:rFonts w:ascii="Times New Roman" w:hAnsi="Times New Roman"/>
          <w:color w:val="000000"/>
          <w:sz w:val="24"/>
          <w:szCs w:val="24"/>
        </w:rPr>
        <w:t xml:space="preserve"> – это один из самых эффективных методов коррекционно-развивающей работы с детьми с ограниченными возможностями здоровья, которые испытывают затруднения в физической, эмоциональной или поведенческой сфере, так как направлен на рост личностного и творческого потенциала ребенка посредством многогранного воздействия. Развивает лидерские качества, речь, воображение, мышление, а также способствует устранению таких неблагоприятных качеств и черт личности, </w:t>
      </w:r>
      <w:r w:rsidR="004B6FD1" w:rsidRPr="00B92405">
        <w:rPr>
          <w:rFonts w:ascii="Times New Roman" w:hAnsi="Times New Roman"/>
          <w:color w:val="111111"/>
          <w:sz w:val="24"/>
          <w:szCs w:val="24"/>
        </w:rPr>
        <w:t>снижает уровень тревожности, агрессивности, помогает отдохнуть от стресса, восстановить силы и корректирует поведение.</w:t>
      </w:r>
    </w:p>
    <w:p w:rsidR="004B6FD1" w:rsidRPr="00B92405" w:rsidRDefault="004B6FD1" w:rsidP="00B92405">
      <w:pPr>
        <w:spacing w:after="0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>Этот метод очень эффективен для развития познавательных способностей, а также речевой функции в ненавязчивой, простой и доступной для ребенка форме игры. Помогает сформировать причинно-следственные связи и усвоить социальные нормы, принятые в обществе.</w:t>
      </w:r>
    </w:p>
    <w:p w:rsidR="005D69B9" w:rsidRPr="00B92405" w:rsidRDefault="00164D9D" w:rsidP="00B92405">
      <w:pPr>
        <w:tabs>
          <w:tab w:val="right" w:pos="567"/>
        </w:tabs>
        <w:spacing w:after="0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ab/>
      </w:r>
      <w:r w:rsidRPr="00B92405">
        <w:rPr>
          <w:rFonts w:ascii="Times New Roman" w:hAnsi="Times New Roman"/>
          <w:color w:val="111111"/>
          <w:sz w:val="24"/>
          <w:szCs w:val="24"/>
        </w:rPr>
        <w:tab/>
        <w:t>Коррекционно-развивающая деятельность осуществляется по</w:t>
      </w:r>
      <w:r w:rsidR="00D80874" w:rsidRPr="00B92405">
        <w:rPr>
          <w:rFonts w:ascii="Times New Roman" w:hAnsi="Times New Roman"/>
          <w:color w:val="111111"/>
          <w:sz w:val="24"/>
          <w:szCs w:val="24"/>
        </w:rPr>
        <w:t xml:space="preserve"> программе «Здравствуй сказка» </w:t>
      </w:r>
      <w:r w:rsidR="005A2750" w:rsidRPr="00B92405">
        <w:rPr>
          <w:rFonts w:ascii="Times New Roman" w:hAnsi="Times New Roman"/>
          <w:color w:val="111111"/>
          <w:sz w:val="24"/>
          <w:szCs w:val="24"/>
        </w:rPr>
        <w:t>в</w:t>
      </w:r>
      <w:r w:rsidRPr="00B92405">
        <w:rPr>
          <w:rFonts w:ascii="Times New Roman" w:hAnsi="Times New Roman"/>
          <w:color w:val="111111"/>
          <w:sz w:val="24"/>
          <w:szCs w:val="24"/>
        </w:rPr>
        <w:t xml:space="preserve"> групповой и</w:t>
      </w:r>
      <w:r w:rsidR="004B6FD1" w:rsidRPr="00B92405">
        <w:rPr>
          <w:rFonts w:ascii="Times New Roman" w:hAnsi="Times New Roman"/>
          <w:color w:val="111111"/>
          <w:sz w:val="24"/>
          <w:szCs w:val="24"/>
        </w:rPr>
        <w:t xml:space="preserve"> подгрупповой форме. Длительность занятий зависит от возраста детей. От 15 минут средний дошкольный возраст до 30 минут подготовительные к школе группы.</w:t>
      </w:r>
      <w:r w:rsidR="00537E7B" w:rsidRPr="00B92405">
        <w:rPr>
          <w:rFonts w:ascii="Times New Roman" w:hAnsi="Times New Roman"/>
          <w:color w:val="111111"/>
          <w:sz w:val="24"/>
          <w:szCs w:val="24"/>
        </w:rPr>
        <w:t xml:space="preserve"> В программе исп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>ользуются психотерапевтические</w:t>
      </w:r>
      <w:r w:rsidR="003949F1" w:rsidRPr="00B92405">
        <w:rPr>
          <w:rFonts w:ascii="Times New Roman" w:hAnsi="Times New Roman"/>
          <w:color w:val="111111"/>
          <w:sz w:val="24"/>
          <w:szCs w:val="24"/>
        </w:rPr>
        <w:t xml:space="preserve">, </w:t>
      </w:r>
      <w:r w:rsidR="004843D9" w:rsidRPr="00B92405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3949F1" w:rsidRPr="00B92405">
        <w:rPr>
          <w:rFonts w:ascii="Times New Roman" w:hAnsi="Times New Roman"/>
          <w:color w:val="111111"/>
          <w:sz w:val="24"/>
          <w:szCs w:val="24"/>
        </w:rPr>
        <w:t xml:space="preserve">  </w:t>
      </w:r>
      <w:proofErr w:type="spellStart"/>
      <w:r w:rsidR="00537E7B" w:rsidRPr="00B92405">
        <w:rPr>
          <w:rFonts w:ascii="Times New Roman" w:hAnsi="Times New Roman"/>
          <w:color w:val="111111"/>
          <w:sz w:val="24"/>
          <w:szCs w:val="24"/>
        </w:rPr>
        <w:t>психокоррекционные</w:t>
      </w:r>
      <w:proofErr w:type="spellEnd"/>
      <w:r w:rsidR="00B92405" w:rsidRPr="00B92405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537E7B" w:rsidRPr="00B92405">
        <w:rPr>
          <w:rFonts w:ascii="Times New Roman" w:hAnsi="Times New Roman"/>
          <w:color w:val="111111"/>
          <w:sz w:val="24"/>
          <w:szCs w:val="24"/>
        </w:rPr>
        <w:t xml:space="preserve">и </w:t>
      </w:r>
      <w:r w:rsidR="005D69B9" w:rsidRPr="00B92405">
        <w:rPr>
          <w:rFonts w:ascii="Times New Roman" w:hAnsi="Times New Roman"/>
          <w:color w:val="111111"/>
          <w:sz w:val="24"/>
          <w:szCs w:val="24"/>
        </w:rPr>
        <w:t>медитативные сказки, а</w:t>
      </w:r>
      <w:r w:rsidR="00537E7B" w:rsidRPr="00B92405">
        <w:rPr>
          <w:rFonts w:ascii="Times New Roman" w:hAnsi="Times New Roman"/>
          <w:color w:val="111111"/>
          <w:sz w:val="24"/>
          <w:szCs w:val="24"/>
        </w:rPr>
        <w:t>вторами которых являются О.В.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="00537E7B" w:rsidRPr="00B92405">
        <w:rPr>
          <w:rFonts w:ascii="Times New Roman" w:hAnsi="Times New Roman"/>
          <w:color w:val="111111"/>
          <w:sz w:val="24"/>
          <w:szCs w:val="24"/>
        </w:rPr>
        <w:t>Хухлаева</w:t>
      </w:r>
      <w:proofErr w:type="spellEnd"/>
      <w:r w:rsidR="00537E7B" w:rsidRPr="00B92405">
        <w:rPr>
          <w:rFonts w:ascii="Times New Roman" w:hAnsi="Times New Roman"/>
          <w:color w:val="111111"/>
          <w:sz w:val="24"/>
          <w:szCs w:val="24"/>
        </w:rPr>
        <w:t>, В</w:t>
      </w:r>
      <w:r w:rsidR="005D69B9" w:rsidRPr="00B92405">
        <w:rPr>
          <w:rFonts w:ascii="Times New Roman" w:hAnsi="Times New Roman"/>
          <w:color w:val="111111"/>
          <w:sz w:val="24"/>
          <w:szCs w:val="24"/>
        </w:rPr>
        <w:t>.</w:t>
      </w:r>
      <w:r w:rsidR="00537E7B" w:rsidRPr="00B92405">
        <w:rPr>
          <w:rFonts w:ascii="Times New Roman" w:hAnsi="Times New Roman"/>
          <w:color w:val="111111"/>
          <w:sz w:val="24"/>
          <w:szCs w:val="24"/>
        </w:rPr>
        <w:t xml:space="preserve">В. </w:t>
      </w:r>
      <w:proofErr w:type="spellStart"/>
      <w:r w:rsidR="00537E7B" w:rsidRPr="00B92405">
        <w:rPr>
          <w:rFonts w:ascii="Times New Roman" w:hAnsi="Times New Roman"/>
          <w:color w:val="111111"/>
          <w:sz w:val="24"/>
          <w:szCs w:val="24"/>
        </w:rPr>
        <w:t>Алексеенко</w:t>
      </w:r>
      <w:proofErr w:type="spellEnd"/>
      <w:r w:rsidR="00537E7B" w:rsidRPr="00B92405">
        <w:rPr>
          <w:rFonts w:ascii="Times New Roman" w:hAnsi="Times New Roman"/>
          <w:color w:val="111111"/>
          <w:sz w:val="24"/>
          <w:szCs w:val="24"/>
        </w:rPr>
        <w:t>, Е. В.</w:t>
      </w:r>
      <w:r w:rsidR="005D69B9" w:rsidRPr="00B92405">
        <w:rPr>
          <w:rFonts w:ascii="Times New Roman" w:hAnsi="Times New Roman"/>
          <w:color w:val="111111"/>
          <w:sz w:val="24"/>
          <w:szCs w:val="24"/>
        </w:rPr>
        <w:t xml:space="preserve">Чех </w:t>
      </w:r>
      <w:r w:rsidR="00537E7B" w:rsidRPr="00B92405">
        <w:rPr>
          <w:rFonts w:ascii="Times New Roman" w:hAnsi="Times New Roman"/>
          <w:color w:val="111111"/>
          <w:sz w:val="24"/>
          <w:szCs w:val="24"/>
        </w:rPr>
        <w:t>и др.</w:t>
      </w:r>
    </w:p>
    <w:p w:rsidR="004B6FD1" w:rsidRPr="00B92405" w:rsidRDefault="005D69B9" w:rsidP="00B92405">
      <w:pPr>
        <w:tabs>
          <w:tab w:val="right" w:pos="567"/>
        </w:tabs>
        <w:spacing w:after="0"/>
        <w:jc w:val="both"/>
        <w:rPr>
          <w:rFonts w:ascii="Times New Roman" w:hAnsi="Times New Roman"/>
          <w:color w:val="111111"/>
          <w:sz w:val="24"/>
          <w:szCs w:val="24"/>
          <w:u w:val="single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lastRenderedPageBreak/>
        <w:tab/>
      </w:r>
      <w:r w:rsidRPr="00B92405">
        <w:rPr>
          <w:rFonts w:ascii="Times New Roman" w:hAnsi="Times New Roman"/>
          <w:color w:val="111111"/>
          <w:sz w:val="24"/>
          <w:szCs w:val="24"/>
        </w:rPr>
        <w:tab/>
      </w:r>
      <w:r w:rsidR="00164D9D" w:rsidRPr="00B92405">
        <w:rPr>
          <w:rFonts w:ascii="Times New Roman" w:hAnsi="Times New Roman"/>
          <w:sz w:val="24"/>
          <w:szCs w:val="24"/>
        </w:rPr>
        <w:t xml:space="preserve"> </w:t>
      </w:r>
      <w:r w:rsidR="004B6FD1" w:rsidRPr="00B92405">
        <w:rPr>
          <w:rFonts w:ascii="Times New Roman" w:hAnsi="Times New Roman"/>
          <w:color w:val="111111"/>
          <w:sz w:val="24"/>
          <w:szCs w:val="24"/>
        </w:rPr>
        <w:t>Занятия с элементами </w:t>
      </w:r>
      <w:proofErr w:type="spellStart"/>
      <w:r w:rsidR="004B6FD1" w:rsidRPr="00B92405">
        <w:rPr>
          <w:rFonts w:ascii="Times New Roman" w:hAnsi="Times New Roman"/>
          <w:bCs/>
          <w:color w:val="111111"/>
          <w:sz w:val="24"/>
          <w:szCs w:val="24"/>
        </w:rPr>
        <w:t>сказкотерапии</w:t>
      </w:r>
      <w:proofErr w:type="spellEnd"/>
      <w:r w:rsidR="00164D9D" w:rsidRPr="00B92405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Pr="00B9240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 xml:space="preserve">проводятся по </w:t>
      </w:r>
      <w:r w:rsidR="00FE3AEE" w:rsidRPr="00B9240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следующей</w:t>
      </w:r>
      <w:r w:rsidR="004B6FD1" w:rsidRPr="00B92405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4B6FD1" w:rsidRPr="00B92405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структуре</w:t>
      </w:r>
      <w:r w:rsidR="004B6FD1" w:rsidRPr="00B92405">
        <w:rPr>
          <w:rFonts w:ascii="Times New Roman" w:hAnsi="Times New Roman"/>
          <w:color w:val="111111"/>
          <w:sz w:val="24"/>
          <w:szCs w:val="24"/>
          <w:u w:val="single"/>
        </w:rPr>
        <w:t>:</w:t>
      </w:r>
    </w:p>
    <w:p w:rsidR="005D69B9" w:rsidRPr="00B92405" w:rsidRDefault="005D69B9" w:rsidP="00B92405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>1.</w:t>
      </w:r>
      <w:r w:rsidR="00FE3AEE" w:rsidRPr="00B92405">
        <w:rPr>
          <w:rFonts w:ascii="Times New Roman" w:hAnsi="Times New Roman"/>
          <w:sz w:val="24"/>
          <w:szCs w:val="24"/>
        </w:rPr>
        <w:t xml:space="preserve"> </w:t>
      </w:r>
      <w:r w:rsidRPr="00B92405">
        <w:rPr>
          <w:rFonts w:ascii="Times New Roman" w:hAnsi="Times New Roman"/>
          <w:sz w:val="24"/>
          <w:szCs w:val="24"/>
        </w:rPr>
        <w:t>Вводная часть (организ</w:t>
      </w:r>
      <w:r w:rsidR="00FE3AEE" w:rsidRPr="00B92405">
        <w:rPr>
          <w:rFonts w:ascii="Times New Roman" w:hAnsi="Times New Roman"/>
          <w:sz w:val="24"/>
          <w:szCs w:val="24"/>
        </w:rPr>
        <w:t>ационный и мотивационный момент):</w:t>
      </w:r>
    </w:p>
    <w:p w:rsidR="005D69B9" w:rsidRPr="00B92405" w:rsidRDefault="0055086F" w:rsidP="00B92405">
      <w:pPr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  <w:u w:val="single"/>
        </w:rPr>
      </w:pPr>
      <w:r w:rsidRPr="00B92405">
        <w:rPr>
          <w:rFonts w:ascii="Times New Roman" w:hAnsi="Times New Roman"/>
          <w:sz w:val="24"/>
          <w:szCs w:val="24"/>
        </w:rPr>
        <w:t xml:space="preserve">1.1. </w:t>
      </w:r>
      <w:r w:rsidR="005D69B9" w:rsidRPr="00B92405">
        <w:rPr>
          <w:rFonts w:ascii="Times New Roman" w:hAnsi="Times New Roman"/>
          <w:sz w:val="24"/>
          <w:szCs w:val="24"/>
        </w:rPr>
        <w:t xml:space="preserve">Приветствие: </w:t>
      </w:r>
      <w:r w:rsidR="005D69B9"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упражнения на сближение, формировани</w:t>
      </w:r>
      <w:r w:rsidR="00FE3AEE"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е доверительных взаимоотношений;</w:t>
      </w:r>
    </w:p>
    <w:p w:rsidR="005D69B9" w:rsidRPr="00B92405" w:rsidRDefault="005D69B9" w:rsidP="00B92405">
      <w:pPr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>1.2. Ритуал </w:t>
      </w:r>
      <w:r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«Погружения в</w:t>
      </w:r>
      <w:r w:rsidRPr="00B92405">
        <w:rPr>
          <w:rFonts w:ascii="Times New Roman" w:hAnsi="Times New Roman"/>
          <w:iCs/>
          <w:color w:val="111111"/>
          <w:sz w:val="24"/>
          <w:szCs w:val="24"/>
        </w:rPr>
        <w:t> </w:t>
      </w:r>
      <w:r w:rsidRPr="00B92405">
        <w:rPr>
          <w:rFonts w:ascii="Times New Roman" w:hAnsi="Times New Roman"/>
          <w:bCs/>
          <w:iCs/>
          <w:color w:val="111111"/>
          <w:sz w:val="24"/>
          <w:szCs w:val="24"/>
        </w:rPr>
        <w:t>сказку</w:t>
      </w:r>
      <w:r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 xml:space="preserve">» содержащий упражнения на сближение, формирование доверительных взаимоотношений;    </w:t>
      </w:r>
    </w:p>
    <w:p w:rsidR="00FE3AEE" w:rsidRPr="00B92405" w:rsidRDefault="005D69B9" w:rsidP="00B92405">
      <w:pPr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>2. Основная часть, включающая в себя:</w:t>
      </w:r>
    </w:p>
    <w:p w:rsidR="00FE3AEE" w:rsidRPr="00B92405" w:rsidRDefault="005D69B9" w:rsidP="00B92405">
      <w:pPr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 xml:space="preserve">2.1. </w:t>
      </w:r>
      <w:r w:rsidR="00FE3AEE" w:rsidRPr="00B92405">
        <w:rPr>
          <w:rFonts w:ascii="Times New Roman" w:hAnsi="Times New Roman"/>
          <w:color w:val="111111"/>
          <w:sz w:val="24"/>
          <w:szCs w:val="24"/>
        </w:rPr>
        <w:t xml:space="preserve">   О</w:t>
      </w:r>
      <w:r w:rsidRPr="00B92405">
        <w:rPr>
          <w:rFonts w:ascii="Times New Roman" w:hAnsi="Times New Roman"/>
          <w:color w:val="111111"/>
          <w:sz w:val="24"/>
          <w:szCs w:val="24"/>
        </w:rPr>
        <w:t xml:space="preserve">знакомление с художественным произведением; </w:t>
      </w:r>
    </w:p>
    <w:p w:rsidR="005D69B9" w:rsidRPr="00B92405" w:rsidRDefault="00FE3AEE" w:rsidP="00B92405">
      <w:pPr>
        <w:spacing w:after="0"/>
        <w:ind w:left="426" w:firstLine="283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>2.2.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 xml:space="preserve"> Обсуждение</w:t>
      </w:r>
      <w:r w:rsidR="005D69B9" w:rsidRPr="00B92405">
        <w:rPr>
          <w:rFonts w:ascii="Times New Roman" w:hAnsi="Times New Roman"/>
          <w:color w:val="111111"/>
          <w:sz w:val="24"/>
          <w:szCs w:val="24"/>
        </w:rPr>
        <w:t> </w:t>
      </w:r>
      <w:r w:rsidR="005D69B9" w:rsidRPr="00B92405">
        <w:rPr>
          <w:rFonts w:ascii="Times New Roman" w:hAnsi="Times New Roman"/>
          <w:bCs/>
          <w:color w:val="111111"/>
          <w:sz w:val="24"/>
          <w:szCs w:val="24"/>
        </w:rPr>
        <w:t>сказки</w:t>
      </w:r>
      <w:r w:rsidR="005D69B9" w:rsidRPr="00B92405">
        <w:rPr>
          <w:rFonts w:ascii="Times New Roman" w:hAnsi="Times New Roman"/>
          <w:b/>
          <w:bCs/>
          <w:color w:val="111111"/>
          <w:sz w:val="24"/>
          <w:szCs w:val="24"/>
        </w:rPr>
        <w:t> </w:t>
      </w:r>
      <w:r w:rsidR="005D69B9"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(оценка положительных и отрицательных качеств персонажей)</w:t>
      </w:r>
      <w:r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,</w:t>
      </w:r>
      <w:r w:rsidR="005D69B9" w:rsidRPr="00B92405">
        <w:rPr>
          <w:rFonts w:ascii="Times New Roman" w:hAnsi="Times New Roman"/>
          <w:color w:val="111111"/>
          <w:sz w:val="24"/>
          <w:szCs w:val="24"/>
        </w:rPr>
        <w:t> </w:t>
      </w:r>
      <w:r w:rsidR="005D69B9" w:rsidRPr="00B92405">
        <w:rPr>
          <w:rFonts w:ascii="Times New Roman" w:hAnsi="Times New Roman"/>
          <w:bCs/>
          <w:color w:val="111111"/>
          <w:sz w:val="24"/>
          <w:szCs w:val="24"/>
        </w:rPr>
        <w:t>пересказ</w:t>
      </w:r>
      <w:r w:rsidR="005D69B9" w:rsidRPr="00B92405">
        <w:rPr>
          <w:rFonts w:ascii="Times New Roman" w:hAnsi="Times New Roman"/>
          <w:color w:val="111111"/>
          <w:sz w:val="24"/>
          <w:szCs w:val="24"/>
        </w:rPr>
        <w:t xml:space="preserve">; </w:t>
      </w:r>
    </w:p>
    <w:p w:rsidR="005D69B9" w:rsidRPr="00B92405" w:rsidRDefault="005D69B9" w:rsidP="00B92405">
      <w:pPr>
        <w:tabs>
          <w:tab w:val="left" w:pos="567"/>
          <w:tab w:val="left" w:pos="709"/>
          <w:tab w:val="left" w:pos="851"/>
        </w:tabs>
        <w:spacing w:after="0"/>
        <w:ind w:left="-142"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 xml:space="preserve">  2.3.</w:t>
      </w:r>
      <w:r w:rsidR="00FE3AEE" w:rsidRPr="00B92405">
        <w:rPr>
          <w:rFonts w:ascii="Times New Roman" w:hAnsi="Times New Roman"/>
          <w:color w:val="111111"/>
          <w:sz w:val="24"/>
          <w:szCs w:val="24"/>
        </w:rPr>
        <w:t xml:space="preserve"> Д</w:t>
      </w:r>
      <w:r w:rsidRPr="00B92405">
        <w:rPr>
          <w:rFonts w:ascii="Times New Roman" w:hAnsi="Times New Roman"/>
          <w:color w:val="111111"/>
          <w:sz w:val="24"/>
          <w:szCs w:val="24"/>
        </w:rPr>
        <w:t>раматизация и проигрывание </w:t>
      </w:r>
      <w:r w:rsidRPr="00B92405">
        <w:rPr>
          <w:rFonts w:ascii="Times New Roman" w:hAnsi="Times New Roman"/>
          <w:bCs/>
          <w:color w:val="111111"/>
          <w:sz w:val="24"/>
          <w:szCs w:val="24"/>
        </w:rPr>
        <w:t>сказки</w:t>
      </w:r>
      <w:r w:rsidRPr="00B92405">
        <w:rPr>
          <w:rFonts w:ascii="Times New Roman" w:hAnsi="Times New Roman"/>
          <w:b/>
          <w:bCs/>
          <w:color w:val="111111"/>
          <w:sz w:val="24"/>
          <w:szCs w:val="24"/>
        </w:rPr>
        <w:t> </w:t>
      </w:r>
      <w:r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(развитие творческого воображения, воспитание чувств)</w:t>
      </w:r>
      <w:r w:rsidRPr="00B92405">
        <w:rPr>
          <w:rFonts w:ascii="Times New Roman" w:hAnsi="Times New Roman"/>
          <w:color w:val="111111"/>
          <w:sz w:val="24"/>
          <w:szCs w:val="24"/>
        </w:rPr>
        <w:t xml:space="preserve">; </w:t>
      </w:r>
    </w:p>
    <w:p w:rsidR="005D69B9" w:rsidRPr="00B92405" w:rsidRDefault="005D69B9" w:rsidP="00B92405">
      <w:pPr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>3. Заключительная часть</w:t>
      </w:r>
      <w:r w:rsidR="00FE3AEE" w:rsidRPr="00B92405">
        <w:rPr>
          <w:rFonts w:ascii="Times New Roman" w:hAnsi="Times New Roman"/>
          <w:color w:val="111111"/>
          <w:sz w:val="24"/>
          <w:szCs w:val="24"/>
        </w:rPr>
        <w:t>:</w:t>
      </w:r>
    </w:p>
    <w:p w:rsidR="005D69B9" w:rsidRPr="00B92405" w:rsidRDefault="005D69B9" w:rsidP="00B92405">
      <w:pPr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>3.1.</w:t>
      </w:r>
      <w:r w:rsidR="00FE3AEE" w:rsidRPr="00B92405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 xml:space="preserve">   </w:t>
      </w:r>
      <w:proofErr w:type="spellStart"/>
      <w:r w:rsidRPr="00B92405">
        <w:rPr>
          <w:rFonts w:ascii="Times New Roman" w:hAnsi="Times New Roman"/>
          <w:color w:val="111111"/>
          <w:sz w:val="24"/>
          <w:szCs w:val="24"/>
        </w:rPr>
        <w:t>Резюмирование</w:t>
      </w:r>
      <w:proofErr w:type="spellEnd"/>
      <w:r w:rsidRPr="00B92405">
        <w:rPr>
          <w:rFonts w:ascii="Times New Roman" w:hAnsi="Times New Roman"/>
          <w:color w:val="111111"/>
          <w:sz w:val="24"/>
          <w:szCs w:val="24"/>
        </w:rPr>
        <w:t xml:space="preserve"> (подведение итогов);</w:t>
      </w:r>
      <w:r w:rsidR="00FE3AEE" w:rsidRPr="00B92405">
        <w:rPr>
          <w:rFonts w:ascii="Times New Roman" w:hAnsi="Times New Roman"/>
          <w:color w:val="111111"/>
          <w:sz w:val="24"/>
          <w:szCs w:val="24"/>
        </w:rPr>
        <w:t xml:space="preserve">  </w:t>
      </w:r>
    </w:p>
    <w:p w:rsidR="005D69B9" w:rsidRPr="00B92405" w:rsidRDefault="005D69B9" w:rsidP="00B92405">
      <w:pPr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 xml:space="preserve">3.3. 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 xml:space="preserve">   </w:t>
      </w:r>
      <w:r w:rsidRPr="00B92405">
        <w:rPr>
          <w:rFonts w:ascii="Times New Roman" w:hAnsi="Times New Roman"/>
          <w:color w:val="111111"/>
          <w:sz w:val="24"/>
          <w:szCs w:val="24"/>
        </w:rPr>
        <w:t>Ритуал </w:t>
      </w:r>
      <w:r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«Выхода из</w:t>
      </w:r>
      <w:r w:rsidRPr="00B92405">
        <w:rPr>
          <w:rFonts w:ascii="Times New Roman" w:hAnsi="Times New Roman"/>
          <w:iCs/>
          <w:color w:val="111111"/>
          <w:sz w:val="24"/>
          <w:szCs w:val="24"/>
        </w:rPr>
        <w:t> </w:t>
      </w:r>
      <w:r w:rsidRPr="00B92405">
        <w:rPr>
          <w:rFonts w:ascii="Times New Roman" w:hAnsi="Times New Roman"/>
          <w:bCs/>
          <w:iCs/>
          <w:color w:val="111111"/>
          <w:sz w:val="24"/>
          <w:szCs w:val="24"/>
        </w:rPr>
        <w:t>сказки</w:t>
      </w:r>
      <w:r w:rsidRPr="00B92405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B92405">
        <w:rPr>
          <w:rFonts w:ascii="Times New Roman" w:hAnsi="Times New Roman"/>
          <w:color w:val="111111"/>
          <w:sz w:val="24"/>
          <w:szCs w:val="24"/>
        </w:rPr>
        <w:t xml:space="preserve">. </w:t>
      </w:r>
    </w:p>
    <w:p w:rsidR="005D69B9" w:rsidRPr="00B92405" w:rsidRDefault="005D69B9" w:rsidP="00B92405">
      <w:pPr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 xml:space="preserve">3.2. 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 xml:space="preserve">   </w:t>
      </w:r>
      <w:r w:rsidRPr="00B92405">
        <w:rPr>
          <w:rFonts w:ascii="Times New Roman" w:hAnsi="Times New Roman"/>
          <w:color w:val="111111"/>
          <w:sz w:val="24"/>
          <w:szCs w:val="24"/>
        </w:rPr>
        <w:t>Рефлексия</w:t>
      </w:r>
    </w:p>
    <w:p w:rsidR="004843D9" w:rsidRPr="00B92405" w:rsidRDefault="005D69B9" w:rsidP="00B92405">
      <w:pPr>
        <w:tabs>
          <w:tab w:val="left" w:pos="1276"/>
          <w:tab w:val="left" w:pos="1418"/>
        </w:tabs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>3.4.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 xml:space="preserve">   </w:t>
      </w:r>
      <w:r w:rsidRPr="00B92405">
        <w:rPr>
          <w:rFonts w:ascii="Times New Roman" w:hAnsi="Times New Roman"/>
          <w:color w:val="111111"/>
          <w:sz w:val="24"/>
          <w:szCs w:val="24"/>
        </w:rPr>
        <w:t xml:space="preserve"> Ритуал прощания. </w:t>
      </w:r>
      <w:r w:rsidR="003949F1" w:rsidRPr="00B92405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164D9D" w:rsidRPr="00B92405" w:rsidRDefault="004B6FD1" w:rsidP="00B92405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92405">
        <w:rPr>
          <w:rFonts w:ascii="Times New Roman" w:hAnsi="Times New Roman"/>
          <w:color w:val="111111"/>
          <w:sz w:val="24"/>
          <w:szCs w:val="24"/>
        </w:rPr>
        <w:t xml:space="preserve">В </w:t>
      </w:r>
      <w:r w:rsidR="00D80874" w:rsidRPr="00B92405">
        <w:rPr>
          <w:rFonts w:ascii="Times New Roman" w:hAnsi="Times New Roman"/>
          <w:color w:val="111111"/>
          <w:sz w:val="24"/>
          <w:szCs w:val="24"/>
        </w:rPr>
        <w:t>коррекц</w:t>
      </w:r>
      <w:r w:rsidR="003F2153" w:rsidRPr="00B92405">
        <w:rPr>
          <w:rFonts w:ascii="Times New Roman" w:hAnsi="Times New Roman"/>
          <w:color w:val="111111"/>
          <w:sz w:val="24"/>
          <w:szCs w:val="24"/>
        </w:rPr>
        <w:t xml:space="preserve">ионно-развивающей деятельности </w:t>
      </w:r>
      <w:r w:rsidRPr="00B92405">
        <w:rPr>
          <w:rFonts w:ascii="Times New Roman" w:hAnsi="Times New Roman"/>
          <w:bCs/>
          <w:color w:val="111111"/>
          <w:sz w:val="24"/>
          <w:szCs w:val="24"/>
        </w:rPr>
        <w:t xml:space="preserve">используются </w:t>
      </w:r>
      <w:r w:rsidR="00D80874" w:rsidRPr="00B92405">
        <w:rPr>
          <w:rFonts w:ascii="Times New Roman" w:hAnsi="Times New Roman"/>
          <w:bCs/>
          <w:color w:val="111111"/>
          <w:sz w:val="24"/>
          <w:szCs w:val="24"/>
        </w:rPr>
        <w:t>вспомогательные</w:t>
      </w:r>
      <w:r w:rsidR="00D80874" w:rsidRPr="00B92405">
        <w:rPr>
          <w:rFonts w:ascii="Times New Roman" w:hAnsi="Times New Roman"/>
          <w:b/>
          <w:bCs/>
          <w:color w:val="111111"/>
          <w:sz w:val="24"/>
          <w:szCs w:val="24"/>
        </w:rPr>
        <w:t xml:space="preserve">  </w:t>
      </w:r>
      <w:r w:rsidRPr="00B92405">
        <w:rPr>
          <w:rFonts w:ascii="Times New Roman" w:hAnsi="Times New Roman"/>
          <w:b/>
          <w:sz w:val="24"/>
          <w:szCs w:val="24"/>
        </w:rPr>
        <w:t xml:space="preserve"> </w:t>
      </w:r>
      <w:r w:rsidR="00D80874" w:rsidRPr="00B92405">
        <w:rPr>
          <w:rFonts w:ascii="Times New Roman" w:hAnsi="Times New Roman"/>
          <w:sz w:val="24"/>
          <w:szCs w:val="24"/>
          <w:u w:val="single"/>
        </w:rPr>
        <w:t>методы и техники</w:t>
      </w:r>
      <w:r w:rsidR="00164D9D" w:rsidRPr="00B92405">
        <w:rPr>
          <w:rFonts w:ascii="Times New Roman" w:hAnsi="Times New Roman"/>
          <w:sz w:val="24"/>
          <w:szCs w:val="24"/>
          <w:u w:val="single"/>
        </w:rPr>
        <w:t>:</w:t>
      </w:r>
    </w:p>
    <w:p w:rsidR="00164D9D" w:rsidRPr="00B92405" w:rsidRDefault="00164D9D" w:rsidP="00B92405">
      <w:pPr>
        <w:pStyle w:val="a7"/>
        <w:numPr>
          <w:ilvl w:val="0"/>
          <w:numId w:val="8"/>
        </w:numPr>
        <w:tabs>
          <w:tab w:val="righ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игровая терапия (игровые упражнения и задания, </w:t>
      </w:r>
      <w:proofErr w:type="spellStart"/>
      <w:r w:rsidRPr="00B92405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B92405">
        <w:rPr>
          <w:rFonts w:ascii="Times New Roman" w:hAnsi="Times New Roman"/>
          <w:sz w:val="24"/>
          <w:szCs w:val="24"/>
        </w:rPr>
        <w:t>);</w:t>
      </w:r>
    </w:p>
    <w:p w:rsidR="00164D9D" w:rsidRPr="00B92405" w:rsidRDefault="00164D9D" w:rsidP="00B92405">
      <w:pPr>
        <w:pStyle w:val="a7"/>
        <w:numPr>
          <w:ilvl w:val="0"/>
          <w:numId w:val="8"/>
        </w:numPr>
        <w:tabs>
          <w:tab w:val="righ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>дыхательная гимнастика;</w:t>
      </w:r>
    </w:p>
    <w:p w:rsidR="00164D9D" w:rsidRPr="00B92405" w:rsidRDefault="00164D9D" w:rsidP="00B92405">
      <w:pPr>
        <w:pStyle w:val="a7"/>
        <w:numPr>
          <w:ilvl w:val="0"/>
          <w:numId w:val="8"/>
        </w:numPr>
        <w:tabs>
          <w:tab w:val="righ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>арт-терапия (рисование, коллаж, коллективное творчество);</w:t>
      </w:r>
    </w:p>
    <w:p w:rsidR="005D69B9" w:rsidRPr="00B92405" w:rsidRDefault="005D69B9" w:rsidP="00B92405">
      <w:pPr>
        <w:pStyle w:val="a7"/>
        <w:numPr>
          <w:ilvl w:val="0"/>
          <w:numId w:val="8"/>
        </w:numPr>
        <w:tabs>
          <w:tab w:val="righ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>функциональная музыка;</w:t>
      </w:r>
    </w:p>
    <w:p w:rsidR="00164D9D" w:rsidRPr="00B92405" w:rsidRDefault="00164D9D" w:rsidP="00B92405">
      <w:pPr>
        <w:pStyle w:val="a7"/>
        <w:numPr>
          <w:ilvl w:val="0"/>
          <w:numId w:val="8"/>
        </w:numPr>
        <w:tabs>
          <w:tab w:val="righ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>пальчиковые игры.</w:t>
      </w:r>
    </w:p>
    <w:p w:rsidR="00102F7E" w:rsidRPr="00B92405" w:rsidRDefault="00102F7E" w:rsidP="00B92405">
      <w:pPr>
        <w:spacing w:after="0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 </w:t>
      </w:r>
      <w:r w:rsidR="002F7F4A" w:rsidRPr="00B92405">
        <w:rPr>
          <w:rFonts w:ascii="Times New Roman" w:hAnsi="Times New Roman"/>
          <w:sz w:val="24"/>
          <w:szCs w:val="24"/>
        </w:rPr>
        <w:t xml:space="preserve">Анализ результатов деятельности свидетельствует о том, что </w:t>
      </w:r>
      <w:r w:rsidRPr="00B92405">
        <w:rPr>
          <w:rFonts w:ascii="Times New Roman" w:hAnsi="Times New Roman"/>
          <w:sz w:val="24"/>
          <w:szCs w:val="24"/>
        </w:rPr>
        <w:t xml:space="preserve">систематическое использование </w:t>
      </w:r>
      <w:proofErr w:type="spellStart"/>
      <w:r w:rsidRPr="00B92405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B92405">
        <w:rPr>
          <w:rFonts w:ascii="Times New Roman" w:hAnsi="Times New Roman"/>
          <w:sz w:val="24"/>
          <w:szCs w:val="24"/>
        </w:rPr>
        <w:t xml:space="preserve"> в коррекционно-развивающей деятельности </w:t>
      </w:r>
      <w:r w:rsidRPr="00B92405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B92405">
        <w:rPr>
          <w:rFonts w:ascii="Times New Roman" w:hAnsi="Times New Roman"/>
          <w:bCs/>
          <w:color w:val="111111"/>
          <w:sz w:val="24"/>
          <w:szCs w:val="24"/>
        </w:rPr>
        <w:t xml:space="preserve"> с детьми</w:t>
      </w:r>
      <w:r w:rsidRPr="00B92405">
        <w:rPr>
          <w:rFonts w:ascii="Times New Roman" w:hAnsi="Times New Roman"/>
          <w:color w:val="111111"/>
          <w:sz w:val="24"/>
          <w:szCs w:val="24"/>
        </w:rPr>
        <w:t> с ОВЗ способствует развитию эмоциональной сферы, формированию положительных эмоций и чувств, ценностных ориентиров и нравственных аспектов психики; воспитанию социальных и эстетических установок,</w:t>
      </w:r>
      <w:r w:rsidR="003F2153" w:rsidRPr="00B92405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55086F" w:rsidRPr="00B92405">
        <w:rPr>
          <w:rFonts w:ascii="Times New Roman" w:hAnsi="Times New Roman"/>
          <w:color w:val="111111"/>
          <w:sz w:val="24"/>
          <w:szCs w:val="24"/>
        </w:rPr>
        <w:t xml:space="preserve"> </w:t>
      </w:r>
      <w:bookmarkStart w:id="0" w:name="_GoBack"/>
      <w:bookmarkEnd w:id="0"/>
      <w:r w:rsidR="003F2153" w:rsidRPr="00B92405">
        <w:rPr>
          <w:rFonts w:ascii="Times New Roman" w:hAnsi="Times New Roman"/>
          <w:color w:val="111111"/>
          <w:sz w:val="24"/>
          <w:szCs w:val="24"/>
        </w:rPr>
        <w:t>развитию</w:t>
      </w:r>
      <w:r w:rsidRPr="00B92405">
        <w:rPr>
          <w:rFonts w:ascii="Times New Roman" w:hAnsi="Times New Roman"/>
          <w:color w:val="111111"/>
          <w:sz w:val="24"/>
          <w:szCs w:val="24"/>
        </w:rPr>
        <w:t xml:space="preserve"> мышления, внимания, речи, памяти, мелкой моторики, творч</w:t>
      </w:r>
      <w:r w:rsidR="003F2153" w:rsidRPr="00B92405">
        <w:rPr>
          <w:rFonts w:ascii="Times New Roman" w:hAnsi="Times New Roman"/>
          <w:color w:val="111111"/>
          <w:sz w:val="24"/>
          <w:szCs w:val="24"/>
        </w:rPr>
        <w:t>еского потенциала и стабилизации</w:t>
      </w:r>
      <w:r w:rsidRPr="00B92405">
        <w:rPr>
          <w:rFonts w:ascii="Times New Roman" w:hAnsi="Times New Roman"/>
          <w:color w:val="111111"/>
          <w:sz w:val="24"/>
          <w:szCs w:val="24"/>
        </w:rPr>
        <w:t xml:space="preserve"> эмоционального состояния.</w:t>
      </w:r>
    </w:p>
    <w:p w:rsidR="004843D9" w:rsidRPr="00B92405" w:rsidRDefault="004843D9" w:rsidP="00B92405">
      <w:pPr>
        <w:tabs>
          <w:tab w:val="left" w:pos="1800"/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405">
        <w:rPr>
          <w:rFonts w:ascii="Times New Roman" w:hAnsi="Times New Roman"/>
          <w:sz w:val="24"/>
          <w:szCs w:val="24"/>
        </w:rPr>
        <w:t xml:space="preserve"> </w:t>
      </w:r>
    </w:p>
    <w:p w:rsidR="00814D28" w:rsidRPr="00B92405" w:rsidRDefault="00814D28" w:rsidP="00B924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2405">
        <w:rPr>
          <w:rFonts w:ascii="Times New Roman" w:hAnsi="Times New Roman"/>
          <w:b/>
          <w:sz w:val="24"/>
          <w:szCs w:val="24"/>
        </w:rPr>
        <w:t>Литература:</w:t>
      </w:r>
    </w:p>
    <w:p w:rsidR="004843D9" w:rsidRPr="00B92405" w:rsidRDefault="004843D9" w:rsidP="00B9240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Алексеенко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В.,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Лощинина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Я.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Сказкотерапия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. Нравственное и эмоциональное развитие дошкольников. – М.:</w:t>
      </w:r>
      <w:r w:rsidR="003B0232" w:rsidRPr="00B9240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ООО Группа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Комапний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«РИПОЛ классик», ООО Издательство «Дом XXI века», 2008.</w:t>
      </w:r>
    </w:p>
    <w:p w:rsidR="003B0232" w:rsidRPr="00B92405" w:rsidRDefault="004843D9" w:rsidP="00B9240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Бочарова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Сказкотерапия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, ее смысл и возможности // Дошкольное образование. 2002. № 13.</w:t>
      </w:r>
    </w:p>
    <w:p w:rsidR="003B0232" w:rsidRPr="00B92405" w:rsidRDefault="004843D9" w:rsidP="00B9240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Зинкевич-Евстигнеева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Т.Д. «Практикум по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сказкотерапии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».  Санкт-Петербург 2013 г.</w:t>
      </w:r>
    </w:p>
    <w:p w:rsidR="003B0232" w:rsidRPr="00B92405" w:rsidRDefault="004843D9" w:rsidP="00B9240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Капская А.Ю., Мирончик Т.Л. Подарки фей. </w:t>
      </w:r>
      <w:proofErr w:type="gram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Развивающая</w:t>
      </w:r>
      <w:proofErr w:type="gram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сказкотерапия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для детей. – СПб</w:t>
      </w:r>
      <w:proofErr w:type="gram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.: </w:t>
      </w:r>
      <w:proofErr w:type="gram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Речь, 2006.</w:t>
      </w:r>
    </w:p>
    <w:p w:rsidR="004843D9" w:rsidRPr="004843D9" w:rsidRDefault="004843D9" w:rsidP="00B9240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Капшук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О.Н.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Игротерапия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сказкотерапия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proofErr w:type="gram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развиваемся</w:t>
      </w:r>
      <w:proofErr w:type="gram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играя /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О.Н.Капшук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Ростов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/Д: Феникс, 2009.</w:t>
      </w:r>
    </w:p>
    <w:p w:rsidR="004843D9" w:rsidRPr="004843D9" w:rsidRDefault="004843D9" w:rsidP="00B92405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Михайлова А.Я. Современный ребенок и сказка: проблемы диалога. – М., 2002.</w:t>
      </w:r>
      <w:r w:rsidRPr="00B9240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4843D9" w:rsidRPr="004843D9" w:rsidRDefault="004843D9" w:rsidP="003E4196">
      <w:pPr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Хухлаева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О.В., </w:t>
      </w:r>
      <w:proofErr w:type="spellStart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>Хухлаев</w:t>
      </w:r>
      <w:proofErr w:type="spellEnd"/>
      <w:r w:rsidRPr="004843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О.Е. «Лабиринт души: терапевтические сказки». М.,  2013 г.</w:t>
      </w:r>
    </w:p>
    <w:sectPr w:rsidR="004843D9" w:rsidRPr="004843D9" w:rsidSect="006D5AE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3D1"/>
    <w:multiLevelType w:val="hybridMultilevel"/>
    <w:tmpl w:val="BA807190"/>
    <w:lvl w:ilvl="0" w:tplc="699271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8977E5"/>
    <w:multiLevelType w:val="hybridMultilevel"/>
    <w:tmpl w:val="319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EB116C"/>
    <w:multiLevelType w:val="multilevel"/>
    <w:tmpl w:val="7A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891A9A"/>
    <w:multiLevelType w:val="multilevel"/>
    <w:tmpl w:val="8E50087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4">
    <w:nsid w:val="2A8A3C96"/>
    <w:multiLevelType w:val="hybridMultilevel"/>
    <w:tmpl w:val="6D9429D6"/>
    <w:lvl w:ilvl="0" w:tplc="0419000F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5">
    <w:nsid w:val="31F11A69"/>
    <w:multiLevelType w:val="hybridMultilevel"/>
    <w:tmpl w:val="B5E80854"/>
    <w:lvl w:ilvl="0" w:tplc="0419000F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6">
    <w:nsid w:val="3E80025E"/>
    <w:multiLevelType w:val="hybridMultilevel"/>
    <w:tmpl w:val="C83890EA"/>
    <w:lvl w:ilvl="0" w:tplc="B2C80E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A4499C"/>
    <w:multiLevelType w:val="hybridMultilevel"/>
    <w:tmpl w:val="4E18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14B9"/>
    <w:multiLevelType w:val="hybridMultilevel"/>
    <w:tmpl w:val="6E368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F45AC"/>
    <w:multiLevelType w:val="hybridMultilevel"/>
    <w:tmpl w:val="540E0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BE6739"/>
    <w:multiLevelType w:val="hybridMultilevel"/>
    <w:tmpl w:val="8CF6246C"/>
    <w:lvl w:ilvl="0" w:tplc="90F6CF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6BD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675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8A0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83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4CA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AAF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87E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63F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FA2CE3"/>
    <w:multiLevelType w:val="hybridMultilevel"/>
    <w:tmpl w:val="9A9CD24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7FA93821"/>
    <w:multiLevelType w:val="hybridMultilevel"/>
    <w:tmpl w:val="5C24414C"/>
    <w:lvl w:ilvl="0" w:tplc="0419000F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2AF"/>
    <w:rsid w:val="00016689"/>
    <w:rsid w:val="000229ED"/>
    <w:rsid w:val="000A1AE9"/>
    <w:rsid w:val="00102F7E"/>
    <w:rsid w:val="00103DD6"/>
    <w:rsid w:val="001076AE"/>
    <w:rsid w:val="0011121B"/>
    <w:rsid w:val="00112CA8"/>
    <w:rsid w:val="00126FE8"/>
    <w:rsid w:val="00151E72"/>
    <w:rsid w:val="00164D9D"/>
    <w:rsid w:val="001A649F"/>
    <w:rsid w:val="001F7596"/>
    <w:rsid w:val="00200E87"/>
    <w:rsid w:val="00220490"/>
    <w:rsid w:val="002430DB"/>
    <w:rsid w:val="002C268E"/>
    <w:rsid w:val="002F7F4A"/>
    <w:rsid w:val="0035685B"/>
    <w:rsid w:val="00365575"/>
    <w:rsid w:val="003949F1"/>
    <w:rsid w:val="003B0232"/>
    <w:rsid w:val="003E4196"/>
    <w:rsid w:val="003F2153"/>
    <w:rsid w:val="0042768A"/>
    <w:rsid w:val="00461444"/>
    <w:rsid w:val="004843D9"/>
    <w:rsid w:val="004A152C"/>
    <w:rsid w:val="004A44D6"/>
    <w:rsid w:val="004B6FD1"/>
    <w:rsid w:val="005348D7"/>
    <w:rsid w:val="00537E7B"/>
    <w:rsid w:val="0055086F"/>
    <w:rsid w:val="00550E46"/>
    <w:rsid w:val="00565310"/>
    <w:rsid w:val="00572F2F"/>
    <w:rsid w:val="00581C03"/>
    <w:rsid w:val="005A2750"/>
    <w:rsid w:val="005B2723"/>
    <w:rsid w:val="005B2774"/>
    <w:rsid w:val="005D69B9"/>
    <w:rsid w:val="00620017"/>
    <w:rsid w:val="00693DCB"/>
    <w:rsid w:val="00697C0A"/>
    <w:rsid w:val="006D5AE8"/>
    <w:rsid w:val="006D605E"/>
    <w:rsid w:val="00704B1E"/>
    <w:rsid w:val="00726F2C"/>
    <w:rsid w:val="0075625E"/>
    <w:rsid w:val="00814D28"/>
    <w:rsid w:val="008A7939"/>
    <w:rsid w:val="009132DF"/>
    <w:rsid w:val="00914346"/>
    <w:rsid w:val="009222F9"/>
    <w:rsid w:val="009A6BB9"/>
    <w:rsid w:val="009B60C9"/>
    <w:rsid w:val="00A403C7"/>
    <w:rsid w:val="00A619B8"/>
    <w:rsid w:val="00A704A9"/>
    <w:rsid w:val="00A90106"/>
    <w:rsid w:val="00A92855"/>
    <w:rsid w:val="00A97890"/>
    <w:rsid w:val="00B12132"/>
    <w:rsid w:val="00B45E17"/>
    <w:rsid w:val="00B92405"/>
    <w:rsid w:val="00B97E08"/>
    <w:rsid w:val="00BD2138"/>
    <w:rsid w:val="00BE5EB5"/>
    <w:rsid w:val="00C35533"/>
    <w:rsid w:val="00C72E5C"/>
    <w:rsid w:val="00C9342B"/>
    <w:rsid w:val="00CB365F"/>
    <w:rsid w:val="00D765E1"/>
    <w:rsid w:val="00D80874"/>
    <w:rsid w:val="00DC22AF"/>
    <w:rsid w:val="00E2503E"/>
    <w:rsid w:val="00E30222"/>
    <w:rsid w:val="00E41454"/>
    <w:rsid w:val="00E51C33"/>
    <w:rsid w:val="00EB285A"/>
    <w:rsid w:val="00F0416A"/>
    <w:rsid w:val="00F05E3F"/>
    <w:rsid w:val="00F32F04"/>
    <w:rsid w:val="00F66EB5"/>
    <w:rsid w:val="00FA2E79"/>
    <w:rsid w:val="00FE3AEE"/>
    <w:rsid w:val="00FF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2AF"/>
    <w:rPr>
      <w:sz w:val="22"/>
      <w:szCs w:val="22"/>
    </w:rPr>
  </w:style>
  <w:style w:type="paragraph" w:styleId="a4">
    <w:name w:val="Normal (Web)"/>
    <w:basedOn w:val="a"/>
    <w:uiPriority w:val="99"/>
    <w:rsid w:val="00DC22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DC22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92855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9132DF"/>
    <w:pPr>
      <w:ind w:left="720"/>
      <w:contextualSpacing/>
    </w:pPr>
    <w:rPr>
      <w:lang w:eastAsia="en-US"/>
    </w:rPr>
  </w:style>
  <w:style w:type="paragraph" w:customStyle="1" w:styleId="1">
    <w:name w:val="Абзац списка1"/>
    <w:basedOn w:val="a"/>
    <w:rsid w:val="00FA2E79"/>
    <w:pPr>
      <w:ind w:left="720"/>
      <w:contextualSpacing/>
    </w:pPr>
    <w:rPr>
      <w:lang w:eastAsia="en-US"/>
    </w:rPr>
  </w:style>
  <w:style w:type="character" w:styleId="a8">
    <w:name w:val="Emphasis"/>
    <w:qFormat/>
    <w:locked/>
    <w:rsid w:val="00FA2E79"/>
    <w:rPr>
      <w:i/>
      <w:iCs/>
    </w:rPr>
  </w:style>
  <w:style w:type="paragraph" w:styleId="a9">
    <w:name w:val="Body Text Indent"/>
    <w:basedOn w:val="a"/>
    <w:link w:val="aa"/>
    <w:rsid w:val="009A6BB9"/>
    <w:pPr>
      <w:spacing w:after="0" w:line="240" w:lineRule="auto"/>
      <w:ind w:left="972"/>
      <w:jc w:val="center"/>
    </w:pPr>
    <w:rPr>
      <w:rFonts w:ascii="Times New Roman" w:hAnsi="Times New Roman"/>
      <w:b/>
      <w:bCs/>
      <w:sz w:val="28"/>
      <w:szCs w:val="24"/>
      <w:lang/>
    </w:rPr>
  </w:style>
  <w:style w:type="character" w:customStyle="1" w:styleId="aa">
    <w:name w:val="Основной текст с отступом Знак"/>
    <w:link w:val="a9"/>
    <w:rsid w:val="009A6BB9"/>
    <w:rPr>
      <w:rFonts w:ascii="Times New Roman" w:hAnsi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6D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Home</cp:lastModifiedBy>
  <cp:revision>21</cp:revision>
  <dcterms:created xsi:type="dcterms:W3CDTF">2015-12-10T11:41:00Z</dcterms:created>
  <dcterms:modified xsi:type="dcterms:W3CDTF">2021-01-24T08:41:00Z</dcterms:modified>
</cp:coreProperties>
</file>