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9D" w:rsidRPr="00C33A9D" w:rsidRDefault="00C33A9D" w:rsidP="00C33A9D">
      <w:pPr>
        <w:shd w:val="clear" w:color="auto" w:fill="FFFFFF"/>
        <w:adjustRightInd w:val="0"/>
        <w:jc w:val="center"/>
        <w:rPr>
          <w:rFonts w:ascii="Times New Roman" w:hAnsi="Times New Roman" w:cs="Times New Roman"/>
          <w:iCs/>
          <w:sz w:val="32"/>
          <w:szCs w:val="32"/>
          <w:u w:val="single"/>
        </w:rPr>
      </w:pPr>
      <w:r w:rsidRPr="00C33A9D">
        <w:rPr>
          <w:rFonts w:ascii="Times New Roman" w:hAnsi="Times New Roman" w:cs="Times New Roman"/>
          <w:iCs/>
          <w:sz w:val="32"/>
          <w:szCs w:val="32"/>
          <w:u w:val="single"/>
        </w:rPr>
        <w:t>Муниципальное общеобразовательное бюджетное учреждение</w:t>
      </w:r>
    </w:p>
    <w:p w:rsidR="00C33A9D" w:rsidRPr="00C33A9D" w:rsidRDefault="00C33A9D" w:rsidP="00C33A9D">
      <w:pPr>
        <w:shd w:val="clear" w:color="auto" w:fill="FFFFFF"/>
        <w:adjustRightInd w:val="0"/>
        <w:jc w:val="center"/>
        <w:rPr>
          <w:rFonts w:ascii="Times New Roman" w:hAnsi="Times New Roman" w:cs="Times New Roman"/>
          <w:iCs/>
          <w:sz w:val="32"/>
          <w:szCs w:val="32"/>
          <w:u w:val="single"/>
        </w:rPr>
      </w:pPr>
      <w:r w:rsidRPr="00C33A9D">
        <w:rPr>
          <w:rFonts w:ascii="Times New Roman" w:hAnsi="Times New Roman" w:cs="Times New Roman"/>
          <w:iCs/>
          <w:sz w:val="32"/>
          <w:szCs w:val="32"/>
          <w:u w:val="single"/>
        </w:rPr>
        <w:t xml:space="preserve"> «Основная общеобразовательная школа с. </w:t>
      </w:r>
      <w:proofErr w:type="spellStart"/>
      <w:r w:rsidRPr="00C33A9D">
        <w:rPr>
          <w:rFonts w:ascii="Times New Roman" w:hAnsi="Times New Roman" w:cs="Times New Roman"/>
          <w:iCs/>
          <w:sz w:val="32"/>
          <w:szCs w:val="32"/>
          <w:u w:val="single"/>
        </w:rPr>
        <w:t>Семиозёрка</w:t>
      </w:r>
      <w:proofErr w:type="spellEnd"/>
      <w:r w:rsidRPr="00C33A9D">
        <w:rPr>
          <w:rFonts w:ascii="Times New Roman" w:hAnsi="Times New Roman" w:cs="Times New Roman"/>
          <w:iCs/>
          <w:sz w:val="32"/>
          <w:szCs w:val="32"/>
          <w:u w:val="single"/>
        </w:rPr>
        <w:t>»</w:t>
      </w:r>
    </w:p>
    <w:p w:rsidR="00C33A9D" w:rsidRPr="00C33A9D" w:rsidRDefault="00C33A9D" w:rsidP="00C33A9D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iCs/>
          <w:color w:val="000000"/>
        </w:rPr>
      </w:pPr>
    </w:p>
    <w:p w:rsidR="00C33A9D" w:rsidRPr="00C33A9D" w:rsidRDefault="00C33A9D" w:rsidP="00C33A9D">
      <w:pPr>
        <w:shd w:val="clear" w:color="auto" w:fill="FFFFFF"/>
        <w:adjustRightInd w:val="0"/>
        <w:ind w:firstLine="284"/>
        <w:jc w:val="both"/>
        <w:rPr>
          <w:rFonts w:ascii="Times New Roman" w:hAnsi="Times New Roman" w:cs="Times New Roman"/>
          <w:iCs/>
          <w:color w:val="000000"/>
        </w:rPr>
      </w:pPr>
    </w:p>
    <w:p w:rsidR="00C33A9D" w:rsidRPr="00C33A9D" w:rsidRDefault="00C33A9D" w:rsidP="00C33A9D">
      <w:pPr>
        <w:shd w:val="clear" w:color="auto" w:fill="FFFFFF"/>
        <w:adjustRightInd w:val="0"/>
        <w:ind w:firstLine="284"/>
        <w:jc w:val="both"/>
        <w:rPr>
          <w:rFonts w:ascii="Times New Roman" w:hAnsi="Times New Roman" w:cs="Times New Roman"/>
          <w:i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948"/>
      </w:tblGrid>
      <w:tr w:rsidR="00C33A9D" w:rsidRPr="00C33A9D" w:rsidTr="00E362A1">
        <w:tc>
          <w:tcPr>
            <w:tcW w:w="5040" w:type="dxa"/>
          </w:tcPr>
          <w:p w:rsidR="00C33A9D" w:rsidRPr="00C33A9D" w:rsidRDefault="00C33A9D" w:rsidP="00E362A1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33A9D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C33A9D" w:rsidRPr="00C33A9D" w:rsidRDefault="00C33A9D" w:rsidP="00E362A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3A9D">
              <w:rPr>
                <w:rFonts w:ascii="Times New Roman" w:hAnsi="Times New Roman" w:cs="Times New Roman"/>
              </w:rPr>
              <w:t xml:space="preserve">Зам. директора МОБУ ООШ </w:t>
            </w:r>
          </w:p>
          <w:p w:rsidR="00C33A9D" w:rsidRPr="00C33A9D" w:rsidRDefault="00C33A9D" w:rsidP="00E362A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3A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33A9D">
              <w:rPr>
                <w:rFonts w:ascii="Times New Roman" w:hAnsi="Times New Roman" w:cs="Times New Roman"/>
              </w:rPr>
              <w:t>Семиозёрка</w:t>
            </w:r>
            <w:proofErr w:type="spellEnd"/>
          </w:p>
          <w:p w:rsidR="00C33A9D" w:rsidRPr="00C33A9D" w:rsidRDefault="00C33A9D" w:rsidP="00E362A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3A9D">
              <w:rPr>
                <w:rFonts w:ascii="Times New Roman" w:hAnsi="Times New Roman" w:cs="Times New Roman"/>
              </w:rPr>
              <w:t>__________М.В. Добровольская</w:t>
            </w:r>
          </w:p>
          <w:p w:rsidR="00C33A9D" w:rsidRPr="00C33A9D" w:rsidRDefault="00C33A9D" w:rsidP="00E362A1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33A9D">
              <w:rPr>
                <w:rFonts w:ascii="Times New Roman" w:hAnsi="Times New Roman" w:cs="Times New Roman"/>
                <w:b/>
              </w:rPr>
              <w:t>«____»_____________</w:t>
            </w:r>
            <w:r w:rsidRPr="00C33A9D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5040" w:type="dxa"/>
            <w:hideMark/>
          </w:tcPr>
          <w:p w:rsidR="00C33A9D" w:rsidRPr="00C33A9D" w:rsidRDefault="00C33A9D" w:rsidP="00E362A1">
            <w:pPr>
              <w:adjustRightInd w:val="0"/>
              <w:ind w:left="1764"/>
              <w:jc w:val="right"/>
              <w:rPr>
                <w:rFonts w:ascii="Times New Roman" w:hAnsi="Times New Roman" w:cs="Times New Roman"/>
                <w:b/>
              </w:rPr>
            </w:pPr>
            <w:r w:rsidRPr="00C33A9D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C33A9D" w:rsidRPr="00C33A9D" w:rsidRDefault="00C33A9D" w:rsidP="00E362A1">
            <w:pPr>
              <w:adjustRightInd w:val="0"/>
              <w:ind w:left="1764" w:hanging="1764"/>
              <w:jc w:val="right"/>
              <w:rPr>
                <w:rFonts w:ascii="Times New Roman" w:hAnsi="Times New Roman" w:cs="Times New Roman"/>
              </w:rPr>
            </w:pPr>
            <w:r w:rsidRPr="00C33A9D">
              <w:rPr>
                <w:rFonts w:ascii="Times New Roman" w:hAnsi="Times New Roman" w:cs="Times New Roman"/>
              </w:rPr>
              <w:t xml:space="preserve">Директор МОБУ ООШ с. </w:t>
            </w:r>
            <w:proofErr w:type="spellStart"/>
            <w:r w:rsidRPr="00C33A9D">
              <w:rPr>
                <w:rFonts w:ascii="Times New Roman" w:hAnsi="Times New Roman" w:cs="Times New Roman"/>
              </w:rPr>
              <w:t>Семиозёрка</w:t>
            </w:r>
            <w:proofErr w:type="spellEnd"/>
            <w:r w:rsidRPr="00C33A9D">
              <w:rPr>
                <w:rFonts w:ascii="Times New Roman" w:hAnsi="Times New Roman" w:cs="Times New Roman"/>
              </w:rPr>
              <w:t xml:space="preserve"> </w:t>
            </w:r>
          </w:p>
          <w:p w:rsidR="00C33A9D" w:rsidRPr="00C33A9D" w:rsidRDefault="00C33A9D" w:rsidP="00E362A1">
            <w:pPr>
              <w:adjustRightInd w:val="0"/>
              <w:ind w:left="1764"/>
              <w:jc w:val="center"/>
              <w:rPr>
                <w:rFonts w:ascii="Times New Roman" w:hAnsi="Times New Roman" w:cs="Times New Roman"/>
              </w:rPr>
            </w:pPr>
            <w:r w:rsidRPr="00C33A9D">
              <w:rPr>
                <w:rFonts w:ascii="Times New Roman" w:hAnsi="Times New Roman" w:cs="Times New Roman"/>
              </w:rPr>
              <w:t>__________</w:t>
            </w:r>
            <w:proofErr w:type="spellStart"/>
            <w:r w:rsidRPr="00C33A9D">
              <w:rPr>
                <w:rFonts w:ascii="Times New Roman" w:hAnsi="Times New Roman" w:cs="Times New Roman"/>
              </w:rPr>
              <w:t>Е.В.Трофимова</w:t>
            </w:r>
            <w:proofErr w:type="spellEnd"/>
          </w:p>
          <w:p w:rsidR="00C33A9D" w:rsidRPr="00C33A9D" w:rsidRDefault="00C33A9D" w:rsidP="00E362A1">
            <w:pPr>
              <w:adjustRightInd w:val="0"/>
              <w:ind w:left="1764" w:hanging="1701"/>
              <w:jc w:val="right"/>
              <w:rPr>
                <w:rFonts w:ascii="Times New Roman" w:hAnsi="Times New Roman" w:cs="Times New Roman"/>
                <w:b/>
              </w:rPr>
            </w:pPr>
            <w:r w:rsidRPr="00C33A9D">
              <w:rPr>
                <w:rFonts w:ascii="Times New Roman" w:hAnsi="Times New Roman" w:cs="Times New Roman"/>
              </w:rPr>
              <w:t>Приказ №   от___________ 2020 г.</w:t>
            </w:r>
          </w:p>
        </w:tc>
      </w:tr>
    </w:tbl>
    <w:p w:rsidR="00C33A9D" w:rsidRPr="00C33A9D" w:rsidRDefault="00C33A9D" w:rsidP="00C33A9D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C33A9D" w:rsidRPr="00C33A9D" w:rsidRDefault="00C33A9D" w:rsidP="00C33A9D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C33A9D" w:rsidRPr="00C33A9D" w:rsidRDefault="00C33A9D" w:rsidP="00C33A9D">
      <w:pPr>
        <w:shd w:val="clear" w:color="auto" w:fill="FFFFFF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3A9D">
        <w:rPr>
          <w:rFonts w:ascii="Times New Roman" w:hAnsi="Times New Roman" w:cs="Times New Roman"/>
          <w:b/>
          <w:sz w:val="44"/>
          <w:szCs w:val="44"/>
        </w:rPr>
        <w:t>РАБОЧАЯ   ПРОГРАММА</w:t>
      </w:r>
    </w:p>
    <w:p w:rsidR="00C33A9D" w:rsidRPr="00C33A9D" w:rsidRDefault="00C33A9D" w:rsidP="00C33A9D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33A9D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Pr="00C33A9D">
        <w:rPr>
          <w:rFonts w:ascii="Times New Roman" w:hAnsi="Times New Roman" w:cs="Times New Roman"/>
          <w:b/>
          <w:sz w:val="56"/>
          <w:szCs w:val="56"/>
        </w:rPr>
        <w:t>внеурочной</w:t>
      </w:r>
      <w:proofErr w:type="gramEnd"/>
      <w:r w:rsidRPr="00C33A9D">
        <w:rPr>
          <w:rFonts w:ascii="Times New Roman" w:hAnsi="Times New Roman" w:cs="Times New Roman"/>
          <w:b/>
          <w:sz w:val="56"/>
          <w:szCs w:val="56"/>
        </w:rPr>
        <w:t xml:space="preserve"> деятельности </w:t>
      </w:r>
    </w:p>
    <w:p w:rsidR="00C33A9D" w:rsidRPr="00C33A9D" w:rsidRDefault="00C33A9D" w:rsidP="00C33A9D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C33A9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"Юный регулировщик"</w:t>
      </w:r>
    </w:p>
    <w:p w:rsidR="00C33A9D" w:rsidRPr="00C33A9D" w:rsidRDefault="00C33A9D" w:rsidP="00C33A9D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</w:rPr>
      </w:pPr>
      <w:r w:rsidRPr="00C33A9D">
        <w:rPr>
          <w:rFonts w:ascii="Times New Roman" w:hAnsi="Times New Roman" w:cs="Times New Roman"/>
        </w:rPr>
        <w:t xml:space="preserve"> (</w:t>
      </w:r>
      <w:proofErr w:type="gramStart"/>
      <w:r w:rsidRPr="00C33A9D">
        <w:rPr>
          <w:rFonts w:ascii="Times New Roman" w:hAnsi="Times New Roman" w:cs="Times New Roman"/>
        </w:rPr>
        <w:t>полное</w:t>
      </w:r>
      <w:proofErr w:type="gramEnd"/>
      <w:r w:rsidRPr="00C33A9D">
        <w:rPr>
          <w:rFonts w:ascii="Times New Roman" w:hAnsi="Times New Roman" w:cs="Times New Roman"/>
        </w:rPr>
        <w:t xml:space="preserve"> название предмета, курса)</w:t>
      </w:r>
    </w:p>
    <w:p w:rsidR="00C33A9D" w:rsidRPr="00C33A9D" w:rsidRDefault="00C33A9D" w:rsidP="00C33A9D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33A9D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C33A9D">
        <w:rPr>
          <w:rFonts w:ascii="Times New Roman" w:hAnsi="Times New Roman" w:cs="Times New Roman"/>
          <w:b/>
          <w:sz w:val="32"/>
          <w:szCs w:val="32"/>
        </w:rPr>
        <w:t xml:space="preserve"> 2020-2021 учебный год</w:t>
      </w:r>
    </w:p>
    <w:p w:rsidR="00C33A9D" w:rsidRPr="00C33A9D" w:rsidRDefault="00C33A9D" w:rsidP="00C33A9D">
      <w:pPr>
        <w:tabs>
          <w:tab w:val="left" w:pos="4875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878"/>
      </w:tblGrid>
      <w:tr w:rsidR="00C33A9D" w:rsidRPr="00C33A9D" w:rsidTr="00E362A1">
        <w:tc>
          <w:tcPr>
            <w:tcW w:w="5040" w:type="dxa"/>
          </w:tcPr>
          <w:p w:rsidR="00C33A9D" w:rsidRPr="00C33A9D" w:rsidRDefault="00C33A9D" w:rsidP="00E362A1">
            <w:pPr>
              <w:adjustRightInd w:val="0"/>
              <w:rPr>
                <w:rFonts w:ascii="Times New Roman" w:hAnsi="Times New Roman" w:cs="Times New Roman"/>
              </w:rPr>
            </w:pPr>
            <w:bookmarkStart w:id="0" w:name="_GoBack"/>
          </w:p>
          <w:p w:rsidR="00C33A9D" w:rsidRPr="00C33A9D" w:rsidRDefault="00C33A9D" w:rsidP="00E362A1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C33A9D" w:rsidRPr="00C33A9D" w:rsidRDefault="00C33A9D" w:rsidP="00E362A1">
            <w:pPr>
              <w:adjustRightInd w:val="0"/>
              <w:rPr>
                <w:rFonts w:ascii="Times New Roman" w:hAnsi="Times New Roman" w:cs="Times New Roman"/>
              </w:rPr>
            </w:pPr>
          </w:p>
          <w:p w:rsidR="00C33A9D" w:rsidRPr="00C33A9D" w:rsidRDefault="00C33A9D" w:rsidP="00E362A1">
            <w:pPr>
              <w:adjustRightInd w:val="0"/>
              <w:rPr>
                <w:rFonts w:ascii="Times New Roman" w:hAnsi="Times New Roman" w:cs="Times New Roman"/>
              </w:rPr>
            </w:pPr>
          </w:p>
          <w:p w:rsidR="00C33A9D" w:rsidRPr="00C33A9D" w:rsidRDefault="00C33A9D" w:rsidP="00E362A1">
            <w:pPr>
              <w:adjustRightInd w:val="0"/>
              <w:ind w:left="7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Составитель: </w:t>
            </w:r>
          </w:p>
          <w:p w:rsidR="00C33A9D" w:rsidRPr="00C33A9D" w:rsidRDefault="00C33A9D" w:rsidP="00E362A1">
            <w:pPr>
              <w:adjustRightInd w:val="0"/>
              <w:ind w:left="7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A9D">
              <w:rPr>
                <w:rFonts w:ascii="Times New Roman" w:hAnsi="Times New Roman" w:cs="Times New Roman"/>
                <w:sz w:val="28"/>
                <w:szCs w:val="28"/>
              </w:rPr>
              <w:t>Волкорезова</w:t>
            </w:r>
            <w:proofErr w:type="spellEnd"/>
            <w:r w:rsidRPr="00C33A9D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:rsidR="00C33A9D" w:rsidRPr="00C33A9D" w:rsidRDefault="00C33A9D" w:rsidP="00E362A1">
            <w:pPr>
              <w:adjustRightInd w:val="0"/>
              <w:ind w:left="772"/>
              <w:rPr>
                <w:rFonts w:ascii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hAnsi="Times New Roman" w:cs="Times New Roman"/>
                <w:sz w:val="28"/>
                <w:szCs w:val="28"/>
              </w:rPr>
              <w:t>Владиславовна</w:t>
            </w:r>
          </w:p>
          <w:p w:rsidR="00C33A9D" w:rsidRPr="00C33A9D" w:rsidRDefault="00C33A9D" w:rsidP="00E362A1">
            <w:pPr>
              <w:adjustRightInd w:val="0"/>
              <w:ind w:left="77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A9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C33A9D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классов.</w:t>
            </w:r>
          </w:p>
          <w:p w:rsidR="00C33A9D" w:rsidRPr="00C33A9D" w:rsidRDefault="00C33A9D" w:rsidP="00E362A1">
            <w:pPr>
              <w:adjustRightInd w:val="0"/>
              <w:ind w:left="772"/>
              <w:rPr>
                <w:rFonts w:ascii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hAnsi="Times New Roman" w:cs="Times New Roman"/>
                <w:sz w:val="28"/>
                <w:szCs w:val="28"/>
              </w:rPr>
              <w:t>Категория: соответствие занимаемой должности.</w:t>
            </w:r>
          </w:p>
          <w:p w:rsidR="00C33A9D" w:rsidRPr="00C33A9D" w:rsidRDefault="00C33A9D" w:rsidP="00E362A1">
            <w:pPr>
              <w:adjustRightInd w:val="0"/>
              <w:ind w:left="772"/>
              <w:rPr>
                <w:rFonts w:ascii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hAnsi="Times New Roman" w:cs="Times New Roman"/>
                <w:sz w:val="28"/>
                <w:szCs w:val="28"/>
              </w:rPr>
              <w:t>Стаж: 6 лет</w:t>
            </w:r>
          </w:p>
          <w:p w:rsidR="00C33A9D" w:rsidRPr="00C33A9D" w:rsidRDefault="00C33A9D" w:rsidP="00E362A1">
            <w:pPr>
              <w:adjustRightInd w:val="0"/>
              <w:ind w:left="772"/>
              <w:rPr>
                <w:rFonts w:ascii="Times New Roman" w:hAnsi="Times New Roman" w:cs="Times New Roman"/>
              </w:rPr>
            </w:pPr>
          </w:p>
          <w:p w:rsidR="00C33A9D" w:rsidRPr="00C33A9D" w:rsidRDefault="00C33A9D" w:rsidP="00E362A1">
            <w:pPr>
              <w:adjustRightInd w:val="0"/>
              <w:ind w:left="772"/>
              <w:rPr>
                <w:rFonts w:ascii="Times New Roman" w:hAnsi="Times New Roman" w:cs="Times New Roman"/>
              </w:rPr>
            </w:pPr>
          </w:p>
          <w:p w:rsidR="00C33A9D" w:rsidRPr="00C33A9D" w:rsidRDefault="00C33A9D" w:rsidP="00E362A1">
            <w:pPr>
              <w:adjustRightInd w:val="0"/>
              <w:ind w:left="772"/>
              <w:rPr>
                <w:rFonts w:ascii="Times New Roman" w:hAnsi="Times New Roman" w:cs="Times New Roman"/>
              </w:rPr>
            </w:pPr>
          </w:p>
          <w:p w:rsidR="00C33A9D" w:rsidRPr="00C33A9D" w:rsidRDefault="00C33A9D" w:rsidP="00E362A1">
            <w:pPr>
              <w:adjustRightInd w:val="0"/>
              <w:ind w:left="772"/>
              <w:rPr>
                <w:rFonts w:ascii="Times New Roman" w:hAnsi="Times New Roman" w:cs="Times New Roman"/>
              </w:rPr>
            </w:pPr>
          </w:p>
          <w:p w:rsidR="00C33A9D" w:rsidRPr="00C33A9D" w:rsidRDefault="00C33A9D" w:rsidP="00E362A1">
            <w:pPr>
              <w:adjustRightInd w:val="0"/>
              <w:ind w:left="772"/>
              <w:rPr>
                <w:rFonts w:ascii="Times New Roman" w:hAnsi="Times New Roman" w:cs="Times New Roman"/>
              </w:rPr>
            </w:pPr>
          </w:p>
          <w:p w:rsidR="00C33A9D" w:rsidRPr="00C33A9D" w:rsidRDefault="00C33A9D" w:rsidP="00E362A1">
            <w:pPr>
              <w:adjustRightInd w:val="0"/>
              <w:ind w:left="772"/>
              <w:rPr>
                <w:rFonts w:ascii="Times New Roman" w:hAnsi="Times New Roman" w:cs="Times New Roman"/>
              </w:rPr>
            </w:pPr>
          </w:p>
          <w:p w:rsidR="00C33A9D" w:rsidRPr="00C33A9D" w:rsidRDefault="00C33A9D" w:rsidP="00E362A1">
            <w:pPr>
              <w:adjustRightInd w:val="0"/>
              <w:ind w:left="772"/>
              <w:rPr>
                <w:rFonts w:ascii="Times New Roman" w:hAnsi="Times New Roman" w:cs="Times New Roman"/>
              </w:rPr>
            </w:pPr>
          </w:p>
          <w:p w:rsidR="00C33A9D" w:rsidRPr="00C33A9D" w:rsidRDefault="00C33A9D" w:rsidP="00E362A1">
            <w:pPr>
              <w:adjustRightInd w:val="0"/>
              <w:ind w:left="772"/>
              <w:rPr>
                <w:rFonts w:ascii="Times New Roman" w:hAnsi="Times New Roman" w:cs="Times New Roman"/>
              </w:rPr>
            </w:pPr>
          </w:p>
          <w:p w:rsidR="00C33A9D" w:rsidRPr="00C33A9D" w:rsidRDefault="00C33A9D" w:rsidP="00E362A1">
            <w:pPr>
              <w:adjustRightInd w:val="0"/>
              <w:ind w:left="772"/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8B7F73" w:rsidRPr="00C33A9D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B7F73" w:rsidRPr="00C33A9D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дорожного движения – одна из основных проблем сохранения жизни и здоровья граждан страны.</w:t>
      </w:r>
    </w:p>
    <w:p w:rsidR="008B7F73" w:rsidRPr="00C33A9D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научить ребенка сознательно относиться к выполнению Правил дорожного движения? Можно читать лекции, проводить беседы, ставить спектакли, проводить викторины и различные соревнования, применять иные формы обучения, но необходимо все это соединить в единую целостную систему обучения непрерывного обучения детей.</w:t>
      </w:r>
    </w:p>
    <w:p w:rsidR="008B7F73" w:rsidRPr="00C33A9D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решать вопросы комплексно, воссоединив практические и теоретические занятия в непрерывный процесс обучения и воспитания, начиная с раннего возраста.</w:t>
      </w:r>
    </w:p>
    <w:p w:rsidR="008B7F73" w:rsidRPr="00C33A9D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:rsidR="008B7F73" w:rsidRPr="00C33A9D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учащиеся являются участниками дорожного движения и поэтому в нашей школе актуальным вопросом является формирование у учащихся устойчивых навыков соблюдения и выполнения правил дорожного движения.</w:t>
      </w:r>
    </w:p>
    <w:p w:rsidR="008B7F73" w:rsidRPr="00C33A9D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подход к решению проблемы может дать положительный результат – сокращение числа дорожно-транспортных происшествий с участием детей.</w:t>
      </w:r>
    </w:p>
    <w:p w:rsidR="008B7F73" w:rsidRPr="00C33A9D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Считаем, что система непрерывного обучения навыкам безопасного поведения детей на улицах складывается из следующих компонентов:</w:t>
      </w:r>
    </w:p>
    <w:p w:rsidR="008B7F73" w:rsidRPr="00C33A9D" w:rsidRDefault="008B7F73" w:rsidP="00EA3EA6">
      <w:pPr>
        <w:numPr>
          <w:ilvl w:val="0"/>
          <w:numId w:val="1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различных видов внеурочной деятельности обучающихся в общеобразовательных учреждениях по проблематике безопасности дорожного движения и по изучению правил дорожного движения;</w:t>
      </w:r>
    </w:p>
    <w:p w:rsidR="008B7F73" w:rsidRPr="00C33A9D" w:rsidRDefault="008B7F73" w:rsidP="00EA3EA6">
      <w:pPr>
        <w:numPr>
          <w:ilvl w:val="0"/>
          <w:numId w:val="1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кружковая работа.</w:t>
      </w:r>
    </w:p>
    <w:p w:rsidR="008B7F73" w:rsidRPr="00C33A9D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условий по организации непрерывного процесса обучения навыкам безопасности на улицах и дорогах в системе дополнительного образования детей, с учетом возрастных особенностей и психологической теории ведущей деятельности детей рекомендуется начинать обучение детей основам безопасного поведения на улицах и дорогах с раннего школьного возраста.</w:t>
      </w:r>
    </w:p>
    <w:p w:rsidR="008B7F73" w:rsidRPr="00C33A9D" w:rsidRDefault="008B7F73" w:rsidP="008B7F73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F73" w:rsidRPr="00C33A9D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у школьников устойчивых навыков безопасного поведения на улицах и дорогах.</w:t>
      </w:r>
    </w:p>
    <w:p w:rsidR="008B7F73" w:rsidRPr="00C33A9D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B7F73" w:rsidRPr="00C33A9D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учащихся устойчивые навыки соблюдения и выполнения правил дорожного движения.</w:t>
      </w:r>
    </w:p>
    <w:p w:rsidR="008B7F73" w:rsidRPr="00C33A9D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культуру безопасного поведения на дорогах.</w:t>
      </w:r>
    </w:p>
    <w:p w:rsidR="008B7F73" w:rsidRPr="00C33A9D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школьников правилам дорожного движения.</w:t>
      </w:r>
    </w:p>
    <w:p w:rsidR="008B7F73" w:rsidRPr="00C33A9D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гармоничного эстетического и физического воспитания. Развитие творческих способностей школьников.</w:t>
      </w:r>
    </w:p>
    <w:p w:rsidR="008B7F73" w:rsidRPr="00C33A9D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общечеловеческих нравственных ценностных ориентации.</w:t>
      </w:r>
    </w:p>
    <w:p w:rsidR="008B7F73" w:rsidRPr="00C33A9D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первичных навыков оказания первой медицинской помощи при ДТП.</w:t>
      </w:r>
    </w:p>
    <w:p w:rsidR="008B7F73" w:rsidRPr="00C33A9D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</w:p>
    <w:p w:rsidR="008B7F73" w:rsidRPr="00C33A9D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безопасно переходить улицу и дорогу самостоятельно и с группой школьников, помогать младшим школьникам при переходе улиц и дорог.</w:t>
      </w:r>
    </w:p>
    <w:p w:rsidR="008B7F73" w:rsidRPr="00C33A9D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объяснить младшим школьникам, как безопасно переходить улицу или дорогу и как надо вести себя в общественном транспорте.</w:t>
      </w:r>
    </w:p>
    <w:p w:rsidR="008B7F73" w:rsidRPr="00C33A9D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неотложную медицинскую помощь.</w:t>
      </w:r>
    </w:p>
    <w:p w:rsidR="008B7F73" w:rsidRPr="00C33A9D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по ПДД</w:t>
      </w:r>
    </w:p>
    <w:p w:rsidR="008B7F73" w:rsidRPr="00C33A9D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9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5373"/>
        <w:gridCol w:w="1455"/>
        <w:gridCol w:w="1946"/>
      </w:tblGrid>
      <w:tr w:rsidR="008B7F73" w:rsidRPr="00C33A9D" w:rsidTr="00EA3EA6">
        <w:trPr>
          <w:trHeight w:val="8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8B7F73" w:rsidRPr="00C33A9D" w:rsidTr="00EA3EA6">
        <w:trPr>
          <w:trHeight w:val="8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B7F73" w:rsidRPr="00C33A9D" w:rsidTr="00EA3EA6">
        <w:trPr>
          <w:trHeight w:val="8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7F73" w:rsidRPr="00C33A9D" w:rsidTr="00EA3EA6">
        <w:trPr>
          <w:trHeight w:val="8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7F73" w:rsidRPr="00C33A9D" w:rsidTr="00EA3EA6">
        <w:trPr>
          <w:trHeight w:val="876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8B7F73" w:rsidRPr="00C33A9D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7F73" w:rsidRPr="00C33A9D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3EA6" w:rsidRPr="00C33A9D" w:rsidRDefault="00EA3EA6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3EA6" w:rsidRPr="00C33A9D" w:rsidRDefault="00EA3EA6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3EA6" w:rsidRPr="00C33A9D" w:rsidRDefault="00EA3EA6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F73" w:rsidRPr="00C33A9D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и методическое обеспечение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619"/>
        <w:gridCol w:w="4533"/>
        <w:gridCol w:w="1809"/>
      </w:tblGrid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занятий</w:t>
            </w:r>
          </w:p>
        </w:tc>
      </w:tr>
      <w:tr w:rsidR="008B7F73" w:rsidRPr="00C33A9D" w:rsidTr="00EA3EA6">
        <w:trPr>
          <w:trHeight w:val="9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членами кружка, распределение обязанностей. Доведение плана работы кружка.</w:t>
            </w:r>
          </w:p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Безопасные маршруты “Дом – Школа –Дом”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учащихся с маршрутом безопасности “Дом- школа- дом”. Сформировать и развивать у учащихся целостное восприятие окружающей дорожной среды. Учить выбирать наиболее безопасный путь в школу и домой.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Урок-практикум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Дорога, ее элементы и правила поведения на 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Сформировать у учащихся представление о знании, представление о значении терминов “тротуар”, “пешеходная дорожка”, “обочина”, “проезжая часть”. Научить правилам дисциплинированного поведения, умению предвидеть опасность, воспитывать наблюдательность, </w:t>
            </w:r>
            <w:proofErr w:type="spellStart"/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осторожност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Игра-диспут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Законы улиц и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дисциплинированность и ответственное отношение к соблюдению изложенных в ПДД обязанностей пешеходов, провести анализ типичных ошибок в поведении детей во дворе, на улицах и дорогах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дорожными знаками, светофором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учащихся со значением дорожных знаков для пешехода, научить понимать их схематическое изображение для правильной ориентации на улицах и дорогах. Объяснить для чего служит светофор, его виды.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заданий по билетам.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культуру поведения учащихся в общественном транспорте, научить посадке и высадке из транспорта и безопасному поведению на остановках.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“Что можно, а что нельзя”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безопасности при переходе железнодорожных переездов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представление об опасности на железной дороге, дать понять об оборудовании железнодорожных переездов, правила перехода железнодорожных переездов.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Причины </w:t>
            </w:r>
            <w:proofErr w:type="spellStart"/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транспортных происшествий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осознанные представления о причинах несчастных случаев и аварий на улицах и дорогах из – за типичных ошибок.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Номерные опознавательные знаки и надписи на транспортных средствах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учащихся со значением номерных опознавательных знаков и надписей на транспортных средствах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разметка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назначением дорожной разметки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Тормозной путь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представление учащихся об опасности перехода проезжей части перед близко идущими транспортными средствами, объяснить учащимся, что такое тормозной путь автомобиля.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Скрытые опасности на дороге. “Дорожные </w:t>
            </w: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ловушки”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Сформировать у учащихся умения и навыки безопасных действий при переходе проезжей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 по ситуациям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Велосипед и дорожное 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предвидеть опасность приезде на велосипеде, обучить правилам обращения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Урок-практикум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требования к водителям велосипедов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знания и представления о безопасном движении велосипедистов на дорогах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Обзорный урок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EA3EA6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положения о конкурсе «Безопасное колесо»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EA3EA6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программой, обсуждение конкурсов. Распределение участников по конкурсам.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Обратится к взрослым, чтобы они были внимательными на дороге.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Брошюр “ Будь внимателен на дрогах”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знаний, и распространение среди взрослых 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Мы пассажиры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учащихся с правилами пользования общественным транспортом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“Мы пассажиры”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Агитбригада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перед учащимися школы и детским садом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выступление</w:t>
            </w:r>
          </w:p>
        </w:tc>
      </w:tr>
      <w:tr w:rsidR="008B7F73" w:rsidRPr="00C33A9D" w:rsidTr="00EA3EA6">
        <w:trPr>
          <w:trHeight w:val="14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34974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в разное время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изменение дороги по сезонам, какие опасности нас ждут в разное время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34974" w:rsidP="00834974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презентации. Видеофильм.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 в конкурсе “Безопасное колесо”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F3E" w:rsidRPr="00C33A9D" w:rsidRDefault="008B7F73" w:rsidP="00EA3EA6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знаний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 “Безопасное колесо”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знания и навыки первой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Разъяснить значимость работы инспектора ГИБДД в обеспечении порядка и безопасности на проезжей части дороги, сохранении жизни и здоровья водителей, пешеходов 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встреч </w:t>
            </w: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инспектором 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Пропаганда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стенгазеты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Разъяснительная работа среди учащихся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3497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34974"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="00834974"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Фигурное вождение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EA3EA6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8B7F73"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 фигурному катанию на велосипеде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3497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34974"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="00834974"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Мы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на улице, проверка теоретических знаний на практике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8B7F73" w:rsidRPr="00C33A9D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3497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34974"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F73" w:rsidRPr="00C33A9D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</w:tbl>
    <w:p w:rsidR="008B7F73" w:rsidRPr="00C33A9D" w:rsidRDefault="008B7F73" w:rsidP="00156BFE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Дидактический материал</w:t>
      </w:r>
    </w:p>
    <w:p w:rsidR="008B7F73" w:rsidRPr="00C33A9D" w:rsidRDefault="00156BFE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Мобильный авто городок.</w:t>
      </w:r>
    </w:p>
    <w:p w:rsidR="008B7F73" w:rsidRPr="00C33A9D" w:rsidRDefault="008B7F73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дорожного движения</w:t>
      </w:r>
    </w:p>
    <w:p w:rsidR="008B7F73" w:rsidRPr="00C33A9D" w:rsidRDefault="008B7F73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Брошюры</w:t>
      </w:r>
    </w:p>
    <w:p w:rsidR="008B7F73" w:rsidRPr="00C33A9D" w:rsidRDefault="008B7F73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литература</w:t>
      </w:r>
    </w:p>
    <w:p w:rsidR="008B7F73" w:rsidRPr="00C33A9D" w:rsidRDefault="00834974" w:rsidP="00156BFE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A9D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Экзаменационные билеты по ПДД.</w:t>
      </w:r>
    </w:p>
    <w:p w:rsidR="00834974" w:rsidRPr="00C33A9D" w:rsidRDefault="00834974" w:rsidP="008B7F73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F73" w:rsidRPr="00C33A9D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подведения итогов по каждой теме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2462"/>
        <w:gridCol w:w="6665"/>
      </w:tblGrid>
      <w:tr w:rsidR="008B7F73" w:rsidRPr="00C33A9D" w:rsidTr="008B7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подведения итогов по теме</w:t>
            </w:r>
          </w:p>
        </w:tc>
      </w:tr>
      <w:tr w:rsidR="008B7F73" w:rsidRPr="00C33A9D" w:rsidTr="008B7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учащихся, Блиц – опрос</w:t>
            </w: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Участие в районном конкурсе “Безопасное колесо”, Выпуск стенгазеты</w:t>
            </w: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презентации</w:t>
            </w:r>
          </w:p>
        </w:tc>
      </w:tr>
      <w:tr w:rsidR="008B7F73" w:rsidRPr="00C33A9D" w:rsidTr="008B7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F20540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учащихся, Блиц – опрос</w:t>
            </w: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7F73" w:rsidRPr="00C33A9D" w:rsidTr="008B7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F73" w:rsidRPr="00C33A9D" w:rsidRDefault="008B7F73" w:rsidP="00834974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учащихся,</w:t>
            </w:r>
            <w:r w:rsidRPr="00C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презентации</w:t>
            </w:r>
          </w:p>
        </w:tc>
      </w:tr>
    </w:tbl>
    <w:p w:rsidR="00EA3EA6" w:rsidRPr="00C33A9D" w:rsidRDefault="00EA3EA6" w:rsidP="008B7F73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3EA6" w:rsidRPr="00C33A9D" w:rsidRDefault="00EA3EA6" w:rsidP="008B7F73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3EA6" w:rsidRPr="00C33A9D" w:rsidRDefault="00EA3EA6" w:rsidP="008B7F73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3EA6" w:rsidRPr="00C33A9D" w:rsidRDefault="00EA3EA6" w:rsidP="008B7F73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3EA6" w:rsidRPr="00C33A9D" w:rsidRDefault="00EA3EA6" w:rsidP="008B7F73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3EA6" w:rsidRPr="00C33A9D" w:rsidRDefault="00EA3EA6" w:rsidP="008B7F73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F73" w:rsidRPr="00C33A9D" w:rsidRDefault="008B7F73" w:rsidP="008B7F73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8B7F73" w:rsidRPr="00C33A9D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Ковалько В.И. </w:t>
      </w:r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Игровой модуль курс по ПДД или школьник вышел на улицу: 1- 4 классы. -М.: ВАКО, </w:t>
      </w:r>
      <w:proofErr w:type="gramStart"/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>2006.-</w:t>
      </w:r>
      <w:proofErr w:type="gramEnd"/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192 с.- (Мастерская учителя)</w:t>
      </w:r>
    </w:p>
    <w:p w:rsidR="008B7F73" w:rsidRPr="00C33A9D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Фролов М.П, Спиридонов В.Ф. </w:t>
      </w:r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Безопасность на улицах и дорогах: Учебное пособие для 5-6 классов. –М.: ООО “Издательство АСТ-ЛТД”, </w:t>
      </w:r>
      <w:proofErr w:type="gramStart"/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>1997.-</w:t>
      </w:r>
      <w:proofErr w:type="gramEnd"/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>80 с.- (Безопасность на улицах и дорогах)</w:t>
      </w:r>
    </w:p>
    <w:p w:rsidR="008B7F73" w:rsidRPr="00C33A9D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Якупов</w:t>
      </w:r>
      <w:proofErr w:type="spellEnd"/>
      <w:r w:rsidRPr="00C3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А.М. </w:t>
      </w:r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Безопасность на улицах и дорогах 1 класс: Иллюстрированный материал к методическому пособию для учителя. –М.: ООО “Издательство АСТ-ЛТД”, </w:t>
      </w:r>
      <w:proofErr w:type="gramStart"/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>1997.-</w:t>
      </w:r>
      <w:proofErr w:type="gramEnd"/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>16с.- (Безопасность на улицах и дорогах).</w:t>
      </w:r>
    </w:p>
    <w:p w:rsidR="008B7F73" w:rsidRPr="00C33A9D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Якупов</w:t>
      </w:r>
      <w:proofErr w:type="spellEnd"/>
      <w:r w:rsidRPr="00C3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А.М</w:t>
      </w:r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Безопасность на улицах и дорогах 2 класс: Иллюстрированный материал к методическому пособию для учителя. –М.: ООО “Издательство АСТ-ЛТД”, </w:t>
      </w:r>
      <w:proofErr w:type="gramStart"/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>1997.-</w:t>
      </w:r>
      <w:proofErr w:type="gramEnd"/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>16с.- (Безопасность на улицах и дорогах).</w:t>
      </w:r>
    </w:p>
    <w:p w:rsidR="008B7F73" w:rsidRPr="00C33A9D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Якупов</w:t>
      </w:r>
      <w:proofErr w:type="spellEnd"/>
      <w:r w:rsidRPr="00C33A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А.М.</w:t>
      </w:r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Безопасность на улицах и дорогах 3 класс: Иллюстрированный материал к методическому пособию для учителя. –М.: ООО “Издательство АСТ-ЛТД”, </w:t>
      </w:r>
      <w:proofErr w:type="gramStart"/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>1997.-</w:t>
      </w:r>
      <w:proofErr w:type="gramEnd"/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>16с.- (Безопасность на улицах и дорогах).</w:t>
      </w:r>
    </w:p>
    <w:p w:rsidR="008B7F73" w:rsidRPr="00C33A9D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A9D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 для родителей, воспитателей, учителей Правила Дорожного Движения. – С-Петербург “ПРАЙМ-ЕВРОЗНАК”,2007.-30 с. (ПДД).</w:t>
      </w:r>
    </w:p>
    <w:p w:rsidR="00ED5571" w:rsidRPr="00C33A9D" w:rsidRDefault="00ED5571">
      <w:pPr>
        <w:rPr>
          <w:rFonts w:ascii="Times New Roman" w:hAnsi="Times New Roman" w:cs="Times New Roman"/>
        </w:rPr>
      </w:pPr>
    </w:p>
    <w:sectPr w:rsidR="00ED5571" w:rsidRPr="00C33A9D" w:rsidSect="00C33A9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5E61"/>
    <w:multiLevelType w:val="multilevel"/>
    <w:tmpl w:val="F2C6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2C0227"/>
    <w:multiLevelType w:val="multilevel"/>
    <w:tmpl w:val="A690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8425B"/>
    <w:multiLevelType w:val="multilevel"/>
    <w:tmpl w:val="D6BE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41ECB"/>
    <w:multiLevelType w:val="multilevel"/>
    <w:tmpl w:val="F48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6C7FC8"/>
    <w:multiLevelType w:val="multilevel"/>
    <w:tmpl w:val="D9E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C0668D"/>
    <w:multiLevelType w:val="multilevel"/>
    <w:tmpl w:val="E25EF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F73"/>
    <w:rsid w:val="00156BFE"/>
    <w:rsid w:val="00700F3E"/>
    <w:rsid w:val="00834974"/>
    <w:rsid w:val="008B7F73"/>
    <w:rsid w:val="00974BE4"/>
    <w:rsid w:val="00C33A9D"/>
    <w:rsid w:val="00C81302"/>
    <w:rsid w:val="00EA3EA6"/>
    <w:rsid w:val="00ED5571"/>
    <w:rsid w:val="00F2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F8460-66AA-4BF4-8DD1-22F3E69F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F73"/>
    <w:rPr>
      <w:b/>
      <w:bCs/>
    </w:rPr>
  </w:style>
  <w:style w:type="character" w:customStyle="1" w:styleId="apple-converted-space">
    <w:name w:val="apple-converted-space"/>
    <w:basedOn w:val="a0"/>
    <w:rsid w:val="008B7F73"/>
  </w:style>
  <w:style w:type="character" w:styleId="a5">
    <w:name w:val="Emphasis"/>
    <w:basedOn w:val="a0"/>
    <w:uiPriority w:val="20"/>
    <w:qFormat/>
    <w:rsid w:val="008B7F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8</cp:revision>
  <cp:lastPrinted>2020-08-21T02:14:00Z</cp:lastPrinted>
  <dcterms:created xsi:type="dcterms:W3CDTF">2014-11-22T06:58:00Z</dcterms:created>
  <dcterms:modified xsi:type="dcterms:W3CDTF">2020-08-21T02:17:00Z</dcterms:modified>
</cp:coreProperties>
</file>