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965" w:rsidRDefault="002B2965" w:rsidP="002B2965">
      <w:pPr>
        <w:tabs>
          <w:tab w:val="left" w:pos="708"/>
          <w:tab w:val="left" w:pos="184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CE5FC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Нормативные акты 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и учебно-методические документы</w:t>
      </w:r>
    </w:p>
    <w:p w:rsidR="002B2965" w:rsidRDefault="002B2965" w:rsidP="002B2965">
      <w:pPr>
        <w:tabs>
          <w:tab w:val="left" w:pos="708"/>
          <w:tab w:val="left" w:pos="184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490A9C" w:rsidRDefault="00490A9C" w:rsidP="00490A9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60B5">
        <w:rPr>
          <w:rFonts w:ascii="Times New Roman" w:hAnsi="Times New Roman" w:cs="Times New Roman"/>
          <w:sz w:val="24"/>
          <w:szCs w:val="24"/>
        </w:rPr>
        <w:t xml:space="preserve">Рабочая программа </w:t>
      </w:r>
      <w:r>
        <w:rPr>
          <w:rFonts w:ascii="Times New Roman" w:hAnsi="Times New Roman" w:cs="Times New Roman"/>
          <w:sz w:val="24"/>
          <w:szCs w:val="24"/>
        </w:rPr>
        <w:t>по литературе</w:t>
      </w:r>
      <w:r w:rsidR="001E690F">
        <w:rPr>
          <w:rFonts w:ascii="Times New Roman" w:hAnsi="Times New Roman" w:cs="Times New Roman"/>
          <w:sz w:val="24"/>
          <w:szCs w:val="24"/>
        </w:rPr>
        <w:t xml:space="preserve"> для 9</w:t>
      </w:r>
      <w:r w:rsidRPr="00D360B5">
        <w:rPr>
          <w:rFonts w:ascii="Times New Roman" w:hAnsi="Times New Roman" w:cs="Times New Roman"/>
          <w:sz w:val="24"/>
          <w:szCs w:val="24"/>
        </w:rPr>
        <w:t xml:space="preserve"> класса составлена в соответствии со следующими нормативными актами и учебно-методическими документами:</w:t>
      </w:r>
    </w:p>
    <w:p w:rsidR="002B2965" w:rsidRPr="00AD00FD" w:rsidRDefault="002B2965" w:rsidP="002B2965">
      <w:pPr>
        <w:numPr>
          <w:ilvl w:val="0"/>
          <w:numId w:val="13"/>
        </w:numPr>
        <w:tabs>
          <w:tab w:val="left" w:pos="0"/>
          <w:tab w:val="left" w:pos="85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ind w:left="851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00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закон Российской Федерации от 29.12.2012 года № 273- ФЗ «Об образовании в Российской Федерации»;</w:t>
      </w:r>
    </w:p>
    <w:p w:rsidR="002B2965" w:rsidRPr="00AD00FD" w:rsidRDefault="002B2965" w:rsidP="002B2965">
      <w:pPr>
        <w:numPr>
          <w:ilvl w:val="0"/>
          <w:numId w:val="13"/>
        </w:numPr>
        <w:tabs>
          <w:tab w:val="left" w:pos="0"/>
          <w:tab w:val="left" w:pos="85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ind w:left="851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00FD">
        <w:rPr>
          <w:rFonts w:ascii="Times New Roman" w:hAnsi="Times New Roman" w:cs="Times New Roman"/>
          <w:sz w:val="24"/>
          <w:szCs w:val="24"/>
        </w:rPr>
        <w:t>Областной закон «Об образовании в Ростовской области».</w:t>
      </w:r>
    </w:p>
    <w:p w:rsidR="002B2965" w:rsidRPr="00AD00FD" w:rsidRDefault="002B2965" w:rsidP="002B2965">
      <w:pPr>
        <w:numPr>
          <w:ilvl w:val="0"/>
          <w:numId w:val="13"/>
        </w:numPr>
        <w:tabs>
          <w:tab w:val="left" w:pos="0"/>
          <w:tab w:val="left" w:pos="85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ind w:left="851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00FD">
        <w:rPr>
          <w:rFonts w:ascii="Times New Roman" w:hAnsi="Times New Roman" w:cs="Times New Roman"/>
          <w:sz w:val="24"/>
          <w:szCs w:val="24"/>
        </w:rPr>
        <w:t>Сборник нормативных документов. Литература.</w:t>
      </w:r>
    </w:p>
    <w:p w:rsidR="002B2965" w:rsidRPr="00AD00FD" w:rsidRDefault="002B2965" w:rsidP="002B2965">
      <w:pPr>
        <w:numPr>
          <w:ilvl w:val="0"/>
          <w:numId w:val="13"/>
        </w:numPr>
        <w:tabs>
          <w:tab w:val="left" w:pos="0"/>
          <w:tab w:val="left" w:pos="85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ind w:left="851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00FD">
        <w:rPr>
          <w:rFonts w:ascii="Times New Roman" w:hAnsi="Times New Roman" w:cs="Times New Roman"/>
          <w:sz w:val="24"/>
          <w:szCs w:val="24"/>
        </w:rPr>
        <w:t>Примерные программы по литературе.</w:t>
      </w:r>
    </w:p>
    <w:p w:rsidR="002B2965" w:rsidRPr="00AD00FD" w:rsidRDefault="009F1A25" w:rsidP="002B2965">
      <w:pPr>
        <w:numPr>
          <w:ilvl w:val="0"/>
          <w:numId w:val="13"/>
        </w:numPr>
        <w:tabs>
          <w:tab w:val="left" w:pos="0"/>
          <w:tab w:val="left" w:pos="85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ind w:left="851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6FB7">
        <w:rPr>
          <w:rFonts w:ascii="Times New Roman" w:hAnsi="Times New Roman" w:cs="Times New Roman"/>
          <w:sz w:val="24"/>
          <w:szCs w:val="24"/>
        </w:rPr>
        <w:t xml:space="preserve">Федеральный компонент государственного стандарта основного общего образования (9-11 </w:t>
      </w:r>
      <w:proofErr w:type="spellStart"/>
      <w:r w:rsidRPr="003B6FB7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3B6FB7">
        <w:rPr>
          <w:rFonts w:ascii="Times New Roman" w:hAnsi="Times New Roman" w:cs="Times New Roman"/>
          <w:sz w:val="24"/>
          <w:szCs w:val="24"/>
        </w:rPr>
        <w:t>.).</w:t>
      </w:r>
    </w:p>
    <w:p w:rsidR="002B2965" w:rsidRPr="00AD00FD" w:rsidRDefault="002B2965" w:rsidP="002B2965">
      <w:pPr>
        <w:numPr>
          <w:ilvl w:val="0"/>
          <w:numId w:val="13"/>
        </w:numPr>
        <w:tabs>
          <w:tab w:val="left" w:pos="0"/>
          <w:tab w:val="left" w:pos="85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ind w:left="851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00FD">
        <w:rPr>
          <w:rFonts w:ascii="Times New Roman" w:hAnsi="Times New Roman" w:cs="Times New Roman"/>
          <w:sz w:val="24"/>
          <w:szCs w:val="24"/>
        </w:rPr>
        <w:t>Основная образовательная программа школы.</w:t>
      </w:r>
    </w:p>
    <w:p w:rsidR="002B2965" w:rsidRPr="00CE5FC1" w:rsidRDefault="002B2965" w:rsidP="002B2965">
      <w:pPr>
        <w:spacing w:after="0"/>
        <w:ind w:left="567" w:firstLine="33"/>
        <w:jc w:val="both"/>
        <w:rPr>
          <w:rFonts w:ascii="Times New Roman" w:hAnsi="Times New Roman" w:cs="Times New Roman"/>
          <w:sz w:val="24"/>
          <w:szCs w:val="24"/>
        </w:rPr>
      </w:pPr>
      <w:r w:rsidRPr="00CE5FC1">
        <w:rPr>
          <w:rFonts w:ascii="Times New Roman" w:hAnsi="Times New Roman" w:cs="Times New Roman"/>
          <w:sz w:val="32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5FC1">
        <w:rPr>
          <w:rFonts w:ascii="Times New Roman" w:hAnsi="Times New Roman" w:cs="Times New Roman"/>
          <w:sz w:val="24"/>
          <w:szCs w:val="24"/>
        </w:rPr>
        <w:t xml:space="preserve">УМК под редакцией </w:t>
      </w:r>
      <w:proofErr w:type="spellStart"/>
      <w:r w:rsidRPr="00CE5FC1">
        <w:rPr>
          <w:rFonts w:ascii="Times New Roman" w:hAnsi="Times New Roman" w:cs="Times New Roman"/>
          <w:sz w:val="24"/>
          <w:szCs w:val="24"/>
        </w:rPr>
        <w:t>Г.С.Меркина</w:t>
      </w:r>
      <w:proofErr w:type="spellEnd"/>
      <w:r w:rsidRPr="00CE5FC1">
        <w:rPr>
          <w:rFonts w:ascii="Times New Roman" w:hAnsi="Times New Roman" w:cs="Times New Roman"/>
          <w:sz w:val="24"/>
          <w:szCs w:val="24"/>
        </w:rPr>
        <w:t xml:space="preserve"> и соответствующего ей учебн</w:t>
      </w:r>
      <w:r w:rsidR="00AF7998">
        <w:rPr>
          <w:rFonts w:ascii="Times New Roman" w:hAnsi="Times New Roman" w:cs="Times New Roman"/>
          <w:sz w:val="24"/>
          <w:szCs w:val="24"/>
        </w:rPr>
        <w:t xml:space="preserve">ика   </w:t>
      </w:r>
      <w:proofErr w:type="spellStart"/>
      <w:r w:rsidR="00AF7998">
        <w:rPr>
          <w:rFonts w:ascii="Times New Roman" w:hAnsi="Times New Roman" w:cs="Times New Roman"/>
          <w:sz w:val="24"/>
          <w:szCs w:val="24"/>
        </w:rPr>
        <w:t>Г.С.Меркин</w:t>
      </w:r>
      <w:proofErr w:type="spellEnd"/>
      <w:r w:rsidR="00AF7998">
        <w:rPr>
          <w:rFonts w:ascii="Times New Roman" w:hAnsi="Times New Roman" w:cs="Times New Roman"/>
          <w:sz w:val="24"/>
          <w:szCs w:val="24"/>
        </w:rPr>
        <w:t xml:space="preserve">  «Литература. 9</w:t>
      </w:r>
      <w:r w:rsidRPr="00CE5FC1">
        <w:rPr>
          <w:rFonts w:ascii="Times New Roman" w:hAnsi="Times New Roman" w:cs="Times New Roman"/>
          <w:sz w:val="24"/>
          <w:szCs w:val="24"/>
        </w:rPr>
        <w:t xml:space="preserve"> класс» в 2-х ча</w:t>
      </w:r>
      <w:r>
        <w:rPr>
          <w:rFonts w:ascii="Times New Roman" w:hAnsi="Times New Roman" w:cs="Times New Roman"/>
          <w:sz w:val="24"/>
          <w:szCs w:val="24"/>
        </w:rPr>
        <w:t>стях М.: «Русское   слово», 2017</w:t>
      </w:r>
      <w:r w:rsidRPr="00CE5FC1">
        <w:rPr>
          <w:rFonts w:ascii="Times New Roman" w:hAnsi="Times New Roman" w:cs="Times New Roman"/>
          <w:sz w:val="24"/>
          <w:szCs w:val="24"/>
        </w:rPr>
        <w:t>.</w:t>
      </w:r>
    </w:p>
    <w:p w:rsidR="00490A9C" w:rsidRPr="00D360B5" w:rsidRDefault="00490A9C" w:rsidP="002B29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90A9C" w:rsidRDefault="00490A9C" w:rsidP="00490A9C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60B5">
        <w:rPr>
          <w:rFonts w:ascii="Times New Roman" w:hAnsi="Times New Roman" w:cs="Times New Roman"/>
          <w:sz w:val="24"/>
          <w:szCs w:val="24"/>
        </w:rPr>
        <w:t>Программа разработана в соответствии с учебным планом школы, в котором на изучен</w:t>
      </w:r>
      <w:r>
        <w:rPr>
          <w:rFonts w:ascii="Times New Roman" w:hAnsi="Times New Roman" w:cs="Times New Roman"/>
          <w:sz w:val="24"/>
          <w:szCs w:val="24"/>
        </w:rPr>
        <w:t>ие литературы</w:t>
      </w:r>
      <w:r w:rsidR="001E690F">
        <w:rPr>
          <w:rFonts w:ascii="Times New Roman" w:hAnsi="Times New Roman" w:cs="Times New Roman"/>
          <w:sz w:val="24"/>
          <w:szCs w:val="24"/>
        </w:rPr>
        <w:t xml:space="preserve"> в 9</w:t>
      </w:r>
      <w:r w:rsidRPr="00D360B5">
        <w:rPr>
          <w:rFonts w:ascii="Times New Roman" w:hAnsi="Times New Roman" w:cs="Times New Roman"/>
          <w:sz w:val="24"/>
          <w:szCs w:val="24"/>
        </w:rPr>
        <w:t xml:space="preserve"> классе </w:t>
      </w:r>
      <w:r w:rsidR="001E690F">
        <w:rPr>
          <w:rFonts w:ascii="Times New Roman" w:hAnsi="Times New Roman" w:cs="Times New Roman"/>
          <w:b/>
          <w:sz w:val="24"/>
          <w:szCs w:val="24"/>
        </w:rPr>
        <w:t xml:space="preserve">отводится 3 </w:t>
      </w:r>
      <w:r>
        <w:rPr>
          <w:rFonts w:ascii="Times New Roman" w:hAnsi="Times New Roman" w:cs="Times New Roman"/>
          <w:b/>
          <w:sz w:val="24"/>
          <w:szCs w:val="24"/>
        </w:rPr>
        <w:t>часа</w:t>
      </w:r>
      <w:r w:rsidRPr="00D360B5">
        <w:rPr>
          <w:rFonts w:ascii="Times New Roman" w:hAnsi="Times New Roman" w:cs="Times New Roman"/>
          <w:b/>
          <w:sz w:val="24"/>
          <w:szCs w:val="24"/>
        </w:rPr>
        <w:t xml:space="preserve"> в неделю.</w:t>
      </w:r>
      <w:r w:rsidRPr="00D360B5">
        <w:rPr>
          <w:rFonts w:ascii="Times New Roman" w:hAnsi="Times New Roman" w:cs="Times New Roman"/>
          <w:sz w:val="24"/>
          <w:szCs w:val="24"/>
        </w:rPr>
        <w:t xml:space="preserve"> На основании годового календарного графика (приказ №</w:t>
      </w:r>
      <w:r w:rsidRPr="00A4023A">
        <w:rPr>
          <w:rFonts w:ascii="Times New Roman" w:hAnsi="Times New Roman" w:cs="Times New Roman"/>
          <w:sz w:val="24"/>
          <w:szCs w:val="24"/>
        </w:rPr>
        <w:t xml:space="preserve"> </w:t>
      </w:r>
      <w:r w:rsidR="00E34AF1">
        <w:rPr>
          <w:rFonts w:ascii="Times New Roman" w:hAnsi="Times New Roman" w:cs="Times New Roman"/>
          <w:sz w:val="24"/>
          <w:szCs w:val="24"/>
        </w:rPr>
        <w:t>141</w:t>
      </w:r>
      <w:r w:rsidR="002E2380" w:rsidRPr="00A4023A">
        <w:rPr>
          <w:rFonts w:ascii="Times New Roman" w:hAnsi="Times New Roman" w:cs="Times New Roman"/>
          <w:sz w:val="24"/>
          <w:szCs w:val="24"/>
        </w:rPr>
        <w:t xml:space="preserve">  </w:t>
      </w:r>
      <w:r w:rsidRPr="00A4023A">
        <w:rPr>
          <w:rFonts w:ascii="Times New Roman" w:hAnsi="Times New Roman" w:cs="Times New Roman"/>
          <w:sz w:val="24"/>
          <w:szCs w:val="24"/>
        </w:rPr>
        <w:t xml:space="preserve"> </w:t>
      </w:r>
      <w:r w:rsidR="002B2965">
        <w:rPr>
          <w:rFonts w:ascii="Times New Roman" w:hAnsi="Times New Roman" w:cs="Times New Roman"/>
          <w:sz w:val="24"/>
          <w:szCs w:val="24"/>
        </w:rPr>
        <w:t>от 01. 09. 2020</w:t>
      </w:r>
      <w:r w:rsidRPr="00990FB2">
        <w:rPr>
          <w:rFonts w:ascii="Times New Roman" w:hAnsi="Times New Roman" w:cs="Times New Roman"/>
          <w:sz w:val="24"/>
          <w:szCs w:val="24"/>
        </w:rPr>
        <w:t xml:space="preserve"> года «Об утверждении годового календарного графика») программа по литературе </w:t>
      </w:r>
      <w:r w:rsidR="001E690F">
        <w:rPr>
          <w:rFonts w:ascii="Times New Roman" w:hAnsi="Times New Roman" w:cs="Times New Roman"/>
          <w:sz w:val="24"/>
          <w:szCs w:val="24"/>
        </w:rPr>
        <w:t>будет выполнена в 9</w:t>
      </w:r>
      <w:r w:rsidRPr="00990FB2">
        <w:rPr>
          <w:rFonts w:ascii="Times New Roman" w:hAnsi="Times New Roman" w:cs="Times New Roman"/>
          <w:sz w:val="24"/>
          <w:szCs w:val="24"/>
        </w:rPr>
        <w:t xml:space="preserve"> «</w:t>
      </w:r>
      <w:r w:rsidR="002B2965">
        <w:rPr>
          <w:rFonts w:ascii="Times New Roman" w:hAnsi="Times New Roman" w:cs="Times New Roman"/>
          <w:sz w:val="24"/>
          <w:szCs w:val="24"/>
        </w:rPr>
        <w:t>Б»  и 9 «В</w:t>
      </w:r>
      <w:r w:rsidR="00C01FC5" w:rsidRPr="00990FB2">
        <w:rPr>
          <w:rFonts w:ascii="Times New Roman" w:hAnsi="Times New Roman" w:cs="Times New Roman"/>
          <w:sz w:val="24"/>
          <w:szCs w:val="24"/>
        </w:rPr>
        <w:t>»</w:t>
      </w:r>
      <w:r w:rsidR="00225198" w:rsidRPr="00990FB2">
        <w:rPr>
          <w:rFonts w:ascii="Times New Roman" w:hAnsi="Times New Roman" w:cs="Times New Roman"/>
          <w:sz w:val="24"/>
          <w:szCs w:val="24"/>
        </w:rPr>
        <w:t xml:space="preserve"> классе</w:t>
      </w:r>
      <w:r w:rsidRPr="00990FB2">
        <w:rPr>
          <w:rFonts w:ascii="Times New Roman" w:hAnsi="Times New Roman" w:cs="Times New Roman"/>
          <w:sz w:val="24"/>
          <w:szCs w:val="24"/>
        </w:rPr>
        <w:t xml:space="preserve"> за </w:t>
      </w:r>
      <w:r w:rsidR="003D6749">
        <w:rPr>
          <w:rFonts w:ascii="Times New Roman" w:hAnsi="Times New Roman" w:cs="Times New Roman"/>
          <w:b/>
          <w:sz w:val="24"/>
          <w:szCs w:val="24"/>
        </w:rPr>
        <w:t>103</w:t>
      </w:r>
      <w:r w:rsidR="00A761AB" w:rsidRPr="002E2380">
        <w:rPr>
          <w:rFonts w:ascii="Times New Roman" w:hAnsi="Times New Roman" w:cs="Times New Roman"/>
          <w:b/>
          <w:sz w:val="24"/>
          <w:szCs w:val="24"/>
        </w:rPr>
        <w:t xml:space="preserve"> часа</w:t>
      </w:r>
      <w:r w:rsidRPr="00990FB2">
        <w:rPr>
          <w:rFonts w:ascii="Times New Roman" w:hAnsi="Times New Roman" w:cs="Times New Roman"/>
          <w:b/>
          <w:sz w:val="24"/>
          <w:szCs w:val="24"/>
        </w:rPr>
        <w:t>.</w:t>
      </w:r>
    </w:p>
    <w:p w:rsidR="00490A9C" w:rsidRDefault="00490A9C" w:rsidP="00490A9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7F8F" w:rsidRDefault="00127F8F" w:rsidP="00490A9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27F8F" w:rsidRDefault="00127F8F" w:rsidP="00490A9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27F8F" w:rsidRDefault="00127F8F" w:rsidP="00490A9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27F8F" w:rsidRDefault="00127F8F" w:rsidP="00490A9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27F8F" w:rsidRDefault="00127F8F" w:rsidP="00490A9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27F8F" w:rsidRDefault="00127F8F" w:rsidP="00490A9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27F8F" w:rsidRDefault="00127F8F" w:rsidP="00490A9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27F8F" w:rsidRDefault="00127F8F" w:rsidP="00490A9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27F8F" w:rsidRDefault="00127F8F" w:rsidP="00490A9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D0316" w:rsidRDefault="009D0316" w:rsidP="00490A9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D0316" w:rsidRDefault="009D0316" w:rsidP="00490A9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D0316" w:rsidRDefault="009D0316" w:rsidP="00490A9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D0316" w:rsidRDefault="009D0316" w:rsidP="00490A9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27F8F" w:rsidRDefault="00127F8F" w:rsidP="00490A9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27F8F" w:rsidRDefault="00127F8F" w:rsidP="002B29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27F8F" w:rsidRDefault="00127F8F" w:rsidP="00490A9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1599D" w:rsidRPr="002372D8" w:rsidRDefault="002372D8" w:rsidP="002372D8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2372D8">
        <w:rPr>
          <w:rFonts w:ascii="Times New Roman" w:hAnsi="Times New Roman" w:cs="Times New Roman"/>
          <w:b/>
          <w:sz w:val="28"/>
          <w:szCs w:val="24"/>
        </w:rPr>
        <w:lastRenderedPageBreak/>
        <w:t>Планируемые результаты освоения учебного предмета</w:t>
      </w:r>
    </w:p>
    <w:p w:rsidR="00525D9E" w:rsidRPr="00CB69BE" w:rsidRDefault="00525D9E" w:rsidP="002372D8">
      <w:pPr>
        <w:spacing w:after="0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15309" w:type="dxa"/>
        <w:tblInd w:w="-459" w:type="dxa"/>
        <w:tblLayout w:type="fixed"/>
        <w:tblLook w:val="04A0"/>
      </w:tblPr>
      <w:tblGrid>
        <w:gridCol w:w="596"/>
        <w:gridCol w:w="3373"/>
        <w:gridCol w:w="4111"/>
        <w:gridCol w:w="3573"/>
        <w:gridCol w:w="3656"/>
      </w:tblGrid>
      <w:tr w:rsidR="00A30701" w:rsidRPr="009365A6" w:rsidTr="009D0316">
        <w:tc>
          <w:tcPr>
            <w:tcW w:w="596" w:type="dxa"/>
            <w:vMerge w:val="restart"/>
          </w:tcPr>
          <w:p w:rsidR="00A30701" w:rsidRPr="002372D8" w:rsidRDefault="00A30701" w:rsidP="00D1599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372D8">
              <w:rPr>
                <w:rFonts w:ascii="Times New Roman" w:hAnsi="Times New Roman" w:cs="Times New Roman"/>
                <w:b/>
                <w:sz w:val="24"/>
              </w:rPr>
              <w:t>№ п/п</w:t>
            </w:r>
          </w:p>
        </w:tc>
        <w:tc>
          <w:tcPr>
            <w:tcW w:w="3373" w:type="dxa"/>
            <w:vMerge w:val="restart"/>
          </w:tcPr>
          <w:p w:rsidR="00A30701" w:rsidRPr="002372D8" w:rsidRDefault="00A30701" w:rsidP="00D1599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372D8">
              <w:rPr>
                <w:rFonts w:ascii="Times New Roman" w:hAnsi="Times New Roman" w:cs="Times New Roman"/>
                <w:b/>
                <w:sz w:val="24"/>
              </w:rPr>
              <w:t xml:space="preserve">Раздел </w:t>
            </w:r>
          </w:p>
          <w:p w:rsidR="00A30701" w:rsidRDefault="00A30701" w:rsidP="00D1599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372D8">
              <w:rPr>
                <w:rFonts w:ascii="Times New Roman" w:hAnsi="Times New Roman" w:cs="Times New Roman"/>
                <w:b/>
                <w:sz w:val="24"/>
              </w:rPr>
              <w:t xml:space="preserve">Тема </w:t>
            </w:r>
          </w:p>
          <w:p w:rsidR="00A30701" w:rsidRPr="002372D8" w:rsidRDefault="00A30701" w:rsidP="00D1599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372D8">
              <w:rPr>
                <w:rFonts w:ascii="Times New Roman" w:hAnsi="Times New Roman" w:cs="Times New Roman"/>
                <w:b/>
                <w:sz w:val="24"/>
              </w:rPr>
              <w:t>Кол-во часов Контроль</w:t>
            </w:r>
          </w:p>
        </w:tc>
        <w:tc>
          <w:tcPr>
            <w:tcW w:w="11340" w:type="dxa"/>
            <w:gridSpan w:val="3"/>
          </w:tcPr>
          <w:p w:rsidR="00A30701" w:rsidRPr="002372D8" w:rsidRDefault="00A30701" w:rsidP="00D1599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372D8">
              <w:rPr>
                <w:rFonts w:ascii="Times New Roman" w:hAnsi="Times New Roman" w:cs="Times New Roman"/>
                <w:b/>
                <w:sz w:val="24"/>
              </w:rPr>
              <w:t>Результаты изучения учебного раздела</w:t>
            </w:r>
          </w:p>
        </w:tc>
      </w:tr>
      <w:tr w:rsidR="00A30701" w:rsidRPr="009365A6" w:rsidTr="009D0316">
        <w:trPr>
          <w:trHeight w:val="286"/>
        </w:trPr>
        <w:tc>
          <w:tcPr>
            <w:tcW w:w="596" w:type="dxa"/>
            <w:vMerge/>
            <w:tcBorders>
              <w:bottom w:val="single" w:sz="4" w:space="0" w:color="auto"/>
            </w:tcBorders>
          </w:tcPr>
          <w:p w:rsidR="00A30701" w:rsidRPr="002372D8" w:rsidRDefault="00A30701" w:rsidP="00D1599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373" w:type="dxa"/>
            <w:vMerge/>
            <w:tcBorders>
              <w:bottom w:val="single" w:sz="4" w:space="0" w:color="auto"/>
            </w:tcBorders>
          </w:tcPr>
          <w:p w:rsidR="00A30701" w:rsidRPr="002372D8" w:rsidRDefault="00A30701" w:rsidP="00D1599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A30701" w:rsidRPr="002372D8" w:rsidRDefault="00A30701" w:rsidP="00D1599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372D8">
              <w:rPr>
                <w:rFonts w:ascii="Times New Roman" w:hAnsi="Times New Roman" w:cs="Times New Roman"/>
                <w:b/>
                <w:sz w:val="24"/>
              </w:rPr>
              <w:t>Личностные</w:t>
            </w:r>
          </w:p>
        </w:tc>
        <w:tc>
          <w:tcPr>
            <w:tcW w:w="3573" w:type="dxa"/>
            <w:tcBorders>
              <w:bottom w:val="single" w:sz="4" w:space="0" w:color="auto"/>
            </w:tcBorders>
          </w:tcPr>
          <w:p w:rsidR="00A30701" w:rsidRPr="002372D8" w:rsidRDefault="00A30701" w:rsidP="00D1599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372D8">
              <w:rPr>
                <w:rFonts w:ascii="Times New Roman" w:hAnsi="Times New Roman" w:cs="Times New Roman"/>
                <w:b/>
                <w:sz w:val="24"/>
              </w:rPr>
              <w:t>Предметные</w:t>
            </w:r>
          </w:p>
        </w:tc>
        <w:tc>
          <w:tcPr>
            <w:tcW w:w="3656" w:type="dxa"/>
            <w:tcBorders>
              <w:bottom w:val="single" w:sz="4" w:space="0" w:color="auto"/>
            </w:tcBorders>
          </w:tcPr>
          <w:p w:rsidR="00A30701" w:rsidRPr="002372D8" w:rsidRDefault="00A30701" w:rsidP="00D1599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2372D8">
              <w:rPr>
                <w:rFonts w:ascii="Times New Roman" w:hAnsi="Times New Roman" w:cs="Times New Roman"/>
                <w:b/>
                <w:sz w:val="24"/>
              </w:rPr>
              <w:t>Метапредметные</w:t>
            </w:r>
            <w:proofErr w:type="spellEnd"/>
          </w:p>
        </w:tc>
      </w:tr>
      <w:tr w:rsidR="004C46F3" w:rsidRPr="00D360B5" w:rsidTr="009D0316">
        <w:tc>
          <w:tcPr>
            <w:tcW w:w="596" w:type="dxa"/>
          </w:tcPr>
          <w:p w:rsidR="004C46F3" w:rsidRPr="00D360B5" w:rsidRDefault="004C46F3" w:rsidP="006A5F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0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73" w:type="dxa"/>
          </w:tcPr>
          <w:p w:rsidR="004C46F3" w:rsidRPr="004C46F3" w:rsidRDefault="004C46F3" w:rsidP="006A5F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6F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Введение </w:t>
            </w:r>
            <w:r w:rsidRPr="004C46F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(1 ч.)</w:t>
            </w:r>
          </w:p>
        </w:tc>
        <w:tc>
          <w:tcPr>
            <w:tcW w:w="4111" w:type="dxa"/>
            <w:vMerge w:val="restart"/>
          </w:tcPr>
          <w:p w:rsidR="004C46F3" w:rsidRPr="00DA68C9" w:rsidRDefault="004C46F3" w:rsidP="006A5F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8C9">
              <w:rPr>
                <w:rFonts w:ascii="Times New Roman" w:hAnsi="Times New Roman" w:cs="Times New Roman"/>
                <w:sz w:val="24"/>
                <w:szCs w:val="24"/>
              </w:rPr>
              <w:t>• совершенствование духовно-нравственных качеств личности;</w:t>
            </w:r>
          </w:p>
          <w:p w:rsidR="004C46F3" w:rsidRPr="00DA68C9" w:rsidRDefault="004C46F3" w:rsidP="006A5F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8C9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DA68C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воспитание российской гражданской идентичности, чувства любви к многонациональному Отечеству, 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уважительного отношения к русской литературе; </w:t>
            </w:r>
          </w:p>
          <w:p w:rsidR="004C46F3" w:rsidRPr="00DA68C9" w:rsidRDefault="004C46F3" w:rsidP="006A5F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8C9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DA68C9">
              <w:rPr>
                <w:rFonts w:ascii="Times New Roman" w:hAnsi="Times New Roman" w:cs="Times New Roman"/>
                <w:sz w:val="24"/>
                <w:szCs w:val="24"/>
              </w:rPr>
              <w:tab/>
              <w:t>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      </w:r>
          </w:p>
          <w:p w:rsidR="009D0316" w:rsidRDefault="004C46F3" w:rsidP="006A5F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8C9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DA68C9">
              <w:rPr>
                <w:rFonts w:ascii="Times New Roman" w:hAnsi="Times New Roman" w:cs="Times New Roman"/>
                <w:sz w:val="24"/>
                <w:szCs w:val="24"/>
              </w:rPr>
              <w:tab/>
              <w:t>формирование ответственного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отношения к учению, готовности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A68C9">
              <w:rPr>
                <w:rFonts w:ascii="Times New Roman" w:hAnsi="Times New Roman" w:cs="Times New Roman"/>
                <w:sz w:val="24"/>
                <w:szCs w:val="24"/>
              </w:rPr>
              <w:t>способности</w:t>
            </w:r>
            <w:proofErr w:type="spellEnd"/>
            <w:r w:rsidRPr="00DA68C9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</w:t>
            </w:r>
          </w:p>
          <w:p w:rsidR="009D0316" w:rsidRDefault="009D0316" w:rsidP="006A5F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0316" w:rsidRDefault="009D0316" w:rsidP="006A5F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0316" w:rsidRDefault="009D0316" w:rsidP="006A5F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6F3" w:rsidRPr="00DA68C9" w:rsidRDefault="004C46F3" w:rsidP="006A5F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8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профессиональных предпочтений, с учетом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труде;</w:t>
            </w:r>
          </w:p>
          <w:p w:rsidR="004C46F3" w:rsidRPr="00DA68C9" w:rsidRDefault="004C46F3" w:rsidP="006A5F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8C9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DA68C9">
              <w:rPr>
                <w:rFonts w:ascii="Times New Roman" w:hAnsi="Times New Roman" w:cs="Times New Roman"/>
                <w:sz w:val="24"/>
                <w:szCs w:val="24"/>
              </w:rPr>
              <w:tab/>
              <w:t>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      </w:r>
          </w:p>
          <w:p w:rsidR="004C46F3" w:rsidRPr="00DA68C9" w:rsidRDefault="004C46F3" w:rsidP="006A5F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8C9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DA68C9">
              <w:rPr>
                <w:rFonts w:ascii="Times New Roman" w:hAnsi="Times New Roman" w:cs="Times New Roman"/>
                <w:sz w:val="24"/>
                <w:szCs w:val="24"/>
              </w:rPr>
              <w:tab/>
              <w:t>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мира, готовности и способности вести диалог с другими людьми и достигать в нем взаимопонимания;</w:t>
            </w:r>
          </w:p>
          <w:p w:rsidR="004C46F3" w:rsidRPr="00DA68C9" w:rsidRDefault="004C46F3" w:rsidP="006A5F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8C9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DA68C9">
              <w:rPr>
                <w:rFonts w:ascii="Times New Roman" w:hAnsi="Times New Roman" w:cs="Times New Roman"/>
                <w:sz w:val="24"/>
                <w:szCs w:val="24"/>
              </w:rPr>
              <w:tab/>
              <w:t>освоение социальных норм, правил поведения, ролей и форм социальной жизни в группах и сообществах, включая взрослые и социальные сообщества;</w:t>
            </w:r>
          </w:p>
          <w:p w:rsidR="009D0316" w:rsidRDefault="004C46F3" w:rsidP="006A5F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8C9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DA68C9">
              <w:rPr>
                <w:rFonts w:ascii="Times New Roman" w:hAnsi="Times New Roman" w:cs="Times New Roman"/>
                <w:sz w:val="24"/>
                <w:szCs w:val="24"/>
              </w:rPr>
              <w:tab/>
              <w:t>развитие морального сознания и компетентности в решении моральных проблем на основе</w:t>
            </w:r>
          </w:p>
          <w:p w:rsidR="009D0316" w:rsidRDefault="009D0316" w:rsidP="006A5F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0316" w:rsidRDefault="009D0316" w:rsidP="006A5F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0316" w:rsidRDefault="009D0316" w:rsidP="006A5F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0316" w:rsidRDefault="009D0316" w:rsidP="006A5F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0316" w:rsidRDefault="009D0316" w:rsidP="006A5F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6F3" w:rsidRPr="00DA68C9" w:rsidRDefault="004C46F3" w:rsidP="006A5F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8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      </w:r>
          </w:p>
          <w:p w:rsidR="004C46F3" w:rsidRPr="00DA68C9" w:rsidRDefault="004C46F3" w:rsidP="006A5F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8C9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DA68C9">
              <w:rPr>
                <w:rFonts w:ascii="Times New Roman" w:hAnsi="Times New Roman" w:cs="Times New Roman"/>
                <w:sz w:val="24"/>
                <w:szCs w:val="24"/>
              </w:rPr>
              <w:tab/>
              <w:t>формирование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видах деятельности;</w:t>
            </w:r>
          </w:p>
          <w:p w:rsidR="004C46F3" w:rsidRPr="00DA68C9" w:rsidRDefault="004C46F3" w:rsidP="006A5F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8C9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DA68C9">
              <w:rPr>
                <w:rFonts w:ascii="Times New Roman" w:hAnsi="Times New Roman" w:cs="Times New Roman"/>
                <w:sz w:val="24"/>
                <w:szCs w:val="24"/>
              </w:rPr>
              <w:tab/>
              <w:t>формирование позитивного отношения к здоровому и безопасному образу жизни;</w:t>
            </w:r>
          </w:p>
          <w:p w:rsidR="004C46F3" w:rsidRPr="00DA68C9" w:rsidRDefault="004C46F3" w:rsidP="006A5F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8C9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DA68C9">
              <w:rPr>
                <w:rFonts w:ascii="Times New Roman" w:hAnsi="Times New Roman" w:cs="Times New Roman"/>
                <w:sz w:val="24"/>
                <w:szCs w:val="24"/>
              </w:rPr>
              <w:tab/>
              <w:t>формирование основ экологической культуры, соответствующей современному уровню экологического мышления;</w:t>
            </w:r>
          </w:p>
          <w:p w:rsidR="004C46F3" w:rsidRPr="00DA68C9" w:rsidRDefault="004C46F3" w:rsidP="006A5F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8C9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DA68C9">
              <w:rPr>
                <w:rFonts w:ascii="Times New Roman" w:hAnsi="Times New Roman" w:cs="Times New Roman"/>
                <w:sz w:val="24"/>
                <w:szCs w:val="24"/>
              </w:rPr>
              <w:tab/>
              <w:t>значение семьи в жизни человека и общества, уважительное и заботливое отношение к членам своей семьи;</w:t>
            </w:r>
          </w:p>
          <w:p w:rsidR="004C46F3" w:rsidRPr="00DA68C9" w:rsidRDefault="004C46F3" w:rsidP="006A5F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8C9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DA68C9">
              <w:rPr>
                <w:rFonts w:ascii="Times New Roman" w:hAnsi="Times New Roman" w:cs="Times New Roman"/>
                <w:sz w:val="24"/>
                <w:szCs w:val="24"/>
              </w:rPr>
              <w:tab/>
              <w:t>развитие эстетического сознания через освоение художественного наследия народов России и мира, творческой деятельности эстетического характера;</w:t>
            </w:r>
          </w:p>
          <w:p w:rsidR="004C46F3" w:rsidRPr="00DA68C9" w:rsidRDefault="004C46F3" w:rsidP="006A5F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8C9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DA68C9">
              <w:rPr>
                <w:rFonts w:ascii="Times New Roman" w:hAnsi="Times New Roman" w:cs="Times New Roman"/>
                <w:sz w:val="24"/>
                <w:szCs w:val="24"/>
              </w:rPr>
              <w:tab/>
              <w:t>совершенствование духовно-нравственных качеств личности</w:t>
            </w:r>
          </w:p>
          <w:p w:rsidR="004C46F3" w:rsidRPr="00DA68C9" w:rsidRDefault="004C46F3" w:rsidP="006A5F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8C9">
              <w:rPr>
                <w:rFonts w:ascii="Times New Roman" w:hAnsi="Times New Roman" w:cs="Times New Roman"/>
                <w:sz w:val="24"/>
                <w:szCs w:val="24"/>
              </w:rPr>
              <w:t xml:space="preserve">• использование для решения познавательных и коммуникативных задач различных источников </w:t>
            </w:r>
            <w:r w:rsidRPr="00DA68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информации (словари, энциклопедии, Интернет-ресурсы и др.);</w:t>
            </w:r>
          </w:p>
          <w:p w:rsidR="004C46F3" w:rsidRPr="00DA68C9" w:rsidRDefault="004C46F3" w:rsidP="006A5F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8C9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DA68C9">
              <w:rPr>
                <w:rFonts w:ascii="Times New Roman" w:hAnsi="Times New Roman" w:cs="Times New Roman"/>
                <w:sz w:val="24"/>
                <w:szCs w:val="24"/>
              </w:rPr>
              <w:tab/>
              <w:t>устанавливать поле читательских ассоциаций, отбирать произведения для чтения.</w:t>
            </w:r>
          </w:p>
          <w:p w:rsidR="004C46F3" w:rsidRPr="00DA68C9" w:rsidRDefault="004C46F3" w:rsidP="006A5F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6F3" w:rsidRDefault="004C46F3" w:rsidP="006A5F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6F3" w:rsidRPr="00D360B5" w:rsidRDefault="004C46F3" w:rsidP="006A5F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  <w:vMerge w:val="restart"/>
          </w:tcPr>
          <w:p w:rsidR="004C46F3" w:rsidRPr="00444CF9" w:rsidRDefault="004C46F3" w:rsidP="00444CF9">
            <w:pPr>
              <w:pStyle w:val="a9"/>
              <w:numPr>
                <w:ilvl w:val="0"/>
                <w:numId w:val="11"/>
              </w:numPr>
              <w:jc w:val="both"/>
            </w:pPr>
            <w:r w:rsidRPr="00444CF9">
              <w:lastRenderedPageBreak/>
              <w:t>в познавательной сфере:</w:t>
            </w:r>
          </w:p>
          <w:p w:rsidR="00444CF9" w:rsidRPr="00444CF9" w:rsidRDefault="00444CF9" w:rsidP="00444CF9">
            <w:pPr>
              <w:jc w:val="both"/>
              <w:rPr>
                <w:rFonts w:ascii="Times New Roman" w:hAnsi="Times New Roman" w:cs="Times New Roman"/>
                <w:i/>
                <w:sz w:val="28"/>
                <w:szCs w:val="24"/>
              </w:rPr>
            </w:pPr>
            <w:r w:rsidRPr="00444CF9">
              <w:rPr>
                <w:rFonts w:ascii="Times New Roman" w:hAnsi="Times New Roman" w:cs="Times New Roman"/>
                <w:i/>
                <w:sz w:val="24"/>
              </w:rPr>
              <w:t>Ученик научится</w:t>
            </w:r>
            <w:r>
              <w:rPr>
                <w:rFonts w:ascii="Times New Roman" w:hAnsi="Times New Roman" w:cs="Times New Roman"/>
                <w:i/>
                <w:sz w:val="24"/>
              </w:rPr>
              <w:t>:</w:t>
            </w:r>
          </w:p>
          <w:p w:rsidR="004C46F3" w:rsidRPr="00DA68C9" w:rsidRDefault="004C46F3" w:rsidP="006A5F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8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44CF9">
              <w:rPr>
                <w:rFonts w:ascii="Times New Roman" w:hAnsi="Times New Roman" w:cs="Times New Roman"/>
                <w:sz w:val="24"/>
                <w:szCs w:val="24"/>
              </w:rPr>
              <w:t>•понимать ключевые</w:t>
            </w:r>
            <w:r w:rsidRPr="00DA68C9">
              <w:rPr>
                <w:rFonts w:ascii="Times New Roman" w:hAnsi="Times New Roman" w:cs="Times New Roman"/>
                <w:sz w:val="24"/>
                <w:szCs w:val="24"/>
              </w:rPr>
              <w:t xml:space="preserve"> проблем</w:t>
            </w:r>
            <w:r w:rsidR="00444CF9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DA68C9">
              <w:rPr>
                <w:rFonts w:ascii="Times New Roman" w:hAnsi="Times New Roman" w:cs="Times New Roman"/>
                <w:sz w:val="24"/>
                <w:szCs w:val="24"/>
              </w:rPr>
              <w:t xml:space="preserve"> изученных произведений русского фольклора и фольклора других народов, древне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русской литературы, литературы </w:t>
            </w:r>
            <w:r w:rsidRPr="00DA68C9">
              <w:rPr>
                <w:rFonts w:ascii="Times New Roman" w:hAnsi="Times New Roman" w:cs="Times New Roman"/>
                <w:sz w:val="24"/>
                <w:szCs w:val="24"/>
              </w:rPr>
              <w:t xml:space="preserve">XVIII в., русских писателей XIX —XX вв., литературы народов России и зарубежной литературы; </w:t>
            </w:r>
          </w:p>
          <w:p w:rsidR="004C46F3" w:rsidRPr="00DA68C9" w:rsidRDefault="00444CF9" w:rsidP="006A5F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•понимать</w:t>
            </w:r>
            <w:r w:rsidR="004C46F3" w:rsidRPr="00DA68C9">
              <w:rPr>
                <w:rFonts w:ascii="Times New Roman" w:hAnsi="Times New Roman" w:cs="Times New Roman"/>
                <w:sz w:val="24"/>
                <w:szCs w:val="24"/>
              </w:rPr>
              <w:t xml:space="preserve"> связи литературных произведений с эпохой их написания, выявление заложенных в них вневременных, непреходящих нравственных ценностей и их современного звучания;</w:t>
            </w:r>
          </w:p>
          <w:p w:rsidR="009D0316" w:rsidRDefault="00444CF9" w:rsidP="00444C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•</w:t>
            </w:r>
            <w:r w:rsidR="004C46F3" w:rsidRPr="00DA68C9">
              <w:rPr>
                <w:rFonts w:ascii="Times New Roman" w:hAnsi="Times New Roman" w:cs="Times New Roman"/>
                <w:sz w:val="24"/>
                <w:szCs w:val="24"/>
              </w:rPr>
              <w:t xml:space="preserve">анализировать литературное произведение: определять его принадлежность к одному из литературных родов и жанров; понимать и формулировать тему, идею, нравственный пафос литературного произведения, характеризовать его героев, сопоставлять героев одного или нескольких </w:t>
            </w:r>
          </w:p>
          <w:p w:rsidR="009D0316" w:rsidRDefault="009D0316" w:rsidP="00444C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0316" w:rsidRDefault="009D0316" w:rsidP="00444C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0316" w:rsidRDefault="009D0316" w:rsidP="00444C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0316" w:rsidRDefault="009D0316" w:rsidP="00444C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CF9" w:rsidRDefault="004C46F3" w:rsidP="00444C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8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произведений; </w:t>
            </w:r>
          </w:p>
          <w:p w:rsidR="00444CF9" w:rsidRPr="00444CF9" w:rsidRDefault="00444CF9" w:rsidP="006A5FF5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CE5FC1">
              <w:rPr>
                <w:rFonts w:ascii="Times New Roman" w:hAnsi="Times New Roman" w:cs="Times New Roman"/>
                <w:i/>
              </w:rPr>
              <w:t>Ученик получит возможность научиться:</w:t>
            </w:r>
          </w:p>
          <w:p w:rsidR="004C46F3" w:rsidRPr="00DA68C9" w:rsidRDefault="00444CF9" w:rsidP="006A5F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• определять в произведении элементы</w:t>
            </w:r>
            <w:r w:rsidR="004C46F3" w:rsidRPr="00DA68C9">
              <w:rPr>
                <w:rFonts w:ascii="Times New Roman" w:hAnsi="Times New Roman" w:cs="Times New Roman"/>
                <w:sz w:val="24"/>
                <w:szCs w:val="24"/>
              </w:rPr>
              <w:t xml:space="preserve"> сюжета, композиции, изобразительно-выразительных средств языка, понимание их роли в раскрытии идейно-художественного содержания произведения (элементы филологического анализа);</w:t>
            </w:r>
          </w:p>
          <w:p w:rsidR="004C46F3" w:rsidRPr="00DA68C9" w:rsidRDefault="004C46F3" w:rsidP="006A5F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8C9">
              <w:rPr>
                <w:rFonts w:ascii="Times New Roman" w:hAnsi="Times New Roman" w:cs="Times New Roman"/>
                <w:sz w:val="24"/>
                <w:szCs w:val="24"/>
              </w:rPr>
              <w:t xml:space="preserve"> • владение элементарной литературоведческой терминологией при анализе литературного произведения;</w:t>
            </w:r>
          </w:p>
          <w:p w:rsidR="004C46F3" w:rsidRPr="00DA68C9" w:rsidRDefault="004C46F3" w:rsidP="006A5F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6F3" w:rsidRDefault="00444CF9" w:rsidP="006A5F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2)в </w:t>
            </w:r>
            <w:r w:rsidR="004C46F3" w:rsidRPr="00DA68C9">
              <w:rPr>
                <w:rFonts w:ascii="Times New Roman" w:hAnsi="Times New Roman" w:cs="Times New Roman"/>
                <w:sz w:val="24"/>
                <w:szCs w:val="24"/>
              </w:rPr>
              <w:t>ценностно-ориентационной сфере:</w:t>
            </w:r>
          </w:p>
          <w:p w:rsidR="00444CF9" w:rsidRPr="00444CF9" w:rsidRDefault="00444CF9" w:rsidP="006A5FF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44CF9">
              <w:rPr>
                <w:rFonts w:ascii="Times New Roman" w:hAnsi="Times New Roman" w:cs="Times New Roman"/>
                <w:i/>
                <w:sz w:val="24"/>
                <w:szCs w:val="24"/>
              </w:rPr>
              <w:t>Ученик научится:</w:t>
            </w:r>
          </w:p>
          <w:p w:rsidR="004C46F3" w:rsidRPr="00DA68C9" w:rsidRDefault="004C46F3" w:rsidP="006A5F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8C9">
              <w:rPr>
                <w:rFonts w:ascii="Times New Roman" w:hAnsi="Times New Roman" w:cs="Times New Roman"/>
                <w:sz w:val="24"/>
                <w:szCs w:val="24"/>
              </w:rPr>
              <w:t>• формул</w:t>
            </w:r>
            <w:r w:rsidR="00444CF9">
              <w:rPr>
                <w:rFonts w:ascii="Times New Roman" w:hAnsi="Times New Roman" w:cs="Times New Roman"/>
                <w:sz w:val="24"/>
                <w:szCs w:val="24"/>
              </w:rPr>
              <w:t>ировать собственное отношение</w:t>
            </w:r>
            <w:r w:rsidRPr="00DA68C9">
              <w:rPr>
                <w:rFonts w:ascii="Times New Roman" w:hAnsi="Times New Roman" w:cs="Times New Roman"/>
                <w:sz w:val="24"/>
                <w:szCs w:val="24"/>
              </w:rPr>
              <w:t xml:space="preserve"> к произведениям русской литературы, их оценка; </w:t>
            </w:r>
          </w:p>
          <w:p w:rsidR="004C46F3" w:rsidRPr="00DA68C9" w:rsidRDefault="00444CF9" w:rsidP="006A5F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• собственной интерпретации</w:t>
            </w:r>
            <w:r w:rsidR="004C46F3" w:rsidRPr="00DA68C9">
              <w:rPr>
                <w:rFonts w:ascii="Times New Roman" w:hAnsi="Times New Roman" w:cs="Times New Roman"/>
                <w:sz w:val="24"/>
                <w:szCs w:val="24"/>
              </w:rPr>
              <w:t xml:space="preserve"> (в отдельных случаях) изученных литературных произведений;</w:t>
            </w:r>
          </w:p>
          <w:p w:rsidR="004C46F3" w:rsidRDefault="00444CF9" w:rsidP="006A5F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• понимать авторскую позицию</w:t>
            </w:r>
            <w:r w:rsidR="004C46F3" w:rsidRPr="00DA68C9">
              <w:rPr>
                <w:rFonts w:ascii="Times New Roman" w:hAnsi="Times New Roman" w:cs="Times New Roman"/>
                <w:sz w:val="24"/>
                <w:szCs w:val="24"/>
              </w:rPr>
              <w:t xml:space="preserve"> и свое отношение к ней;</w:t>
            </w:r>
          </w:p>
          <w:p w:rsidR="00444CF9" w:rsidRPr="00444CF9" w:rsidRDefault="00444CF9" w:rsidP="006A5FF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44CF9">
              <w:rPr>
                <w:rFonts w:ascii="Times New Roman" w:hAnsi="Times New Roman" w:cs="Times New Roman"/>
                <w:i/>
                <w:sz w:val="24"/>
                <w:szCs w:val="24"/>
              </w:rPr>
              <w:t>Ученик получит возможность научит</w:t>
            </w:r>
            <w:r w:rsidR="00A93DF4">
              <w:rPr>
                <w:rFonts w:ascii="Times New Roman" w:hAnsi="Times New Roman" w:cs="Times New Roman"/>
                <w:i/>
                <w:sz w:val="24"/>
                <w:szCs w:val="24"/>
              </w:rPr>
              <w:t>ь</w:t>
            </w:r>
            <w:r w:rsidRPr="00444CF9">
              <w:rPr>
                <w:rFonts w:ascii="Times New Roman" w:hAnsi="Times New Roman" w:cs="Times New Roman"/>
                <w:i/>
                <w:sz w:val="24"/>
                <w:szCs w:val="24"/>
              </w:rPr>
              <w:t>ся:</w:t>
            </w:r>
          </w:p>
          <w:p w:rsidR="009D0316" w:rsidRDefault="00A93DF4" w:rsidP="00444C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•определять духовно-нравственные ценности</w:t>
            </w:r>
            <w:r w:rsidR="00444CF9" w:rsidRPr="00DA68C9">
              <w:rPr>
                <w:rFonts w:ascii="Times New Roman" w:hAnsi="Times New Roman" w:cs="Times New Roman"/>
                <w:sz w:val="24"/>
                <w:szCs w:val="24"/>
              </w:rPr>
              <w:t xml:space="preserve"> русской лите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ратуры и культуры, сопоставлять</w:t>
            </w:r>
            <w:r w:rsidR="00444CF9" w:rsidRPr="00DA68C9">
              <w:rPr>
                <w:rFonts w:ascii="Times New Roman" w:hAnsi="Times New Roman" w:cs="Times New Roman"/>
                <w:sz w:val="24"/>
                <w:szCs w:val="24"/>
              </w:rPr>
              <w:t xml:space="preserve"> их </w:t>
            </w:r>
            <w:proofErr w:type="gramStart"/>
            <w:r w:rsidR="00444CF9" w:rsidRPr="00DA68C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444CF9" w:rsidRPr="00DA68C9">
              <w:rPr>
                <w:rFonts w:ascii="Times New Roman" w:hAnsi="Times New Roman" w:cs="Times New Roman"/>
                <w:sz w:val="24"/>
                <w:szCs w:val="24"/>
              </w:rPr>
              <w:t xml:space="preserve"> духовно-</w:t>
            </w:r>
          </w:p>
          <w:p w:rsidR="009D0316" w:rsidRDefault="009D0316" w:rsidP="00444C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0316" w:rsidRDefault="009D0316" w:rsidP="00444C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0316" w:rsidRDefault="009D0316" w:rsidP="00444C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0316" w:rsidRDefault="009D0316" w:rsidP="00444C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0316" w:rsidRDefault="009D0316" w:rsidP="00444C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CF9" w:rsidRPr="00DA68C9" w:rsidRDefault="00444CF9" w:rsidP="00444C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8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нравственными ценностями других народов;</w:t>
            </w:r>
          </w:p>
          <w:p w:rsidR="004C46F3" w:rsidRPr="00DA68C9" w:rsidRDefault="004C46F3" w:rsidP="006A5F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6F3" w:rsidRPr="00A93DF4" w:rsidRDefault="004C46F3" w:rsidP="00D94E4F">
            <w:pPr>
              <w:pStyle w:val="a9"/>
              <w:numPr>
                <w:ilvl w:val="0"/>
                <w:numId w:val="12"/>
              </w:numPr>
              <w:jc w:val="both"/>
            </w:pPr>
            <w:r w:rsidRPr="00A93DF4">
              <w:t>в коммуникативной сфере:</w:t>
            </w:r>
          </w:p>
          <w:p w:rsidR="00A93DF4" w:rsidRPr="00A93DF4" w:rsidRDefault="00A93DF4" w:rsidP="00A93DF4">
            <w:pPr>
              <w:jc w:val="both"/>
              <w:rPr>
                <w:rFonts w:ascii="Times New Roman" w:hAnsi="Times New Roman" w:cs="Times New Roman"/>
                <w:i/>
                <w:sz w:val="28"/>
                <w:szCs w:val="24"/>
              </w:rPr>
            </w:pPr>
            <w:r w:rsidRPr="00A93DF4">
              <w:rPr>
                <w:rFonts w:ascii="Times New Roman" w:hAnsi="Times New Roman" w:cs="Times New Roman"/>
                <w:i/>
                <w:sz w:val="24"/>
              </w:rPr>
              <w:t>Ученик научится:</w:t>
            </w:r>
          </w:p>
          <w:p w:rsidR="004C46F3" w:rsidRPr="00DA68C9" w:rsidRDefault="004C46F3" w:rsidP="006A5F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8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93DF4">
              <w:rPr>
                <w:rFonts w:ascii="Times New Roman" w:hAnsi="Times New Roman" w:cs="Times New Roman"/>
                <w:sz w:val="24"/>
                <w:szCs w:val="24"/>
              </w:rPr>
              <w:t>• воспринимать на слух литературные произведения разных жанров, осмысленно  читать и адекватно воспринимать</w:t>
            </w:r>
            <w:r w:rsidRPr="00DA68C9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4C46F3" w:rsidRDefault="00A93DF4" w:rsidP="006A5F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•п</w:t>
            </w:r>
            <w:r w:rsidR="004C46F3" w:rsidRPr="00DA68C9">
              <w:rPr>
                <w:rFonts w:ascii="Times New Roman" w:hAnsi="Times New Roman" w:cs="Times New Roman"/>
                <w:sz w:val="24"/>
                <w:szCs w:val="24"/>
              </w:rPr>
              <w:t>ересказывать прозаические произведения или их отрывки с использованием образных средств русского языка и цитат из текста; отвечать на вопросы по прослушанному или прочитанному тексту; создавать устные монологические высказывания разного типа; уметь вести диалог;</w:t>
            </w:r>
          </w:p>
          <w:p w:rsidR="00A93DF4" w:rsidRPr="00A93DF4" w:rsidRDefault="00A93DF4" w:rsidP="006A5FF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93DF4">
              <w:rPr>
                <w:rFonts w:ascii="Times New Roman" w:hAnsi="Times New Roman" w:cs="Times New Roman"/>
                <w:i/>
                <w:sz w:val="24"/>
                <w:szCs w:val="24"/>
              </w:rPr>
              <w:t>Ученик получит возможность научиться:</w:t>
            </w:r>
          </w:p>
          <w:p w:rsidR="004C46F3" w:rsidRPr="00DA68C9" w:rsidRDefault="00A93DF4" w:rsidP="006A5F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•писать сочинения</w:t>
            </w:r>
            <w:r w:rsidR="004C46F3" w:rsidRPr="00DA68C9">
              <w:rPr>
                <w:rFonts w:ascii="Times New Roman" w:hAnsi="Times New Roman" w:cs="Times New Roman"/>
                <w:sz w:val="24"/>
                <w:szCs w:val="24"/>
              </w:rPr>
              <w:t xml:space="preserve"> на темы, связанные с тематикой, проблематикой изученных произведений, классные и домашние творческие работы;</w:t>
            </w:r>
          </w:p>
          <w:p w:rsidR="004C46F3" w:rsidRPr="00A93DF4" w:rsidRDefault="004C46F3" w:rsidP="00D94E4F">
            <w:pPr>
              <w:pStyle w:val="a9"/>
              <w:numPr>
                <w:ilvl w:val="0"/>
                <w:numId w:val="12"/>
              </w:numPr>
              <w:jc w:val="both"/>
            </w:pPr>
            <w:r w:rsidRPr="00A93DF4">
              <w:t>в эстетической сфере:</w:t>
            </w:r>
          </w:p>
          <w:p w:rsidR="00A93DF4" w:rsidRPr="00A93DF4" w:rsidRDefault="00A93DF4" w:rsidP="00A93DF4">
            <w:pPr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 w:rsidRPr="00A93DF4">
              <w:rPr>
                <w:rFonts w:ascii="Times New Roman" w:hAnsi="Times New Roman" w:cs="Times New Roman"/>
                <w:i/>
                <w:sz w:val="24"/>
              </w:rPr>
              <w:t>Ученик научится:</w:t>
            </w:r>
          </w:p>
          <w:p w:rsidR="004C46F3" w:rsidRDefault="004C46F3" w:rsidP="006A5F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8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93DF4">
              <w:rPr>
                <w:rFonts w:ascii="Times New Roman" w:hAnsi="Times New Roman" w:cs="Times New Roman"/>
                <w:sz w:val="24"/>
                <w:szCs w:val="24"/>
              </w:rPr>
              <w:t>•понимать образную природу</w:t>
            </w:r>
            <w:r w:rsidRPr="00DA68C9"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литературы как явления сл</w:t>
            </w:r>
            <w:r w:rsidR="00A93DF4">
              <w:rPr>
                <w:rFonts w:ascii="Times New Roman" w:hAnsi="Times New Roman" w:cs="Times New Roman"/>
                <w:sz w:val="24"/>
                <w:szCs w:val="24"/>
              </w:rPr>
              <w:t>овесного искусства; эстетическому восприятию</w:t>
            </w:r>
            <w:r w:rsidRPr="00DA68C9">
              <w:rPr>
                <w:rFonts w:ascii="Times New Roman" w:hAnsi="Times New Roman" w:cs="Times New Roman"/>
                <w:sz w:val="24"/>
                <w:szCs w:val="24"/>
              </w:rPr>
              <w:t xml:space="preserve"> произ</w:t>
            </w:r>
            <w:r w:rsidR="00A93DF4">
              <w:rPr>
                <w:rFonts w:ascii="Times New Roman" w:hAnsi="Times New Roman" w:cs="Times New Roman"/>
                <w:sz w:val="24"/>
                <w:szCs w:val="24"/>
              </w:rPr>
              <w:t>ведений литературы; формировать свой эстетический</w:t>
            </w:r>
            <w:r w:rsidRPr="00DA68C9">
              <w:rPr>
                <w:rFonts w:ascii="Times New Roman" w:hAnsi="Times New Roman" w:cs="Times New Roman"/>
                <w:sz w:val="24"/>
                <w:szCs w:val="24"/>
              </w:rPr>
              <w:t xml:space="preserve"> вкуса;</w:t>
            </w:r>
          </w:p>
          <w:p w:rsidR="00A93DF4" w:rsidRPr="00A93DF4" w:rsidRDefault="00A93DF4" w:rsidP="006A5FF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93DF4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Ученик получит возможность научиться:</w:t>
            </w:r>
          </w:p>
          <w:p w:rsidR="004C46F3" w:rsidRPr="00D360B5" w:rsidRDefault="00A93DF4" w:rsidP="006A5F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• понимать</w:t>
            </w:r>
            <w:r w:rsidR="004C46F3" w:rsidRPr="00DA68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русское слово</w:t>
            </w:r>
            <w:r w:rsidR="004C46F3" w:rsidRPr="00DA68C9">
              <w:rPr>
                <w:rFonts w:ascii="Times New Roman" w:hAnsi="Times New Roman" w:cs="Times New Roman"/>
                <w:sz w:val="24"/>
                <w:szCs w:val="24"/>
              </w:rPr>
              <w:t xml:space="preserve"> в его эстетической фу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нкции, роль</w:t>
            </w:r>
            <w:r w:rsidR="004C46F3" w:rsidRPr="00DA68C9">
              <w:rPr>
                <w:rFonts w:ascii="Times New Roman" w:hAnsi="Times New Roman" w:cs="Times New Roman"/>
                <w:sz w:val="24"/>
                <w:szCs w:val="24"/>
              </w:rPr>
              <w:t xml:space="preserve"> изобразительно-вы</w:t>
            </w:r>
            <w:r w:rsidR="004C46F3">
              <w:rPr>
                <w:rFonts w:ascii="Times New Roman" w:hAnsi="Times New Roman" w:cs="Times New Roman"/>
                <w:sz w:val="24"/>
                <w:szCs w:val="24"/>
              </w:rPr>
              <w:t xml:space="preserve">разительных языковых средств в </w:t>
            </w:r>
            <w:r w:rsidR="004C46F3" w:rsidRPr="00DA68C9">
              <w:rPr>
                <w:rFonts w:ascii="Times New Roman" w:hAnsi="Times New Roman" w:cs="Times New Roman"/>
                <w:sz w:val="24"/>
                <w:szCs w:val="24"/>
              </w:rPr>
              <w:t>создании художественных образов литературных произведений.</w:t>
            </w:r>
          </w:p>
        </w:tc>
        <w:tc>
          <w:tcPr>
            <w:tcW w:w="3656" w:type="dxa"/>
            <w:vMerge w:val="restart"/>
          </w:tcPr>
          <w:p w:rsidR="004C46F3" w:rsidRPr="00DA68C9" w:rsidRDefault="009D0316" w:rsidP="006A5F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•</w:t>
            </w:r>
            <w:r w:rsidR="004C46F3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4C46F3" w:rsidRPr="00DA68C9">
              <w:rPr>
                <w:rFonts w:ascii="Times New Roman" w:hAnsi="Times New Roman" w:cs="Times New Roman"/>
                <w:sz w:val="24"/>
                <w:szCs w:val="24"/>
              </w:rPr>
              <w:t>самостоятельном определении цели своего обучения, постановке и формулировании для себя новых задач в учебе и познавательной деятельности, развивать мотивы и интересы своей познавательной деятельности;</w:t>
            </w:r>
          </w:p>
          <w:p w:rsidR="004C46F3" w:rsidRPr="00DA68C9" w:rsidRDefault="009D0316" w:rsidP="006A5F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="004C46F3" w:rsidRPr="00DA68C9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самостоятельном </w:t>
            </w:r>
            <w:proofErr w:type="gramStart"/>
            <w:r w:rsidR="004C46F3" w:rsidRPr="00DA68C9">
              <w:rPr>
                <w:rFonts w:ascii="Times New Roman" w:hAnsi="Times New Roman" w:cs="Times New Roman"/>
                <w:sz w:val="24"/>
                <w:szCs w:val="24"/>
              </w:rPr>
              <w:t>планировании</w:t>
            </w:r>
            <w:proofErr w:type="gramEnd"/>
            <w:r w:rsidR="004C46F3" w:rsidRPr="00DA68C9">
              <w:rPr>
                <w:rFonts w:ascii="Times New Roman" w:hAnsi="Times New Roman" w:cs="Times New Roman"/>
                <w:sz w:val="24"/>
                <w:szCs w:val="24"/>
              </w:rPr>
              <w:t xml:space="preserve"> пути достижения целей, в том числе альтернативных, умении осознанно выбирать наиболее эффективные способы решения учебных и познавательных задач;</w:t>
            </w:r>
          </w:p>
          <w:p w:rsidR="004C46F3" w:rsidRPr="00DA68C9" w:rsidRDefault="004C46F3" w:rsidP="006A5F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8C9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DA68C9">
              <w:rPr>
                <w:rFonts w:ascii="Times New Roman" w:hAnsi="Times New Roman" w:cs="Times New Roman"/>
                <w:sz w:val="24"/>
                <w:szCs w:val="24"/>
              </w:rPr>
              <w:tab/>
              <w:t>соотнесении своих действий с планируемыми результатами, осуществлении контроля своей деятельности в процессе достижения результата, определении способов действий в рамках предложенных условий и требований, умении корректировать свои действия в соответ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ствии с изменяющейся ситуации, </w:t>
            </w:r>
            <w:r w:rsidRPr="00DA68C9">
              <w:rPr>
                <w:rFonts w:ascii="Times New Roman" w:hAnsi="Times New Roman" w:cs="Times New Roman"/>
                <w:sz w:val="24"/>
                <w:szCs w:val="24"/>
              </w:rPr>
              <w:t>оценивать правильность выполнения учебной задачи, собственные возможности ее решения;</w:t>
            </w:r>
          </w:p>
          <w:p w:rsidR="009D0316" w:rsidRDefault="009D0316" w:rsidP="006A5F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proofErr w:type="gramStart"/>
            <w:r w:rsidR="004C46F3" w:rsidRPr="00DA68C9">
              <w:rPr>
                <w:rFonts w:ascii="Times New Roman" w:hAnsi="Times New Roman" w:cs="Times New Roman"/>
                <w:sz w:val="24"/>
                <w:szCs w:val="24"/>
              </w:rPr>
              <w:t>умении</w:t>
            </w:r>
            <w:proofErr w:type="gramEnd"/>
            <w:r w:rsidR="004C46F3" w:rsidRPr="00DA68C9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понятия, </w:t>
            </w:r>
          </w:p>
          <w:p w:rsidR="009D0316" w:rsidRDefault="009D0316" w:rsidP="006A5F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0316" w:rsidRDefault="009D0316" w:rsidP="006A5F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6F3" w:rsidRPr="00DA68C9" w:rsidRDefault="004C46F3" w:rsidP="006A5F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8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создавать обобщения, устанавливать аналогии, классифицировать, самостоятельно выбирать основания и критерии для классификации; устанавливать причинно-следственные связи, строить </w:t>
            </w:r>
            <w:proofErr w:type="gramStart"/>
            <w:r w:rsidRPr="00DA68C9">
              <w:rPr>
                <w:rFonts w:ascii="Times New Roman" w:hAnsi="Times New Roman" w:cs="Times New Roman"/>
                <w:sz w:val="24"/>
                <w:szCs w:val="24"/>
              </w:rPr>
              <w:t>логическое рассуждение</w:t>
            </w:r>
            <w:proofErr w:type="gramEnd"/>
            <w:r w:rsidRPr="00DA68C9">
              <w:rPr>
                <w:rFonts w:ascii="Times New Roman" w:hAnsi="Times New Roman" w:cs="Times New Roman"/>
                <w:sz w:val="24"/>
                <w:szCs w:val="24"/>
              </w:rPr>
              <w:t>, умозаключение и делать выводы;</w:t>
            </w:r>
          </w:p>
          <w:p w:rsidR="004C46F3" w:rsidRPr="00DA68C9" w:rsidRDefault="004C46F3" w:rsidP="006A5F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8C9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DA68C9">
              <w:rPr>
                <w:rFonts w:ascii="Times New Roman" w:hAnsi="Times New Roman" w:cs="Times New Roman"/>
                <w:sz w:val="24"/>
                <w:szCs w:val="24"/>
              </w:rPr>
              <w:tab/>
              <w:t>умении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мнение;</w:t>
            </w:r>
          </w:p>
          <w:p w:rsidR="004C46F3" w:rsidRPr="00DA68C9" w:rsidRDefault="004C46F3" w:rsidP="006A5F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8C9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DA68C9">
              <w:rPr>
                <w:rFonts w:ascii="Times New Roman" w:hAnsi="Times New Roman" w:cs="Times New Roman"/>
                <w:sz w:val="24"/>
                <w:szCs w:val="24"/>
              </w:rPr>
              <w:tab/>
              <w:t>умении осознанно использовать речевые средства в соответствии с задачей коммуникации для выражения своих чувств, мыслей и потребностей; осуществлять планирование и регуляцию своей деятельности; владеть устной и письменной речью;</w:t>
            </w:r>
          </w:p>
          <w:p w:rsidR="009D0316" w:rsidRDefault="009D0316" w:rsidP="006A5F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="004C46F3" w:rsidRPr="00DA68C9">
              <w:rPr>
                <w:rFonts w:ascii="Times New Roman" w:hAnsi="Times New Roman" w:cs="Times New Roman"/>
                <w:sz w:val="24"/>
                <w:szCs w:val="24"/>
              </w:rPr>
              <w:t xml:space="preserve">владении основами самоконтроля, самооценки, принятии решений и осуществлении осознанного выбора </w:t>
            </w:r>
            <w:proofErr w:type="gramStart"/>
            <w:r w:rsidR="004C46F3" w:rsidRPr="00DA68C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4C46F3" w:rsidRPr="00DA68C9">
              <w:rPr>
                <w:rFonts w:ascii="Times New Roman" w:hAnsi="Times New Roman" w:cs="Times New Roman"/>
                <w:sz w:val="24"/>
                <w:szCs w:val="24"/>
              </w:rPr>
              <w:t xml:space="preserve"> учебной и познавательной</w:t>
            </w:r>
          </w:p>
          <w:p w:rsidR="009D0316" w:rsidRDefault="009D0316" w:rsidP="006A5F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0316" w:rsidRDefault="009D0316" w:rsidP="006A5F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6F3" w:rsidRPr="00DA68C9" w:rsidRDefault="004C46F3" w:rsidP="006A5F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8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деятельности;</w:t>
            </w:r>
          </w:p>
          <w:p w:rsidR="004C46F3" w:rsidRPr="00DA68C9" w:rsidRDefault="009D0316" w:rsidP="006A5F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proofErr w:type="gramStart"/>
            <w:r w:rsidR="004C46F3" w:rsidRPr="00DA68C9">
              <w:rPr>
                <w:rFonts w:ascii="Times New Roman" w:hAnsi="Times New Roman" w:cs="Times New Roman"/>
                <w:sz w:val="24"/>
                <w:szCs w:val="24"/>
              </w:rPr>
              <w:t>формировании</w:t>
            </w:r>
            <w:proofErr w:type="gramEnd"/>
            <w:r w:rsidR="004C46F3" w:rsidRPr="00DA68C9">
              <w:rPr>
                <w:rFonts w:ascii="Times New Roman" w:hAnsi="Times New Roman" w:cs="Times New Roman"/>
                <w:sz w:val="24"/>
                <w:szCs w:val="24"/>
              </w:rPr>
              <w:t xml:space="preserve"> и развитии компетентности в области использования </w:t>
            </w:r>
            <w:proofErr w:type="spellStart"/>
            <w:r w:rsidR="004C46F3" w:rsidRPr="00DA68C9">
              <w:rPr>
                <w:rFonts w:ascii="Times New Roman" w:hAnsi="Times New Roman" w:cs="Times New Roman"/>
                <w:sz w:val="24"/>
                <w:szCs w:val="24"/>
              </w:rPr>
              <w:t>информационнно-коммуникационных</w:t>
            </w:r>
            <w:proofErr w:type="spellEnd"/>
            <w:r w:rsidR="004C46F3" w:rsidRPr="00DA68C9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технологий;</w:t>
            </w:r>
          </w:p>
          <w:p w:rsidR="004C46F3" w:rsidRPr="00DA68C9" w:rsidRDefault="009D0316" w:rsidP="006A5F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proofErr w:type="gramStart"/>
            <w:r w:rsidR="004C46F3" w:rsidRPr="00DA68C9">
              <w:rPr>
                <w:rFonts w:ascii="Times New Roman" w:hAnsi="Times New Roman" w:cs="Times New Roman"/>
                <w:sz w:val="24"/>
                <w:szCs w:val="24"/>
              </w:rPr>
              <w:t>формировании</w:t>
            </w:r>
            <w:proofErr w:type="gramEnd"/>
            <w:r w:rsidR="004C46F3" w:rsidRPr="00DA68C9">
              <w:rPr>
                <w:rFonts w:ascii="Times New Roman" w:hAnsi="Times New Roman" w:cs="Times New Roman"/>
                <w:sz w:val="24"/>
                <w:szCs w:val="24"/>
              </w:rPr>
              <w:t xml:space="preserve"> и развитии экологического мышления, умения применять его в познавательной, коммуникативной, социальной практике и профессиональной ориентации;</w:t>
            </w:r>
          </w:p>
          <w:p w:rsidR="004C46F3" w:rsidRPr="00DA68C9" w:rsidRDefault="004C46F3" w:rsidP="006A5F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8C9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DA68C9">
              <w:rPr>
                <w:rFonts w:ascii="Times New Roman" w:hAnsi="Times New Roman" w:cs="Times New Roman"/>
                <w:sz w:val="24"/>
                <w:szCs w:val="24"/>
              </w:rPr>
              <w:tab/>
              <w:t>осознании значимости чтения и изучения литературы для своего дальнейшего развития; формировании потребности в систематическом чтении как средстве познания мира и себя в этом мире, гармонизации отношении человека и общества, многоаспектного диалога;</w:t>
            </w:r>
          </w:p>
          <w:p w:rsidR="004C46F3" w:rsidRPr="00DA68C9" w:rsidRDefault="004C46F3" w:rsidP="006A5F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8C9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DA68C9">
              <w:rPr>
                <w:rFonts w:ascii="Times New Roman" w:hAnsi="Times New Roman" w:cs="Times New Roman"/>
                <w:sz w:val="24"/>
                <w:szCs w:val="24"/>
              </w:rPr>
              <w:tab/>
              <w:t>понимании литературы как одной из основных национальных культурных ценностей народа, как особого способа познания жизни;</w:t>
            </w:r>
          </w:p>
          <w:p w:rsidR="004C46F3" w:rsidRPr="00DA68C9" w:rsidRDefault="004C46F3" w:rsidP="006A5F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8C9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DA68C9">
              <w:rPr>
                <w:rFonts w:ascii="Times New Roman" w:hAnsi="Times New Roman" w:cs="Times New Roman"/>
                <w:sz w:val="24"/>
                <w:szCs w:val="24"/>
              </w:rPr>
              <w:tab/>
              <w:t>обеспечении культурной самоидентификации, осознании коммуникативно-эстетических возможностей родного языка на основе изучения выдающихся произведений российской культуры, культуры своего народа, мировой культуры;</w:t>
            </w:r>
          </w:p>
          <w:p w:rsidR="004C46F3" w:rsidRPr="00DA68C9" w:rsidRDefault="004C46F3" w:rsidP="006A5F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8C9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DA68C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воспитании </w:t>
            </w:r>
            <w:r w:rsidRPr="00DA68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квалифицированного читателя с формированным эстетическим вкусом, способного аргументировать свое мнение и оформлять его словесно в устных и письменных высказываниях разных жанров, создавать развернутые высказывания аналитического и интерпретирующего характера, участвовать в обсуждении прочитанного, сознательно планировать свое досуговое чтение;</w:t>
            </w:r>
          </w:p>
          <w:p w:rsidR="004C46F3" w:rsidRPr="00DA68C9" w:rsidRDefault="004C46F3" w:rsidP="006A5F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8C9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DA68C9">
              <w:rPr>
                <w:rFonts w:ascii="Times New Roman" w:hAnsi="Times New Roman" w:cs="Times New Roman"/>
                <w:sz w:val="24"/>
                <w:szCs w:val="24"/>
              </w:rPr>
              <w:tab/>
              <w:t>развитии способности понимать литературные художественные произ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ведения, отражающие разные этно</w:t>
            </w:r>
            <w:r w:rsidRPr="00DA68C9">
              <w:rPr>
                <w:rFonts w:ascii="Times New Roman" w:hAnsi="Times New Roman" w:cs="Times New Roman"/>
                <w:sz w:val="24"/>
                <w:szCs w:val="24"/>
              </w:rPr>
              <w:t>культурные традиции;</w:t>
            </w:r>
          </w:p>
          <w:p w:rsidR="004C46F3" w:rsidRPr="00DA68C9" w:rsidRDefault="004C46F3" w:rsidP="006A5F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8C9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DA68C9">
              <w:rPr>
                <w:rFonts w:ascii="Times New Roman" w:hAnsi="Times New Roman" w:cs="Times New Roman"/>
                <w:sz w:val="24"/>
                <w:szCs w:val="24"/>
              </w:rPr>
              <w:tab/>
              <w:t>овладении процедурами смыслового и эстетического анализа текста на основе понимания принципиальных отличий литературного художественного текста от научного, делового, публицистического и т.п.;</w:t>
            </w:r>
          </w:p>
          <w:p w:rsidR="004C46F3" w:rsidRPr="00DA68C9" w:rsidRDefault="004C46F3" w:rsidP="006A5F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8C9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DA68C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формировании умения воспринимать, анализировать, критически оценивать и интерпретировать прочитанное, осознавать художественную картину жизни, отраженную в литературном произведении, на уровне не только эмоционального восприятия, но и интеллектуального </w:t>
            </w:r>
            <w:r w:rsidRPr="00DA68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осмысления;</w:t>
            </w:r>
          </w:p>
          <w:p w:rsidR="004C46F3" w:rsidRPr="00DA68C9" w:rsidRDefault="004C46F3" w:rsidP="006A5F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8C9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DA68C9">
              <w:rPr>
                <w:rFonts w:ascii="Times New Roman" w:hAnsi="Times New Roman" w:cs="Times New Roman"/>
                <w:sz w:val="24"/>
                <w:szCs w:val="24"/>
              </w:rPr>
              <w:tab/>
              <w:t>умении понимать проблему, выдвигать гипотезу, структурировать материал, подбирать аргументы для подтверждения собственной позиции, выделять причинно-следственные связи в устных и письменных высказываниях, формулировать выводы;</w:t>
            </w:r>
          </w:p>
          <w:p w:rsidR="004C46F3" w:rsidRPr="00DA68C9" w:rsidRDefault="004C46F3" w:rsidP="006A5F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8C9">
              <w:rPr>
                <w:rFonts w:ascii="Times New Roman" w:hAnsi="Times New Roman" w:cs="Times New Roman"/>
                <w:sz w:val="24"/>
                <w:szCs w:val="24"/>
              </w:rPr>
              <w:t xml:space="preserve"> • умении работать с разными источниками информации, находить ее, анализировать, использовать в самостоятельной деятельности. </w:t>
            </w:r>
            <w:r w:rsidRPr="00DA68C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4C46F3" w:rsidRPr="00D360B5" w:rsidRDefault="004C46F3" w:rsidP="006A5F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47C" w:rsidRPr="00D360B5" w:rsidTr="009D0316">
        <w:tc>
          <w:tcPr>
            <w:tcW w:w="596" w:type="dxa"/>
          </w:tcPr>
          <w:p w:rsidR="00B0347C" w:rsidRPr="002372D8" w:rsidRDefault="00B0347C" w:rsidP="00B034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2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347C" w:rsidRPr="004C46F3" w:rsidRDefault="00B0347C" w:rsidP="00B034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6F3">
              <w:rPr>
                <w:rFonts w:ascii="Times New Roman" w:hAnsi="Times New Roman" w:cs="Times New Roman"/>
                <w:sz w:val="24"/>
                <w:szCs w:val="24"/>
              </w:rPr>
              <w:t>Из древнерусской литературы</w:t>
            </w:r>
          </w:p>
          <w:p w:rsidR="00B0347C" w:rsidRDefault="00B0347C" w:rsidP="00B0347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(7 </w:t>
            </w:r>
            <w:r w:rsidRPr="004C46F3">
              <w:rPr>
                <w:rFonts w:ascii="Times New Roman" w:hAnsi="Times New Roman" w:cs="Times New Roman"/>
                <w:b/>
                <w:sz w:val="24"/>
                <w:szCs w:val="24"/>
              </w:rPr>
              <w:t>ч.)</w:t>
            </w:r>
          </w:p>
          <w:p w:rsidR="00A60171" w:rsidRPr="00A60171" w:rsidRDefault="00A60171" w:rsidP="00B0347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6017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К/Р.№1. Тестирование по «Слову о полку Игореве».</w:t>
            </w:r>
          </w:p>
          <w:p w:rsidR="00A60171" w:rsidRPr="004C46F3" w:rsidRDefault="00A60171" w:rsidP="00B0347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B0347C" w:rsidRDefault="00B0347C" w:rsidP="00B034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  <w:vMerge/>
          </w:tcPr>
          <w:p w:rsidR="00B0347C" w:rsidRDefault="00B0347C" w:rsidP="00B034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6" w:type="dxa"/>
            <w:vMerge/>
          </w:tcPr>
          <w:p w:rsidR="00B0347C" w:rsidRPr="002372D8" w:rsidRDefault="00B0347C" w:rsidP="00B034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47C" w:rsidRPr="00D360B5" w:rsidTr="009D0316">
        <w:tc>
          <w:tcPr>
            <w:tcW w:w="596" w:type="dxa"/>
          </w:tcPr>
          <w:p w:rsidR="00B0347C" w:rsidRPr="002372D8" w:rsidRDefault="00B0347C" w:rsidP="00B034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2D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1A25" w:rsidRDefault="00B0347C" w:rsidP="00B034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6F3">
              <w:rPr>
                <w:rFonts w:ascii="Times New Roman" w:hAnsi="Times New Roman" w:cs="Times New Roman"/>
                <w:sz w:val="24"/>
                <w:szCs w:val="24"/>
              </w:rPr>
              <w:t xml:space="preserve">Из литературы XVIII века </w:t>
            </w:r>
          </w:p>
          <w:p w:rsidR="00B0347C" w:rsidRDefault="00B0347C" w:rsidP="00B0347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(6 </w:t>
            </w:r>
            <w:r w:rsidRPr="004C46F3">
              <w:rPr>
                <w:rFonts w:ascii="Times New Roman" w:hAnsi="Times New Roman" w:cs="Times New Roman"/>
                <w:b/>
                <w:sz w:val="24"/>
                <w:szCs w:val="24"/>
              </w:rPr>
              <w:t>ч.)</w:t>
            </w:r>
          </w:p>
          <w:p w:rsidR="00A60171" w:rsidRPr="00A60171" w:rsidRDefault="00A60171" w:rsidP="00B0347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6017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Сочинение №1 (Тема по выбору).</w:t>
            </w:r>
          </w:p>
          <w:p w:rsidR="00B0347C" w:rsidRPr="004C46F3" w:rsidRDefault="00B0347C" w:rsidP="00B034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B0347C" w:rsidRDefault="00B0347C" w:rsidP="00B034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  <w:vMerge/>
          </w:tcPr>
          <w:p w:rsidR="00B0347C" w:rsidRDefault="00B0347C" w:rsidP="00B034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6" w:type="dxa"/>
            <w:vMerge/>
          </w:tcPr>
          <w:p w:rsidR="00B0347C" w:rsidRPr="002372D8" w:rsidRDefault="00B0347C" w:rsidP="00B034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47C" w:rsidRPr="00D360B5" w:rsidTr="009D0316">
        <w:tc>
          <w:tcPr>
            <w:tcW w:w="596" w:type="dxa"/>
          </w:tcPr>
          <w:p w:rsidR="00B0347C" w:rsidRPr="00D360B5" w:rsidRDefault="00B0347C" w:rsidP="00B034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0171" w:rsidRDefault="00B0347C" w:rsidP="00B034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6F3">
              <w:rPr>
                <w:rFonts w:ascii="Times New Roman" w:hAnsi="Times New Roman" w:cs="Times New Roman"/>
                <w:sz w:val="24"/>
                <w:szCs w:val="24"/>
              </w:rPr>
              <w:t xml:space="preserve">Из русской литературы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первой половины </w:t>
            </w:r>
            <w:r w:rsidRPr="004C46F3">
              <w:rPr>
                <w:rFonts w:ascii="Times New Roman" w:hAnsi="Times New Roman" w:cs="Times New Roman"/>
                <w:sz w:val="24"/>
                <w:szCs w:val="24"/>
              </w:rPr>
              <w:t>XIX века</w:t>
            </w:r>
          </w:p>
          <w:p w:rsidR="00B0347C" w:rsidRDefault="00B0347C" w:rsidP="00B0347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46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4C46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78 </w:t>
            </w:r>
            <w:r w:rsidR="00A60171">
              <w:rPr>
                <w:rFonts w:ascii="Times New Roman" w:hAnsi="Times New Roman" w:cs="Times New Roman"/>
                <w:b/>
                <w:sz w:val="24"/>
                <w:szCs w:val="24"/>
              </w:rPr>
              <w:t>ч.)</w:t>
            </w:r>
          </w:p>
          <w:p w:rsidR="00A60171" w:rsidRPr="00A60171" w:rsidRDefault="00444CF9" w:rsidP="00A60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Классное сочинение</w:t>
            </w:r>
            <w:r w:rsidR="00A60171" w:rsidRPr="00A60171">
              <w:rPr>
                <w:rFonts w:ascii="Times New Roman" w:hAnsi="Times New Roman" w:cs="Times New Roman"/>
                <w:sz w:val="24"/>
                <w:szCs w:val="24"/>
              </w:rPr>
              <w:t xml:space="preserve"> №2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60171" w:rsidRPr="00A60171">
              <w:rPr>
                <w:rFonts w:ascii="Times New Roman" w:hAnsi="Times New Roman" w:cs="Times New Roman"/>
                <w:sz w:val="24"/>
                <w:szCs w:val="24"/>
              </w:rPr>
              <w:t xml:space="preserve">  Письменный отзыв на комедию.</w:t>
            </w:r>
          </w:p>
          <w:p w:rsidR="00A60171" w:rsidRPr="00A60171" w:rsidRDefault="00A761AB" w:rsidP="00A60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Классное сочинение №</w:t>
            </w:r>
            <w:r w:rsidR="00A60171" w:rsidRPr="00A60171">
              <w:rPr>
                <w:rFonts w:ascii="Times New Roman" w:hAnsi="Times New Roman" w:cs="Times New Roman"/>
                <w:sz w:val="24"/>
                <w:szCs w:val="24"/>
              </w:rPr>
              <w:t>3.  «Автор и его герой в образной системе романа».</w:t>
            </w:r>
          </w:p>
          <w:p w:rsidR="00A60171" w:rsidRPr="00A60171" w:rsidRDefault="00A60171" w:rsidP="00A60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171">
              <w:rPr>
                <w:rFonts w:ascii="Times New Roman" w:hAnsi="Times New Roman" w:cs="Times New Roman"/>
                <w:sz w:val="24"/>
                <w:szCs w:val="24"/>
              </w:rPr>
              <w:t>Классное сочинение №4 по творчеству Лермонтова.</w:t>
            </w:r>
          </w:p>
          <w:p w:rsidR="00A60171" w:rsidRPr="00A60171" w:rsidRDefault="00A60171" w:rsidP="00A60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171">
              <w:rPr>
                <w:rFonts w:ascii="Times New Roman" w:hAnsi="Times New Roman" w:cs="Times New Roman"/>
                <w:sz w:val="24"/>
                <w:szCs w:val="24"/>
              </w:rPr>
              <w:t>Сочинение № 5. Образ Чичикова и тема «живой» и мертвой» души.</w:t>
            </w:r>
          </w:p>
          <w:p w:rsidR="00A60171" w:rsidRDefault="00A60171" w:rsidP="00A60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171">
              <w:rPr>
                <w:rFonts w:ascii="Times New Roman" w:hAnsi="Times New Roman" w:cs="Times New Roman"/>
                <w:sz w:val="24"/>
                <w:szCs w:val="24"/>
              </w:rPr>
              <w:t>Классное сочинение   №6 по творчеству Гоголя на одну из тем.</w:t>
            </w:r>
          </w:p>
          <w:p w:rsidR="009D0316" w:rsidRDefault="009D0316" w:rsidP="00A601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0316" w:rsidRDefault="009D0316" w:rsidP="00A601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0316" w:rsidRPr="00A60171" w:rsidRDefault="009D0316" w:rsidP="00A601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0171" w:rsidRPr="00A60171" w:rsidRDefault="00A60171" w:rsidP="00B0347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4111" w:type="dxa"/>
            <w:vMerge/>
          </w:tcPr>
          <w:p w:rsidR="00B0347C" w:rsidRDefault="00B0347C" w:rsidP="00B034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  <w:vMerge/>
          </w:tcPr>
          <w:p w:rsidR="00B0347C" w:rsidRDefault="00B0347C" w:rsidP="00B034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6" w:type="dxa"/>
            <w:vMerge/>
          </w:tcPr>
          <w:p w:rsidR="00B0347C" w:rsidRPr="002372D8" w:rsidRDefault="00B0347C" w:rsidP="00B034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47C" w:rsidRPr="00D360B5" w:rsidTr="009D0316">
        <w:tc>
          <w:tcPr>
            <w:tcW w:w="596" w:type="dxa"/>
          </w:tcPr>
          <w:p w:rsidR="00B0347C" w:rsidRPr="00D360B5" w:rsidRDefault="00B0347C" w:rsidP="00B034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347C" w:rsidRDefault="00B0347C" w:rsidP="00B0347C">
            <w:pPr>
              <w:jc w:val="both"/>
              <w:rPr>
                <w:rFonts w:ascii="Times New Roman" w:hAnsi="Times New Roman" w:cs="Times New Roman"/>
                <w:spacing w:val="5"/>
                <w:sz w:val="24"/>
                <w:szCs w:val="24"/>
              </w:rPr>
            </w:pPr>
            <w:r w:rsidRPr="004C46F3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Из русской литературы XX века </w:t>
            </w:r>
          </w:p>
          <w:p w:rsidR="00B0347C" w:rsidRDefault="00B0347C" w:rsidP="00B0347C">
            <w:pPr>
              <w:jc w:val="both"/>
              <w:rPr>
                <w:rFonts w:ascii="Times New Roman" w:hAnsi="Times New Roman" w:cs="Times New Roman"/>
                <w:b/>
                <w:spacing w:val="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5"/>
                <w:sz w:val="24"/>
                <w:szCs w:val="24"/>
              </w:rPr>
              <w:t>(</w:t>
            </w:r>
            <w:r w:rsidRPr="004C46F3">
              <w:rPr>
                <w:rFonts w:ascii="Times New Roman" w:hAnsi="Times New Roman" w:cs="Times New Roman"/>
                <w:b/>
                <w:spacing w:val="5"/>
                <w:sz w:val="24"/>
                <w:szCs w:val="24"/>
              </w:rPr>
              <w:t xml:space="preserve"> </w:t>
            </w:r>
            <w:r w:rsidR="003D6749">
              <w:rPr>
                <w:rFonts w:ascii="Times New Roman" w:hAnsi="Times New Roman" w:cs="Times New Roman"/>
                <w:b/>
                <w:spacing w:val="5"/>
                <w:sz w:val="24"/>
                <w:szCs w:val="24"/>
              </w:rPr>
              <w:t xml:space="preserve">11 </w:t>
            </w:r>
            <w:r w:rsidRPr="004C46F3">
              <w:rPr>
                <w:rFonts w:ascii="Times New Roman" w:hAnsi="Times New Roman" w:cs="Times New Roman"/>
                <w:b/>
                <w:spacing w:val="5"/>
                <w:sz w:val="24"/>
                <w:szCs w:val="24"/>
              </w:rPr>
              <w:t>ч.)</w:t>
            </w:r>
          </w:p>
          <w:p w:rsidR="00A60171" w:rsidRDefault="00A60171" w:rsidP="00B0347C">
            <w:pPr>
              <w:jc w:val="both"/>
              <w:rPr>
                <w:rFonts w:ascii="Times New Roman" w:hAnsi="Times New Roman" w:cs="Times New Roman"/>
                <w:b/>
                <w:spacing w:val="5"/>
                <w:sz w:val="24"/>
                <w:szCs w:val="24"/>
              </w:rPr>
            </w:pPr>
            <w:r w:rsidRPr="00A60171">
              <w:rPr>
                <w:rFonts w:ascii="Times New Roman" w:hAnsi="Times New Roman" w:cs="Times New Roman"/>
                <w:b/>
                <w:spacing w:val="5"/>
                <w:sz w:val="24"/>
                <w:szCs w:val="24"/>
              </w:rPr>
              <w:t>К</w:t>
            </w:r>
            <w:r w:rsidRPr="00A60171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/Р.№2.Тестирование по тем</w:t>
            </w:r>
            <w:r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е «Литература второй половины  </w:t>
            </w:r>
            <w:r w:rsidRPr="00A60171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IX века.</w:t>
            </w:r>
          </w:p>
          <w:p w:rsidR="00A60171" w:rsidRPr="004C46F3" w:rsidRDefault="00A60171" w:rsidP="00B0347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B0347C" w:rsidRDefault="00B0347C" w:rsidP="00B034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  <w:vMerge/>
          </w:tcPr>
          <w:p w:rsidR="00B0347C" w:rsidRDefault="00B0347C" w:rsidP="00B034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6" w:type="dxa"/>
            <w:vMerge/>
          </w:tcPr>
          <w:p w:rsidR="00B0347C" w:rsidRPr="002372D8" w:rsidRDefault="00B0347C" w:rsidP="00B034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171" w:rsidRPr="00D360B5" w:rsidTr="009D0316">
        <w:trPr>
          <w:trHeight w:val="1992"/>
        </w:trPr>
        <w:tc>
          <w:tcPr>
            <w:tcW w:w="596" w:type="dxa"/>
          </w:tcPr>
          <w:p w:rsidR="00A60171" w:rsidRPr="00D360B5" w:rsidRDefault="00A60171" w:rsidP="00B034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</w:tcBorders>
          </w:tcPr>
          <w:p w:rsidR="00A60171" w:rsidRPr="004C46F3" w:rsidRDefault="00A60171" w:rsidP="00A601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A60171" w:rsidRDefault="00A60171" w:rsidP="00B034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  <w:vMerge/>
          </w:tcPr>
          <w:p w:rsidR="00A60171" w:rsidRDefault="00A60171" w:rsidP="00B034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6" w:type="dxa"/>
            <w:vMerge/>
          </w:tcPr>
          <w:p w:rsidR="00A60171" w:rsidRPr="002372D8" w:rsidRDefault="00A60171" w:rsidP="00B034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124CB" w:rsidRDefault="00B124CB" w:rsidP="00B124CB">
      <w:pPr>
        <w:pStyle w:val="a9"/>
        <w:shd w:val="clear" w:color="auto" w:fill="FFFFFF"/>
        <w:rPr>
          <w:rFonts w:eastAsiaTheme="minorHAnsi"/>
          <w:b/>
          <w:lang w:eastAsia="en-US"/>
        </w:rPr>
      </w:pPr>
    </w:p>
    <w:p w:rsidR="00B124CB" w:rsidRDefault="00B124CB" w:rsidP="00B124CB">
      <w:pPr>
        <w:pStyle w:val="a9"/>
        <w:shd w:val="clear" w:color="auto" w:fill="FFFFFF"/>
        <w:rPr>
          <w:rFonts w:eastAsiaTheme="minorHAnsi"/>
          <w:b/>
          <w:lang w:eastAsia="en-US"/>
        </w:rPr>
      </w:pPr>
    </w:p>
    <w:p w:rsidR="009D0316" w:rsidRDefault="009D0316" w:rsidP="00B124CB">
      <w:pPr>
        <w:pStyle w:val="a9"/>
        <w:shd w:val="clear" w:color="auto" w:fill="FFFFFF"/>
        <w:rPr>
          <w:b/>
          <w:sz w:val="28"/>
          <w:szCs w:val="28"/>
        </w:rPr>
      </w:pPr>
    </w:p>
    <w:p w:rsidR="009D0316" w:rsidRDefault="009D0316" w:rsidP="00B124CB">
      <w:pPr>
        <w:pStyle w:val="a9"/>
        <w:shd w:val="clear" w:color="auto" w:fill="FFFFFF"/>
        <w:rPr>
          <w:b/>
          <w:sz w:val="28"/>
          <w:szCs w:val="28"/>
        </w:rPr>
      </w:pPr>
    </w:p>
    <w:p w:rsidR="009D0316" w:rsidRDefault="009D0316" w:rsidP="00B124CB">
      <w:pPr>
        <w:pStyle w:val="a9"/>
        <w:shd w:val="clear" w:color="auto" w:fill="FFFFFF"/>
        <w:rPr>
          <w:b/>
          <w:sz w:val="28"/>
          <w:szCs w:val="28"/>
        </w:rPr>
      </w:pPr>
    </w:p>
    <w:p w:rsidR="009D0316" w:rsidRDefault="009D0316" w:rsidP="00B124CB">
      <w:pPr>
        <w:pStyle w:val="a9"/>
        <w:shd w:val="clear" w:color="auto" w:fill="FFFFFF"/>
        <w:rPr>
          <w:b/>
          <w:sz w:val="28"/>
          <w:szCs w:val="28"/>
        </w:rPr>
      </w:pPr>
    </w:p>
    <w:p w:rsidR="009D0316" w:rsidRDefault="009D0316" w:rsidP="00B124CB">
      <w:pPr>
        <w:pStyle w:val="a9"/>
        <w:shd w:val="clear" w:color="auto" w:fill="FFFFFF"/>
        <w:rPr>
          <w:b/>
          <w:sz w:val="28"/>
          <w:szCs w:val="28"/>
        </w:rPr>
      </w:pPr>
    </w:p>
    <w:p w:rsidR="009D0316" w:rsidRDefault="009D0316" w:rsidP="00B124CB">
      <w:pPr>
        <w:pStyle w:val="a9"/>
        <w:shd w:val="clear" w:color="auto" w:fill="FFFFFF"/>
        <w:rPr>
          <w:b/>
          <w:sz w:val="28"/>
          <w:szCs w:val="28"/>
        </w:rPr>
      </w:pPr>
    </w:p>
    <w:p w:rsidR="009D0316" w:rsidRDefault="009D0316" w:rsidP="00B124CB">
      <w:pPr>
        <w:pStyle w:val="a9"/>
        <w:shd w:val="clear" w:color="auto" w:fill="FFFFFF"/>
        <w:rPr>
          <w:b/>
          <w:sz w:val="28"/>
          <w:szCs w:val="28"/>
        </w:rPr>
      </w:pPr>
    </w:p>
    <w:p w:rsidR="009D0316" w:rsidRDefault="009D0316" w:rsidP="00B124CB">
      <w:pPr>
        <w:pStyle w:val="a9"/>
        <w:shd w:val="clear" w:color="auto" w:fill="FFFFFF"/>
        <w:rPr>
          <w:b/>
          <w:sz w:val="28"/>
          <w:szCs w:val="28"/>
        </w:rPr>
      </w:pPr>
    </w:p>
    <w:p w:rsidR="009D0316" w:rsidRDefault="009D0316" w:rsidP="00B124CB">
      <w:pPr>
        <w:pStyle w:val="a9"/>
        <w:shd w:val="clear" w:color="auto" w:fill="FFFFFF"/>
        <w:rPr>
          <w:b/>
          <w:sz w:val="28"/>
          <w:szCs w:val="28"/>
        </w:rPr>
      </w:pPr>
    </w:p>
    <w:p w:rsidR="009D0316" w:rsidRDefault="009D0316" w:rsidP="00B124CB">
      <w:pPr>
        <w:pStyle w:val="a9"/>
        <w:shd w:val="clear" w:color="auto" w:fill="FFFFFF"/>
        <w:rPr>
          <w:b/>
          <w:sz w:val="28"/>
          <w:szCs w:val="28"/>
        </w:rPr>
      </w:pPr>
    </w:p>
    <w:p w:rsidR="009D0316" w:rsidRDefault="009D0316" w:rsidP="00B124CB">
      <w:pPr>
        <w:pStyle w:val="a9"/>
        <w:shd w:val="clear" w:color="auto" w:fill="FFFFFF"/>
        <w:rPr>
          <w:b/>
          <w:sz w:val="28"/>
          <w:szCs w:val="28"/>
        </w:rPr>
      </w:pPr>
    </w:p>
    <w:p w:rsidR="009D0316" w:rsidRDefault="009D0316" w:rsidP="00B124CB">
      <w:pPr>
        <w:pStyle w:val="a9"/>
        <w:shd w:val="clear" w:color="auto" w:fill="FFFFFF"/>
        <w:rPr>
          <w:b/>
          <w:sz w:val="28"/>
          <w:szCs w:val="28"/>
        </w:rPr>
      </w:pPr>
    </w:p>
    <w:p w:rsidR="009D0316" w:rsidRDefault="009D0316" w:rsidP="00B124CB">
      <w:pPr>
        <w:pStyle w:val="a9"/>
        <w:shd w:val="clear" w:color="auto" w:fill="FFFFFF"/>
        <w:rPr>
          <w:b/>
          <w:sz w:val="28"/>
          <w:szCs w:val="28"/>
        </w:rPr>
      </w:pPr>
    </w:p>
    <w:p w:rsidR="009D0316" w:rsidRDefault="009D0316" w:rsidP="00B124CB">
      <w:pPr>
        <w:pStyle w:val="a9"/>
        <w:shd w:val="clear" w:color="auto" w:fill="FFFFFF"/>
        <w:rPr>
          <w:b/>
          <w:sz w:val="28"/>
          <w:szCs w:val="28"/>
        </w:rPr>
      </w:pPr>
    </w:p>
    <w:p w:rsidR="009D0316" w:rsidRDefault="009D0316" w:rsidP="00B124CB">
      <w:pPr>
        <w:pStyle w:val="a9"/>
        <w:shd w:val="clear" w:color="auto" w:fill="FFFFFF"/>
        <w:rPr>
          <w:b/>
          <w:sz w:val="28"/>
          <w:szCs w:val="28"/>
        </w:rPr>
      </w:pPr>
    </w:p>
    <w:p w:rsidR="009D0316" w:rsidRDefault="009D0316" w:rsidP="00B124CB">
      <w:pPr>
        <w:pStyle w:val="a9"/>
        <w:shd w:val="clear" w:color="auto" w:fill="FFFFFF"/>
        <w:rPr>
          <w:b/>
          <w:sz w:val="28"/>
          <w:szCs w:val="28"/>
        </w:rPr>
      </w:pPr>
    </w:p>
    <w:p w:rsidR="009D0316" w:rsidRDefault="009D0316" w:rsidP="00B124CB">
      <w:pPr>
        <w:pStyle w:val="a9"/>
        <w:shd w:val="clear" w:color="auto" w:fill="FFFFFF"/>
        <w:rPr>
          <w:b/>
          <w:sz w:val="28"/>
          <w:szCs w:val="28"/>
        </w:rPr>
      </w:pPr>
    </w:p>
    <w:p w:rsidR="00757ED9" w:rsidRDefault="008A6060" w:rsidP="00B124CB">
      <w:pPr>
        <w:pStyle w:val="a9"/>
        <w:shd w:val="clear" w:color="auto" w:fill="FFFFFF"/>
        <w:rPr>
          <w:b/>
          <w:bCs/>
          <w:spacing w:val="24"/>
        </w:rPr>
      </w:pPr>
      <w:r w:rsidRPr="008A6060">
        <w:rPr>
          <w:b/>
          <w:sz w:val="28"/>
          <w:szCs w:val="28"/>
        </w:rPr>
        <w:lastRenderedPageBreak/>
        <w:t>Содержание программы учебного предмета «Литература»</w:t>
      </w:r>
    </w:p>
    <w:p w:rsidR="00B0347C" w:rsidRDefault="00B0347C" w:rsidP="00B0347C">
      <w:pPr>
        <w:pStyle w:val="a4"/>
      </w:pPr>
    </w:p>
    <w:p w:rsidR="00B0347C" w:rsidRPr="00B0347C" w:rsidRDefault="00B0347C" w:rsidP="00B0347C">
      <w:pPr>
        <w:pStyle w:val="a9"/>
        <w:shd w:val="clear" w:color="auto" w:fill="FFFFFF"/>
        <w:jc w:val="center"/>
      </w:pPr>
      <w:r w:rsidRPr="00B0347C">
        <w:rPr>
          <w:b/>
          <w:bCs/>
          <w:spacing w:val="24"/>
        </w:rPr>
        <w:t>Введение</w:t>
      </w:r>
      <w:r>
        <w:rPr>
          <w:b/>
          <w:bCs/>
          <w:spacing w:val="24"/>
        </w:rPr>
        <w:t xml:space="preserve"> </w:t>
      </w:r>
      <w:r w:rsidRPr="00B0347C">
        <w:rPr>
          <w:b/>
          <w:bCs/>
          <w:spacing w:val="24"/>
        </w:rPr>
        <w:t>(1 час)</w:t>
      </w:r>
    </w:p>
    <w:p w:rsidR="00B0347C" w:rsidRPr="002F242B" w:rsidRDefault="00B0347C" w:rsidP="00B0347C">
      <w:pPr>
        <w:pStyle w:val="a9"/>
        <w:shd w:val="clear" w:color="auto" w:fill="FFFFFF"/>
        <w:jc w:val="both"/>
      </w:pPr>
      <w:r w:rsidRPr="002F242B">
        <w:t xml:space="preserve">Цели и задачи изучения историко-литературного курса </w:t>
      </w:r>
      <w:r w:rsidRPr="002F242B">
        <w:rPr>
          <w:spacing w:val="-3"/>
        </w:rPr>
        <w:t xml:space="preserve">в 9 классе. История отечественной литературы как отражение </w:t>
      </w:r>
      <w:r w:rsidRPr="002F242B">
        <w:rPr>
          <w:spacing w:val="-5"/>
        </w:rPr>
        <w:t>особенностей культурно-исторического развития нации. Свое</w:t>
      </w:r>
      <w:r w:rsidRPr="002F242B">
        <w:rPr>
          <w:spacing w:val="-5"/>
        </w:rPr>
        <w:softHyphen/>
        <w:t>образие литературных эпох, связь русской литературы с миро</w:t>
      </w:r>
      <w:r w:rsidRPr="002F242B">
        <w:rPr>
          <w:spacing w:val="-5"/>
        </w:rPr>
        <w:softHyphen/>
      </w:r>
      <w:r w:rsidRPr="002F242B">
        <w:t xml:space="preserve">вой культурой. Ведущие темы и мотивы русской классики </w:t>
      </w:r>
      <w:r w:rsidRPr="002F242B">
        <w:rPr>
          <w:spacing w:val="-6"/>
        </w:rPr>
        <w:t>(с обобщением изученного в основной школе). Основные лите</w:t>
      </w:r>
      <w:r w:rsidRPr="002F242B">
        <w:rPr>
          <w:spacing w:val="-6"/>
        </w:rPr>
        <w:softHyphen/>
      </w:r>
      <w:r w:rsidRPr="002F242B">
        <w:rPr>
          <w:spacing w:val="-3"/>
        </w:rPr>
        <w:t xml:space="preserve">ратурные направления </w:t>
      </w:r>
      <w:r w:rsidRPr="002F242B">
        <w:rPr>
          <w:spacing w:val="-3"/>
          <w:lang w:val="en-US"/>
        </w:rPr>
        <w:t>XVIII</w:t>
      </w:r>
      <w:r w:rsidRPr="002F242B">
        <w:rPr>
          <w:spacing w:val="-3"/>
        </w:rPr>
        <w:t>—</w:t>
      </w:r>
      <w:r w:rsidRPr="002F242B">
        <w:rPr>
          <w:spacing w:val="-3"/>
          <w:lang w:val="en-US"/>
        </w:rPr>
        <w:t>XIX</w:t>
      </w:r>
      <w:r w:rsidRPr="002F242B">
        <w:rPr>
          <w:spacing w:val="-3"/>
        </w:rPr>
        <w:t xml:space="preserve"> и </w:t>
      </w:r>
      <w:r w:rsidRPr="002F242B">
        <w:rPr>
          <w:spacing w:val="-3"/>
          <w:lang w:val="en-US"/>
        </w:rPr>
        <w:t>XX</w:t>
      </w:r>
      <w:r w:rsidRPr="002F242B">
        <w:rPr>
          <w:spacing w:val="-3"/>
        </w:rPr>
        <w:t xml:space="preserve"> веков.</w:t>
      </w:r>
    </w:p>
    <w:p w:rsidR="00B0347C" w:rsidRPr="002F242B" w:rsidRDefault="00B0347C" w:rsidP="00B0347C">
      <w:pPr>
        <w:pStyle w:val="a9"/>
        <w:shd w:val="clear" w:color="auto" w:fill="FFFFFF"/>
        <w:jc w:val="both"/>
      </w:pPr>
      <w:r w:rsidRPr="002F242B">
        <w:rPr>
          <w:bCs/>
          <w:i/>
          <w:spacing w:val="-11"/>
        </w:rPr>
        <w:t>Опорные понятия</w:t>
      </w:r>
      <w:r w:rsidRPr="002F242B">
        <w:rPr>
          <w:b/>
          <w:bCs/>
          <w:spacing w:val="-11"/>
        </w:rPr>
        <w:t xml:space="preserve">: </w:t>
      </w:r>
      <w:r w:rsidRPr="002F242B">
        <w:rPr>
          <w:spacing w:val="-11"/>
        </w:rPr>
        <w:t>историко-литературный процесс, литера</w:t>
      </w:r>
      <w:r w:rsidRPr="002F242B">
        <w:rPr>
          <w:spacing w:val="-11"/>
        </w:rPr>
        <w:softHyphen/>
      </w:r>
      <w:r w:rsidR="00304ADF">
        <w:rPr>
          <w:spacing w:val="-9"/>
        </w:rPr>
        <w:t>турное направление, «сквозные</w:t>
      </w:r>
      <w:r w:rsidRPr="002F242B">
        <w:rPr>
          <w:spacing w:val="-9"/>
        </w:rPr>
        <w:t>» темы и мотивы.</w:t>
      </w:r>
    </w:p>
    <w:p w:rsidR="00B0347C" w:rsidRPr="002F242B" w:rsidRDefault="00B0347C" w:rsidP="00B0347C">
      <w:pPr>
        <w:pStyle w:val="a9"/>
        <w:shd w:val="clear" w:color="auto" w:fill="FFFFFF"/>
        <w:jc w:val="both"/>
      </w:pPr>
      <w:r w:rsidRPr="002F242B">
        <w:rPr>
          <w:bCs/>
          <w:i/>
          <w:spacing w:val="-11"/>
        </w:rPr>
        <w:t>Развитие речи</w:t>
      </w:r>
      <w:r w:rsidRPr="002F242B">
        <w:rPr>
          <w:b/>
          <w:bCs/>
          <w:spacing w:val="-11"/>
        </w:rPr>
        <w:t xml:space="preserve">: </w:t>
      </w:r>
      <w:r w:rsidRPr="002F242B">
        <w:rPr>
          <w:spacing w:val="-11"/>
        </w:rPr>
        <w:t>оформление тезисов, обобщение читательско</w:t>
      </w:r>
      <w:r w:rsidRPr="002F242B">
        <w:rPr>
          <w:spacing w:val="-11"/>
        </w:rPr>
        <w:softHyphen/>
      </w:r>
      <w:r w:rsidRPr="002F242B">
        <w:t>го опыта.</w:t>
      </w:r>
    </w:p>
    <w:p w:rsidR="00B0347C" w:rsidRPr="002F242B" w:rsidRDefault="00B0347C" w:rsidP="00B0347C">
      <w:pPr>
        <w:pStyle w:val="a9"/>
        <w:shd w:val="clear" w:color="auto" w:fill="FFFFFF"/>
        <w:jc w:val="both"/>
      </w:pPr>
    </w:p>
    <w:p w:rsidR="00B0347C" w:rsidRPr="002F242B" w:rsidRDefault="00B0347C" w:rsidP="00B0347C">
      <w:pPr>
        <w:pStyle w:val="a9"/>
        <w:shd w:val="clear" w:color="auto" w:fill="FFFFFF"/>
        <w:jc w:val="center"/>
        <w:rPr>
          <w:b/>
        </w:rPr>
      </w:pPr>
      <w:r w:rsidRPr="002F242B">
        <w:rPr>
          <w:b/>
          <w:bCs/>
          <w:spacing w:val="-13"/>
        </w:rPr>
        <w:t xml:space="preserve">Из  </w:t>
      </w:r>
      <w:r w:rsidRPr="002F242B">
        <w:rPr>
          <w:b/>
          <w:bCs/>
          <w:spacing w:val="26"/>
        </w:rPr>
        <w:t>древнерусской</w:t>
      </w:r>
      <w:r w:rsidRPr="002F242B">
        <w:rPr>
          <w:b/>
          <w:bCs/>
          <w:spacing w:val="-13"/>
        </w:rPr>
        <w:t xml:space="preserve"> </w:t>
      </w:r>
      <w:r w:rsidRPr="002F242B">
        <w:rPr>
          <w:b/>
          <w:bCs/>
          <w:spacing w:val="26"/>
        </w:rPr>
        <w:t>литературы (7 часов)</w:t>
      </w:r>
    </w:p>
    <w:p w:rsidR="00B0347C" w:rsidRPr="002F242B" w:rsidRDefault="00B0347C" w:rsidP="00B0347C">
      <w:pPr>
        <w:pStyle w:val="a9"/>
        <w:shd w:val="clear" w:color="auto" w:fill="FFFFFF"/>
        <w:jc w:val="both"/>
      </w:pPr>
      <w:r w:rsidRPr="002F242B">
        <w:rPr>
          <w:spacing w:val="-6"/>
        </w:rPr>
        <w:t>Жанровое и тематическое своеобразие древнерусской лите</w:t>
      </w:r>
      <w:r w:rsidRPr="002F242B">
        <w:rPr>
          <w:spacing w:val="-6"/>
        </w:rPr>
        <w:softHyphen/>
      </w:r>
      <w:r w:rsidRPr="002F242B">
        <w:t xml:space="preserve">ратуры. Историческая и художественная ценность </w:t>
      </w:r>
      <w:r w:rsidRPr="002F242B">
        <w:rPr>
          <w:i/>
          <w:iCs/>
        </w:rPr>
        <w:t xml:space="preserve">«Слова </w:t>
      </w:r>
      <w:r w:rsidRPr="002F242B">
        <w:rPr>
          <w:i/>
          <w:iCs/>
          <w:spacing w:val="-5"/>
        </w:rPr>
        <w:t xml:space="preserve">о полку Игореве». </w:t>
      </w:r>
      <w:r w:rsidRPr="002F242B">
        <w:rPr>
          <w:spacing w:val="-5"/>
        </w:rPr>
        <w:t>Патриотическое звучание основной идеи по</w:t>
      </w:r>
      <w:r w:rsidRPr="002F242B">
        <w:rPr>
          <w:spacing w:val="-5"/>
        </w:rPr>
        <w:softHyphen/>
      </w:r>
      <w:r w:rsidRPr="002F242B">
        <w:t xml:space="preserve">эмы, ее связь с проблематикой эпохи. Человек и природа </w:t>
      </w:r>
      <w:r w:rsidRPr="002F242B">
        <w:rPr>
          <w:spacing w:val="-7"/>
        </w:rPr>
        <w:t xml:space="preserve">в художественном мире поэмы, ее стилистические особенности. </w:t>
      </w:r>
      <w:r w:rsidRPr="002F242B">
        <w:t>Проблема авторства «Слова...». Фольклорные, языческие и христианские мотивы и символы в поэме.</w:t>
      </w:r>
    </w:p>
    <w:p w:rsidR="00B0347C" w:rsidRPr="002F242B" w:rsidRDefault="00B0347C" w:rsidP="00B0347C">
      <w:pPr>
        <w:pStyle w:val="a9"/>
        <w:shd w:val="clear" w:color="auto" w:fill="FFFFFF"/>
        <w:jc w:val="both"/>
      </w:pPr>
      <w:r w:rsidRPr="002F242B">
        <w:rPr>
          <w:bCs/>
          <w:spacing w:val="-10"/>
        </w:rPr>
        <w:t xml:space="preserve">Опорные понятия: </w:t>
      </w:r>
      <w:r w:rsidRPr="002F242B">
        <w:rPr>
          <w:spacing w:val="-10"/>
        </w:rPr>
        <w:t>слово как жанр древнерусской литерату</w:t>
      </w:r>
      <w:r w:rsidRPr="002F242B">
        <w:rPr>
          <w:spacing w:val="-10"/>
        </w:rPr>
        <w:softHyphen/>
      </w:r>
      <w:r w:rsidRPr="002F242B">
        <w:t>ры, рефрен, психологический параллелизм.</w:t>
      </w:r>
    </w:p>
    <w:p w:rsidR="00B0347C" w:rsidRPr="002F242B" w:rsidRDefault="00B0347C" w:rsidP="00B0347C">
      <w:pPr>
        <w:pStyle w:val="a9"/>
        <w:shd w:val="clear" w:color="auto" w:fill="FFFFFF"/>
        <w:jc w:val="both"/>
      </w:pPr>
      <w:r w:rsidRPr="002F242B">
        <w:rPr>
          <w:bCs/>
          <w:i/>
          <w:spacing w:val="-7"/>
        </w:rPr>
        <w:t>Развитие речи:</w:t>
      </w:r>
      <w:r w:rsidRPr="002F242B">
        <w:rPr>
          <w:bCs/>
          <w:spacing w:val="-7"/>
        </w:rPr>
        <w:t xml:space="preserve"> </w:t>
      </w:r>
      <w:r w:rsidR="008B01B9">
        <w:rPr>
          <w:spacing w:val="-7"/>
        </w:rPr>
        <w:t>устное сообщение,</w:t>
      </w:r>
      <w:proofErr w:type="gramStart"/>
      <w:r w:rsidR="008B01B9">
        <w:rPr>
          <w:spacing w:val="-7"/>
        </w:rPr>
        <w:t xml:space="preserve"> .</w:t>
      </w:r>
      <w:proofErr w:type="gramEnd"/>
      <w:r w:rsidR="008B01B9" w:rsidRPr="00BA55A4">
        <w:rPr>
          <w:spacing w:val="-7"/>
          <w:u w:val="single"/>
        </w:rPr>
        <w:t>П</w:t>
      </w:r>
      <w:r w:rsidR="008B01B9" w:rsidRPr="00BA55A4">
        <w:rPr>
          <w:u w:val="single"/>
        </w:rPr>
        <w:t>одготовка к домашнему сочинению № 1 (темы</w:t>
      </w:r>
      <w:r w:rsidR="008B01B9" w:rsidRPr="008B01B9">
        <w:t xml:space="preserve"> по </w:t>
      </w:r>
      <w:r w:rsidR="008B01B9" w:rsidRPr="00BA55A4">
        <w:rPr>
          <w:u w:val="single"/>
        </w:rPr>
        <w:t>выбору).</w:t>
      </w:r>
    </w:p>
    <w:p w:rsidR="00B0347C" w:rsidRPr="002F242B" w:rsidRDefault="00B0347C" w:rsidP="00B0347C">
      <w:pPr>
        <w:pStyle w:val="a9"/>
        <w:shd w:val="clear" w:color="auto" w:fill="FFFFFF"/>
        <w:jc w:val="both"/>
      </w:pPr>
      <w:proofErr w:type="spellStart"/>
      <w:r w:rsidRPr="002F242B">
        <w:rPr>
          <w:bCs/>
          <w:i/>
          <w:spacing w:val="-5"/>
        </w:rPr>
        <w:t>Внутрипредметные</w:t>
      </w:r>
      <w:proofErr w:type="spellEnd"/>
      <w:r w:rsidRPr="002F242B">
        <w:rPr>
          <w:bCs/>
          <w:i/>
          <w:spacing w:val="-5"/>
        </w:rPr>
        <w:t xml:space="preserve"> связи</w:t>
      </w:r>
      <w:r w:rsidRPr="002F242B">
        <w:rPr>
          <w:bCs/>
          <w:spacing w:val="-5"/>
        </w:rPr>
        <w:t xml:space="preserve">: </w:t>
      </w:r>
      <w:r w:rsidRPr="002F242B">
        <w:rPr>
          <w:spacing w:val="-5"/>
        </w:rPr>
        <w:t>«Слово...» и традиции былин</w:t>
      </w:r>
      <w:r w:rsidRPr="002F242B">
        <w:rPr>
          <w:spacing w:val="-5"/>
        </w:rPr>
        <w:softHyphen/>
      </w:r>
      <w:r w:rsidRPr="002F242B">
        <w:t>ного эпоса.</w:t>
      </w:r>
    </w:p>
    <w:p w:rsidR="00B0347C" w:rsidRPr="002F242B" w:rsidRDefault="00B0347C" w:rsidP="00B0347C">
      <w:pPr>
        <w:pStyle w:val="a9"/>
        <w:shd w:val="clear" w:color="auto" w:fill="FFFFFF"/>
        <w:jc w:val="both"/>
      </w:pPr>
      <w:proofErr w:type="spellStart"/>
      <w:r w:rsidRPr="002F242B">
        <w:rPr>
          <w:bCs/>
          <w:i/>
          <w:spacing w:val="-6"/>
        </w:rPr>
        <w:t>Межпредметные</w:t>
      </w:r>
      <w:proofErr w:type="spellEnd"/>
      <w:r w:rsidRPr="002F242B">
        <w:rPr>
          <w:bCs/>
          <w:i/>
          <w:spacing w:val="-6"/>
        </w:rPr>
        <w:t xml:space="preserve"> связи</w:t>
      </w:r>
      <w:r w:rsidRPr="002F242B">
        <w:rPr>
          <w:bCs/>
          <w:spacing w:val="-6"/>
        </w:rPr>
        <w:t xml:space="preserve">: </w:t>
      </w:r>
      <w:r w:rsidRPr="002F242B">
        <w:rPr>
          <w:spacing w:val="-6"/>
        </w:rPr>
        <w:t xml:space="preserve">художественные и музыкальные </w:t>
      </w:r>
      <w:r w:rsidRPr="002F242B">
        <w:t>интерпретации «Слова...».</w:t>
      </w:r>
    </w:p>
    <w:p w:rsidR="00B0347C" w:rsidRPr="00BA55A4" w:rsidRDefault="008B01B9" w:rsidP="00B0347C">
      <w:pPr>
        <w:pStyle w:val="a9"/>
        <w:shd w:val="clear" w:color="auto" w:fill="FFFFFF"/>
        <w:jc w:val="both"/>
        <w:rPr>
          <w:u w:val="single"/>
        </w:rPr>
      </w:pPr>
      <w:r w:rsidRPr="00BA55A4">
        <w:rPr>
          <w:u w:val="single"/>
        </w:rPr>
        <w:t xml:space="preserve">К/Р.№1. Тестирование по «Слову о полку Игореве». </w:t>
      </w:r>
    </w:p>
    <w:p w:rsidR="00B0347C" w:rsidRPr="002F242B" w:rsidRDefault="00B0347C" w:rsidP="00B0347C">
      <w:pPr>
        <w:pStyle w:val="a9"/>
        <w:shd w:val="clear" w:color="auto" w:fill="FFFFFF"/>
        <w:jc w:val="center"/>
      </w:pPr>
      <w:r w:rsidRPr="002F242B">
        <w:rPr>
          <w:b/>
          <w:bCs/>
          <w:spacing w:val="-6"/>
        </w:rPr>
        <w:t xml:space="preserve">Из </w:t>
      </w:r>
      <w:r w:rsidRPr="002F242B">
        <w:rPr>
          <w:b/>
          <w:bCs/>
          <w:spacing w:val="38"/>
        </w:rPr>
        <w:t>литературы</w:t>
      </w:r>
      <w:r w:rsidRPr="002F242B">
        <w:rPr>
          <w:b/>
          <w:bCs/>
          <w:spacing w:val="-6"/>
        </w:rPr>
        <w:t xml:space="preserve"> </w:t>
      </w:r>
      <w:r w:rsidRPr="002F242B">
        <w:rPr>
          <w:b/>
          <w:bCs/>
          <w:spacing w:val="43"/>
          <w:lang w:val="en-US"/>
        </w:rPr>
        <w:t>XVIII</w:t>
      </w:r>
      <w:r w:rsidRPr="002F242B">
        <w:rPr>
          <w:b/>
          <w:bCs/>
          <w:spacing w:val="-6"/>
        </w:rPr>
        <w:t xml:space="preserve"> </w:t>
      </w:r>
      <w:r w:rsidRPr="002F242B">
        <w:rPr>
          <w:b/>
          <w:bCs/>
        </w:rPr>
        <w:t>века (6 часов)</w:t>
      </w:r>
    </w:p>
    <w:p w:rsidR="00B0347C" w:rsidRPr="002F242B" w:rsidRDefault="00B0347C" w:rsidP="00B0347C">
      <w:pPr>
        <w:pStyle w:val="a9"/>
        <w:shd w:val="clear" w:color="auto" w:fill="FFFFFF"/>
        <w:jc w:val="both"/>
      </w:pPr>
      <w:r w:rsidRPr="002F242B">
        <w:t xml:space="preserve">Основные тенденции развития русской литературы </w:t>
      </w:r>
      <w:r w:rsidRPr="002F242B">
        <w:rPr>
          <w:spacing w:val="-4"/>
        </w:rPr>
        <w:t xml:space="preserve">в </w:t>
      </w:r>
      <w:r w:rsidRPr="002F242B">
        <w:rPr>
          <w:spacing w:val="-4"/>
          <w:lang w:val="en-US"/>
        </w:rPr>
        <w:t>XVIII</w:t>
      </w:r>
      <w:r w:rsidRPr="002F242B">
        <w:rPr>
          <w:spacing w:val="-4"/>
        </w:rPr>
        <w:t xml:space="preserve"> столетии. Самобытный характер русского классициз</w:t>
      </w:r>
      <w:r w:rsidRPr="002F242B">
        <w:rPr>
          <w:spacing w:val="-4"/>
        </w:rPr>
        <w:softHyphen/>
      </w:r>
      <w:r w:rsidRPr="002F242B">
        <w:rPr>
          <w:spacing w:val="-6"/>
        </w:rPr>
        <w:t xml:space="preserve">ма, его важнейшие эстетические принципы и установки. Вклад </w:t>
      </w:r>
      <w:r w:rsidRPr="002F242B">
        <w:rPr>
          <w:spacing w:val="-5"/>
        </w:rPr>
        <w:t>А.Д. Кантемира и В.К. Тредиаковского в формирование новой поэзии. Значение творчества М.В. Ломоносова и Г.Р. Держави</w:t>
      </w:r>
      <w:r w:rsidRPr="002F242B">
        <w:rPr>
          <w:spacing w:val="-5"/>
        </w:rPr>
        <w:softHyphen/>
      </w:r>
      <w:r w:rsidRPr="002F242B">
        <w:rPr>
          <w:spacing w:val="-3"/>
        </w:rPr>
        <w:t>на для последующего развития русского поэтического слова.</w:t>
      </w:r>
    </w:p>
    <w:p w:rsidR="00B0347C" w:rsidRPr="002F242B" w:rsidRDefault="00B0347C" w:rsidP="00B0347C">
      <w:pPr>
        <w:pStyle w:val="a9"/>
        <w:shd w:val="clear" w:color="auto" w:fill="FFFFFF"/>
        <w:jc w:val="both"/>
      </w:pPr>
      <w:r w:rsidRPr="002F242B">
        <w:t>Расцвет отечественной драматургии (А.П. Сумароков, Д.И. Фонвизин, Я.Б. Княжнин).</w:t>
      </w:r>
    </w:p>
    <w:p w:rsidR="00B0347C" w:rsidRPr="002F242B" w:rsidRDefault="00B0347C" w:rsidP="00B0347C">
      <w:pPr>
        <w:pStyle w:val="a9"/>
        <w:shd w:val="clear" w:color="auto" w:fill="FFFFFF"/>
        <w:jc w:val="both"/>
      </w:pPr>
      <w:r w:rsidRPr="002F242B">
        <w:rPr>
          <w:spacing w:val="-9"/>
        </w:rPr>
        <w:t xml:space="preserve">Книга А.Н. Радищева </w:t>
      </w:r>
      <w:r w:rsidRPr="002F242B">
        <w:rPr>
          <w:i/>
          <w:iCs/>
          <w:spacing w:val="-9"/>
        </w:rPr>
        <w:t>«Путешествие из Петербурга в Мос</w:t>
      </w:r>
      <w:r w:rsidRPr="002F242B">
        <w:rPr>
          <w:i/>
          <w:iCs/>
          <w:spacing w:val="-9"/>
        </w:rPr>
        <w:softHyphen/>
      </w:r>
      <w:r w:rsidRPr="002F242B">
        <w:rPr>
          <w:i/>
          <w:iCs/>
          <w:spacing w:val="-10"/>
        </w:rPr>
        <w:t xml:space="preserve">кву» </w:t>
      </w:r>
      <w:r w:rsidRPr="002F242B">
        <w:rPr>
          <w:spacing w:val="-10"/>
        </w:rPr>
        <w:t xml:space="preserve">как явление литературной и общественной жизни. Жанровые </w:t>
      </w:r>
      <w:r w:rsidRPr="002F242B">
        <w:rPr>
          <w:spacing w:val="-9"/>
        </w:rPr>
        <w:t xml:space="preserve">особенности и идейное звучание «Путешествия...». Своеобразие </w:t>
      </w:r>
      <w:r w:rsidRPr="002F242B">
        <w:rPr>
          <w:spacing w:val="-10"/>
        </w:rPr>
        <w:t>художественного метода А.Н. Радищева (соединение черт класси</w:t>
      </w:r>
      <w:r w:rsidRPr="002F242B">
        <w:rPr>
          <w:spacing w:val="-10"/>
        </w:rPr>
        <w:softHyphen/>
        <w:t>цизма и сентиментализма с реалистическими тенденциями).</w:t>
      </w:r>
    </w:p>
    <w:p w:rsidR="00B0347C" w:rsidRPr="002F242B" w:rsidRDefault="00B0347C" w:rsidP="00B0347C">
      <w:pPr>
        <w:pStyle w:val="a9"/>
        <w:shd w:val="clear" w:color="auto" w:fill="FFFFFF"/>
        <w:jc w:val="both"/>
      </w:pPr>
      <w:r w:rsidRPr="002F242B">
        <w:rPr>
          <w:spacing w:val="-4"/>
        </w:rPr>
        <w:t xml:space="preserve">Поэтика «сердцеведения» в творчестве Н.М. Карамзина. Черты сентиментализма и предромантизма в произведениях </w:t>
      </w:r>
      <w:r w:rsidRPr="002F242B">
        <w:rPr>
          <w:spacing w:val="-6"/>
        </w:rPr>
        <w:t>Карамзина; роль писателя в совершенствовании русского лите</w:t>
      </w:r>
      <w:r w:rsidRPr="002F242B">
        <w:rPr>
          <w:spacing w:val="-6"/>
        </w:rPr>
        <w:softHyphen/>
      </w:r>
      <w:r w:rsidRPr="002F242B">
        <w:t>ратурного языка.</w:t>
      </w:r>
    </w:p>
    <w:p w:rsidR="00B0347C" w:rsidRPr="002F242B" w:rsidRDefault="00B0347C" w:rsidP="00B0347C">
      <w:pPr>
        <w:pStyle w:val="a9"/>
        <w:shd w:val="clear" w:color="auto" w:fill="FFFFFF"/>
        <w:jc w:val="both"/>
      </w:pPr>
      <w:r w:rsidRPr="002F242B">
        <w:rPr>
          <w:bCs/>
          <w:spacing w:val="-10"/>
        </w:rPr>
        <w:t>Опорные понятия:</w:t>
      </w:r>
      <w:r w:rsidRPr="002F242B">
        <w:rPr>
          <w:b/>
          <w:bCs/>
          <w:spacing w:val="-10"/>
        </w:rPr>
        <w:t xml:space="preserve"> </w:t>
      </w:r>
      <w:r w:rsidRPr="002F242B">
        <w:rPr>
          <w:spacing w:val="-10"/>
        </w:rPr>
        <w:t>теория «трех штилей», классицизм и сен</w:t>
      </w:r>
      <w:r w:rsidRPr="002F242B">
        <w:rPr>
          <w:spacing w:val="-10"/>
        </w:rPr>
        <w:softHyphen/>
      </w:r>
      <w:r w:rsidRPr="002F242B">
        <w:t>тиментализм как литературные направления.</w:t>
      </w:r>
    </w:p>
    <w:p w:rsidR="00B0347C" w:rsidRPr="002F242B" w:rsidRDefault="00B0347C" w:rsidP="00B0347C">
      <w:pPr>
        <w:pStyle w:val="a9"/>
        <w:shd w:val="clear" w:color="auto" w:fill="FFFFFF"/>
        <w:jc w:val="both"/>
      </w:pPr>
      <w:r w:rsidRPr="002F242B">
        <w:rPr>
          <w:bCs/>
          <w:spacing w:val="-6"/>
        </w:rPr>
        <w:t>Развитие речи:</w:t>
      </w:r>
      <w:r w:rsidRPr="002F242B">
        <w:rPr>
          <w:b/>
          <w:bCs/>
          <w:spacing w:val="-6"/>
        </w:rPr>
        <w:t xml:space="preserve"> </w:t>
      </w:r>
      <w:r w:rsidRPr="002F242B">
        <w:rPr>
          <w:spacing w:val="-6"/>
        </w:rPr>
        <w:t>чтение наизусть, доклады и рефераты.</w:t>
      </w:r>
      <w:r w:rsidR="003E3F81">
        <w:rPr>
          <w:spacing w:val="-6"/>
        </w:rPr>
        <w:t xml:space="preserve"> </w:t>
      </w:r>
      <w:r w:rsidR="003E3F81" w:rsidRPr="003E3F81">
        <w:rPr>
          <w:b/>
          <w:spacing w:val="-6"/>
          <w:u w:val="single"/>
        </w:rPr>
        <w:t>Сочинение №1 (Тема по выбору).</w:t>
      </w:r>
    </w:p>
    <w:p w:rsidR="00B0347C" w:rsidRPr="002F242B" w:rsidRDefault="00B0347C" w:rsidP="00B0347C">
      <w:pPr>
        <w:pStyle w:val="a9"/>
        <w:shd w:val="clear" w:color="auto" w:fill="FFFFFF"/>
        <w:jc w:val="both"/>
      </w:pPr>
      <w:proofErr w:type="spellStart"/>
      <w:r w:rsidRPr="002F242B">
        <w:rPr>
          <w:bCs/>
          <w:spacing w:val="-4"/>
        </w:rPr>
        <w:t>Внутрипредметные</w:t>
      </w:r>
      <w:proofErr w:type="spellEnd"/>
      <w:r w:rsidRPr="002F242B">
        <w:rPr>
          <w:bCs/>
          <w:spacing w:val="-4"/>
        </w:rPr>
        <w:t xml:space="preserve"> связи:</w:t>
      </w:r>
      <w:r w:rsidRPr="002F242B">
        <w:rPr>
          <w:b/>
          <w:bCs/>
          <w:spacing w:val="-4"/>
        </w:rPr>
        <w:t xml:space="preserve"> </w:t>
      </w:r>
      <w:r w:rsidRPr="002F242B">
        <w:rPr>
          <w:spacing w:val="-4"/>
        </w:rPr>
        <w:t>традиции западноевропейско</w:t>
      </w:r>
      <w:r w:rsidRPr="002F242B">
        <w:rPr>
          <w:spacing w:val="-4"/>
        </w:rPr>
        <w:softHyphen/>
      </w:r>
      <w:r w:rsidRPr="002F242B">
        <w:t xml:space="preserve">го классицизма в русской литературе </w:t>
      </w:r>
      <w:r w:rsidRPr="002F242B">
        <w:rPr>
          <w:lang w:val="en-US"/>
        </w:rPr>
        <w:t>XVIII</w:t>
      </w:r>
      <w:r w:rsidRPr="002F242B">
        <w:t xml:space="preserve"> века.</w:t>
      </w:r>
    </w:p>
    <w:p w:rsidR="00B0347C" w:rsidRPr="002F242B" w:rsidRDefault="00B0347C" w:rsidP="00B0347C">
      <w:pPr>
        <w:pStyle w:val="a9"/>
        <w:shd w:val="clear" w:color="auto" w:fill="FFFFFF"/>
        <w:jc w:val="both"/>
      </w:pPr>
      <w:proofErr w:type="spellStart"/>
      <w:r w:rsidRPr="002F242B">
        <w:rPr>
          <w:bCs/>
          <w:spacing w:val="-9"/>
        </w:rPr>
        <w:t>Межпредметные</w:t>
      </w:r>
      <w:proofErr w:type="spellEnd"/>
      <w:r w:rsidRPr="002F242B">
        <w:rPr>
          <w:bCs/>
          <w:spacing w:val="-9"/>
        </w:rPr>
        <w:t xml:space="preserve"> связи:</w:t>
      </w:r>
      <w:r w:rsidRPr="002F242B">
        <w:rPr>
          <w:b/>
          <w:bCs/>
          <w:spacing w:val="-9"/>
        </w:rPr>
        <w:t xml:space="preserve"> </w:t>
      </w:r>
      <w:r w:rsidRPr="002F242B">
        <w:rPr>
          <w:spacing w:val="-9"/>
        </w:rPr>
        <w:t>классицизм в живописи и архитек</w:t>
      </w:r>
      <w:r w:rsidRPr="002F242B">
        <w:rPr>
          <w:spacing w:val="-9"/>
        </w:rPr>
        <w:softHyphen/>
      </w:r>
      <w:r w:rsidRPr="002F242B">
        <w:t>туре.</w:t>
      </w:r>
    </w:p>
    <w:p w:rsidR="00B0347C" w:rsidRPr="002F242B" w:rsidRDefault="00B0347C" w:rsidP="00B0347C">
      <w:pPr>
        <w:pStyle w:val="a9"/>
        <w:shd w:val="clear" w:color="auto" w:fill="FFFFFF"/>
        <w:jc w:val="both"/>
      </w:pPr>
    </w:p>
    <w:p w:rsidR="00B0347C" w:rsidRPr="002F242B" w:rsidRDefault="00B0347C" w:rsidP="00B0347C">
      <w:pPr>
        <w:pStyle w:val="a9"/>
        <w:shd w:val="clear" w:color="auto" w:fill="FFFFFF"/>
        <w:jc w:val="center"/>
      </w:pPr>
      <w:r w:rsidRPr="002F242B">
        <w:rPr>
          <w:b/>
          <w:bCs/>
          <w:spacing w:val="36"/>
        </w:rPr>
        <w:t>Литература</w:t>
      </w:r>
      <w:r w:rsidRPr="002F242B">
        <w:rPr>
          <w:b/>
          <w:bCs/>
        </w:rPr>
        <w:t xml:space="preserve"> </w:t>
      </w:r>
      <w:r w:rsidRPr="002F242B">
        <w:rPr>
          <w:b/>
          <w:bCs/>
          <w:spacing w:val="31"/>
        </w:rPr>
        <w:t>первой</w:t>
      </w:r>
      <w:r w:rsidRPr="002F242B">
        <w:rPr>
          <w:b/>
          <w:bCs/>
        </w:rPr>
        <w:t xml:space="preserve"> </w:t>
      </w:r>
      <w:r w:rsidRPr="002F242B">
        <w:rPr>
          <w:b/>
          <w:bCs/>
          <w:spacing w:val="33"/>
        </w:rPr>
        <w:t>половины</w:t>
      </w:r>
      <w:r w:rsidRPr="002F242B">
        <w:rPr>
          <w:b/>
          <w:bCs/>
        </w:rPr>
        <w:t xml:space="preserve"> </w:t>
      </w:r>
      <w:r w:rsidRPr="002F242B">
        <w:rPr>
          <w:b/>
          <w:bCs/>
          <w:lang w:val="en-US"/>
        </w:rPr>
        <w:t>XIX</w:t>
      </w:r>
      <w:r w:rsidRPr="002F242B">
        <w:rPr>
          <w:b/>
          <w:bCs/>
        </w:rPr>
        <w:t xml:space="preserve"> века (78 часов)</w:t>
      </w:r>
    </w:p>
    <w:p w:rsidR="00B0347C" w:rsidRPr="002F242B" w:rsidRDefault="00B0347C" w:rsidP="00B0347C">
      <w:pPr>
        <w:pStyle w:val="a9"/>
        <w:shd w:val="clear" w:color="auto" w:fill="FFFFFF"/>
        <w:jc w:val="both"/>
      </w:pPr>
      <w:r w:rsidRPr="002F242B">
        <w:rPr>
          <w:bCs/>
          <w:spacing w:val="-13"/>
        </w:rPr>
        <w:t>Становление и развитие русского романтизма в первой чет</w:t>
      </w:r>
      <w:r w:rsidRPr="002F242B">
        <w:rPr>
          <w:bCs/>
          <w:spacing w:val="-13"/>
        </w:rPr>
        <w:softHyphen/>
      </w:r>
      <w:r w:rsidRPr="002F242B">
        <w:rPr>
          <w:bCs/>
        </w:rPr>
        <w:t xml:space="preserve">верти </w:t>
      </w:r>
      <w:r w:rsidRPr="002F242B">
        <w:rPr>
          <w:bCs/>
          <w:lang w:val="en-US"/>
        </w:rPr>
        <w:t>XIX</w:t>
      </w:r>
      <w:r w:rsidRPr="002F242B">
        <w:rPr>
          <w:bCs/>
        </w:rPr>
        <w:t xml:space="preserve"> века.</w:t>
      </w:r>
    </w:p>
    <w:p w:rsidR="00B0347C" w:rsidRPr="002F242B" w:rsidRDefault="00B0347C" w:rsidP="00B0347C">
      <w:pPr>
        <w:pStyle w:val="a9"/>
        <w:shd w:val="clear" w:color="auto" w:fill="FFFFFF"/>
        <w:jc w:val="both"/>
      </w:pPr>
      <w:r w:rsidRPr="002F242B">
        <w:rPr>
          <w:spacing w:val="-3"/>
        </w:rPr>
        <w:t>Исторические предпосылки русского романтизма, его на</w:t>
      </w:r>
      <w:r w:rsidRPr="002F242B">
        <w:rPr>
          <w:spacing w:val="-3"/>
        </w:rPr>
        <w:softHyphen/>
      </w:r>
      <w:r w:rsidRPr="002F242B">
        <w:rPr>
          <w:spacing w:val="-5"/>
        </w:rPr>
        <w:t>циональные особенности. Важнейшие черты эстетики роман</w:t>
      </w:r>
      <w:r w:rsidRPr="002F242B">
        <w:rPr>
          <w:spacing w:val="-5"/>
        </w:rPr>
        <w:softHyphen/>
      </w:r>
      <w:r w:rsidRPr="002F242B">
        <w:rPr>
          <w:spacing w:val="-6"/>
        </w:rPr>
        <w:t>тизма и их воплощение в творчестве К.Н. Батюшкова, В.А. Жу</w:t>
      </w:r>
      <w:r w:rsidRPr="002F242B">
        <w:rPr>
          <w:spacing w:val="-6"/>
        </w:rPr>
        <w:softHyphen/>
      </w:r>
      <w:r w:rsidRPr="002F242B">
        <w:t xml:space="preserve">ковского, К.Ф. Рылеева, Е.А. Баратынского. Гражданское </w:t>
      </w:r>
      <w:r w:rsidRPr="002F242B">
        <w:rPr>
          <w:spacing w:val="-4"/>
        </w:rPr>
        <w:t>и психологическое течения в русском романтизме.</w:t>
      </w:r>
    </w:p>
    <w:p w:rsidR="00B0347C" w:rsidRPr="002F242B" w:rsidRDefault="00B0347C" w:rsidP="00B0347C">
      <w:pPr>
        <w:pStyle w:val="a9"/>
        <w:shd w:val="clear" w:color="auto" w:fill="FFFFFF"/>
        <w:jc w:val="both"/>
      </w:pPr>
      <w:r w:rsidRPr="002F242B">
        <w:rPr>
          <w:bCs/>
          <w:spacing w:val="-7"/>
        </w:rPr>
        <w:lastRenderedPageBreak/>
        <w:t xml:space="preserve">Опорные понятия: </w:t>
      </w:r>
      <w:r w:rsidRPr="002F242B">
        <w:rPr>
          <w:spacing w:val="-7"/>
        </w:rPr>
        <w:t>романтизм как литературное направле</w:t>
      </w:r>
      <w:r w:rsidRPr="002F242B">
        <w:rPr>
          <w:spacing w:val="-7"/>
        </w:rPr>
        <w:softHyphen/>
      </w:r>
      <w:r w:rsidRPr="002F242B">
        <w:t>ние, романтическая элегия, баллада.</w:t>
      </w:r>
    </w:p>
    <w:p w:rsidR="00B0347C" w:rsidRPr="002F242B" w:rsidRDefault="00B0347C" w:rsidP="00B0347C">
      <w:pPr>
        <w:pStyle w:val="a9"/>
        <w:shd w:val="clear" w:color="auto" w:fill="FFFFFF"/>
        <w:jc w:val="both"/>
      </w:pPr>
      <w:r w:rsidRPr="002F242B">
        <w:rPr>
          <w:bCs/>
          <w:i/>
          <w:spacing w:val="-9"/>
        </w:rPr>
        <w:t>Развитие речи:</w:t>
      </w:r>
      <w:r w:rsidRPr="002F242B">
        <w:rPr>
          <w:bCs/>
          <w:spacing w:val="-9"/>
        </w:rPr>
        <w:t xml:space="preserve"> </w:t>
      </w:r>
      <w:r w:rsidRPr="002F242B">
        <w:rPr>
          <w:spacing w:val="-9"/>
        </w:rPr>
        <w:t xml:space="preserve">различные виды чтения, конкурсное чтение </w:t>
      </w:r>
      <w:r w:rsidRPr="002F242B">
        <w:rPr>
          <w:spacing w:val="-8"/>
        </w:rPr>
        <w:t>наизусть, самостоятельный комментарий к поэтическому тексту.</w:t>
      </w:r>
    </w:p>
    <w:p w:rsidR="00B0347C" w:rsidRPr="002F242B" w:rsidRDefault="00B0347C" w:rsidP="00B0347C">
      <w:pPr>
        <w:pStyle w:val="a9"/>
        <w:shd w:val="clear" w:color="auto" w:fill="FFFFFF"/>
        <w:jc w:val="both"/>
      </w:pPr>
      <w:proofErr w:type="spellStart"/>
      <w:r w:rsidRPr="002F242B">
        <w:rPr>
          <w:bCs/>
          <w:i/>
          <w:spacing w:val="-5"/>
        </w:rPr>
        <w:t>Внутрипредметные</w:t>
      </w:r>
      <w:proofErr w:type="spellEnd"/>
      <w:r w:rsidRPr="002F242B">
        <w:rPr>
          <w:bCs/>
          <w:i/>
          <w:spacing w:val="-5"/>
        </w:rPr>
        <w:t xml:space="preserve"> связи:</w:t>
      </w:r>
      <w:r w:rsidRPr="002F242B">
        <w:rPr>
          <w:bCs/>
          <w:spacing w:val="-5"/>
        </w:rPr>
        <w:t xml:space="preserve"> </w:t>
      </w:r>
      <w:r w:rsidRPr="002F242B">
        <w:rPr>
          <w:spacing w:val="-5"/>
        </w:rPr>
        <w:t>романтизм в русской и запад</w:t>
      </w:r>
      <w:r w:rsidRPr="002F242B">
        <w:rPr>
          <w:spacing w:val="-5"/>
        </w:rPr>
        <w:softHyphen/>
      </w:r>
      <w:r w:rsidRPr="002F242B">
        <w:t>ноевропейской поэзии.</w:t>
      </w:r>
    </w:p>
    <w:p w:rsidR="00B0347C" w:rsidRPr="002F242B" w:rsidRDefault="00B0347C" w:rsidP="00B0347C">
      <w:pPr>
        <w:pStyle w:val="a9"/>
        <w:shd w:val="clear" w:color="auto" w:fill="FFFFFF"/>
        <w:jc w:val="both"/>
        <w:rPr>
          <w:spacing w:val="-9"/>
        </w:rPr>
      </w:pPr>
      <w:proofErr w:type="spellStart"/>
      <w:r w:rsidRPr="002F242B">
        <w:rPr>
          <w:bCs/>
          <w:i/>
          <w:spacing w:val="-9"/>
        </w:rPr>
        <w:t>Межпредметные</w:t>
      </w:r>
      <w:proofErr w:type="spellEnd"/>
      <w:r w:rsidRPr="002F242B">
        <w:rPr>
          <w:bCs/>
          <w:i/>
          <w:spacing w:val="-9"/>
        </w:rPr>
        <w:t xml:space="preserve"> связи</w:t>
      </w:r>
      <w:r w:rsidRPr="002F242B">
        <w:rPr>
          <w:bCs/>
          <w:spacing w:val="-9"/>
        </w:rPr>
        <w:t xml:space="preserve">: </w:t>
      </w:r>
      <w:r w:rsidRPr="002F242B">
        <w:rPr>
          <w:spacing w:val="-9"/>
        </w:rPr>
        <w:t>романтизм в живописи и музыке.</w:t>
      </w:r>
    </w:p>
    <w:p w:rsidR="00B0347C" w:rsidRPr="00BA55A4" w:rsidRDefault="00B0347C" w:rsidP="00B0347C">
      <w:pPr>
        <w:pStyle w:val="a9"/>
        <w:shd w:val="clear" w:color="auto" w:fill="FFFFFF"/>
        <w:jc w:val="both"/>
        <w:rPr>
          <w:u w:val="single"/>
        </w:rPr>
      </w:pPr>
    </w:p>
    <w:p w:rsidR="00B0347C" w:rsidRPr="002F242B" w:rsidRDefault="00B0347C" w:rsidP="00B0347C">
      <w:pPr>
        <w:pStyle w:val="a9"/>
        <w:shd w:val="clear" w:color="auto" w:fill="FFFFFF"/>
        <w:jc w:val="center"/>
      </w:pPr>
      <w:r w:rsidRPr="002F242B">
        <w:rPr>
          <w:b/>
          <w:bCs/>
          <w:spacing w:val="-16"/>
        </w:rPr>
        <w:t>А.С. ГРИБОЕДОВ</w:t>
      </w:r>
    </w:p>
    <w:p w:rsidR="00B0347C" w:rsidRPr="002F242B" w:rsidRDefault="00B0347C" w:rsidP="00B0347C">
      <w:pPr>
        <w:pStyle w:val="a9"/>
        <w:shd w:val="clear" w:color="auto" w:fill="FFFFFF"/>
        <w:jc w:val="both"/>
      </w:pPr>
      <w:r w:rsidRPr="002F242B">
        <w:rPr>
          <w:spacing w:val="-4"/>
        </w:rPr>
        <w:t>Жизненный путь и литературная судьба А.С. Грибоедова. Творческая история комедии «Горе от ума». Своеобразие кон</w:t>
      </w:r>
      <w:r w:rsidRPr="002F242B">
        <w:rPr>
          <w:spacing w:val="-4"/>
        </w:rPr>
        <w:softHyphen/>
      </w:r>
      <w:r w:rsidRPr="002F242B">
        <w:rPr>
          <w:spacing w:val="-5"/>
        </w:rPr>
        <w:t xml:space="preserve">фликта и тема ума в комедии. Идеалы и </w:t>
      </w:r>
      <w:proofErr w:type="spellStart"/>
      <w:r w:rsidRPr="002F242B">
        <w:rPr>
          <w:spacing w:val="-5"/>
        </w:rPr>
        <w:t>антиидеалы</w:t>
      </w:r>
      <w:proofErr w:type="spellEnd"/>
      <w:r w:rsidRPr="002F242B">
        <w:rPr>
          <w:spacing w:val="-5"/>
        </w:rPr>
        <w:t xml:space="preserve"> Чацкого. </w:t>
      </w:r>
      <w:proofErr w:type="spellStart"/>
      <w:r w:rsidRPr="002F242B">
        <w:t>Фамусовская</w:t>
      </w:r>
      <w:proofErr w:type="spellEnd"/>
      <w:r w:rsidRPr="002F242B">
        <w:t xml:space="preserve"> Москва как «срез» русской жизни начала </w:t>
      </w:r>
      <w:r w:rsidRPr="002F242B">
        <w:rPr>
          <w:spacing w:val="-4"/>
          <w:lang w:val="en-US"/>
        </w:rPr>
        <w:t>XIX</w:t>
      </w:r>
      <w:r w:rsidRPr="002F242B">
        <w:rPr>
          <w:spacing w:val="-4"/>
        </w:rPr>
        <w:t xml:space="preserve"> столетия. Чацкий и Молчалин. Образ Софьи в трактовке </w:t>
      </w:r>
      <w:r w:rsidRPr="002F242B">
        <w:rPr>
          <w:spacing w:val="-5"/>
        </w:rPr>
        <w:t xml:space="preserve">современников и критике разных лет. Проблематика «Горя от </w:t>
      </w:r>
      <w:r w:rsidRPr="002F242B">
        <w:t xml:space="preserve">ума» и литература предшествующих эпох (драматургия У. Шекспира и Ж.Б. Мольера). Особенности создания характеров и специфика языка </w:t>
      </w:r>
      <w:proofErr w:type="spellStart"/>
      <w:r w:rsidRPr="002F242B">
        <w:t>грибоедовской</w:t>
      </w:r>
      <w:proofErr w:type="spellEnd"/>
      <w:r w:rsidRPr="002F242B">
        <w:t xml:space="preserve"> комедии. </w:t>
      </w:r>
      <w:r w:rsidRPr="002F242B">
        <w:rPr>
          <w:spacing w:val="-3"/>
        </w:rPr>
        <w:t>И.А. Гончаров о «Горе от ума» (статья «</w:t>
      </w:r>
      <w:proofErr w:type="spellStart"/>
      <w:r w:rsidRPr="002F242B">
        <w:rPr>
          <w:spacing w:val="-3"/>
        </w:rPr>
        <w:t>Мильон</w:t>
      </w:r>
      <w:proofErr w:type="spellEnd"/>
      <w:r w:rsidRPr="002F242B">
        <w:rPr>
          <w:spacing w:val="-3"/>
        </w:rPr>
        <w:t xml:space="preserve"> терзаний»).</w:t>
      </w:r>
    </w:p>
    <w:p w:rsidR="00B0347C" w:rsidRPr="002F242B" w:rsidRDefault="00B0347C" w:rsidP="00B0347C">
      <w:pPr>
        <w:pStyle w:val="a9"/>
        <w:shd w:val="clear" w:color="auto" w:fill="FFFFFF"/>
        <w:jc w:val="both"/>
      </w:pPr>
      <w:r w:rsidRPr="002F242B">
        <w:rPr>
          <w:bCs/>
          <w:i/>
          <w:spacing w:val="-11"/>
        </w:rPr>
        <w:t xml:space="preserve">Опорные понятия: </w:t>
      </w:r>
      <w:r w:rsidRPr="002F242B">
        <w:rPr>
          <w:spacing w:val="-11"/>
        </w:rPr>
        <w:t xml:space="preserve">трагикомедия, вольный стих, двуединый </w:t>
      </w:r>
      <w:r w:rsidRPr="002F242B">
        <w:t>конфликт, монолог.</w:t>
      </w:r>
    </w:p>
    <w:p w:rsidR="00B0347C" w:rsidRPr="002F242B" w:rsidRDefault="00B0347C" w:rsidP="00B0347C">
      <w:pPr>
        <w:pStyle w:val="a9"/>
        <w:shd w:val="clear" w:color="auto" w:fill="FFFFFF"/>
        <w:jc w:val="both"/>
      </w:pPr>
      <w:r w:rsidRPr="002F242B">
        <w:rPr>
          <w:spacing w:val="-7"/>
        </w:rPr>
        <w:t>Развитие речи: чтение по ролям, письменный отзыв на спек</w:t>
      </w:r>
      <w:r w:rsidRPr="002F242B">
        <w:rPr>
          <w:spacing w:val="-7"/>
        </w:rPr>
        <w:softHyphen/>
      </w:r>
      <w:r w:rsidRPr="002F242B">
        <w:t>такль.</w:t>
      </w:r>
    </w:p>
    <w:p w:rsidR="00B0347C" w:rsidRPr="002F242B" w:rsidRDefault="00B0347C" w:rsidP="00B0347C">
      <w:pPr>
        <w:pStyle w:val="a9"/>
        <w:shd w:val="clear" w:color="auto" w:fill="FFFFFF"/>
        <w:jc w:val="both"/>
      </w:pPr>
      <w:proofErr w:type="spellStart"/>
      <w:r w:rsidRPr="002F242B">
        <w:rPr>
          <w:bCs/>
          <w:i/>
          <w:spacing w:val="-5"/>
        </w:rPr>
        <w:t>Внутрипредметные</w:t>
      </w:r>
      <w:proofErr w:type="spellEnd"/>
      <w:r w:rsidRPr="002F242B">
        <w:rPr>
          <w:bCs/>
          <w:i/>
          <w:spacing w:val="-5"/>
        </w:rPr>
        <w:t xml:space="preserve"> связи:</w:t>
      </w:r>
      <w:r w:rsidRPr="002F242B">
        <w:rPr>
          <w:b/>
          <w:bCs/>
          <w:spacing w:val="-5"/>
        </w:rPr>
        <w:t xml:space="preserve"> </w:t>
      </w:r>
      <w:r w:rsidRPr="002F242B">
        <w:rPr>
          <w:spacing w:val="-5"/>
        </w:rPr>
        <w:t>черты классицизма и роман</w:t>
      </w:r>
      <w:r w:rsidRPr="002F242B">
        <w:rPr>
          <w:spacing w:val="-5"/>
        </w:rPr>
        <w:softHyphen/>
      </w:r>
      <w:r w:rsidRPr="002F242B">
        <w:t>тизма в «Горе от ума».</w:t>
      </w:r>
    </w:p>
    <w:p w:rsidR="00B0347C" w:rsidRPr="002F242B" w:rsidRDefault="00B0347C" w:rsidP="00B0347C">
      <w:pPr>
        <w:pStyle w:val="a9"/>
        <w:shd w:val="clear" w:color="auto" w:fill="FFFFFF"/>
        <w:jc w:val="both"/>
        <w:rPr>
          <w:spacing w:val="-6"/>
        </w:rPr>
      </w:pPr>
      <w:proofErr w:type="spellStart"/>
      <w:r w:rsidRPr="002F242B">
        <w:rPr>
          <w:i/>
        </w:rPr>
        <w:t>Межпредметные</w:t>
      </w:r>
      <w:proofErr w:type="spellEnd"/>
      <w:r w:rsidRPr="002F242B">
        <w:rPr>
          <w:i/>
        </w:rPr>
        <w:t xml:space="preserve"> связи</w:t>
      </w:r>
      <w:r w:rsidRPr="002F242B">
        <w:t xml:space="preserve">: музыкальные произведения </w:t>
      </w:r>
      <w:r w:rsidRPr="002F242B">
        <w:rPr>
          <w:spacing w:val="-6"/>
        </w:rPr>
        <w:t>А.С. Грибоедова, сценическая история комедии «Горе от ума».</w:t>
      </w:r>
    </w:p>
    <w:p w:rsidR="00B0347C" w:rsidRDefault="003E3F81" w:rsidP="00B0347C">
      <w:pPr>
        <w:pStyle w:val="a9"/>
        <w:shd w:val="clear" w:color="auto" w:fill="FFFFFF"/>
        <w:jc w:val="both"/>
        <w:rPr>
          <w:u w:val="single"/>
        </w:rPr>
      </w:pPr>
      <w:r w:rsidRPr="003E3F81">
        <w:rPr>
          <w:b/>
          <w:u w:val="single"/>
        </w:rPr>
        <w:t>Классное сочинение.  №2</w:t>
      </w:r>
      <w:r w:rsidRPr="00BA55A4">
        <w:rPr>
          <w:u w:val="single"/>
        </w:rPr>
        <w:t xml:space="preserve">  Письменный отзыв на комедию.</w:t>
      </w:r>
    </w:p>
    <w:p w:rsidR="003E3F81" w:rsidRPr="002F242B" w:rsidRDefault="003E3F81" w:rsidP="00B0347C">
      <w:pPr>
        <w:pStyle w:val="a9"/>
        <w:shd w:val="clear" w:color="auto" w:fill="FFFFFF"/>
        <w:jc w:val="both"/>
      </w:pPr>
    </w:p>
    <w:p w:rsidR="00B0347C" w:rsidRPr="002F242B" w:rsidRDefault="00B0347C" w:rsidP="003E3F81">
      <w:pPr>
        <w:pStyle w:val="a9"/>
        <w:shd w:val="clear" w:color="auto" w:fill="FFFFFF"/>
      </w:pPr>
      <w:r w:rsidRPr="002F242B">
        <w:rPr>
          <w:b/>
          <w:bCs/>
          <w:spacing w:val="-17"/>
        </w:rPr>
        <w:t>А.С. ПУШКИН</w:t>
      </w:r>
    </w:p>
    <w:p w:rsidR="00B0347C" w:rsidRPr="002F242B" w:rsidRDefault="00B0347C" w:rsidP="00B0347C">
      <w:pPr>
        <w:pStyle w:val="a9"/>
        <w:shd w:val="clear" w:color="auto" w:fill="FFFFFF"/>
        <w:jc w:val="both"/>
      </w:pPr>
      <w:r w:rsidRPr="002F242B">
        <w:rPr>
          <w:spacing w:val="-2"/>
        </w:rPr>
        <w:t>Жизненный и творческий путь А.С. Пушкина. Темы, мо</w:t>
      </w:r>
      <w:r w:rsidRPr="002F242B">
        <w:rPr>
          <w:spacing w:val="-2"/>
        </w:rPr>
        <w:softHyphen/>
      </w:r>
      <w:r w:rsidRPr="002F242B">
        <w:rPr>
          <w:spacing w:val="-1"/>
        </w:rPr>
        <w:t>тивы и жанровое многообразие его лирики (тема поэта и по</w:t>
      </w:r>
      <w:r w:rsidRPr="002F242B">
        <w:rPr>
          <w:spacing w:val="-1"/>
        </w:rPr>
        <w:softHyphen/>
      </w:r>
      <w:r w:rsidRPr="002F242B">
        <w:t>эзии, лирика любви и дружбы, тема природы, вольнолюби</w:t>
      </w:r>
      <w:r w:rsidRPr="002F242B">
        <w:softHyphen/>
        <w:t xml:space="preserve">вая лирика и др.): </w:t>
      </w:r>
      <w:r w:rsidRPr="002F242B">
        <w:rPr>
          <w:i/>
          <w:iCs/>
        </w:rPr>
        <w:t>«К Чаадаеву», «К морю», «На холмах Грузии лежит ночная мгла...», «</w:t>
      </w:r>
      <w:proofErr w:type="spellStart"/>
      <w:r w:rsidRPr="002F242B">
        <w:rPr>
          <w:i/>
          <w:iCs/>
        </w:rPr>
        <w:t>Арион</w:t>
      </w:r>
      <w:proofErr w:type="spellEnd"/>
      <w:r w:rsidRPr="002F242B">
        <w:rPr>
          <w:i/>
          <w:iCs/>
        </w:rPr>
        <w:t>», «Пророк», «Ан</w:t>
      </w:r>
      <w:r w:rsidRPr="002F242B">
        <w:rPr>
          <w:i/>
          <w:iCs/>
        </w:rPr>
        <w:softHyphen/>
        <w:t>чар», «Поэт», «Во глубине сибирских руд...», «Осень», «Стансы», «К***» («Я помню чудное мгновенье...»), «Я вас любил...», «Бесы», «Я памятник себе воздвиг неру</w:t>
      </w:r>
      <w:r w:rsidRPr="002F242B">
        <w:rPr>
          <w:i/>
          <w:iCs/>
        </w:rPr>
        <w:softHyphen/>
        <w:t xml:space="preserve">котворный...». </w:t>
      </w:r>
      <w:r w:rsidRPr="002F242B">
        <w:t xml:space="preserve">Романтическая поэма </w:t>
      </w:r>
      <w:r w:rsidRPr="002F242B">
        <w:rPr>
          <w:i/>
          <w:iCs/>
        </w:rPr>
        <w:t>«Кавказский плен</w:t>
      </w:r>
      <w:r w:rsidRPr="002F242B">
        <w:rPr>
          <w:i/>
          <w:iCs/>
        </w:rPr>
        <w:softHyphen/>
        <w:t xml:space="preserve">ник», </w:t>
      </w:r>
      <w:r w:rsidRPr="002F242B">
        <w:t>ее художественное своеобразие и проблематика. Реа</w:t>
      </w:r>
      <w:r w:rsidRPr="002F242B">
        <w:softHyphen/>
        <w:t xml:space="preserve">лизм </w:t>
      </w:r>
      <w:r w:rsidRPr="002F242B">
        <w:rPr>
          <w:i/>
          <w:iCs/>
        </w:rPr>
        <w:t xml:space="preserve">«Повестей Белкина» </w:t>
      </w:r>
      <w:r w:rsidRPr="002F242B">
        <w:t xml:space="preserve">и </w:t>
      </w:r>
      <w:r w:rsidRPr="002F242B">
        <w:rPr>
          <w:i/>
          <w:iCs/>
        </w:rPr>
        <w:t xml:space="preserve">«Маленьких трагедий» </w:t>
      </w:r>
      <w:r w:rsidRPr="002F242B">
        <w:t>(общая характеристика). Нравственно-философское звуча</w:t>
      </w:r>
      <w:r w:rsidRPr="002F242B">
        <w:softHyphen/>
      </w:r>
      <w:r w:rsidRPr="002F242B">
        <w:rPr>
          <w:spacing w:val="-4"/>
        </w:rPr>
        <w:t xml:space="preserve">ние пушкинской прозы и драматургии, мастерство писателя в </w:t>
      </w:r>
      <w:r w:rsidRPr="002F242B">
        <w:rPr>
          <w:spacing w:val="-3"/>
        </w:rPr>
        <w:t>создании характеров. Важнейшие этапы эволюции Пушкина-</w:t>
      </w:r>
      <w:r w:rsidRPr="002F242B">
        <w:t>художника; христианские мотивы в творчестве писателя. «Чув</w:t>
      </w:r>
      <w:r w:rsidRPr="002F242B">
        <w:softHyphen/>
        <w:t>ства добрые» как центральный лейтмотив пушкинской поэтики, критерий оценки литературных и жизненных явлений.</w:t>
      </w:r>
    </w:p>
    <w:p w:rsidR="00B0347C" w:rsidRPr="002F242B" w:rsidRDefault="00B0347C" w:rsidP="00B0347C">
      <w:pPr>
        <w:pStyle w:val="a9"/>
        <w:shd w:val="clear" w:color="auto" w:fill="FFFFFF"/>
        <w:jc w:val="both"/>
      </w:pPr>
      <w:r w:rsidRPr="002F242B">
        <w:rPr>
          <w:iCs/>
        </w:rPr>
        <w:t>«Евгений</w:t>
      </w:r>
      <w:r w:rsidRPr="002F242B">
        <w:rPr>
          <w:i/>
          <w:iCs/>
        </w:rPr>
        <w:t xml:space="preserve"> Онегин» </w:t>
      </w:r>
      <w:r w:rsidRPr="002F242B">
        <w:t>как «свободный» роман и роман в сти</w:t>
      </w:r>
      <w:r w:rsidRPr="002F242B">
        <w:softHyphen/>
        <w:t xml:space="preserve">хах. Автор и его герой в образной системе романа. Тема </w:t>
      </w:r>
      <w:proofErr w:type="spellStart"/>
      <w:r w:rsidRPr="002F242B">
        <w:t>оне</w:t>
      </w:r>
      <w:r w:rsidRPr="002F242B">
        <w:softHyphen/>
        <w:t>гинской</w:t>
      </w:r>
      <w:proofErr w:type="spellEnd"/>
      <w:r w:rsidRPr="002F242B">
        <w:t xml:space="preserve"> хандры и ее преломление в «собранье пестрых глав». Онегин и Ленский. Образ Татьяны Лариной как «милый иде</w:t>
      </w:r>
      <w:r w:rsidRPr="002F242B">
        <w:softHyphen/>
        <w:t>ал» автора. Картины жизни русского дворянства в романе. Нравственно-философская проблематика «Евгения Онегина». В.Г. Белинский о романе.</w:t>
      </w:r>
    </w:p>
    <w:p w:rsidR="00B0347C" w:rsidRPr="002F242B" w:rsidRDefault="00B0347C" w:rsidP="00B0347C">
      <w:pPr>
        <w:pStyle w:val="a9"/>
        <w:shd w:val="clear" w:color="auto" w:fill="FFFFFF"/>
        <w:jc w:val="both"/>
      </w:pPr>
      <w:r w:rsidRPr="002F242B">
        <w:rPr>
          <w:bCs/>
          <w:i/>
        </w:rPr>
        <w:t xml:space="preserve">Опорные понятия: </w:t>
      </w:r>
      <w:r w:rsidRPr="002F242B">
        <w:t>романтическая поэма, реализм, паро</w:t>
      </w:r>
      <w:r w:rsidRPr="002F242B">
        <w:softHyphen/>
        <w:t xml:space="preserve">дия, роман в стихах, </w:t>
      </w:r>
      <w:proofErr w:type="spellStart"/>
      <w:r w:rsidRPr="002F242B">
        <w:t>онегинская</w:t>
      </w:r>
      <w:proofErr w:type="spellEnd"/>
      <w:r w:rsidRPr="002F242B">
        <w:t xml:space="preserve"> строфа, лирическое отступ</w:t>
      </w:r>
      <w:r w:rsidRPr="002F242B">
        <w:softHyphen/>
        <w:t>ление.</w:t>
      </w:r>
    </w:p>
    <w:p w:rsidR="00B0347C" w:rsidRPr="002F242B" w:rsidRDefault="00B0347C" w:rsidP="00B0347C">
      <w:pPr>
        <w:pStyle w:val="a9"/>
        <w:shd w:val="clear" w:color="auto" w:fill="FFFFFF"/>
        <w:jc w:val="both"/>
      </w:pPr>
      <w:r w:rsidRPr="002F242B">
        <w:rPr>
          <w:bCs/>
          <w:i/>
        </w:rPr>
        <w:t xml:space="preserve">Развитие речи: </w:t>
      </w:r>
      <w:r w:rsidRPr="002F242B">
        <w:t>чтение наизусть, различные виды пересказа и комментария, цитатный план, письменный анализ стихотво</w:t>
      </w:r>
      <w:r w:rsidRPr="002F242B">
        <w:softHyphen/>
        <w:t>рения, сочинения различных жанров.</w:t>
      </w:r>
      <w:r w:rsidR="003E3F81">
        <w:t xml:space="preserve"> </w:t>
      </w:r>
      <w:r w:rsidR="003E3F81" w:rsidRPr="003E3F81">
        <w:rPr>
          <w:b/>
          <w:u w:val="single"/>
        </w:rPr>
        <w:t>Классное сочинение « №3.  «</w:t>
      </w:r>
      <w:r w:rsidR="003E3F81" w:rsidRPr="003E3F81">
        <w:t>Автор и его герой в образной системе романа».</w:t>
      </w:r>
    </w:p>
    <w:p w:rsidR="00B0347C" w:rsidRPr="002F242B" w:rsidRDefault="00B0347C" w:rsidP="00B0347C">
      <w:pPr>
        <w:pStyle w:val="a9"/>
        <w:shd w:val="clear" w:color="auto" w:fill="FFFFFF"/>
        <w:jc w:val="both"/>
      </w:pPr>
      <w:proofErr w:type="spellStart"/>
      <w:r w:rsidRPr="002F242B">
        <w:rPr>
          <w:bCs/>
          <w:i/>
        </w:rPr>
        <w:t>Внутрипредметные</w:t>
      </w:r>
      <w:proofErr w:type="spellEnd"/>
      <w:r w:rsidRPr="002F242B">
        <w:rPr>
          <w:bCs/>
          <w:i/>
        </w:rPr>
        <w:t xml:space="preserve"> связи:</w:t>
      </w:r>
      <w:r w:rsidRPr="002F242B">
        <w:rPr>
          <w:b/>
          <w:bCs/>
        </w:rPr>
        <w:t xml:space="preserve"> </w:t>
      </w:r>
      <w:r w:rsidRPr="002F242B">
        <w:t>творчество А.С. Пушкина и поэ</w:t>
      </w:r>
      <w:r w:rsidRPr="002F242B">
        <w:softHyphen/>
        <w:t>зия Дж.Г. Байрона; образы В.А. Жуковского в пушкинской лирике; литературные реминисценции в «Евгении Онегине».</w:t>
      </w:r>
    </w:p>
    <w:p w:rsidR="00B0347C" w:rsidRPr="002F242B" w:rsidRDefault="00B0347C" w:rsidP="00B0347C">
      <w:pPr>
        <w:pStyle w:val="a9"/>
        <w:shd w:val="clear" w:color="auto" w:fill="FFFFFF"/>
        <w:jc w:val="both"/>
      </w:pPr>
      <w:proofErr w:type="spellStart"/>
      <w:r w:rsidRPr="002F242B">
        <w:rPr>
          <w:bCs/>
          <w:i/>
          <w:spacing w:val="-1"/>
        </w:rPr>
        <w:t>Межпредметные</w:t>
      </w:r>
      <w:proofErr w:type="spellEnd"/>
      <w:r w:rsidRPr="002F242B">
        <w:rPr>
          <w:bCs/>
          <w:i/>
          <w:spacing w:val="-1"/>
        </w:rPr>
        <w:t xml:space="preserve"> связи:</w:t>
      </w:r>
      <w:r w:rsidRPr="002F242B">
        <w:rPr>
          <w:b/>
          <w:bCs/>
          <w:spacing w:val="-1"/>
        </w:rPr>
        <w:t xml:space="preserve"> </w:t>
      </w:r>
      <w:r w:rsidRPr="002F242B">
        <w:rPr>
          <w:spacing w:val="-1"/>
        </w:rPr>
        <w:t>графические и музыкальные интер</w:t>
      </w:r>
      <w:r w:rsidRPr="002F242B">
        <w:rPr>
          <w:spacing w:val="-1"/>
        </w:rPr>
        <w:softHyphen/>
      </w:r>
      <w:r w:rsidRPr="002F242B">
        <w:t>претации произведений А.С. Пушкина.</w:t>
      </w:r>
    </w:p>
    <w:p w:rsidR="00B0347C" w:rsidRPr="002F242B" w:rsidRDefault="00B0347C" w:rsidP="00B0347C">
      <w:pPr>
        <w:pStyle w:val="a9"/>
        <w:shd w:val="clear" w:color="auto" w:fill="FFFFFF"/>
        <w:jc w:val="both"/>
      </w:pPr>
    </w:p>
    <w:p w:rsidR="00B0347C" w:rsidRPr="002F242B" w:rsidRDefault="00B0347C" w:rsidP="00B0347C">
      <w:pPr>
        <w:pStyle w:val="a9"/>
        <w:shd w:val="clear" w:color="auto" w:fill="FFFFFF"/>
        <w:jc w:val="center"/>
      </w:pPr>
      <w:r w:rsidRPr="002F242B">
        <w:rPr>
          <w:b/>
          <w:bCs/>
          <w:spacing w:val="-6"/>
        </w:rPr>
        <w:t>М.Ю. ЛЕРМОНТОВ</w:t>
      </w:r>
    </w:p>
    <w:p w:rsidR="00B0347C" w:rsidRPr="002F242B" w:rsidRDefault="00B0347C" w:rsidP="00B0347C">
      <w:pPr>
        <w:pStyle w:val="a9"/>
        <w:shd w:val="clear" w:color="auto" w:fill="FFFFFF"/>
        <w:jc w:val="both"/>
      </w:pPr>
      <w:r w:rsidRPr="002F242B">
        <w:lastRenderedPageBreak/>
        <w:t xml:space="preserve">Жизненный и творческий путь М.Ю. Лермонтова. Темы и мотивы </w:t>
      </w:r>
      <w:proofErr w:type="spellStart"/>
      <w:r w:rsidRPr="002F242B">
        <w:t>лермонтовской</w:t>
      </w:r>
      <w:proofErr w:type="spellEnd"/>
      <w:r w:rsidRPr="002F242B">
        <w:t xml:space="preserve"> лирики (назначение художника, свобода и одиночество, судьба поэта и его поколения, патриотическая тема и др.): </w:t>
      </w:r>
      <w:r w:rsidRPr="002F242B">
        <w:rPr>
          <w:i/>
          <w:iCs/>
        </w:rPr>
        <w:t>«Нет, я не Байрон...», «Я жить хочу...», «Смерть Поэта», «Поэт» («Отделкой золотой блистает мой кинжал...»), «И скучно и грустно», «Моли</w:t>
      </w:r>
      <w:r w:rsidRPr="002F242B">
        <w:rPr>
          <w:i/>
          <w:iCs/>
        </w:rPr>
        <w:softHyphen/>
        <w:t>тва» («В минуту жизни трудную...»), «Дума», «Пророк», «Выхожу один я на дорогу...», «Нет, не тебя так пылко я люблю...», «Три пальмы», «Когда волнуется желтеющая нива...», «Родина».</w:t>
      </w:r>
    </w:p>
    <w:p w:rsidR="00B0347C" w:rsidRPr="002F242B" w:rsidRDefault="00B0347C" w:rsidP="00B0347C">
      <w:pPr>
        <w:pStyle w:val="a9"/>
        <w:shd w:val="clear" w:color="auto" w:fill="FFFFFF"/>
        <w:jc w:val="both"/>
      </w:pPr>
      <w:r w:rsidRPr="002F242B">
        <w:rPr>
          <w:i/>
          <w:iCs/>
        </w:rPr>
        <w:t xml:space="preserve">«Герой нашего времени» </w:t>
      </w:r>
      <w:r w:rsidRPr="002F242B">
        <w:t>как первый русский философский роман в прозе. Своеобразие композиции и образной системы романа. Автор и его герой. Индивидуализм Печорина, его лич</w:t>
      </w:r>
      <w:r w:rsidRPr="002F242B">
        <w:softHyphen/>
        <w:t>ностные и социальные истоки. Печорин в ряду других персона</w:t>
      </w:r>
      <w:r w:rsidRPr="002F242B">
        <w:softHyphen/>
        <w:t xml:space="preserve">жей романа. Черты романтизма и реализма в поэтике романа. Мастерство психологической обрисовки характеров. «История </w:t>
      </w:r>
      <w:r w:rsidR="00BF76BC">
        <w:rPr>
          <w:spacing w:val="-7"/>
        </w:rPr>
        <w:t xml:space="preserve">души </w:t>
      </w:r>
      <w:proofErr w:type="spellStart"/>
      <w:r w:rsidR="00BF76BC">
        <w:rPr>
          <w:spacing w:val="-7"/>
        </w:rPr>
        <w:t>чел</w:t>
      </w:r>
      <w:r w:rsidRPr="002F242B">
        <w:rPr>
          <w:spacing w:val="-7"/>
        </w:rPr>
        <w:t>веческой</w:t>
      </w:r>
      <w:proofErr w:type="spellEnd"/>
      <w:r w:rsidRPr="002F242B">
        <w:rPr>
          <w:spacing w:val="-7"/>
        </w:rPr>
        <w:t xml:space="preserve"> » как главный объект повествования в рома</w:t>
      </w:r>
      <w:r w:rsidRPr="002F242B">
        <w:rPr>
          <w:spacing w:val="-7"/>
        </w:rPr>
        <w:softHyphen/>
      </w:r>
      <w:r w:rsidRPr="002F242B">
        <w:t>не. В.Г. Белинский о романе.</w:t>
      </w:r>
    </w:p>
    <w:p w:rsidR="00B0347C" w:rsidRPr="002F242B" w:rsidRDefault="00B0347C" w:rsidP="00B0347C">
      <w:pPr>
        <w:pStyle w:val="a9"/>
        <w:shd w:val="clear" w:color="auto" w:fill="FFFFFF"/>
        <w:jc w:val="both"/>
      </w:pPr>
      <w:r w:rsidRPr="002F242B">
        <w:rPr>
          <w:bCs/>
          <w:i/>
          <w:spacing w:val="-8"/>
        </w:rPr>
        <w:t>Опорные понятия:</w:t>
      </w:r>
      <w:r w:rsidRPr="002F242B">
        <w:rPr>
          <w:b/>
          <w:bCs/>
          <w:spacing w:val="-8"/>
        </w:rPr>
        <w:t xml:space="preserve"> </w:t>
      </w:r>
      <w:r w:rsidRPr="002F242B">
        <w:rPr>
          <w:spacing w:val="-8"/>
        </w:rPr>
        <w:t>байронический герой, философский ро</w:t>
      </w:r>
      <w:r w:rsidRPr="002F242B">
        <w:rPr>
          <w:spacing w:val="-8"/>
        </w:rPr>
        <w:softHyphen/>
      </w:r>
      <w:r w:rsidRPr="002F242B">
        <w:rPr>
          <w:spacing w:val="-3"/>
        </w:rPr>
        <w:t>ман, психологический портрет, образ рассказчика.</w:t>
      </w:r>
    </w:p>
    <w:p w:rsidR="00B0347C" w:rsidRPr="002F242B" w:rsidRDefault="00B0347C" w:rsidP="00B0347C">
      <w:pPr>
        <w:pStyle w:val="a9"/>
        <w:shd w:val="clear" w:color="auto" w:fill="FFFFFF"/>
        <w:jc w:val="both"/>
      </w:pPr>
      <w:r w:rsidRPr="002F242B">
        <w:rPr>
          <w:bCs/>
          <w:i/>
          <w:spacing w:val="-8"/>
        </w:rPr>
        <w:t>Развитие речи:</w:t>
      </w:r>
      <w:r w:rsidRPr="002F242B">
        <w:rPr>
          <w:b/>
          <w:bCs/>
          <w:spacing w:val="-8"/>
        </w:rPr>
        <w:t xml:space="preserve"> </w:t>
      </w:r>
      <w:r w:rsidRPr="002F242B">
        <w:rPr>
          <w:spacing w:val="-8"/>
        </w:rPr>
        <w:t>различные виды чтения, письменный сопо</w:t>
      </w:r>
      <w:r w:rsidRPr="002F242B">
        <w:rPr>
          <w:spacing w:val="-8"/>
        </w:rPr>
        <w:softHyphen/>
      </w:r>
      <w:r w:rsidRPr="002F242B">
        <w:rPr>
          <w:spacing w:val="-2"/>
        </w:rPr>
        <w:t xml:space="preserve">ставительный анализ стихотворений, сочинение в жанре эссе </w:t>
      </w:r>
      <w:r w:rsidRPr="002F242B">
        <w:t>и литературно-критической статьи.</w:t>
      </w:r>
      <w:r w:rsidR="00BF76BC">
        <w:t xml:space="preserve"> </w:t>
      </w:r>
      <w:r w:rsidR="00BF76BC" w:rsidRPr="00BF76BC">
        <w:rPr>
          <w:b/>
          <w:u w:val="single"/>
        </w:rPr>
        <w:t>Классное сочинение №4 по творчеству Лермонтова.</w:t>
      </w:r>
    </w:p>
    <w:p w:rsidR="00B0347C" w:rsidRPr="002F242B" w:rsidRDefault="00B0347C" w:rsidP="00B0347C">
      <w:pPr>
        <w:pStyle w:val="a9"/>
        <w:shd w:val="clear" w:color="auto" w:fill="FFFFFF"/>
        <w:jc w:val="both"/>
      </w:pPr>
      <w:proofErr w:type="spellStart"/>
      <w:r w:rsidRPr="002F242B">
        <w:rPr>
          <w:bCs/>
          <w:i/>
          <w:spacing w:val="-3"/>
        </w:rPr>
        <w:t>Внутрипредметные</w:t>
      </w:r>
      <w:proofErr w:type="spellEnd"/>
      <w:r w:rsidRPr="002F242B">
        <w:rPr>
          <w:bCs/>
          <w:i/>
          <w:spacing w:val="-3"/>
        </w:rPr>
        <w:t xml:space="preserve"> связи:</w:t>
      </w:r>
      <w:r w:rsidRPr="002F242B">
        <w:rPr>
          <w:b/>
          <w:bCs/>
          <w:spacing w:val="-3"/>
        </w:rPr>
        <w:t xml:space="preserve"> </w:t>
      </w:r>
      <w:r w:rsidRPr="002F242B">
        <w:rPr>
          <w:spacing w:val="-3"/>
        </w:rPr>
        <w:t xml:space="preserve">Пушкин и Лермонтов: два </w:t>
      </w:r>
      <w:r w:rsidRPr="002F242B">
        <w:rPr>
          <w:spacing w:val="-2"/>
        </w:rPr>
        <w:t xml:space="preserve">«Пророка»; «байронизм» в </w:t>
      </w:r>
      <w:proofErr w:type="spellStart"/>
      <w:r w:rsidRPr="002F242B">
        <w:rPr>
          <w:spacing w:val="-2"/>
        </w:rPr>
        <w:t>лермонтовской</w:t>
      </w:r>
      <w:proofErr w:type="spellEnd"/>
      <w:r w:rsidRPr="002F242B">
        <w:rPr>
          <w:spacing w:val="-2"/>
        </w:rPr>
        <w:t xml:space="preserve"> лирике; Онегин и </w:t>
      </w:r>
      <w:r w:rsidRPr="002F242B">
        <w:rPr>
          <w:spacing w:val="-1"/>
        </w:rPr>
        <w:t>Печорин как два представителя «лишних» людей.</w:t>
      </w:r>
    </w:p>
    <w:p w:rsidR="00B0347C" w:rsidRPr="002F242B" w:rsidRDefault="00B0347C" w:rsidP="00B0347C">
      <w:pPr>
        <w:pStyle w:val="a9"/>
        <w:shd w:val="clear" w:color="auto" w:fill="FFFFFF"/>
        <w:jc w:val="both"/>
      </w:pPr>
      <w:proofErr w:type="spellStart"/>
      <w:r w:rsidRPr="002F242B">
        <w:rPr>
          <w:bCs/>
          <w:i/>
          <w:spacing w:val="-8"/>
        </w:rPr>
        <w:t>Межпредметные</w:t>
      </w:r>
      <w:proofErr w:type="spellEnd"/>
      <w:r w:rsidRPr="002F242B">
        <w:rPr>
          <w:bCs/>
          <w:i/>
          <w:spacing w:val="-8"/>
        </w:rPr>
        <w:t xml:space="preserve"> связи:</w:t>
      </w:r>
      <w:r w:rsidRPr="002F242B">
        <w:rPr>
          <w:b/>
          <w:bCs/>
          <w:spacing w:val="-8"/>
        </w:rPr>
        <w:t xml:space="preserve"> </w:t>
      </w:r>
      <w:r w:rsidRPr="002F242B">
        <w:rPr>
          <w:spacing w:val="-8"/>
        </w:rPr>
        <w:t>живописные, графические и музы</w:t>
      </w:r>
      <w:r w:rsidRPr="002F242B">
        <w:rPr>
          <w:spacing w:val="-8"/>
        </w:rPr>
        <w:softHyphen/>
      </w:r>
      <w:r w:rsidRPr="002F242B">
        <w:rPr>
          <w:spacing w:val="-6"/>
        </w:rPr>
        <w:t>кальные интерпретации произведений М.Ю. Лермонтова. «Ге</w:t>
      </w:r>
      <w:r w:rsidRPr="002F242B">
        <w:rPr>
          <w:spacing w:val="-6"/>
        </w:rPr>
        <w:softHyphen/>
      </w:r>
      <w:r w:rsidRPr="002F242B">
        <w:t>рой нашего времени» в театре и кино.</w:t>
      </w:r>
    </w:p>
    <w:p w:rsidR="00B0347C" w:rsidRPr="002F242B" w:rsidRDefault="00B0347C" w:rsidP="00B0347C">
      <w:pPr>
        <w:pStyle w:val="a9"/>
        <w:shd w:val="clear" w:color="auto" w:fill="FFFFFF"/>
        <w:jc w:val="both"/>
      </w:pPr>
    </w:p>
    <w:p w:rsidR="00B0347C" w:rsidRPr="002F242B" w:rsidRDefault="00B0347C" w:rsidP="00B0347C">
      <w:pPr>
        <w:pStyle w:val="a9"/>
        <w:shd w:val="clear" w:color="auto" w:fill="FFFFFF"/>
        <w:jc w:val="center"/>
      </w:pPr>
      <w:r w:rsidRPr="002F242B">
        <w:rPr>
          <w:b/>
          <w:bCs/>
          <w:spacing w:val="-21"/>
        </w:rPr>
        <w:t>Н.В. ГОГОЛЬ</w:t>
      </w:r>
    </w:p>
    <w:p w:rsidR="00B0347C" w:rsidRPr="002F242B" w:rsidRDefault="00B0347C" w:rsidP="00B0347C">
      <w:pPr>
        <w:pStyle w:val="a9"/>
        <w:shd w:val="clear" w:color="auto" w:fill="FFFFFF"/>
        <w:jc w:val="both"/>
      </w:pPr>
      <w:r w:rsidRPr="002F242B">
        <w:rPr>
          <w:spacing w:val="-5"/>
        </w:rPr>
        <w:t xml:space="preserve">Жизнь и творчество Н.В. Гоголя. Поэма </w:t>
      </w:r>
      <w:r w:rsidRPr="002F242B">
        <w:rPr>
          <w:i/>
          <w:iCs/>
          <w:spacing w:val="-5"/>
        </w:rPr>
        <w:t xml:space="preserve">«Мертвые души» </w:t>
      </w:r>
      <w:r w:rsidRPr="002F242B">
        <w:rPr>
          <w:spacing w:val="-3"/>
        </w:rPr>
        <w:t>как вершинное произведение художника. Влияние «Боже</w:t>
      </w:r>
      <w:r w:rsidRPr="002F242B">
        <w:rPr>
          <w:spacing w:val="-3"/>
        </w:rPr>
        <w:softHyphen/>
      </w:r>
      <w:r w:rsidRPr="002F242B">
        <w:rPr>
          <w:spacing w:val="-5"/>
        </w:rPr>
        <w:t xml:space="preserve">ственной комедии» Данте на замысел гоголевской поэмы. </w:t>
      </w:r>
      <w:proofErr w:type="spellStart"/>
      <w:r w:rsidRPr="002F242B">
        <w:rPr>
          <w:spacing w:val="-5"/>
        </w:rPr>
        <w:t>Сю-жетно-композиционное</w:t>
      </w:r>
      <w:proofErr w:type="spellEnd"/>
      <w:r w:rsidRPr="002F242B">
        <w:rPr>
          <w:spacing w:val="-5"/>
        </w:rPr>
        <w:t xml:space="preserve"> своеобразие «Мертвых душ» («город</w:t>
      </w:r>
      <w:r w:rsidRPr="002F242B">
        <w:rPr>
          <w:spacing w:val="-5"/>
        </w:rPr>
        <w:softHyphen/>
      </w:r>
      <w:r w:rsidRPr="002F242B">
        <w:rPr>
          <w:spacing w:val="-7"/>
        </w:rPr>
        <w:t xml:space="preserve">ские» и «помещичьи» главы, «Повесть о капитане Копейкине»). </w:t>
      </w:r>
      <w:r w:rsidRPr="002F242B">
        <w:t xml:space="preserve">Народная тема в поэме. Образ Чичикова и тема «живой» </w:t>
      </w:r>
      <w:r w:rsidRPr="002F242B">
        <w:rPr>
          <w:spacing w:val="-6"/>
        </w:rPr>
        <w:t xml:space="preserve">и «мертвой» души в поэме. Фигура автора и роль лирических </w:t>
      </w:r>
      <w:r w:rsidRPr="002F242B">
        <w:rPr>
          <w:spacing w:val="-2"/>
        </w:rPr>
        <w:t xml:space="preserve">отступлений. Художественное мастерство Гоголя-прозаика, </w:t>
      </w:r>
      <w:r w:rsidRPr="002F242B">
        <w:t>особенности его творческого метода.</w:t>
      </w:r>
    </w:p>
    <w:p w:rsidR="00B0347C" w:rsidRPr="002F242B" w:rsidRDefault="00B0347C" w:rsidP="00B0347C">
      <w:pPr>
        <w:pStyle w:val="a9"/>
        <w:shd w:val="clear" w:color="auto" w:fill="FFFFFF"/>
        <w:jc w:val="both"/>
      </w:pPr>
      <w:r w:rsidRPr="002F242B">
        <w:rPr>
          <w:bCs/>
          <w:i/>
          <w:spacing w:val="-6"/>
        </w:rPr>
        <w:t>Опорные понятия:</w:t>
      </w:r>
      <w:r w:rsidRPr="002F242B">
        <w:rPr>
          <w:b/>
          <w:bCs/>
          <w:spacing w:val="-6"/>
        </w:rPr>
        <w:t xml:space="preserve"> </w:t>
      </w:r>
      <w:r w:rsidRPr="002F242B">
        <w:rPr>
          <w:spacing w:val="-6"/>
        </w:rPr>
        <w:t xml:space="preserve">поэма в прозе, образ-символ, вставная </w:t>
      </w:r>
      <w:r w:rsidRPr="002F242B">
        <w:t>повесть.</w:t>
      </w:r>
    </w:p>
    <w:p w:rsidR="00B0347C" w:rsidRPr="002F242B" w:rsidRDefault="00B0347C" w:rsidP="00B0347C">
      <w:pPr>
        <w:pStyle w:val="a9"/>
        <w:shd w:val="clear" w:color="auto" w:fill="FFFFFF"/>
        <w:jc w:val="both"/>
      </w:pPr>
      <w:r w:rsidRPr="002F242B">
        <w:rPr>
          <w:bCs/>
          <w:i/>
          <w:spacing w:val="-9"/>
        </w:rPr>
        <w:t>Развитие речи:</w:t>
      </w:r>
      <w:r w:rsidRPr="002F242B">
        <w:rPr>
          <w:b/>
          <w:bCs/>
          <w:spacing w:val="-9"/>
        </w:rPr>
        <w:t xml:space="preserve"> </w:t>
      </w:r>
      <w:r w:rsidRPr="002F242B">
        <w:rPr>
          <w:spacing w:val="-9"/>
        </w:rPr>
        <w:t>пересказ с элементами цитирования, сочине</w:t>
      </w:r>
      <w:r w:rsidRPr="002F242B">
        <w:rPr>
          <w:spacing w:val="-9"/>
        </w:rPr>
        <w:softHyphen/>
      </w:r>
      <w:r w:rsidRPr="002F242B">
        <w:t>ние сопоставительного характера.</w:t>
      </w:r>
    </w:p>
    <w:p w:rsidR="00B0347C" w:rsidRPr="002F242B" w:rsidRDefault="00B0347C" w:rsidP="00B0347C">
      <w:pPr>
        <w:pStyle w:val="a9"/>
        <w:shd w:val="clear" w:color="auto" w:fill="FFFFFF"/>
        <w:jc w:val="both"/>
      </w:pPr>
      <w:proofErr w:type="spellStart"/>
      <w:r w:rsidRPr="002F242B">
        <w:rPr>
          <w:bCs/>
          <w:i/>
          <w:spacing w:val="-7"/>
        </w:rPr>
        <w:t>Внутрипредметные</w:t>
      </w:r>
      <w:proofErr w:type="spellEnd"/>
      <w:r w:rsidRPr="002F242B">
        <w:rPr>
          <w:bCs/>
          <w:i/>
          <w:spacing w:val="-7"/>
        </w:rPr>
        <w:t xml:space="preserve"> связи:</w:t>
      </w:r>
      <w:r w:rsidRPr="002F242B">
        <w:rPr>
          <w:b/>
          <w:bCs/>
          <w:spacing w:val="-7"/>
        </w:rPr>
        <w:t xml:space="preserve"> </w:t>
      </w:r>
      <w:r w:rsidRPr="002F242B">
        <w:rPr>
          <w:bCs/>
          <w:spacing w:val="-7"/>
        </w:rPr>
        <w:t>Н.В.</w:t>
      </w:r>
      <w:r w:rsidRPr="002F242B">
        <w:rPr>
          <w:b/>
          <w:bCs/>
          <w:spacing w:val="-7"/>
        </w:rPr>
        <w:t xml:space="preserve"> </w:t>
      </w:r>
      <w:r w:rsidRPr="002F242B">
        <w:rPr>
          <w:spacing w:val="-7"/>
        </w:rPr>
        <w:t xml:space="preserve">Гоголь и А.С. Пушкин: </w:t>
      </w:r>
      <w:r w:rsidRPr="002F242B">
        <w:t>история сюжета «Мертвых душ»; образ скупца в поэме Н.В. Гоголя и мировой литературе.</w:t>
      </w:r>
    </w:p>
    <w:p w:rsidR="00B0347C" w:rsidRPr="002F242B" w:rsidRDefault="00B0347C" w:rsidP="00B0347C">
      <w:pPr>
        <w:pStyle w:val="a9"/>
        <w:shd w:val="clear" w:color="auto" w:fill="FFFFFF"/>
        <w:jc w:val="both"/>
        <w:rPr>
          <w:spacing w:val="-5"/>
        </w:rPr>
      </w:pPr>
      <w:proofErr w:type="spellStart"/>
      <w:r w:rsidRPr="002F242B">
        <w:rPr>
          <w:bCs/>
          <w:i/>
          <w:spacing w:val="-12"/>
        </w:rPr>
        <w:t>Межпредметные</w:t>
      </w:r>
      <w:proofErr w:type="spellEnd"/>
      <w:r w:rsidRPr="002F242B">
        <w:rPr>
          <w:bCs/>
          <w:i/>
          <w:spacing w:val="-12"/>
        </w:rPr>
        <w:t xml:space="preserve"> связи:</w:t>
      </w:r>
      <w:r w:rsidRPr="002F242B">
        <w:rPr>
          <w:b/>
          <w:bCs/>
          <w:spacing w:val="-12"/>
        </w:rPr>
        <w:t xml:space="preserve"> </w:t>
      </w:r>
      <w:r w:rsidRPr="002F242B">
        <w:rPr>
          <w:spacing w:val="-12"/>
        </w:rPr>
        <w:t>поэма «Мертвые души» в иллюстра</w:t>
      </w:r>
      <w:r w:rsidRPr="002F242B">
        <w:rPr>
          <w:spacing w:val="-12"/>
        </w:rPr>
        <w:softHyphen/>
      </w:r>
      <w:r w:rsidRPr="002F242B">
        <w:rPr>
          <w:spacing w:val="-5"/>
        </w:rPr>
        <w:t xml:space="preserve">циях художников (А. Агин, П. </w:t>
      </w:r>
      <w:proofErr w:type="spellStart"/>
      <w:r w:rsidRPr="002F242B">
        <w:rPr>
          <w:spacing w:val="-5"/>
        </w:rPr>
        <w:t>Боклевский</w:t>
      </w:r>
      <w:proofErr w:type="spellEnd"/>
      <w:r w:rsidRPr="002F242B">
        <w:rPr>
          <w:spacing w:val="-5"/>
        </w:rPr>
        <w:t xml:space="preserve">, </w:t>
      </w:r>
      <w:proofErr w:type="spellStart"/>
      <w:r w:rsidRPr="002F242B">
        <w:rPr>
          <w:spacing w:val="-5"/>
        </w:rPr>
        <w:t>Кукрыниксы</w:t>
      </w:r>
      <w:proofErr w:type="spellEnd"/>
      <w:r w:rsidRPr="002F242B">
        <w:rPr>
          <w:spacing w:val="-5"/>
        </w:rPr>
        <w:t>).</w:t>
      </w:r>
    </w:p>
    <w:p w:rsidR="00B0347C" w:rsidRPr="002F242B" w:rsidRDefault="00B0347C" w:rsidP="00B0347C">
      <w:pPr>
        <w:pStyle w:val="a9"/>
        <w:shd w:val="clear" w:color="auto" w:fill="FFFFFF"/>
        <w:jc w:val="both"/>
      </w:pPr>
      <w:r w:rsidRPr="002F242B">
        <w:t xml:space="preserve"> Развитие традиций отечественного реализма в русской ли</w:t>
      </w:r>
      <w:r w:rsidRPr="002F242B">
        <w:softHyphen/>
        <w:t>тературе 1840—1890-х годов. Расцвет социально-психологиче</w:t>
      </w:r>
      <w:r w:rsidRPr="002F242B">
        <w:softHyphen/>
        <w:t>ской прозы (произведения И.А. Гончарова и И.С. Тургенева). Своеобразие сатирического дара М.Е. Салтыкова-Щедрина (</w:t>
      </w:r>
      <w:r w:rsidRPr="002F242B">
        <w:rPr>
          <w:i/>
          <w:iCs/>
        </w:rPr>
        <w:t>«История одного города»).</w:t>
      </w:r>
    </w:p>
    <w:p w:rsidR="00B0347C" w:rsidRPr="002F242B" w:rsidRDefault="00B0347C" w:rsidP="00B0347C">
      <w:pPr>
        <w:pStyle w:val="a9"/>
        <w:shd w:val="clear" w:color="auto" w:fill="FFFFFF"/>
        <w:jc w:val="both"/>
      </w:pPr>
      <w:r w:rsidRPr="002F242B">
        <w:t xml:space="preserve">Лирическая ситуация 50—80-х годов </w:t>
      </w:r>
      <w:r w:rsidRPr="002F242B">
        <w:rPr>
          <w:lang w:val="en-US"/>
        </w:rPr>
        <w:t>XIX</w:t>
      </w:r>
      <w:r w:rsidRPr="002F242B">
        <w:t xml:space="preserve"> века (поэзия Н.А. Некрасова, Ф.И. Тютчева, А.А. Фета).</w:t>
      </w:r>
    </w:p>
    <w:p w:rsidR="00B0347C" w:rsidRPr="002F242B" w:rsidRDefault="00B0347C" w:rsidP="00B0347C">
      <w:pPr>
        <w:pStyle w:val="a9"/>
        <w:shd w:val="clear" w:color="auto" w:fill="FFFFFF"/>
        <w:jc w:val="both"/>
      </w:pPr>
      <w:r w:rsidRPr="002F242B">
        <w:t>Творчество А.Н. Островского как новый этап развития рус</w:t>
      </w:r>
      <w:r w:rsidRPr="002F242B">
        <w:softHyphen/>
        <w:t>ского национального театра.</w:t>
      </w:r>
    </w:p>
    <w:p w:rsidR="00B0347C" w:rsidRPr="002F242B" w:rsidRDefault="00B0347C" w:rsidP="00B0347C">
      <w:pPr>
        <w:pStyle w:val="a9"/>
        <w:shd w:val="clear" w:color="auto" w:fill="FFFFFF"/>
        <w:jc w:val="both"/>
      </w:pPr>
      <w:r w:rsidRPr="002F242B">
        <w:t>Л.Н. Толстой и Ф.М. Достоевский как два типа художе</w:t>
      </w:r>
      <w:r w:rsidRPr="002F242B">
        <w:softHyphen/>
        <w:t xml:space="preserve">ственного сознания (романы </w:t>
      </w:r>
      <w:r w:rsidRPr="002F242B">
        <w:rPr>
          <w:i/>
          <w:iCs/>
        </w:rPr>
        <w:t xml:space="preserve">«Война и мир» </w:t>
      </w:r>
      <w:r w:rsidRPr="002F242B">
        <w:t xml:space="preserve">и </w:t>
      </w:r>
      <w:r w:rsidRPr="002F242B">
        <w:rPr>
          <w:i/>
          <w:iCs/>
        </w:rPr>
        <w:t>«Преступление и наказание»).</w:t>
      </w:r>
    </w:p>
    <w:p w:rsidR="00B0347C" w:rsidRPr="002F242B" w:rsidRDefault="00B0347C" w:rsidP="00B0347C">
      <w:pPr>
        <w:pStyle w:val="a9"/>
        <w:shd w:val="clear" w:color="auto" w:fill="FFFFFF"/>
        <w:jc w:val="both"/>
      </w:pPr>
      <w:r w:rsidRPr="002F242B">
        <w:t>Проза и драматургия А.П. Чехова в контексте рубежа ве</w:t>
      </w:r>
      <w:r w:rsidRPr="002F242B">
        <w:softHyphen/>
        <w:t xml:space="preserve">ков. Нравственные и философские уроки русской классики </w:t>
      </w:r>
      <w:r w:rsidRPr="002F242B">
        <w:rPr>
          <w:spacing w:val="-1"/>
          <w:lang w:val="en-US"/>
        </w:rPr>
        <w:t>XIX</w:t>
      </w:r>
      <w:r w:rsidRPr="002F242B">
        <w:tab/>
        <w:t>столетия.</w:t>
      </w:r>
    </w:p>
    <w:p w:rsidR="00B0347C" w:rsidRPr="00C82E91" w:rsidRDefault="00DB46D8" w:rsidP="00B0347C">
      <w:pPr>
        <w:pStyle w:val="a9"/>
        <w:shd w:val="clear" w:color="auto" w:fill="FFFFFF"/>
        <w:jc w:val="both"/>
      </w:pPr>
      <w:r w:rsidRPr="00C82E91">
        <w:t>Развитие речи</w:t>
      </w:r>
      <w:proofErr w:type="gramStart"/>
      <w:r w:rsidRPr="00C82E91">
        <w:t xml:space="preserve"> .</w:t>
      </w:r>
      <w:proofErr w:type="gramEnd"/>
      <w:r w:rsidRPr="00C82E91">
        <w:rPr>
          <w:b/>
        </w:rPr>
        <w:t xml:space="preserve">Сочинение № 5. </w:t>
      </w:r>
      <w:r w:rsidRPr="00C82E91">
        <w:t>Образ Чичикова и тема «живой» и мертвой» души.</w:t>
      </w:r>
    </w:p>
    <w:p w:rsidR="00C82E91" w:rsidRPr="002F242B" w:rsidRDefault="00C82E91" w:rsidP="00B0347C">
      <w:pPr>
        <w:pStyle w:val="a9"/>
        <w:shd w:val="clear" w:color="auto" w:fill="FFFFFF"/>
        <w:jc w:val="both"/>
      </w:pPr>
      <w:r w:rsidRPr="00C82E91">
        <w:rPr>
          <w:b/>
        </w:rPr>
        <w:t>Классное сочинение   №6 по</w:t>
      </w:r>
      <w:r w:rsidRPr="00C82E91">
        <w:t xml:space="preserve"> творчеству Гоголя на одну из тем.</w:t>
      </w:r>
    </w:p>
    <w:p w:rsidR="00B0347C" w:rsidRPr="002F242B" w:rsidRDefault="00B0347C" w:rsidP="00B0347C">
      <w:pPr>
        <w:pStyle w:val="a9"/>
        <w:shd w:val="clear" w:color="auto" w:fill="FFFFFF"/>
        <w:jc w:val="center"/>
      </w:pPr>
      <w:r w:rsidRPr="002F242B">
        <w:rPr>
          <w:b/>
          <w:bCs/>
        </w:rPr>
        <w:t xml:space="preserve">Из </w:t>
      </w:r>
      <w:r w:rsidRPr="002F242B">
        <w:rPr>
          <w:b/>
          <w:bCs/>
          <w:spacing w:val="40"/>
        </w:rPr>
        <w:t>литературы</w:t>
      </w:r>
      <w:r w:rsidRPr="002F242B">
        <w:rPr>
          <w:b/>
          <w:bCs/>
        </w:rPr>
        <w:t xml:space="preserve"> </w:t>
      </w:r>
      <w:r w:rsidRPr="002F242B">
        <w:rPr>
          <w:b/>
          <w:bCs/>
          <w:lang w:val="en-US"/>
        </w:rPr>
        <w:t>XX</w:t>
      </w:r>
      <w:r w:rsidR="00C82E91">
        <w:rPr>
          <w:b/>
          <w:bCs/>
        </w:rPr>
        <w:t xml:space="preserve"> века</w:t>
      </w:r>
      <w:r w:rsidR="003D6749">
        <w:rPr>
          <w:b/>
          <w:bCs/>
          <w:spacing w:val="-1"/>
        </w:rPr>
        <w:t xml:space="preserve">  (11</w:t>
      </w:r>
      <w:r w:rsidR="00A60171">
        <w:rPr>
          <w:b/>
          <w:bCs/>
          <w:spacing w:val="-1"/>
        </w:rPr>
        <w:t xml:space="preserve"> </w:t>
      </w:r>
      <w:r w:rsidRPr="002F242B">
        <w:rPr>
          <w:b/>
          <w:bCs/>
          <w:spacing w:val="-1"/>
        </w:rPr>
        <w:t>часов)</w:t>
      </w:r>
    </w:p>
    <w:p w:rsidR="00B0347C" w:rsidRPr="002F242B" w:rsidRDefault="00B0347C" w:rsidP="00B0347C">
      <w:pPr>
        <w:pStyle w:val="a9"/>
        <w:shd w:val="clear" w:color="auto" w:fill="FFFFFF"/>
        <w:jc w:val="both"/>
      </w:pPr>
      <w:r w:rsidRPr="002F242B">
        <w:t xml:space="preserve">Своеобразие русской прозы рубежа веков (М. Горький, И. Бунин, Л. Куприн). Драма М. Горького </w:t>
      </w:r>
      <w:r w:rsidRPr="002F242B">
        <w:rPr>
          <w:i/>
          <w:iCs/>
        </w:rPr>
        <w:t xml:space="preserve">«На дне» </w:t>
      </w:r>
      <w:r w:rsidRPr="002F242B">
        <w:t>как «пьеса-буревестник»).</w:t>
      </w:r>
    </w:p>
    <w:p w:rsidR="00B0347C" w:rsidRPr="002F242B" w:rsidRDefault="00B0347C" w:rsidP="00B0347C">
      <w:pPr>
        <w:pStyle w:val="a9"/>
        <w:shd w:val="clear" w:color="auto" w:fill="FFFFFF"/>
        <w:jc w:val="both"/>
      </w:pPr>
      <w:r w:rsidRPr="002F242B">
        <w:lastRenderedPageBreak/>
        <w:t>Серебряный век русской поэзии (символизм, акмеизм, футуризм). Многообразие поэтических голосов эпохи (лирика А. Блока, С. Есенина, В. Маяковского, А. Ахматовой, М. Цвета</w:t>
      </w:r>
      <w:r w:rsidRPr="002F242B">
        <w:softHyphen/>
        <w:t>евой, Б. Пастернака).</w:t>
      </w:r>
    </w:p>
    <w:p w:rsidR="00B0347C" w:rsidRPr="002F242B" w:rsidRDefault="00B0347C" w:rsidP="00B0347C">
      <w:pPr>
        <w:pStyle w:val="a9"/>
        <w:shd w:val="clear" w:color="auto" w:fill="FFFFFF"/>
      </w:pPr>
      <w:r w:rsidRPr="002F242B">
        <w:t xml:space="preserve">Своеобразие отечественного  романа первой половины </w:t>
      </w:r>
      <w:r w:rsidRPr="002F242B">
        <w:rPr>
          <w:spacing w:val="-10"/>
          <w:lang w:val="en-US"/>
        </w:rPr>
        <w:t>XX</w:t>
      </w:r>
      <w:r w:rsidRPr="002F242B">
        <w:tab/>
        <w:t>века (проза М. Шолохова, А. Толстого, М. Булгакова).</w:t>
      </w:r>
      <w:r w:rsidRPr="002F242B">
        <w:br/>
        <w:t>Литературный процесс 50—80-х годов (проза В. Распутина, В. Астафьева, В. Шукшина, А. Солженицына, поэзия</w:t>
      </w:r>
      <w:r w:rsidRPr="002F242B">
        <w:br/>
        <w:t>Е. Евтушенко, Н. Рубцова, Б. Окуджавы, В. Высоцкого). Новейшая русская проза и поэзия 80—90-х годов (произведе</w:t>
      </w:r>
      <w:r w:rsidRPr="002F242B">
        <w:softHyphen/>
        <w:t>ния В. Астафьева, В. Распутина, Л. Петрушевской, В. Пеле</w:t>
      </w:r>
      <w:r w:rsidRPr="002F242B">
        <w:softHyphen/>
        <w:t xml:space="preserve">вина и др., лирика И. Бродского, О. </w:t>
      </w:r>
      <w:proofErr w:type="spellStart"/>
      <w:r w:rsidRPr="002F242B">
        <w:t>Седаковой</w:t>
      </w:r>
      <w:proofErr w:type="spellEnd"/>
      <w:r w:rsidRPr="002F242B">
        <w:t xml:space="preserve"> и др.). Противоречивость и драматизм современной литературной ситуации.</w:t>
      </w:r>
    </w:p>
    <w:p w:rsidR="00B0347C" w:rsidRPr="002F242B" w:rsidRDefault="00B0347C" w:rsidP="00B0347C">
      <w:pPr>
        <w:pStyle w:val="a9"/>
        <w:shd w:val="clear" w:color="auto" w:fill="FFFFFF"/>
      </w:pPr>
      <w:r w:rsidRPr="002F242B">
        <w:rPr>
          <w:bCs/>
          <w:i/>
          <w:spacing w:val="-7"/>
        </w:rPr>
        <w:t>Опорные понятия:</w:t>
      </w:r>
      <w:r w:rsidRPr="002F242B">
        <w:rPr>
          <w:b/>
          <w:bCs/>
          <w:spacing w:val="-7"/>
        </w:rPr>
        <w:t xml:space="preserve"> </w:t>
      </w:r>
      <w:r w:rsidRPr="002F242B">
        <w:rPr>
          <w:spacing w:val="-7"/>
        </w:rPr>
        <w:t>историко-литературный процесс, лите</w:t>
      </w:r>
      <w:r w:rsidRPr="002F242B">
        <w:rPr>
          <w:spacing w:val="-7"/>
        </w:rPr>
        <w:softHyphen/>
      </w:r>
      <w:r w:rsidRPr="002F242B">
        <w:rPr>
          <w:spacing w:val="-5"/>
        </w:rPr>
        <w:t>ратурное направление, поэтическое течение, традиции и нова</w:t>
      </w:r>
      <w:r w:rsidRPr="002F242B">
        <w:rPr>
          <w:spacing w:val="-5"/>
        </w:rPr>
        <w:softHyphen/>
      </w:r>
      <w:r w:rsidRPr="002F242B">
        <w:t>торство.</w:t>
      </w:r>
    </w:p>
    <w:p w:rsidR="008A6060" w:rsidRDefault="00807B4E" w:rsidP="00B0347C">
      <w:pPr>
        <w:pStyle w:val="a9"/>
        <w:shd w:val="clear" w:color="auto" w:fill="FFFFFF"/>
        <w:jc w:val="both"/>
      </w:pPr>
      <w:proofErr w:type="spellStart"/>
      <w:r>
        <w:rPr>
          <w:spacing w:val="-3"/>
        </w:rPr>
        <w:t>М</w:t>
      </w:r>
      <w:r w:rsidR="00B0347C">
        <w:rPr>
          <w:spacing w:val="-3"/>
        </w:rPr>
        <w:t>жпредметные</w:t>
      </w:r>
      <w:proofErr w:type="spellEnd"/>
      <w:r w:rsidR="00B0347C" w:rsidRPr="002F242B">
        <w:rPr>
          <w:spacing w:val="-3"/>
        </w:rPr>
        <w:t xml:space="preserve"> связи: музыка, живопись, кино в контек</w:t>
      </w:r>
      <w:r w:rsidR="00B0347C" w:rsidRPr="002F242B">
        <w:rPr>
          <w:spacing w:val="-3"/>
        </w:rPr>
        <w:softHyphen/>
      </w:r>
      <w:r w:rsidR="00B0347C" w:rsidRPr="002F242B">
        <w:t>сте литературной эпохи.</w:t>
      </w:r>
    </w:p>
    <w:p w:rsidR="008A6060" w:rsidRDefault="00C82E91" w:rsidP="00C82E91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К/Р</w:t>
      </w:r>
      <w:r w:rsidRPr="00C82E91">
        <w:rPr>
          <w:rFonts w:ascii="Times New Roman" w:hAnsi="Times New Roman" w:cs="Times New Roman"/>
          <w:b/>
          <w:sz w:val="24"/>
          <w:szCs w:val="24"/>
        </w:rPr>
        <w:t>.№2.Тестирование по теме «Литера</w:t>
      </w:r>
      <w:r>
        <w:rPr>
          <w:rFonts w:ascii="Times New Roman" w:hAnsi="Times New Roman" w:cs="Times New Roman"/>
          <w:b/>
          <w:sz w:val="24"/>
          <w:szCs w:val="24"/>
        </w:rPr>
        <w:t>тура второй половины  XIX века.</w:t>
      </w:r>
    </w:p>
    <w:p w:rsidR="00C82E91" w:rsidRDefault="00C82E91" w:rsidP="00C82E9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82E91" w:rsidRDefault="00C82E91" w:rsidP="00C82E9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82E91" w:rsidRDefault="00C82E91" w:rsidP="00C82E9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D6749" w:rsidRDefault="003D6749" w:rsidP="00C82E9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D6749" w:rsidRDefault="003D6749" w:rsidP="00C82E9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D6749" w:rsidRDefault="003D6749" w:rsidP="00C82E9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D6749" w:rsidRDefault="003D6749" w:rsidP="00C82E9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D6749" w:rsidRDefault="003D6749" w:rsidP="00C82E9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D6749" w:rsidRDefault="003D6749" w:rsidP="00C82E9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D6749" w:rsidRDefault="003D6749" w:rsidP="00C82E9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D6749" w:rsidRDefault="003D6749" w:rsidP="00C82E9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D6749" w:rsidRDefault="003D6749" w:rsidP="00C82E9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D6749" w:rsidRDefault="003D6749" w:rsidP="00C82E9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D6749" w:rsidRDefault="003D6749" w:rsidP="00C82E9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D6749" w:rsidRDefault="003D6749" w:rsidP="00C82E9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D6749" w:rsidRDefault="003D6749" w:rsidP="00C82E9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D6749" w:rsidRDefault="003D6749" w:rsidP="00C82E9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D6749" w:rsidRDefault="003D6749" w:rsidP="00C82E9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11626" w:rsidRDefault="00A11626" w:rsidP="00C82E9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11626" w:rsidRDefault="00A11626" w:rsidP="00C82E9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11626" w:rsidRDefault="00A11626" w:rsidP="00C82E9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82E91" w:rsidRDefault="00C82E91" w:rsidP="00C82E9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82E91" w:rsidRDefault="00C82E91" w:rsidP="00C82E9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82E91" w:rsidRDefault="00C82E91" w:rsidP="00C82E9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82E91" w:rsidRDefault="00C82E91" w:rsidP="00C82E9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07B4E" w:rsidRPr="00C82E91" w:rsidRDefault="00C82E91" w:rsidP="00C82E9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К</w:t>
      </w:r>
      <w:r w:rsidR="00671C3D" w:rsidRPr="00671C3D">
        <w:rPr>
          <w:rFonts w:ascii="Times New Roman" w:hAnsi="Times New Roman" w:cs="Times New Roman"/>
          <w:b/>
          <w:sz w:val="24"/>
          <w:szCs w:val="24"/>
        </w:rPr>
        <w:t>але</w:t>
      </w:r>
      <w:r w:rsidR="00807B4E">
        <w:rPr>
          <w:rFonts w:ascii="Times New Roman" w:hAnsi="Times New Roman" w:cs="Times New Roman"/>
          <w:b/>
          <w:sz w:val="24"/>
          <w:szCs w:val="24"/>
        </w:rPr>
        <w:t>н</w:t>
      </w:r>
      <w:r>
        <w:rPr>
          <w:rFonts w:ascii="Times New Roman" w:hAnsi="Times New Roman" w:cs="Times New Roman"/>
          <w:b/>
          <w:sz w:val="24"/>
          <w:szCs w:val="24"/>
        </w:rPr>
        <w:t>дарно-тематическое планирование</w:t>
      </w:r>
    </w:p>
    <w:tbl>
      <w:tblPr>
        <w:tblStyle w:val="a3"/>
        <w:tblW w:w="19165" w:type="dxa"/>
        <w:tblLayout w:type="fixed"/>
        <w:tblLook w:val="04A0"/>
      </w:tblPr>
      <w:tblGrid>
        <w:gridCol w:w="700"/>
        <w:gridCol w:w="4245"/>
        <w:gridCol w:w="7"/>
        <w:gridCol w:w="848"/>
        <w:gridCol w:w="971"/>
        <w:gridCol w:w="21"/>
        <w:gridCol w:w="404"/>
        <w:gridCol w:w="567"/>
        <w:gridCol w:w="26"/>
        <w:gridCol w:w="966"/>
        <w:gridCol w:w="6412"/>
        <w:gridCol w:w="3998"/>
      </w:tblGrid>
      <w:tr w:rsidR="00671C3D" w:rsidRPr="00671C3D" w:rsidTr="009F1A25">
        <w:trPr>
          <w:gridAfter w:val="1"/>
          <w:wAfter w:w="3998" w:type="dxa"/>
        </w:trPr>
        <w:tc>
          <w:tcPr>
            <w:tcW w:w="700" w:type="dxa"/>
            <w:vMerge w:val="restart"/>
          </w:tcPr>
          <w:p w:rsidR="00671C3D" w:rsidRPr="00671C3D" w:rsidRDefault="00671C3D" w:rsidP="00671C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1C3D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4245" w:type="dxa"/>
            <w:vMerge w:val="restart"/>
          </w:tcPr>
          <w:p w:rsidR="00671C3D" w:rsidRPr="00671C3D" w:rsidRDefault="00671C3D" w:rsidP="00671C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1C3D"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855" w:type="dxa"/>
            <w:gridSpan w:val="2"/>
            <w:vMerge w:val="restart"/>
            <w:textDirection w:val="btLr"/>
          </w:tcPr>
          <w:p w:rsidR="00671C3D" w:rsidRPr="00671C3D" w:rsidRDefault="00671C3D" w:rsidP="00671C3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1C3D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1989" w:type="dxa"/>
            <w:gridSpan w:val="5"/>
          </w:tcPr>
          <w:p w:rsidR="00671C3D" w:rsidRPr="00671C3D" w:rsidRDefault="00671C3D" w:rsidP="00671C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1C3D">
              <w:rPr>
                <w:rFonts w:ascii="Times New Roman" w:hAnsi="Times New Roman" w:cs="Times New Roman"/>
                <w:b/>
                <w:sz w:val="28"/>
                <w:szCs w:val="28"/>
              </w:rPr>
              <w:t>Сроки изучения</w:t>
            </w:r>
          </w:p>
        </w:tc>
        <w:tc>
          <w:tcPr>
            <w:tcW w:w="7378" w:type="dxa"/>
            <w:gridSpan w:val="2"/>
            <w:vMerge w:val="restart"/>
          </w:tcPr>
          <w:p w:rsidR="006E0042" w:rsidRDefault="006E0042" w:rsidP="00671C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0042" w:rsidRDefault="006E0042" w:rsidP="00671C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71C3D" w:rsidRPr="00671C3D" w:rsidRDefault="00671C3D" w:rsidP="00671C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1C3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Основные виды деятельности </w:t>
            </w:r>
          </w:p>
        </w:tc>
      </w:tr>
      <w:tr w:rsidR="00671C3D" w:rsidRPr="00671C3D" w:rsidTr="009F1A25">
        <w:trPr>
          <w:gridAfter w:val="1"/>
          <w:wAfter w:w="3998" w:type="dxa"/>
          <w:trHeight w:val="1209"/>
        </w:trPr>
        <w:tc>
          <w:tcPr>
            <w:tcW w:w="700" w:type="dxa"/>
            <w:vMerge/>
          </w:tcPr>
          <w:p w:rsidR="00671C3D" w:rsidRPr="00671C3D" w:rsidRDefault="00671C3D" w:rsidP="00671C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5" w:type="dxa"/>
            <w:vMerge/>
          </w:tcPr>
          <w:p w:rsidR="00671C3D" w:rsidRPr="00671C3D" w:rsidRDefault="00671C3D" w:rsidP="00671C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  <w:gridSpan w:val="2"/>
            <w:vMerge/>
          </w:tcPr>
          <w:p w:rsidR="00671C3D" w:rsidRPr="00671C3D" w:rsidRDefault="00671C3D" w:rsidP="00671C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671C3D" w:rsidRDefault="00671C3D" w:rsidP="00671C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1C3D">
              <w:rPr>
                <w:rFonts w:ascii="Times New Roman" w:hAnsi="Times New Roman" w:cs="Times New Roman"/>
                <w:b/>
                <w:sz w:val="28"/>
                <w:szCs w:val="28"/>
              </w:rPr>
              <w:t>по плану</w:t>
            </w:r>
          </w:p>
          <w:p w:rsidR="00516862" w:rsidRDefault="00516862" w:rsidP="00671C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 «Б»</w:t>
            </w:r>
          </w:p>
          <w:p w:rsidR="00516862" w:rsidRPr="00671C3D" w:rsidRDefault="00516862" w:rsidP="00671C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 «В»</w:t>
            </w:r>
          </w:p>
        </w:tc>
        <w:tc>
          <w:tcPr>
            <w:tcW w:w="997" w:type="dxa"/>
            <w:gridSpan w:val="3"/>
          </w:tcPr>
          <w:p w:rsidR="00671C3D" w:rsidRDefault="00671C3D" w:rsidP="00671C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1C3D">
              <w:rPr>
                <w:rFonts w:ascii="Times New Roman" w:hAnsi="Times New Roman" w:cs="Times New Roman"/>
                <w:b/>
                <w:sz w:val="28"/>
                <w:szCs w:val="28"/>
              </w:rPr>
              <w:t>по факту</w:t>
            </w:r>
          </w:p>
          <w:p w:rsidR="00516862" w:rsidRDefault="00516862" w:rsidP="005168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 «Б»</w:t>
            </w:r>
          </w:p>
          <w:p w:rsidR="00516862" w:rsidRPr="00671C3D" w:rsidRDefault="00516862" w:rsidP="005168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 «В»</w:t>
            </w:r>
          </w:p>
        </w:tc>
        <w:tc>
          <w:tcPr>
            <w:tcW w:w="7378" w:type="dxa"/>
            <w:gridSpan w:val="2"/>
            <w:vMerge/>
          </w:tcPr>
          <w:p w:rsidR="00671C3D" w:rsidRPr="00671C3D" w:rsidRDefault="00671C3D" w:rsidP="00671C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1C3D" w:rsidRPr="00671C3D" w:rsidTr="009F1A25">
        <w:trPr>
          <w:gridAfter w:val="1"/>
          <w:wAfter w:w="3998" w:type="dxa"/>
        </w:trPr>
        <w:tc>
          <w:tcPr>
            <w:tcW w:w="15167" w:type="dxa"/>
            <w:gridSpan w:val="11"/>
          </w:tcPr>
          <w:p w:rsidR="00671C3D" w:rsidRPr="00671C3D" w:rsidRDefault="00B47C13" w:rsidP="00B47C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                     </w:t>
            </w:r>
            <w:r w:rsidR="00F91A8C">
              <w:rPr>
                <w:rFonts w:ascii="Times New Roman" w:hAnsi="Times New Roman" w:cs="Times New Roman"/>
                <w:b/>
                <w:sz w:val="28"/>
                <w:szCs w:val="28"/>
              </w:rPr>
              <w:t>Введение (1 час</w:t>
            </w:r>
            <w:r w:rsidR="00810274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671C3D" w:rsidRPr="00671C3D" w:rsidTr="009F1A25">
        <w:trPr>
          <w:gridAfter w:val="1"/>
          <w:wAfter w:w="3998" w:type="dxa"/>
        </w:trPr>
        <w:tc>
          <w:tcPr>
            <w:tcW w:w="700" w:type="dxa"/>
          </w:tcPr>
          <w:p w:rsidR="00671C3D" w:rsidRPr="00671C3D" w:rsidRDefault="00671C3D" w:rsidP="009F2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C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45" w:type="dxa"/>
          </w:tcPr>
          <w:p w:rsidR="00671C3D" w:rsidRPr="002115D8" w:rsidRDefault="00884322" w:rsidP="00A4571D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24"/>
              </w:rPr>
              <w:t>Введение.</w:t>
            </w:r>
          </w:p>
        </w:tc>
        <w:tc>
          <w:tcPr>
            <w:tcW w:w="855" w:type="dxa"/>
            <w:gridSpan w:val="2"/>
          </w:tcPr>
          <w:p w:rsidR="00671C3D" w:rsidRPr="00671C3D" w:rsidRDefault="000C4A02" w:rsidP="00BA5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</w:tcPr>
          <w:p w:rsidR="00671C3D" w:rsidRDefault="00516862" w:rsidP="00A402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</w:t>
            </w:r>
          </w:p>
          <w:p w:rsidR="00516862" w:rsidRPr="00671C3D" w:rsidRDefault="00516862" w:rsidP="00A402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04.09</w:t>
            </w:r>
          </w:p>
        </w:tc>
        <w:tc>
          <w:tcPr>
            <w:tcW w:w="997" w:type="dxa"/>
            <w:gridSpan w:val="3"/>
          </w:tcPr>
          <w:p w:rsidR="00671C3D" w:rsidRPr="00671C3D" w:rsidRDefault="00671C3D" w:rsidP="00671C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8" w:type="dxa"/>
            <w:gridSpan w:val="2"/>
          </w:tcPr>
          <w:p w:rsidR="00671C3D" w:rsidRPr="00671C3D" w:rsidRDefault="002115D8" w:rsidP="002115D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2115D8">
              <w:rPr>
                <w:rFonts w:ascii="Times New Roman" w:hAnsi="Times New Roman" w:cs="Times New Roman"/>
              </w:rPr>
              <w:t>одводить итоги изучения литературы в 5-8 классах; знать основные литературные направления, школы; проводить параллели и историей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810274" w:rsidRPr="00671C3D" w:rsidTr="009F1A25">
        <w:trPr>
          <w:gridAfter w:val="1"/>
          <w:wAfter w:w="3998" w:type="dxa"/>
          <w:trHeight w:val="497"/>
        </w:trPr>
        <w:tc>
          <w:tcPr>
            <w:tcW w:w="15167" w:type="dxa"/>
            <w:gridSpan w:val="11"/>
            <w:tcBorders>
              <w:bottom w:val="single" w:sz="4" w:space="0" w:color="auto"/>
            </w:tcBorders>
          </w:tcPr>
          <w:p w:rsidR="00810274" w:rsidRPr="002115D8" w:rsidRDefault="002115D8" w:rsidP="00BA55A4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</w:rPr>
            </w:pPr>
            <w:r w:rsidRPr="002115D8">
              <w:rPr>
                <w:rFonts w:ascii="Times New Roman" w:hAnsi="Times New Roman" w:cs="Times New Roman"/>
                <w:b/>
                <w:i/>
                <w:sz w:val="32"/>
              </w:rPr>
              <w:t>Из древне</w:t>
            </w:r>
            <w:r w:rsidR="006E0042">
              <w:rPr>
                <w:rFonts w:ascii="Times New Roman" w:hAnsi="Times New Roman" w:cs="Times New Roman"/>
                <w:b/>
                <w:i/>
                <w:sz w:val="32"/>
              </w:rPr>
              <w:t>русской литературы</w:t>
            </w:r>
            <w:r w:rsidR="00304ADF">
              <w:rPr>
                <w:rFonts w:ascii="Times New Roman" w:hAnsi="Times New Roman" w:cs="Times New Roman"/>
                <w:b/>
                <w:i/>
                <w:sz w:val="32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i/>
                <w:sz w:val="32"/>
              </w:rPr>
              <w:t>7</w:t>
            </w:r>
            <w:r w:rsidRPr="002115D8">
              <w:rPr>
                <w:rFonts w:ascii="Times New Roman" w:hAnsi="Times New Roman" w:cs="Times New Roman"/>
                <w:b/>
                <w:i/>
                <w:sz w:val="32"/>
              </w:rPr>
              <w:t>ч.)</w:t>
            </w:r>
          </w:p>
        </w:tc>
      </w:tr>
      <w:tr w:rsidR="00807B4E" w:rsidRPr="00671C3D" w:rsidTr="009F1A25">
        <w:trPr>
          <w:gridAfter w:val="1"/>
          <w:wAfter w:w="3998" w:type="dxa"/>
        </w:trPr>
        <w:tc>
          <w:tcPr>
            <w:tcW w:w="700" w:type="dxa"/>
          </w:tcPr>
          <w:p w:rsidR="00807B4E" w:rsidRPr="00671C3D" w:rsidRDefault="00807B4E" w:rsidP="00807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45" w:type="dxa"/>
          </w:tcPr>
          <w:p w:rsidR="00807B4E" w:rsidRPr="00FF4614" w:rsidRDefault="00807B4E" w:rsidP="00807B4E">
            <w:pPr>
              <w:rPr>
                <w:rFonts w:ascii="Times New Roman" w:hAnsi="Times New Roman" w:cs="Times New Roman"/>
                <w:color w:val="000000"/>
              </w:rPr>
            </w:pPr>
            <w:r w:rsidRPr="00FF4614">
              <w:rPr>
                <w:rFonts w:ascii="Times New Roman" w:hAnsi="Times New Roman" w:cs="Times New Roman"/>
                <w:color w:val="000000"/>
              </w:rPr>
              <w:t>Жанровое и тематическое своеобразие древнерусской литературы.</w:t>
            </w:r>
          </w:p>
        </w:tc>
        <w:tc>
          <w:tcPr>
            <w:tcW w:w="855" w:type="dxa"/>
            <w:gridSpan w:val="2"/>
          </w:tcPr>
          <w:p w:rsidR="00807B4E" w:rsidRPr="00671C3D" w:rsidRDefault="00807B4E" w:rsidP="00BA5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</w:tcPr>
          <w:p w:rsidR="00807B4E" w:rsidRDefault="00516862" w:rsidP="00A402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04.09</w:t>
            </w:r>
          </w:p>
          <w:p w:rsidR="00516862" w:rsidRPr="00671C3D" w:rsidRDefault="00516862" w:rsidP="00A402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04.09</w:t>
            </w:r>
          </w:p>
        </w:tc>
        <w:tc>
          <w:tcPr>
            <w:tcW w:w="997" w:type="dxa"/>
            <w:gridSpan w:val="3"/>
          </w:tcPr>
          <w:p w:rsidR="00807B4E" w:rsidRPr="00671C3D" w:rsidRDefault="00807B4E" w:rsidP="00807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8" w:type="dxa"/>
            <w:gridSpan w:val="2"/>
          </w:tcPr>
          <w:p w:rsidR="00807B4E" w:rsidRPr="00DB2BA3" w:rsidRDefault="00807B4E" w:rsidP="00807B4E">
            <w:pPr>
              <w:rPr>
                <w:rFonts w:ascii="Times New Roman" w:hAnsi="Times New Roman" w:cs="Times New Roman"/>
                <w:color w:val="000000"/>
              </w:rPr>
            </w:pPr>
            <w:r w:rsidRPr="00DB2BA3">
              <w:rPr>
                <w:rFonts w:ascii="Times New Roman" w:hAnsi="Times New Roman" w:cs="Times New Roman"/>
                <w:color w:val="000000"/>
              </w:rPr>
              <w:t>Воспринимать древнерусский текст в современном переводе и его фрагменты в оригинале.</w:t>
            </w:r>
          </w:p>
          <w:p w:rsidR="00807B4E" w:rsidRPr="00DB2BA3" w:rsidRDefault="00807B4E" w:rsidP="00807B4E">
            <w:pPr>
              <w:rPr>
                <w:rFonts w:ascii="Times New Roman" w:hAnsi="Times New Roman" w:cs="Times New Roman"/>
                <w:color w:val="000000"/>
              </w:rPr>
            </w:pPr>
            <w:r w:rsidRPr="00DB2BA3">
              <w:rPr>
                <w:rFonts w:ascii="Times New Roman" w:hAnsi="Times New Roman" w:cs="Times New Roman"/>
                <w:color w:val="000000"/>
              </w:rPr>
              <w:t>Выразительно читать фрагменты произведений древнерусской литературы</w:t>
            </w:r>
          </w:p>
        </w:tc>
      </w:tr>
      <w:tr w:rsidR="00807B4E" w:rsidRPr="00671C3D" w:rsidTr="009F1A25">
        <w:trPr>
          <w:gridAfter w:val="1"/>
          <w:wAfter w:w="3998" w:type="dxa"/>
        </w:trPr>
        <w:tc>
          <w:tcPr>
            <w:tcW w:w="700" w:type="dxa"/>
          </w:tcPr>
          <w:p w:rsidR="00807B4E" w:rsidRPr="00671C3D" w:rsidRDefault="00807B4E" w:rsidP="00807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45" w:type="dxa"/>
          </w:tcPr>
          <w:p w:rsidR="00807B4E" w:rsidRPr="00FF4614" w:rsidRDefault="00807B4E" w:rsidP="00807B4E">
            <w:pPr>
              <w:rPr>
                <w:rFonts w:ascii="Times New Roman" w:hAnsi="Times New Roman" w:cs="Times New Roman"/>
                <w:color w:val="000000"/>
              </w:rPr>
            </w:pPr>
            <w:r w:rsidRPr="00FF4614">
              <w:rPr>
                <w:rFonts w:ascii="Times New Roman" w:hAnsi="Times New Roman" w:cs="Times New Roman"/>
                <w:color w:val="000000"/>
              </w:rPr>
              <w:t xml:space="preserve">Историческая и художественная ценность </w:t>
            </w:r>
            <w:r w:rsidRPr="00FF4614">
              <w:rPr>
                <w:rFonts w:ascii="Times New Roman" w:hAnsi="Times New Roman" w:cs="Times New Roman"/>
                <w:b/>
                <w:color w:val="000000"/>
              </w:rPr>
              <w:t>«</w:t>
            </w:r>
            <w:r w:rsidRPr="00FF4614">
              <w:rPr>
                <w:rFonts w:ascii="Times New Roman" w:hAnsi="Times New Roman" w:cs="Times New Roman"/>
                <w:color w:val="000000"/>
              </w:rPr>
              <w:t>Слова о полку Игореве».</w:t>
            </w:r>
          </w:p>
        </w:tc>
        <w:tc>
          <w:tcPr>
            <w:tcW w:w="855" w:type="dxa"/>
            <w:gridSpan w:val="2"/>
          </w:tcPr>
          <w:p w:rsidR="00807B4E" w:rsidRPr="00671C3D" w:rsidRDefault="00807B4E" w:rsidP="00BA5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</w:tcPr>
          <w:p w:rsidR="00807B4E" w:rsidRDefault="00516862" w:rsidP="00A402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07.09</w:t>
            </w:r>
          </w:p>
          <w:p w:rsidR="00516862" w:rsidRPr="00671C3D" w:rsidRDefault="00516862" w:rsidP="00A402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07.09</w:t>
            </w:r>
          </w:p>
        </w:tc>
        <w:tc>
          <w:tcPr>
            <w:tcW w:w="997" w:type="dxa"/>
            <w:gridSpan w:val="3"/>
          </w:tcPr>
          <w:p w:rsidR="00807B4E" w:rsidRPr="00671C3D" w:rsidRDefault="00807B4E" w:rsidP="00807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8" w:type="dxa"/>
            <w:gridSpan w:val="2"/>
          </w:tcPr>
          <w:p w:rsidR="00807B4E" w:rsidRPr="00DB2BA3" w:rsidRDefault="00807B4E" w:rsidP="00807B4E">
            <w:pPr>
              <w:rPr>
                <w:rFonts w:ascii="Times New Roman" w:hAnsi="Times New Roman" w:cs="Times New Roman"/>
                <w:color w:val="000000"/>
              </w:rPr>
            </w:pPr>
            <w:r w:rsidRPr="00DB2BA3">
              <w:rPr>
                <w:rFonts w:ascii="Times New Roman" w:hAnsi="Times New Roman" w:cs="Times New Roman"/>
                <w:color w:val="000000"/>
              </w:rPr>
              <w:t>Выявлять характерные для древнерусской литературы темы, образы, приемы изображения человека.</w:t>
            </w:r>
          </w:p>
        </w:tc>
      </w:tr>
      <w:tr w:rsidR="00807B4E" w:rsidRPr="00671C3D" w:rsidTr="009F1A25">
        <w:trPr>
          <w:gridAfter w:val="1"/>
          <w:wAfter w:w="3998" w:type="dxa"/>
          <w:trHeight w:val="835"/>
        </w:trPr>
        <w:tc>
          <w:tcPr>
            <w:tcW w:w="700" w:type="dxa"/>
          </w:tcPr>
          <w:p w:rsidR="00807B4E" w:rsidRDefault="00807B4E" w:rsidP="00807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807B4E" w:rsidRDefault="00807B4E" w:rsidP="00807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5" w:type="dxa"/>
          </w:tcPr>
          <w:p w:rsidR="00807B4E" w:rsidRPr="00FF4614" w:rsidRDefault="00807B4E" w:rsidP="00807B4E">
            <w:pPr>
              <w:rPr>
                <w:rFonts w:ascii="Times New Roman" w:hAnsi="Times New Roman" w:cs="Times New Roman"/>
                <w:color w:val="000000"/>
              </w:rPr>
            </w:pPr>
            <w:r w:rsidRPr="00FF4614">
              <w:rPr>
                <w:rFonts w:ascii="Times New Roman" w:hAnsi="Times New Roman" w:cs="Times New Roman"/>
                <w:color w:val="000000"/>
              </w:rPr>
              <w:t>Патриотическое звучание основной идеи поэмы, ее связь с проблематикой эпохи.</w:t>
            </w:r>
          </w:p>
        </w:tc>
        <w:tc>
          <w:tcPr>
            <w:tcW w:w="855" w:type="dxa"/>
            <w:gridSpan w:val="2"/>
          </w:tcPr>
          <w:p w:rsidR="00807B4E" w:rsidRDefault="00807B4E" w:rsidP="00BA5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</w:tcPr>
          <w:p w:rsidR="00807B4E" w:rsidRDefault="00516862" w:rsidP="00A402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09.09</w:t>
            </w:r>
          </w:p>
          <w:p w:rsidR="00516862" w:rsidRPr="00671C3D" w:rsidRDefault="00516862" w:rsidP="00A402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11.09</w:t>
            </w:r>
          </w:p>
        </w:tc>
        <w:tc>
          <w:tcPr>
            <w:tcW w:w="997" w:type="dxa"/>
            <w:gridSpan w:val="3"/>
          </w:tcPr>
          <w:p w:rsidR="00807B4E" w:rsidRPr="00671C3D" w:rsidRDefault="00807B4E" w:rsidP="00807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8" w:type="dxa"/>
            <w:gridSpan w:val="2"/>
          </w:tcPr>
          <w:p w:rsidR="00807B4E" w:rsidRPr="00DB2BA3" w:rsidRDefault="00807B4E" w:rsidP="00807B4E">
            <w:pPr>
              <w:rPr>
                <w:rFonts w:ascii="Times New Roman" w:hAnsi="Times New Roman" w:cs="Times New Roman"/>
                <w:color w:val="000000"/>
              </w:rPr>
            </w:pPr>
            <w:r w:rsidRPr="00DB2BA3">
              <w:rPr>
                <w:rFonts w:ascii="Times New Roman" w:hAnsi="Times New Roman" w:cs="Times New Roman"/>
                <w:color w:val="000000"/>
              </w:rPr>
              <w:t>Выразительно читать фрагменты произведений древнерусской литературы.</w:t>
            </w:r>
          </w:p>
          <w:p w:rsidR="00807B4E" w:rsidRPr="00DB2BA3" w:rsidRDefault="00807B4E" w:rsidP="00807B4E">
            <w:pPr>
              <w:rPr>
                <w:rFonts w:ascii="Times New Roman" w:hAnsi="Times New Roman" w:cs="Times New Roman"/>
                <w:color w:val="000000"/>
              </w:rPr>
            </w:pPr>
            <w:r w:rsidRPr="00DB2BA3">
              <w:rPr>
                <w:rFonts w:ascii="Times New Roman" w:hAnsi="Times New Roman" w:cs="Times New Roman"/>
                <w:color w:val="000000"/>
              </w:rPr>
              <w:t>Характеризовать героя древнерусской литературы</w:t>
            </w:r>
          </w:p>
        </w:tc>
      </w:tr>
      <w:tr w:rsidR="00807B4E" w:rsidRPr="00671C3D" w:rsidTr="009F1A25">
        <w:trPr>
          <w:gridAfter w:val="1"/>
          <w:wAfter w:w="3998" w:type="dxa"/>
        </w:trPr>
        <w:tc>
          <w:tcPr>
            <w:tcW w:w="700" w:type="dxa"/>
          </w:tcPr>
          <w:p w:rsidR="00807B4E" w:rsidRDefault="00807B4E" w:rsidP="00807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45" w:type="dxa"/>
          </w:tcPr>
          <w:p w:rsidR="00807B4E" w:rsidRPr="00FF4614" w:rsidRDefault="00807B4E" w:rsidP="00807B4E">
            <w:pPr>
              <w:rPr>
                <w:rFonts w:ascii="Times New Roman" w:hAnsi="Times New Roman" w:cs="Times New Roman"/>
                <w:color w:val="000000"/>
              </w:rPr>
            </w:pPr>
            <w:r w:rsidRPr="00FF4614">
              <w:rPr>
                <w:rFonts w:ascii="Times New Roman" w:hAnsi="Times New Roman" w:cs="Times New Roman"/>
                <w:color w:val="000000"/>
              </w:rPr>
              <w:t xml:space="preserve">Человек и природа в художественном мире </w:t>
            </w:r>
          </w:p>
          <w:p w:rsidR="00807B4E" w:rsidRPr="00FF4614" w:rsidRDefault="00807B4E" w:rsidP="00807B4E">
            <w:pPr>
              <w:rPr>
                <w:rFonts w:ascii="Times New Roman" w:hAnsi="Times New Roman" w:cs="Times New Roman"/>
                <w:color w:val="000000"/>
              </w:rPr>
            </w:pPr>
            <w:r w:rsidRPr="00FF4614">
              <w:rPr>
                <w:rFonts w:ascii="Times New Roman" w:hAnsi="Times New Roman" w:cs="Times New Roman"/>
                <w:color w:val="000000"/>
              </w:rPr>
              <w:t>поэмы.</w:t>
            </w:r>
          </w:p>
        </w:tc>
        <w:tc>
          <w:tcPr>
            <w:tcW w:w="855" w:type="dxa"/>
            <w:gridSpan w:val="2"/>
          </w:tcPr>
          <w:p w:rsidR="00807B4E" w:rsidRDefault="00807B4E" w:rsidP="00BA55A4">
            <w:pPr>
              <w:jc w:val="center"/>
              <w:rPr>
                <w:color w:val="000000"/>
              </w:rPr>
            </w:pPr>
          </w:p>
          <w:p w:rsidR="00807B4E" w:rsidRPr="00E46B34" w:rsidRDefault="003962BD" w:rsidP="00BA55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92" w:type="dxa"/>
            <w:gridSpan w:val="2"/>
          </w:tcPr>
          <w:p w:rsidR="00807B4E" w:rsidRDefault="00516862" w:rsidP="00A4023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16862">
              <w:rPr>
                <w:rFonts w:ascii="Times New Roman" w:hAnsi="Times New Roman" w:cs="Times New Roman"/>
                <w:sz w:val="24"/>
              </w:rPr>
              <w:t>11.09</w:t>
            </w:r>
          </w:p>
          <w:p w:rsidR="00516862" w:rsidRPr="00516862" w:rsidRDefault="00516862" w:rsidP="00A4023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11.09</w:t>
            </w:r>
          </w:p>
        </w:tc>
        <w:tc>
          <w:tcPr>
            <w:tcW w:w="997" w:type="dxa"/>
            <w:gridSpan w:val="3"/>
          </w:tcPr>
          <w:p w:rsidR="00807B4E" w:rsidRPr="00646336" w:rsidRDefault="00807B4E" w:rsidP="00807B4E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378" w:type="dxa"/>
            <w:gridSpan w:val="2"/>
          </w:tcPr>
          <w:p w:rsidR="00807B4E" w:rsidRPr="00DB2BA3" w:rsidRDefault="00807B4E" w:rsidP="00807B4E">
            <w:pPr>
              <w:rPr>
                <w:rFonts w:ascii="Times New Roman" w:hAnsi="Times New Roman" w:cs="Times New Roman"/>
                <w:color w:val="000000"/>
              </w:rPr>
            </w:pPr>
            <w:r w:rsidRPr="00DB2BA3">
              <w:rPr>
                <w:rFonts w:ascii="Times New Roman" w:hAnsi="Times New Roman" w:cs="Times New Roman"/>
                <w:color w:val="000000"/>
              </w:rPr>
              <w:t>Воспринимать древнерусский текст в современном переводе и его фрагменты в оригинале.</w:t>
            </w:r>
            <w:r w:rsidR="008B01B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8B01B9" w:rsidRPr="008B01B9">
              <w:rPr>
                <w:rFonts w:ascii="Times New Roman" w:hAnsi="Times New Roman" w:cs="Times New Roman"/>
                <w:color w:val="000000"/>
                <w:u w:val="single"/>
              </w:rPr>
              <w:t>Чтение наизусть.</w:t>
            </w:r>
          </w:p>
          <w:p w:rsidR="00807B4E" w:rsidRPr="00DB2BA3" w:rsidRDefault="00807B4E" w:rsidP="00807B4E">
            <w:pPr>
              <w:rPr>
                <w:rFonts w:ascii="Times New Roman" w:hAnsi="Times New Roman" w:cs="Times New Roman"/>
                <w:color w:val="000000"/>
              </w:rPr>
            </w:pPr>
            <w:r w:rsidRPr="00DB2BA3">
              <w:rPr>
                <w:rFonts w:ascii="Times New Roman" w:hAnsi="Times New Roman" w:cs="Times New Roman"/>
                <w:color w:val="000000"/>
              </w:rPr>
              <w:t>Выразительно читать фрагменты произведений древнерусской литературы</w:t>
            </w:r>
          </w:p>
        </w:tc>
      </w:tr>
      <w:tr w:rsidR="00807B4E" w:rsidRPr="00671C3D" w:rsidTr="009F1A25">
        <w:trPr>
          <w:gridAfter w:val="1"/>
          <w:wAfter w:w="3998" w:type="dxa"/>
        </w:trPr>
        <w:tc>
          <w:tcPr>
            <w:tcW w:w="700" w:type="dxa"/>
          </w:tcPr>
          <w:p w:rsidR="00807B4E" w:rsidRPr="00CF402B" w:rsidRDefault="00807B4E" w:rsidP="00807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45" w:type="dxa"/>
          </w:tcPr>
          <w:p w:rsidR="00807B4E" w:rsidRPr="00FF4614" w:rsidRDefault="00807B4E" w:rsidP="00807B4E">
            <w:pPr>
              <w:rPr>
                <w:rFonts w:ascii="Times New Roman" w:hAnsi="Times New Roman" w:cs="Times New Roman"/>
                <w:color w:val="000000"/>
              </w:rPr>
            </w:pPr>
            <w:r w:rsidRPr="00FF4614">
              <w:rPr>
                <w:rFonts w:ascii="Times New Roman" w:hAnsi="Times New Roman" w:cs="Times New Roman"/>
                <w:color w:val="000000"/>
              </w:rPr>
              <w:t>Стилистические особенности «Слова».</w:t>
            </w:r>
          </w:p>
        </w:tc>
        <w:tc>
          <w:tcPr>
            <w:tcW w:w="855" w:type="dxa"/>
            <w:gridSpan w:val="2"/>
          </w:tcPr>
          <w:p w:rsidR="00807B4E" w:rsidRDefault="00807B4E" w:rsidP="00BA5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</w:tcPr>
          <w:p w:rsidR="00807B4E" w:rsidRDefault="00516862" w:rsidP="00A402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14.09</w:t>
            </w:r>
          </w:p>
          <w:p w:rsidR="00516862" w:rsidRPr="00671C3D" w:rsidRDefault="00516862" w:rsidP="00A402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14.09</w:t>
            </w:r>
          </w:p>
        </w:tc>
        <w:tc>
          <w:tcPr>
            <w:tcW w:w="997" w:type="dxa"/>
            <w:gridSpan w:val="3"/>
          </w:tcPr>
          <w:p w:rsidR="00807B4E" w:rsidRPr="00671C3D" w:rsidRDefault="00807B4E" w:rsidP="00807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8" w:type="dxa"/>
            <w:gridSpan w:val="2"/>
          </w:tcPr>
          <w:p w:rsidR="00807B4E" w:rsidRPr="00DB2BA3" w:rsidRDefault="00807B4E" w:rsidP="00807B4E">
            <w:pPr>
              <w:rPr>
                <w:rFonts w:ascii="Times New Roman" w:hAnsi="Times New Roman" w:cs="Times New Roman"/>
                <w:color w:val="000000"/>
              </w:rPr>
            </w:pPr>
            <w:r w:rsidRPr="00DB2BA3">
              <w:rPr>
                <w:rFonts w:ascii="Times New Roman" w:hAnsi="Times New Roman" w:cs="Times New Roman"/>
                <w:color w:val="000000"/>
              </w:rPr>
              <w:t>Воспринимать древнерусский текст в современном переводе и его фрагменты в оригинале.</w:t>
            </w:r>
          </w:p>
          <w:p w:rsidR="00807B4E" w:rsidRPr="00DB2BA3" w:rsidRDefault="00807B4E" w:rsidP="00807B4E">
            <w:pPr>
              <w:rPr>
                <w:rFonts w:ascii="Times New Roman" w:hAnsi="Times New Roman" w:cs="Times New Roman"/>
                <w:color w:val="000000"/>
              </w:rPr>
            </w:pPr>
            <w:r w:rsidRPr="00DB2BA3">
              <w:rPr>
                <w:rFonts w:ascii="Times New Roman" w:hAnsi="Times New Roman" w:cs="Times New Roman"/>
                <w:color w:val="000000"/>
              </w:rPr>
              <w:t>Характеризовать героя древнерусской литературы</w:t>
            </w:r>
            <w:r w:rsidR="008B01B9">
              <w:rPr>
                <w:rFonts w:ascii="Times New Roman" w:hAnsi="Times New Roman" w:cs="Times New Roman"/>
                <w:color w:val="000000"/>
              </w:rPr>
              <w:t>.</w:t>
            </w:r>
          </w:p>
        </w:tc>
      </w:tr>
      <w:tr w:rsidR="00807B4E" w:rsidRPr="00671C3D" w:rsidTr="009F1A25">
        <w:trPr>
          <w:gridAfter w:val="1"/>
          <w:wAfter w:w="3998" w:type="dxa"/>
        </w:trPr>
        <w:tc>
          <w:tcPr>
            <w:tcW w:w="700" w:type="dxa"/>
          </w:tcPr>
          <w:p w:rsidR="00807B4E" w:rsidRDefault="00807B4E" w:rsidP="00807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45" w:type="dxa"/>
          </w:tcPr>
          <w:p w:rsidR="00807B4E" w:rsidRPr="00FF4614" w:rsidRDefault="00807B4E" w:rsidP="00807B4E">
            <w:pPr>
              <w:rPr>
                <w:rFonts w:ascii="Times New Roman" w:hAnsi="Times New Roman" w:cs="Times New Roman"/>
                <w:color w:val="000000"/>
              </w:rPr>
            </w:pPr>
            <w:r w:rsidRPr="00FF4614">
              <w:rPr>
                <w:rFonts w:ascii="Times New Roman" w:hAnsi="Times New Roman" w:cs="Times New Roman"/>
                <w:color w:val="000000"/>
              </w:rPr>
              <w:t>Фольклорные, языческие и христианские мотивы и символы в поэме.</w:t>
            </w:r>
          </w:p>
        </w:tc>
        <w:tc>
          <w:tcPr>
            <w:tcW w:w="855" w:type="dxa"/>
            <w:gridSpan w:val="2"/>
          </w:tcPr>
          <w:p w:rsidR="00807B4E" w:rsidRDefault="00807B4E" w:rsidP="00BA5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</w:tcPr>
          <w:p w:rsidR="00807B4E" w:rsidRDefault="00516862" w:rsidP="00A402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</w:t>
            </w:r>
          </w:p>
          <w:p w:rsidR="00516862" w:rsidRPr="00671C3D" w:rsidRDefault="00516862" w:rsidP="00A402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</w:t>
            </w:r>
          </w:p>
        </w:tc>
        <w:tc>
          <w:tcPr>
            <w:tcW w:w="997" w:type="dxa"/>
            <w:gridSpan w:val="3"/>
          </w:tcPr>
          <w:p w:rsidR="00807B4E" w:rsidRPr="00671C3D" w:rsidRDefault="00807B4E" w:rsidP="00807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8" w:type="dxa"/>
            <w:gridSpan w:val="2"/>
          </w:tcPr>
          <w:p w:rsidR="00807B4E" w:rsidRPr="00DB2BA3" w:rsidRDefault="00807B4E" w:rsidP="00807B4E">
            <w:pPr>
              <w:rPr>
                <w:rFonts w:ascii="Times New Roman" w:hAnsi="Times New Roman" w:cs="Times New Roman"/>
                <w:color w:val="000000"/>
              </w:rPr>
            </w:pPr>
            <w:r w:rsidRPr="00DB2BA3">
              <w:rPr>
                <w:rFonts w:ascii="Times New Roman" w:hAnsi="Times New Roman" w:cs="Times New Roman"/>
                <w:color w:val="000000"/>
              </w:rPr>
              <w:t>Выразительно читать фрагменты произведений древнерусской литературы</w:t>
            </w:r>
          </w:p>
          <w:p w:rsidR="00807B4E" w:rsidRPr="00DB2BA3" w:rsidRDefault="00807B4E" w:rsidP="00807B4E">
            <w:pPr>
              <w:rPr>
                <w:rFonts w:ascii="Times New Roman" w:hAnsi="Times New Roman" w:cs="Times New Roman"/>
                <w:color w:val="000000"/>
              </w:rPr>
            </w:pPr>
            <w:r w:rsidRPr="00DB2BA3">
              <w:rPr>
                <w:rFonts w:ascii="Times New Roman" w:hAnsi="Times New Roman" w:cs="Times New Roman"/>
                <w:color w:val="000000"/>
              </w:rPr>
              <w:t>Выявлять характерные для древнерусской литературы темы, образы, приемы изображения человека.</w:t>
            </w:r>
          </w:p>
        </w:tc>
      </w:tr>
      <w:tr w:rsidR="00807B4E" w:rsidRPr="00671C3D" w:rsidTr="009F1A25">
        <w:trPr>
          <w:gridAfter w:val="1"/>
          <w:wAfter w:w="3998" w:type="dxa"/>
        </w:trPr>
        <w:tc>
          <w:tcPr>
            <w:tcW w:w="700" w:type="dxa"/>
          </w:tcPr>
          <w:p w:rsidR="00807B4E" w:rsidRDefault="00807B4E" w:rsidP="00807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45" w:type="dxa"/>
            <w:shd w:val="clear" w:color="auto" w:fill="auto"/>
          </w:tcPr>
          <w:p w:rsidR="00807B4E" w:rsidRPr="00FF4614" w:rsidRDefault="008B01B9" w:rsidP="004B46C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К/</w:t>
            </w:r>
            <w:r w:rsidRPr="008B01B9">
              <w:rPr>
                <w:rFonts w:ascii="Times New Roman" w:hAnsi="Times New Roman" w:cs="Times New Roman"/>
                <w:b/>
                <w:color w:val="000000"/>
              </w:rPr>
              <w:t>Р.№1.</w:t>
            </w:r>
            <w:r>
              <w:rPr>
                <w:rFonts w:ascii="Times New Roman" w:hAnsi="Times New Roman" w:cs="Times New Roman"/>
                <w:color w:val="000000"/>
              </w:rPr>
              <w:t xml:space="preserve"> Тес</w:t>
            </w:r>
            <w:r w:rsidR="00807B4E" w:rsidRPr="00FF4614">
              <w:rPr>
                <w:rFonts w:ascii="Times New Roman" w:hAnsi="Times New Roman" w:cs="Times New Roman"/>
                <w:color w:val="000000"/>
              </w:rPr>
              <w:t xml:space="preserve">тирование по «Слову о полку Игореве». </w:t>
            </w:r>
          </w:p>
        </w:tc>
        <w:tc>
          <w:tcPr>
            <w:tcW w:w="855" w:type="dxa"/>
            <w:gridSpan w:val="2"/>
          </w:tcPr>
          <w:p w:rsidR="00807B4E" w:rsidRDefault="00807B4E" w:rsidP="00BA5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</w:tcPr>
          <w:p w:rsidR="00807B4E" w:rsidRDefault="00516862" w:rsidP="00A402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</w:t>
            </w:r>
          </w:p>
          <w:p w:rsidR="00516862" w:rsidRDefault="00516862" w:rsidP="00A402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</w:t>
            </w:r>
          </w:p>
        </w:tc>
        <w:tc>
          <w:tcPr>
            <w:tcW w:w="997" w:type="dxa"/>
            <w:gridSpan w:val="3"/>
          </w:tcPr>
          <w:p w:rsidR="00807B4E" w:rsidRPr="00671C3D" w:rsidRDefault="00807B4E" w:rsidP="00807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8" w:type="dxa"/>
            <w:gridSpan w:val="2"/>
          </w:tcPr>
          <w:p w:rsidR="00807B4E" w:rsidRPr="00DB2BA3" w:rsidRDefault="00807B4E" w:rsidP="00807B4E">
            <w:pPr>
              <w:rPr>
                <w:rFonts w:ascii="Times New Roman" w:hAnsi="Times New Roman" w:cs="Times New Roman"/>
                <w:color w:val="000000"/>
              </w:rPr>
            </w:pPr>
            <w:r w:rsidRPr="00DB2BA3">
              <w:rPr>
                <w:rFonts w:ascii="Times New Roman" w:hAnsi="Times New Roman" w:cs="Times New Roman"/>
                <w:color w:val="000000"/>
              </w:rPr>
              <w:t>Выбирать правильный ответ из предложенных.  Выявлять характерные для древнерусской литературы темы, образы, приемы изображения человека.</w:t>
            </w:r>
          </w:p>
        </w:tc>
      </w:tr>
      <w:tr w:rsidR="00807B4E" w:rsidRPr="00671C3D" w:rsidTr="009F1A25">
        <w:trPr>
          <w:gridAfter w:val="1"/>
          <w:wAfter w:w="3998" w:type="dxa"/>
        </w:trPr>
        <w:tc>
          <w:tcPr>
            <w:tcW w:w="15167" w:type="dxa"/>
            <w:gridSpan w:val="11"/>
          </w:tcPr>
          <w:p w:rsidR="00807B4E" w:rsidRPr="00FF4614" w:rsidRDefault="00807B4E" w:rsidP="00BA55A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F4614">
              <w:rPr>
                <w:rFonts w:ascii="Times New Roman" w:hAnsi="Times New Roman" w:cs="Times New Roman"/>
                <w:b/>
                <w:sz w:val="24"/>
              </w:rPr>
              <w:t>Из литературы 18 века (6 часов)</w:t>
            </w:r>
          </w:p>
        </w:tc>
      </w:tr>
      <w:tr w:rsidR="00807B4E" w:rsidRPr="00671C3D" w:rsidTr="009F1A25">
        <w:trPr>
          <w:gridAfter w:val="1"/>
          <w:wAfter w:w="3998" w:type="dxa"/>
        </w:trPr>
        <w:tc>
          <w:tcPr>
            <w:tcW w:w="700" w:type="dxa"/>
          </w:tcPr>
          <w:p w:rsidR="00807B4E" w:rsidRPr="00CF402B" w:rsidRDefault="00807B4E" w:rsidP="00807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02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45" w:type="dxa"/>
          </w:tcPr>
          <w:p w:rsidR="00807B4E" w:rsidRPr="00FF4614" w:rsidRDefault="00807B4E" w:rsidP="00807B4E">
            <w:pPr>
              <w:rPr>
                <w:rFonts w:ascii="Times New Roman" w:hAnsi="Times New Roman" w:cs="Times New Roman"/>
                <w:color w:val="000000"/>
              </w:rPr>
            </w:pPr>
            <w:r w:rsidRPr="00FF4614">
              <w:rPr>
                <w:rFonts w:ascii="Times New Roman" w:hAnsi="Times New Roman" w:cs="Times New Roman"/>
                <w:color w:val="000000"/>
              </w:rPr>
              <w:t>Основные тенденции развития. Русский классицизм.</w:t>
            </w:r>
          </w:p>
        </w:tc>
        <w:tc>
          <w:tcPr>
            <w:tcW w:w="855" w:type="dxa"/>
            <w:gridSpan w:val="2"/>
          </w:tcPr>
          <w:p w:rsidR="00807B4E" w:rsidRPr="00671C3D" w:rsidRDefault="00807B4E" w:rsidP="00BA5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</w:tcPr>
          <w:p w:rsidR="00807B4E" w:rsidRDefault="00516862" w:rsidP="00516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21.09</w:t>
            </w:r>
          </w:p>
          <w:p w:rsidR="00516862" w:rsidRPr="00671C3D" w:rsidRDefault="00516862" w:rsidP="00516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21.09</w:t>
            </w:r>
          </w:p>
        </w:tc>
        <w:tc>
          <w:tcPr>
            <w:tcW w:w="997" w:type="dxa"/>
            <w:gridSpan w:val="3"/>
          </w:tcPr>
          <w:p w:rsidR="00807B4E" w:rsidRPr="00671C3D" w:rsidRDefault="00807B4E" w:rsidP="00807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8" w:type="dxa"/>
            <w:gridSpan w:val="2"/>
          </w:tcPr>
          <w:p w:rsidR="00807B4E" w:rsidRPr="00807B4E" w:rsidRDefault="00807B4E" w:rsidP="00807B4E">
            <w:pPr>
              <w:rPr>
                <w:rFonts w:ascii="Times New Roman" w:hAnsi="Times New Roman" w:cs="Times New Roman"/>
                <w:color w:val="000000"/>
              </w:rPr>
            </w:pPr>
            <w:r w:rsidRPr="00807B4E">
              <w:rPr>
                <w:rFonts w:ascii="Times New Roman" w:hAnsi="Times New Roman" w:cs="Times New Roman"/>
                <w:color w:val="000000"/>
              </w:rPr>
              <w:t>Воспринимать текст литературного произведения.</w:t>
            </w:r>
          </w:p>
          <w:p w:rsidR="00807B4E" w:rsidRPr="00807B4E" w:rsidRDefault="00807B4E" w:rsidP="00807B4E">
            <w:pPr>
              <w:rPr>
                <w:rFonts w:ascii="Times New Roman" w:hAnsi="Times New Roman" w:cs="Times New Roman"/>
                <w:color w:val="000000"/>
              </w:rPr>
            </w:pPr>
            <w:r w:rsidRPr="00807B4E">
              <w:rPr>
                <w:rFonts w:ascii="Times New Roman" w:hAnsi="Times New Roman" w:cs="Times New Roman"/>
                <w:color w:val="000000"/>
              </w:rPr>
              <w:t>Выразительно читать фрагменты произведений русской литературы 18 века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</w:tr>
      <w:tr w:rsidR="00807B4E" w:rsidRPr="00671C3D" w:rsidTr="009F1A25">
        <w:trPr>
          <w:gridAfter w:val="1"/>
          <w:wAfter w:w="3998" w:type="dxa"/>
        </w:trPr>
        <w:tc>
          <w:tcPr>
            <w:tcW w:w="700" w:type="dxa"/>
          </w:tcPr>
          <w:p w:rsidR="00807B4E" w:rsidRPr="00CF402B" w:rsidRDefault="00807B4E" w:rsidP="00807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02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45" w:type="dxa"/>
          </w:tcPr>
          <w:p w:rsidR="00807B4E" w:rsidRPr="00FF4614" w:rsidRDefault="00807B4E" w:rsidP="00807B4E">
            <w:pPr>
              <w:rPr>
                <w:rFonts w:ascii="Times New Roman" w:hAnsi="Times New Roman" w:cs="Times New Roman"/>
                <w:color w:val="000000"/>
              </w:rPr>
            </w:pPr>
            <w:r w:rsidRPr="00FF4614">
              <w:rPr>
                <w:rFonts w:ascii="Times New Roman" w:hAnsi="Times New Roman" w:cs="Times New Roman"/>
                <w:color w:val="000000"/>
              </w:rPr>
              <w:t xml:space="preserve">Расцвет отечественной драматургии (Сумароков А.П., Фонвизин Д.И., </w:t>
            </w:r>
            <w:r w:rsidRPr="00FF4614">
              <w:rPr>
                <w:rFonts w:ascii="Times New Roman" w:hAnsi="Times New Roman" w:cs="Times New Roman"/>
                <w:color w:val="000000"/>
              </w:rPr>
              <w:lastRenderedPageBreak/>
              <w:t>Княжнин Я.Б).</w:t>
            </w:r>
          </w:p>
        </w:tc>
        <w:tc>
          <w:tcPr>
            <w:tcW w:w="855" w:type="dxa"/>
            <w:gridSpan w:val="2"/>
          </w:tcPr>
          <w:p w:rsidR="00807B4E" w:rsidRPr="00671C3D" w:rsidRDefault="00807B4E" w:rsidP="00BA5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92" w:type="dxa"/>
            <w:gridSpan w:val="2"/>
          </w:tcPr>
          <w:p w:rsidR="00807B4E" w:rsidRDefault="00516862" w:rsidP="00516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</w:t>
            </w:r>
          </w:p>
          <w:p w:rsidR="00516862" w:rsidRPr="00671C3D" w:rsidRDefault="00516862" w:rsidP="00516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25.09</w:t>
            </w:r>
          </w:p>
        </w:tc>
        <w:tc>
          <w:tcPr>
            <w:tcW w:w="997" w:type="dxa"/>
            <w:gridSpan w:val="3"/>
          </w:tcPr>
          <w:p w:rsidR="00807B4E" w:rsidRPr="00671C3D" w:rsidRDefault="00807B4E" w:rsidP="00807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8" w:type="dxa"/>
            <w:gridSpan w:val="2"/>
          </w:tcPr>
          <w:p w:rsidR="00807B4E" w:rsidRPr="00807B4E" w:rsidRDefault="00807B4E" w:rsidP="00807B4E">
            <w:pPr>
              <w:rPr>
                <w:rFonts w:ascii="Times New Roman" w:hAnsi="Times New Roman" w:cs="Times New Roman"/>
                <w:color w:val="000000"/>
              </w:rPr>
            </w:pPr>
            <w:r w:rsidRPr="00807B4E">
              <w:rPr>
                <w:rFonts w:ascii="Times New Roman" w:hAnsi="Times New Roman" w:cs="Times New Roman"/>
                <w:color w:val="000000"/>
              </w:rPr>
              <w:t xml:space="preserve">Выявлять характерные для литературы 18 века, темы, образы, приемы изображения человека.  </w:t>
            </w:r>
          </w:p>
          <w:p w:rsidR="00807B4E" w:rsidRPr="00807B4E" w:rsidRDefault="00807B4E" w:rsidP="00807B4E">
            <w:pPr>
              <w:rPr>
                <w:rFonts w:ascii="Times New Roman" w:hAnsi="Times New Roman" w:cs="Times New Roman"/>
                <w:color w:val="000000"/>
              </w:rPr>
            </w:pPr>
            <w:r w:rsidRPr="00807B4E">
              <w:rPr>
                <w:rFonts w:ascii="Times New Roman" w:hAnsi="Times New Roman" w:cs="Times New Roman"/>
                <w:color w:val="000000"/>
              </w:rPr>
              <w:lastRenderedPageBreak/>
              <w:t>Формулировать вопросы по тексту произведения</w:t>
            </w:r>
          </w:p>
        </w:tc>
      </w:tr>
      <w:tr w:rsidR="00807B4E" w:rsidRPr="00671C3D" w:rsidTr="009F1A25">
        <w:trPr>
          <w:gridAfter w:val="1"/>
          <w:wAfter w:w="3998" w:type="dxa"/>
        </w:trPr>
        <w:tc>
          <w:tcPr>
            <w:tcW w:w="700" w:type="dxa"/>
          </w:tcPr>
          <w:p w:rsidR="00807B4E" w:rsidRPr="00CF402B" w:rsidRDefault="00807B4E" w:rsidP="00807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0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4245" w:type="dxa"/>
          </w:tcPr>
          <w:p w:rsidR="00807B4E" w:rsidRPr="00FF4614" w:rsidRDefault="00807B4E" w:rsidP="00807B4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А.Н. Радищев.</w:t>
            </w:r>
            <w:r w:rsidRPr="00FF4614">
              <w:rPr>
                <w:rFonts w:ascii="Times New Roman" w:hAnsi="Times New Roman" w:cs="Times New Roman"/>
                <w:color w:val="000000"/>
              </w:rPr>
              <w:t xml:space="preserve"> «Путешествие из Петербурга в Москву». Жанр, идея.</w:t>
            </w:r>
          </w:p>
        </w:tc>
        <w:tc>
          <w:tcPr>
            <w:tcW w:w="855" w:type="dxa"/>
            <w:gridSpan w:val="2"/>
          </w:tcPr>
          <w:p w:rsidR="00807B4E" w:rsidRPr="00671C3D" w:rsidRDefault="00807B4E" w:rsidP="00BA5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</w:tcPr>
          <w:p w:rsidR="00807B4E" w:rsidRDefault="00516862" w:rsidP="00516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25.09</w:t>
            </w:r>
          </w:p>
          <w:p w:rsidR="00516862" w:rsidRPr="00671C3D" w:rsidRDefault="00516862" w:rsidP="00516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25.09</w:t>
            </w:r>
          </w:p>
        </w:tc>
        <w:tc>
          <w:tcPr>
            <w:tcW w:w="997" w:type="dxa"/>
            <w:gridSpan w:val="3"/>
          </w:tcPr>
          <w:p w:rsidR="00807B4E" w:rsidRPr="00671C3D" w:rsidRDefault="00807B4E" w:rsidP="00807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8" w:type="dxa"/>
            <w:gridSpan w:val="2"/>
          </w:tcPr>
          <w:p w:rsidR="00807B4E" w:rsidRPr="00807B4E" w:rsidRDefault="00807B4E" w:rsidP="00807B4E">
            <w:pPr>
              <w:rPr>
                <w:rFonts w:ascii="Times New Roman" w:hAnsi="Times New Roman" w:cs="Times New Roman"/>
                <w:color w:val="000000"/>
              </w:rPr>
            </w:pPr>
            <w:r w:rsidRPr="00807B4E">
              <w:rPr>
                <w:rFonts w:ascii="Times New Roman" w:hAnsi="Times New Roman" w:cs="Times New Roman"/>
                <w:color w:val="000000"/>
              </w:rPr>
              <w:t>Выразительно читать фрагменты произведений русской литературы 18 века.</w:t>
            </w:r>
          </w:p>
          <w:p w:rsidR="00807B4E" w:rsidRPr="00807B4E" w:rsidRDefault="00807B4E" w:rsidP="00807B4E">
            <w:pPr>
              <w:rPr>
                <w:rFonts w:ascii="Times New Roman" w:hAnsi="Times New Roman" w:cs="Times New Roman"/>
                <w:color w:val="000000"/>
              </w:rPr>
            </w:pPr>
            <w:r w:rsidRPr="00807B4E">
              <w:rPr>
                <w:rFonts w:ascii="Times New Roman" w:hAnsi="Times New Roman" w:cs="Times New Roman"/>
                <w:color w:val="000000"/>
              </w:rPr>
              <w:t>Давать устный или письменный овеет на вопрос по тексту произведения</w:t>
            </w:r>
          </w:p>
        </w:tc>
      </w:tr>
      <w:tr w:rsidR="00807B4E" w:rsidRPr="00671C3D" w:rsidTr="009F1A25">
        <w:trPr>
          <w:gridAfter w:val="1"/>
          <w:wAfter w:w="3998" w:type="dxa"/>
        </w:trPr>
        <w:tc>
          <w:tcPr>
            <w:tcW w:w="700" w:type="dxa"/>
          </w:tcPr>
          <w:p w:rsidR="00807B4E" w:rsidRDefault="00807B4E" w:rsidP="00807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02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807B4E" w:rsidRDefault="00807B4E" w:rsidP="00807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B4E" w:rsidRDefault="00807B4E" w:rsidP="00807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B4E" w:rsidRPr="00CF402B" w:rsidRDefault="00807B4E" w:rsidP="00807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5" w:type="dxa"/>
          </w:tcPr>
          <w:p w:rsidR="00807B4E" w:rsidRPr="00FF4614" w:rsidRDefault="00807B4E" w:rsidP="00807B4E">
            <w:pPr>
              <w:rPr>
                <w:rFonts w:ascii="Times New Roman" w:hAnsi="Times New Roman" w:cs="Times New Roman"/>
                <w:color w:val="000000"/>
              </w:rPr>
            </w:pPr>
            <w:r w:rsidRPr="00FF4614">
              <w:rPr>
                <w:rFonts w:ascii="Times New Roman" w:hAnsi="Times New Roman" w:cs="Times New Roman"/>
                <w:color w:val="000000"/>
              </w:rPr>
              <w:t>Своеобразие художественного метода А.Н.Радищева.</w:t>
            </w:r>
          </w:p>
        </w:tc>
        <w:tc>
          <w:tcPr>
            <w:tcW w:w="855" w:type="dxa"/>
            <w:gridSpan w:val="2"/>
          </w:tcPr>
          <w:p w:rsidR="00807B4E" w:rsidRPr="00671C3D" w:rsidRDefault="00807B4E" w:rsidP="00BA5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</w:tcPr>
          <w:p w:rsidR="00807B4E" w:rsidRDefault="00516862" w:rsidP="00A402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28.09</w:t>
            </w:r>
          </w:p>
          <w:p w:rsidR="00516862" w:rsidRPr="00671C3D" w:rsidRDefault="00516862" w:rsidP="00A402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28.09</w:t>
            </w:r>
          </w:p>
        </w:tc>
        <w:tc>
          <w:tcPr>
            <w:tcW w:w="997" w:type="dxa"/>
            <w:gridSpan w:val="3"/>
          </w:tcPr>
          <w:p w:rsidR="00807B4E" w:rsidRPr="00671C3D" w:rsidRDefault="00807B4E" w:rsidP="00807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8" w:type="dxa"/>
            <w:gridSpan w:val="2"/>
          </w:tcPr>
          <w:p w:rsidR="00807B4E" w:rsidRPr="00807B4E" w:rsidRDefault="00807B4E" w:rsidP="00807B4E">
            <w:pPr>
              <w:rPr>
                <w:rFonts w:ascii="Times New Roman" w:hAnsi="Times New Roman" w:cs="Times New Roman"/>
                <w:color w:val="000000"/>
              </w:rPr>
            </w:pPr>
            <w:r w:rsidRPr="00807B4E">
              <w:rPr>
                <w:rFonts w:ascii="Times New Roman" w:hAnsi="Times New Roman" w:cs="Times New Roman"/>
                <w:color w:val="000000"/>
              </w:rPr>
              <w:t xml:space="preserve">Выявлять характерные для литературы 18 века, темы, образы, приемы изображения человека.  </w:t>
            </w:r>
          </w:p>
          <w:p w:rsidR="00807B4E" w:rsidRPr="00807B4E" w:rsidRDefault="00807B4E" w:rsidP="00807B4E">
            <w:pPr>
              <w:rPr>
                <w:rFonts w:ascii="Times New Roman" w:hAnsi="Times New Roman" w:cs="Times New Roman"/>
                <w:color w:val="000000"/>
              </w:rPr>
            </w:pPr>
            <w:r w:rsidRPr="00807B4E">
              <w:rPr>
                <w:rFonts w:ascii="Times New Roman" w:hAnsi="Times New Roman" w:cs="Times New Roman"/>
                <w:color w:val="000000"/>
              </w:rPr>
              <w:t>Соотносить содержание произведений русской литературы 18 века с особенностями русского Просвещения и классицизма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</w:tr>
      <w:tr w:rsidR="00DB46D8" w:rsidRPr="00671C3D" w:rsidTr="009F1A25">
        <w:trPr>
          <w:gridAfter w:val="1"/>
          <w:wAfter w:w="3998" w:type="dxa"/>
          <w:trHeight w:val="744"/>
        </w:trPr>
        <w:tc>
          <w:tcPr>
            <w:tcW w:w="700" w:type="dxa"/>
          </w:tcPr>
          <w:p w:rsidR="00807B4E" w:rsidRPr="00CF402B" w:rsidRDefault="00807B4E" w:rsidP="00B10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45" w:type="dxa"/>
          </w:tcPr>
          <w:p w:rsidR="00807B4E" w:rsidRPr="00FF4614" w:rsidRDefault="00807B4E" w:rsidP="00807B4E">
            <w:pPr>
              <w:rPr>
                <w:rFonts w:ascii="Times New Roman" w:hAnsi="Times New Roman" w:cs="Times New Roman"/>
                <w:color w:val="000000"/>
              </w:rPr>
            </w:pPr>
            <w:r w:rsidRPr="00FF4614">
              <w:rPr>
                <w:rFonts w:ascii="Times New Roman" w:hAnsi="Times New Roman" w:cs="Times New Roman"/>
                <w:color w:val="000000"/>
              </w:rPr>
              <w:t>Поэтика «сердцеведения» в творчестве Н.М.Карамзина. Роль писателя в совершенствовании языка.</w:t>
            </w:r>
          </w:p>
        </w:tc>
        <w:tc>
          <w:tcPr>
            <w:tcW w:w="855" w:type="dxa"/>
            <w:gridSpan w:val="2"/>
          </w:tcPr>
          <w:p w:rsidR="00807B4E" w:rsidRDefault="00807B4E" w:rsidP="00BA5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07B4E" w:rsidRDefault="00807B4E" w:rsidP="00BA5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B4E" w:rsidRDefault="00807B4E" w:rsidP="00BA5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B4E" w:rsidRDefault="00807B4E" w:rsidP="00BA5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B4E" w:rsidRDefault="00807B4E" w:rsidP="00BA5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B4E" w:rsidRPr="00671C3D" w:rsidRDefault="00807B4E" w:rsidP="00BA5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807B4E" w:rsidRDefault="00516862" w:rsidP="00A402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</w:p>
          <w:p w:rsidR="00516862" w:rsidRPr="00671C3D" w:rsidRDefault="00516862" w:rsidP="00A402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</w:t>
            </w:r>
            <w:r w:rsidR="00883F2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7" w:type="dxa"/>
            <w:gridSpan w:val="3"/>
          </w:tcPr>
          <w:p w:rsidR="00807B4E" w:rsidRPr="00671C3D" w:rsidRDefault="00807B4E" w:rsidP="00807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8" w:type="dxa"/>
            <w:gridSpan w:val="2"/>
          </w:tcPr>
          <w:p w:rsidR="00807B4E" w:rsidRPr="00807B4E" w:rsidRDefault="00807B4E" w:rsidP="00807B4E">
            <w:pPr>
              <w:rPr>
                <w:rFonts w:ascii="Times New Roman" w:hAnsi="Times New Roman" w:cs="Times New Roman"/>
                <w:color w:val="000000"/>
              </w:rPr>
            </w:pPr>
            <w:r w:rsidRPr="00807B4E">
              <w:rPr>
                <w:rFonts w:ascii="Times New Roman" w:hAnsi="Times New Roman" w:cs="Times New Roman"/>
                <w:color w:val="000000"/>
              </w:rPr>
              <w:t>Характеризовать героя литературы 18 века.</w:t>
            </w:r>
          </w:p>
          <w:p w:rsidR="00807B4E" w:rsidRPr="00807B4E" w:rsidRDefault="00807B4E" w:rsidP="00807B4E">
            <w:pPr>
              <w:rPr>
                <w:rFonts w:ascii="Times New Roman" w:hAnsi="Times New Roman" w:cs="Times New Roman"/>
                <w:color w:val="000000"/>
              </w:rPr>
            </w:pPr>
            <w:r w:rsidRPr="00807B4E">
              <w:rPr>
                <w:rFonts w:ascii="Times New Roman" w:hAnsi="Times New Roman" w:cs="Times New Roman"/>
                <w:color w:val="000000"/>
              </w:rPr>
              <w:t>Давать устный или письменный овеет на вопрос по тексту произведения.</w:t>
            </w:r>
          </w:p>
          <w:p w:rsidR="00807B4E" w:rsidRPr="00807B4E" w:rsidRDefault="00807B4E" w:rsidP="00807B4E">
            <w:pPr>
              <w:rPr>
                <w:rFonts w:ascii="Times New Roman" w:hAnsi="Times New Roman" w:cs="Times New Roman"/>
                <w:color w:val="000000"/>
              </w:rPr>
            </w:pPr>
            <w:r w:rsidRPr="00807B4E">
              <w:rPr>
                <w:rFonts w:ascii="Times New Roman" w:hAnsi="Times New Roman" w:cs="Times New Roman"/>
                <w:color w:val="000000"/>
              </w:rPr>
              <w:t>Находить в тексте незнакомые слова и определять их значение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</w:tr>
      <w:tr w:rsidR="00807B4E" w:rsidRPr="00671C3D" w:rsidTr="009F1A25">
        <w:trPr>
          <w:gridAfter w:val="1"/>
          <w:wAfter w:w="3998" w:type="dxa"/>
          <w:trHeight w:val="744"/>
        </w:trPr>
        <w:tc>
          <w:tcPr>
            <w:tcW w:w="700" w:type="dxa"/>
          </w:tcPr>
          <w:p w:rsidR="00807B4E" w:rsidRDefault="00807B4E" w:rsidP="00B10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245" w:type="dxa"/>
          </w:tcPr>
          <w:p w:rsidR="00807B4E" w:rsidRPr="00FF4614" w:rsidRDefault="00807B4E" w:rsidP="00807B4E">
            <w:pPr>
              <w:rPr>
                <w:rFonts w:ascii="Times New Roman" w:hAnsi="Times New Roman" w:cs="Times New Roman"/>
                <w:color w:val="000000"/>
              </w:rPr>
            </w:pPr>
            <w:r w:rsidRPr="00807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Черты сентиментализма и предромантизма  в произведениях Карамзина.</w:t>
            </w:r>
          </w:p>
        </w:tc>
        <w:tc>
          <w:tcPr>
            <w:tcW w:w="855" w:type="dxa"/>
            <w:gridSpan w:val="2"/>
          </w:tcPr>
          <w:p w:rsidR="00807B4E" w:rsidRDefault="00807B4E" w:rsidP="00BA5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</w:tcPr>
          <w:p w:rsidR="00807B4E" w:rsidRDefault="00516862" w:rsidP="00A402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02.10</w:t>
            </w:r>
          </w:p>
          <w:p w:rsidR="00516862" w:rsidRPr="00671C3D" w:rsidRDefault="00516862" w:rsidP="00A402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02.10</w:t>
            </w:r>
          </w:p>
        </w:tc>
        <w:tc>
          <w:tcPr>
            <w:tcW w:w="997" w:type="dxa"/>
            <w:gridSpan w:val="3"/>
          </w:tcPr>
          <w:p w:rsidR="00807B4E" w:rsidRPr="00671C3D" w:rsidRDefault="00807B4E" w:rsidP="00807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8" w:type="dxa"/>
            <w:gridSpan w:val="2"/>
          </w:tcPr>
          <w:p w:rsidR="00807B4E" w:rsidRPr="00807B4E" w:rsidRDefault="00807B4E" w:rsidP="00807B4E">
            <w:pPr>
              <w:rPr>
                <w:rFonts w:ascii="Times New Roman" w:hAnsi="Times New Roman" w:cs="Times New Roman"/>
                <w:color w:val="000000"/>
              </w:rPr>
            </w:pPr>
            <w:r w:rsidRPr="00807B4E">
              <w:rPr>
                <w:rFonts w:ascii="Times New Roman" w:hAnsi="Times New Roman" w:cs="Times New Roman"/>
                <w:color w:val="000000"/>
              </w:rPr>
              <w:t>Подбирать и обобщать дополнительный материал о биографии и творчестве писателей 18 века.</w:t>
            </w:r>
          </w:p>
        </w:tc>
      </w:tr>
      <w:tr w:rsidR="00807B4E" w:rsidRPr="00671C3D" w:rsidTr="00516862">
        <w:trPr>
          <w:trHeight w:val="386"/>
        </w:trPr>
        <w:tc>
          <w:tcPr>
            <w:tcW w:w="15167" w:type="dxa"/>
            <w:gridSpan w:val="11"/>
          </w:tcPr>
          <w:p w:rsidR="00807B4E" w:rsidRDefault="00C82E91" w:rsidP="00C82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 литературы 19 века  (78 часов</w:t>
            </w:r>
            <w:r w:rsidR="00807B4E" w:rsidRPr="008919FD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3998" w:type="dxa"/>
          </w:tcPr>
          <w:p w:rsidR="00807B4E" w:rsidRPr="00E46B34" w:rsidRDefault="00807B4E" w:rsidP="00807B4E">
            <w:pPr>
              <w:rPr>
                <w:color w:val="000000"/>
              </w:rPr>
            </w:pPr>
          </w:p>
        </w:tc>
      </w:tr>
      <w:tr w:rsidR="00DB46D8" w:rsidRPr="00671C3D" w:rsidTr="00A2158C">
        <w:trPr>
          <w:gridAfter w:val="1"/>
          <w:wAfter w:w="3998" w:type="dxa"/>
        </w:trPr>
        <w:tc>
          <w:tcPr>
            <w:tcW w:w="700" w:type="dxa"/>
          </w:tcPr>
          <w:p w:rsidR="008B01B9" w:rsidRPr="00CF402B" w:rsidRDefault="008B01B9" w:rsidP="008B0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45" w:type="dxa"/>
          </w:tcPr>
          <w:p w:rsidR="008B01B9" w:rsidRPr="008B01B9" w:rsidRDefault="008B01B9" w:rsidP="008B01B9">
            <w:pPr>
              <w:rPr>
                <w:rFonts w:ascii="Times New Roman" w:hAnsi="Times New Roman" w:cs="Times New Roman"/>
                <w:color w:val="000000"/>
              </w:rPr>
            </w:pPr>
            <w:r w:rsidRPr="008B01B9">
              <w:rPr>
                <w:rFonts w:ascii="Times New Roman" w:hAnsi="Times New Roman" w:cs="Times New Roman"/>
                <w:color w:val="000000"/>
              </w:rPr>
              <w:t>Становление и развитие русского романтизма.</w:t>
            </w:r>
          </w:p>
        </w:tc>
        <w:tc>
          <w:tcPr>
            <w:tcW w:w="855" w:type="dxa"/>
            <w:gridSpan w:val="2"/>
          </w:tcPr>
          <w:p w:rsidR="008B01B9" w:rsidRPr="00671C3D" w:rsidRDefault="008B01B9" w:rsidP="00BA5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1" w:type="dxa"/>
          </w:tcPr>
          <w:p w:rsidR="008B01B9" w:rsidRDefault="00516862" w:rsidP="00A402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05.10</w:t>
            </w:r>
          </w:p>
          <w:p w:rsidR="00516862" w:rsidRPr="00671C3D" w:rsidRDefault="00516862" w:rsidP="00A402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05.10</w:t>
            </w:r>
          </w:p>
        </w:tc>
        <w:tc>
          <w:tcPr>
            <w:tcW w:w="992" w:type="dxa"/>
            <w:gridSpan w:val="3"/>
          </w:tcPr>
          <w:p w:rsidR="008B01B9" w:rsidRPr="00671C3D" w:rsidRDefault="008B01B9" w:rsidP="008B01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4" w:type="dxa"/>
            <w:gridSpan w:val="3"/>
          </w:tcPr>
          <w:p w:rsidR="008B01B9" w:rsidRPr="008B01B9" w:rsidRDefault="008B01B9" w:rsidP="008B01B9">
            <w:pPr>
              <w:rPr>
                <w:rFonts w:ascii="Times New Roman" w:hAnsi="Times New Roman" w:cs="Times New Roman"/>
                <w:color w:val="000000"/>
              </w:rPr>
            </w:pPr>
            <w:r w:rsidRPr="008B01B9">
              <w:rPr>
                <w:rFonts w:ascii="Times New Roman" w:hAnsi="Times New Roman" w:cs="Times New Roman"/>
                <w:color w:val="000000"/>
              </w:rPr>
              <w:t>Воспринимать текст литературного произведения.</w:t>
            </w:r>
          </w:p>
          <w:p w:rsidR="008B01B9" w:rsidRPr="008B01B9" w:rsidRDefault="008B01B9" w:rsidP="008B01B9">
            <w:pPr>
              <w:rPr>
                <w:rFonts w:ascii="Times New Roman" w:hAnsi="Times New Roman" w:cs="Times New Roman"/>
                <w:color w:val="000000"/>
              </w:rPr>
            </w:pPr>
            <w:r w:rsidRPr="008B01B9">
              <w:rPr>
                <w:rFonts w:ascii="Times New Roman" w:hAnsi="Times New Roman" w:cs="Times New Roman"/>
                <w:color w:val="000000"/>
              </w:rPr>
              <w:t>Выразительно читать фрагменты произведений русской литературы  первой половины 19 века</w:t>
            </w:r>
          </w:p>
        </w:tc>
      </w:tr>
      <w:tr w:rsidR="008B01B9" w:rsidRPr="00671C3D" w:rsidTr="00A2158C">
        <w:trPr>
          <w:gridAfter w:val="1"/>
          <w:wAfter w:w="3998" w:type="dxa"/>
        </w:trPr>
        <w:tc>
          <w:tcPr>
            <w:tcW w:w="700" w:type="dxa"/>
          </w:tcPr>
          <w:p w:rsidR="008B01B9" w:rsidRPr="00CF402B" w:rsidRDefault="008B01B9" w:rsidP="008B0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245" w:type="dxa"/>
          </w:tcPr>
          <w:p w:rsidR="008B01B9" w:rsidRPr="008B01B9" w:rsidRDefault="008B01B9" w:rsidP="008B01B9">
            <w:pPr>
              <w:rPr>
                <w:rFonts w:ascii="Times New Roman" w:hAnsi="Times New Roman" w:cs="Times New Roman"/>
                <w:color w:val="000000"/>
              </w:rPr>
            </w:pPr>
            <w:r w:rsidRPr="008B01B9">
              <w:rPr>
                <w:rFonts w:ascii="Times New Roman" w:hAnsi="Times New Roman" w:cs="Times New Roman"/>
                <w:color w:val="000000"/>
              </w:rPr>
              <w:t xml:space="preserve">Черты романтизма в творчестве Батюшкова, Жуковского, Рылеева, Баратынского. </w:t>
            </w:r>
          </w:p>
        </w:tc>
        <w:tc>
          <w:tcPr>
            <w:tcW w:w="855" w:type="dxa"/>
            <w:gridSpan w:val="2"/>
          </w:tcPr>
          <w:p w:rsidR="008B01B9" w:rsidRPr="00671C3D" w:rsidRDefault="008B01B9" w:rsidP="00BA5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1" w:type="dxa"/>
          </w:tcPr>
          <w:p w:rsidR="008B01B9" w:rsidRDefault="00516862" w:rsidP="00A402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07.10</w:t>
            </w:r>
          </w:p>
          <w:p w:rsidR="00516862" w:rsidRPr="00671C3D" w:rsidRDefault="00516862" w:rsidP="00A402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09.10</w:t>
            </w:r>
          </w:p>
        </w:tc>
        <w:tc>
          <w:tcPr>
            <w:tcW w:w="992" w:type="dxa"/>
            <w:gridSpan w:val="3"/>
          </w:tcPr>
          <w:p w:rsidR="008B01B9" w:rsidRPr="00671C3D" w:rsidRDefault="008B01B9" w:rsidP="008B01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4" w:type="dxa"/>
            <w:gridSpan w:val="3"/>
          </w:tcPr>
          <w:p w:rsidR="008B01B9" w:rsidRPr="008B01B9" w:rsidRDefault="008B01B9" w:rsidP="008B01B9">
            <w:pPr>
              <w:rPr>
                <w:rFonts w:ascii="Times New Roman" w:hAnsi="Times New Roman" w:cs="Times New Roman"/>
                <w:color w:val="000000"/>
              </w:rPr>
            </w:pPr>
            <w:r w:rsidRPr="008B01B9">
              <w:rPr>
                <w:rFonts w:ascii="Times New Roman" w:hAnsi="Times New Roman" w:cs="Times New Roman"/>
                <w:color w:val="000000"/>
              </w:rPr>
              <w:t xml:space="preserve">Выявлять характерные для литературы первой половины 19 века, темы, образы, приемы изображения человека.  </w:t>
            </w:r>
          </w:p>
          <w:p w:rsidR="008B01B9" w:rsidRPr="008B01B9" w:rsidRDefault="008B01B9" w:rsidP="008B01B9">
            <w:pPr>
              <w:rPr>
                <w:rFonts w:ascii="Times New Roman" w:hAnsi="Times New Roman" w:cs="Times New Roman"/>
                <w:color w:val="000000"/>
              </w:rPr>
            </w:pPr>
            <w:r w:rsidRPr="008B01B9">
              <w:rPr>
                <w:rFonts w:ascii="Times New Roman" w:hAnsi="Times New Roman" w:cs="Times New Roman"/>
                <w:color w:val="000000"/>
              </w:rPr>
              <w:t>Характеризовать героя литературы  первой половины 19 века.</w:t>
            </w:r>
          </w:p>
        </w:tc>
      </w:tr>
      <w:tr w:rsidR="008B01B9" w:rsidRPr="00671C3D" w:rsidTr="00A2158C">
        <w:trPr>
          <w:gridAfter w:val="1"/>
          <w:wAfter w:w="3998" w:type="dxa"/>
        </w:trPr>
        <w:tc>
          <w:tcPr>
            <w:tcW w:w="700" w:type="dxa"/>
          </w:tcPr>
          <w:p w:rsidR="008B01B9" w:rsidRPr="00CF402B" w:rsidRDefault="008B01B9" w:rsidP="008B0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02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245" w:type="dxa"/>
          </w:tcPr>
          <w:p w:rsidR="008B01B9" w:rsidRPr="008B01B9" w:rsidRDefault="008B01B9" w:rsidP="008B01B9">
            <w:pPr>
              <w:rPr>
                <w:rFonts w:ascii="Times New Roman" w:hAnsi="Times New Roman" w:cs="Times New Roman"/>
                <w:color w:val="000000"/>
              </w:rPr>
            </w:pPr>
            <w:r w:rsidRPr="008B01B9">
              <w:rPr>
                <w:rFonts w:ascii="Times New Roman" w:hAnsi="Times New Roman" w:cs="Times New Roman"/>
                <w:color w:val="000000"/>
              </w:rPr>
              <w:t>Анализ стихотворения Баратынского.</w:t>
            </w:r>
          </w:p>
        </w:tc>
        <w:tc>
          <w:tcPr>
            <w:tcW w:w="855" w:type="dxa"/>
            <w:gridSpan w:val="2"/>
          </w:tcPr>
          <w:p w:rsidR="008B01B9" w:rsidRDefault="008B01B9" w:rsidP="00BA5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1" w:type="dxa"/>
          </w:tcPr>
          <w:p w:rsidR="008B01B9" w:rsidRDefault="00516862" w:rsidP="00A402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09.10</w:t>
            </w:r>
          </w:p>
          <w:p w:rsidR="00516862" w:rsidRPr="00671C3D" w:rsidRDefault="00516862" w:rsidP="00A402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09.10</w:t>
            </w:r>
          </w:p>
        </w:tc>
        <w:tc>
          <w:tcPr>
            <w:tcW w:w="992" w:type="dxa"/>
            <w:gridSpan w:val="3"/>
          </w:tcPr>
          <w:p w:rsidR="008B01B9" w:rsidRPr="00671C3D" w:rsidRDefault="008B01B9" w:rsidP="008B01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4" w:type="dxa"/>
            <w:gridSpan w:val="3"/>
          </w:tcPr>
          <w:p w:rsidR="008B01B9" w:rsidRPr="008B01B9" w:rsidRDefault="008B01B9" w:rsidP="008B01B9">
            <w:pPr>
              <w:rPr>
                <w:rFonts w:ascii="Times New Roman" w:hAnsi="Times New Roman" w:cs="Times New Roman"/>
                <w:color w:val="000000"/>
              </w:rPr>
            </w:pPr>
            <w:r w:rsidRPr="008B01B9">
              <w:rPr>
                <w:rFonts w:ascii="Times New Roman" w:hAnsi="Times New Roman" w:cs="Times New Roman"/>
                <w:color w:val="000000"/>
              </w:rPr>
              <w:t>Выявлять признаки эпического, лирического и драматического родов в литературном произведении.</w:t>
            </w:r>
          </w:p>
        </w:tc>
      </w:tr>
      <w:tr w:rsidR="008B01B9" w:rsidRPr="00671C3D" w:rsidTr="00A2158C">
        <w:trPr>
          <w:gridAfter w:val="1"/>
          <w:wAfter w:w="3998" w:type="dxa"/>
        </w:trPr>
        <w:tc>
          <w:tcPr>
            <w:tcW w:w="700" w:type="dxa"/>
          </w:tcPr>
          <w:p w:rsidR="008B01B9" w:rsidRPr="00CF402B" w:rsidRDefault="008B01B9" w:rsidP="008B0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02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245" w:type="dxa"/>
          </w:tcPr>
          <w:p w:rsidR="008B01B9" w:rsidRPr="008B01B9" w:rsidRDefault="008B01B9" w:rsidP="008B01B9">
            <w:pPr>
              <w:rPr>
                <w:rFonts w:ascii="Times New Roman" w:hAnsi="Times New Roman" w:cs="Times New Roman"/>
                <w:color w:val="000000"/>
              </w:rPr>
            </w:pPr>
            <w:r w:rsidRPr="008B01B9">
              <w:rPr>
                <w:rFonts w:ascii="Times New Roman" w:hAnsi="Times New Roman" w:cs="Times New Roman"/>
                <w:b/>
                <w:color w:val="000000"/>
              </w:rPr>
              <w:t xml:space="preserve">А. С. Грибоедов. </w:t>
            </w:r>
            <w:r w:rsidRPr="008B01B9">
              <w:rPr>
                <w:rFonts w:ascii="Times New Roman" w:hAnsi="Times New Roman" w:cs="Times New Roman"/>
                <w:color w:val="000000"/>
              </w:rPr>
              <w:t>Жизненный путь и литературная судьба Грибоедова.</w:t>
            </w:r>
          </w:p>
        </w:tc>
        <w:tc>
          <w:tcPr>
            <w:tcW w:w="855" w:type="dxa"/>
            <w:gridSpan w:val="2"/>
          </w:tcPr>
          <w:p w:rsidR="008B01B9" w:rsidRPr="00671C3D" w:rsidRDefault="008B01B9" w:rsidP="00BA5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1" w:type="dxa"/>
          </w:tcPr>
          <w:p w:rsidR="00516862" w:rsidRDefault="00516862" w:rsidP="00A402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</w:t>
            </w:r>
          </w:p>
          <w:p w:rsidR="008B01B9" w:rsidRPr="00671C3D" w:rsidRDefault="00516862" w:rsidP="00A402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</w:t>
            </w:r>
          </w:p>
        </w:tc>
        <w:tc>
          <w:tcPr>
            <w:tcW w:w="992" w:type="dxa"/>
            <w:gridSpan w:val="3"/>
          </w:tcPr>
          <w:p w:rsidR="008B01B9" w:rsidRPr="00671C3D" w:rsidRDefault="008B01B9" w:rsidP="008B01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4" w:type="dxa"/>
            <w:gridSpan w:val="3"/>
          </w:tcPr>
          <w:p w:rsidR="008B01B9" w:rsidRPr="008B01B9" w:rsidRDefault="008B01B9" w:rsidP="008B01B9">
            <w:pPr>
              <w:rPr>
                <w:rFonts w:ascii="Times New Roman" w:hAnsi="Times New Roman" w:cs="Times New Roman"/>
                <w:color w:val="000000"/>
              </w:rPr>
            </w:pPr>
            <w:r w:rsidRPr="008B01B9">
              <w:rPr>
                <w:rFonts w:ascii="Times New Roman" w:hAnsi="Times New Roman" w:cs="Times New Roman"/>
                <w:color w:val="000000"/>
              </w:rPr>
              <w:t>Подбирать материал о биографии и творчестве писателя, истории создания произведения, прототипах с использованием справочной литературы и ресурсов Интернета.</w:t>
            </w:r>
          </w:p>
        </w:tc>
      </w:tr>
      <w:tr w:rsidR="008B01B9" w:rsidRPr="00671C3D" w:rsidTr="00A2158C">
        <w:trPr>
          <w:gridAfter w:val="1"/>
          <w:wAfter w:w="3998" w:type="dxa"/>
        </w:trPr>
        <w:tc>
          <w:tcPr>
            <w:tcW w:w="700" w:type="dxa"/>
          </w:tcPr>
          <w:p w:rsidR="008B01B9" w:rsidRPr="00CF402B" w:rsidRDefault="008B01B9" w:rsidP="008B0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02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245" w:type="dxa"/>
          </w:tcPr>
          <w:p w:rsidR="008B01B9" w:rsidRPr="008B01B9" w:rsidRDefault="008B01B9" w:rsidP="008B01B9">
            <w:pPr>
              <w:rPr>
                <w:rFonts w:ascii="Times New Roman" w:hAnsi="Times New Roman" w:cs="Times New Roman"/>
                <w:color w:val="000000"/>
              </w:rPr>
            </w:pPr>
            <w:r w:rsidRPr="008B01B9">
              <w:rPr>
                <w:rFonts w:ascii="Times New Roman" w:hAnsi="Times New Roman" w:cs="Times New Roman"/>
                <w:color w:val="000000"/>
              </w:rPr>
              <w:t>Творческая история комедии «Горе от ума». Своеобразие конфликта и тема ума в комедии.</w:t>
            </w:r>
          </w:p>
        </w:tc>
        <w:tc>
          <w:tcPr>
            <w:tcW w:w="855" w:type="dxa"/>
            <w:gridSpan w:val="2"/>
          </w:tcPr>
          <w:p w:rsidR="008B01B9" w:rsidRPr="00671C3D" w:rsidRDefault="008B01B9" w:rsidP="00BA5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1" w:type="dxa"/>
          </w:tcPr>
          <w:p w:rsidR="008B01B9" w:rsidRDefault="00516862" w:rsidP="00A402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</w:t>
            </w:r>
          </w:p>
          <w:p w:rsidR="00516862" w:rsidRPr="00671C3D" w:rsidRDefault="00516862" w:rsidP="00A402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</w:t>
            </w:r>
          </w:p>
        </w:tc>
        <w:tc>
          <w:tcPr>
            <w:tcW w:w="992" w:type="dxa"/>
            <w:gridSpan w:val="3"/>
          </w:tcPr>
          <w:p w:rsidR="008B01B9" w:rsidRPr="00671C3D" w:rsidRDefault="008B01B9" w:rsidP="008B01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4" w:type="dxa"/>
            <w:gridSpan w:val="3"/>
            <w:vMerge w:val="restart"/>
          </w:tcPr>
          <w:p w:rsidR="008B01B9" w:rsidRPr="008B01B9" w:rsidRDefault="008B01B9" w:rsidP="008B01B9">
            <w:pPr>
              <w:rPr>
                <w:rFonts w:ascii="Times New Roman" w:hAnsi="Times New Roman" w:cs="Times New Roman"/>
                <w:color w:val="000000"/>
              </w:rPr>
            </w:pPr>
            <w:r w:rsidRPr="008B01B9">
              <w:rPr>
                <w:rFonts w:ascii="Times New Roman" w:hAnsi="Times New Roman" w:cs="Times New Roman"/>
                <w:color w:val="000000"/>
              </w:rPr>
              <w:t>Характеризовать героя литературы  первой половины 19 века.</w:t>
            </w:r>
          </w:p>
          <w:p w:rsidR="008B01B9" w:rsidRPr="008B01B9" w:rsidRDefault="008B01B9" w:rsidP="008B01B9">
            <w:pPr>
              <w:rPr>
                <w:rFonts w:ascii="Times New Roman" w:hAnsi="Times New Roman" w:cs="Times New Roman"/>
                <w:color w:val="000000"/>
              </w:rPr>
            </w:pPr>
            <w:r w:rsidRPr="008B01B9">
              <w:rPr>
                <w:rFonts w:ascii="Times New Roman" w:hAnsi="Times New Roman" w:cs="Times New Roman"/>
                <w:color w:val="000000"/>
              </w:rPr>
              <w:t>Находить в тексте незнакомые слова и определять их значение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8B01B9" w:rsidRPr="008B01B9" w:rsidRDefault="008B01B9" w:rsidP="008B01B9">
            <w:pPr>
              <w:rPr>
                <w:rFonts w:ascii="Times New Roman" w:hAnsi="Times New Roman" w:cs="Times New Roman"/>
                <w:color w:val="000000"/>
              </w:rPr>
            </w:pPr>
            <w:r w:rsidRPr="008B01B9">
              <w:rPr>
                <w:rFonts w:ascii="Times New Roman" w:hAnsi="Times New Roman" w:cs="Times New Roman"/>
                <w:color w:val="000000"/>
              </w:rPr>
              <w:t>Характеризовать героя литературы  первой половины 19 века.</w:t>
            </w:r>
          </w:p>
          <w:p w:rsidR="008B01B9" w:rsidRPr="008B01B9" w:rsidRDefault="008B01B9" w:rsidP="008B01B9">
            <w:pPr>
              <w:rPr>
                <w:rFonts w:ascii="Times New Roman" w:hAnsi="Times New Roman" w:cs="Times New Roman"/>
                <w:color w:val="000000"/>
              </w:rPr>
            </w:pPr>
            <w:r w:rsidRPr="008B01B9">
              <w:rPr>
                <w:rFonts w:ascii="Times New Roman" w:hAnsi="Times New Roman" w:cs="Times New Roman"/>
                <w:color w:val="000000"/>
              </w:rPr>
              <w:t>Подбирать цитаты из текста литературного произведения по заданной теме</w:t>
            </w:r>
          </w:p>
          <w:p w:rsidR="008B01B9" w:rsidRPr="008B01B9" w:rsidRDefault="008B01B9" w:rsidP="008B01B9">
            <w:pPr>
              <w:rPr>
                <w:rFonts w:ascii="Times New Roman" w:hAnsi="Times New Roman" w:cs="Times New Roman"/>
                <w:color w:val="000000"/>
              </w:rPr>
            </w:pPr>
            <w:r w:rsidRPr="008B01B9">
              <w:rPr>
                <w:rFonts w:ascii="Times New Roman" w:hAnsi="Times New Roman" w:cs="Times New Roman"/>
                <w:color w:val="000000"/>
              </w:rPr>
              <w:t>Составлять план, в том числе цитатный, литературного произведения</w:t>
            </w:r>
            <w:r w:rsidR="00BA55A4">
              <w:rPr>
                <w:rFonts w:ascii="Times New Roman" w:hAnsi="Times New Roman" w:cs="Times New Roman"/>
                <w:color w:val="000000"/>
              </w:rPr>
              <w:t xml:space="preserve">. </w:t>
            </w:r>
            <w:r w:rsidR="00BA55A4" w:rsidRPr="00BA55A4">
              <w:rPr>
                <w:rFonts w:ascii="Times New Roman" w:hAnsi="Times New Roman" w:cs="Times New Roman"/>
                <w:color w:val="000000"/>
                <w:u w:val="single"/>
              </w:rPr>
              <w:t>Чтение наизусть.</w:t>
            </w:r>
          </w:p>
        </w:tc>
      </w:tr>
      <w:tr w:rsidR="008B01B9" w:rsidRPr="00671C3D" w:rsidTr="00A2158C">
        <w:trPr>
          <w:gridAfter w:val="1"/>
          <w:wAfter w:w="3998" w:type="dxa"/>
        </w:trPr>
        <w:tc>
          <w:tcPr>
            <w:tcW w:w="700" w:type="dxa"/>
          </w:tcPr>
          <w:p w:rsidR="008B01B9" w:rsidRPr="00CF402B" w:rsidRDefault="008B01B9" w:rsidP="008B0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02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245" w:type="dxa"/>
          </w:tcPr>
          <w:p w:rsidR="008B01B9" w:rsidRPr="008B01B9" w:rsidRDefault="008B01B9" w:rsidP="008B01B9">
            <w:pPr>
              <w:rPr>
                <w:rFonts w:ascii="Times New Roman" w:hAnsi="Times New Roman" w:cs="Times New Roman"/>
                <w:color w:val="000000"/>
              </w:rPr>
            </w:pPr>
            <w:r w:rsidRPr="008B01B9">
              <w:rPr>
                <w:rFonts w:ascii="Times New Roman" w:hAnsi="Times New Roman" w:cs="Times New Roman"/>
                <w:color w:val="000000"/>
              </w:rPr>
              <w:t xml:space="preserve">Идеалы и </w:t>
            </w:r>
            <w:proofErr w:type="spellStart"/>
            <w:r w:rsidRPr="008B01B9">
              <w:rPr>
                <w:rFonts w:ascii="Times New Roman" w:hAnsi="Times New Roman" w:cs="Times New Roman"/>
                <w:color w:val="000000"/>
              </w:rPr>
              <w:t>антиидеалы</w:t>
            </w:r>
            <w:proofErr w:type="spellEnd"/>
            <w:r w:rsidRPr="008B01B9">
              <w:rPr>
                <w:rFonts w:ascii="Times New Roman" w:hAnsi="Times New Roman" w:cs="Times New Roman"/>
                <w:color w:val="000000"/>
              </w:rPr>
              <w:t xml:space="preserve"> Чацкого. </w:t>
            </w:r>
          </w:p>
        </w:tc>
        <w:tc>
          <w:tcPr>
            <w:tcW w:w="855" w:type="dxa"/>
            <w:gridSpan w:val="2"/>
          </w:tcPr>
          <w:p w:rsidR="008B01B9" w:rsidRPr="00671C3D" w:rsidRDefault="008B01B9" w:rsidP="00BA5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1" w:type="dxa"/>
          </w:tcPr>
          <w:p w:rsidR="008B01B9" w:rsidRDefault="00516862" w:rsidP="00A402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</w:t>
            </w:r>
          </w:p>
          <w:p w:rsidR="00516862" w:rsidRPr="00671C3D" w:rsidRDefault="00516862" w:rsidP="00A402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</w:t>
            </w:r>
          </w:p>
        </w:tc>
        <w:tc>
          <w:tcPr>
            <w:tcW w:w="992" w:type="dxa"/>
            <w:gridSpan w:val="3"/>
          </w:tcPr>
          <w:p w:rsidR="008B01B9" w:rsidRPr="00671C3D" w:rsidRDefault="008B01B9" w:rsidP="008B01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4" w:type="dxa"/>
            <w:gridSpan w:val="3"/>
            <w:vMerge/>
          </w:tcPr>
          <w:p w:rsidR="008B01B9" w:rsidRPr="00671C3D" w:rsidRDefault="008B01B9" w:rsidP="008B01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46D8" w:rsidRPr="00671C3D" w:rsidTr="00A2158C">
        <w:trPr>
          <w:gridAfter w:val="1"/>
          <w:wAfter w:w="3998" w:type="dxa"/>
        </w:trPr>
        <w:tc>
          <w:tcPr>
            <w:tcW w:w="700" w:type="dxa"/>
          </w:tcPr>
          <w:p w:rsidR="008B01B9" w:rsidRPr="00CF402B" w:rsidRDefault="008B01B9" w:rsidP="008B0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02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245" w:type="dxa"/>
          </w:tcPr>
          <w:p w:rsidR="008B01B9" w:rsidRPr="008B01B9" w:rsidRDefault="008B01B9" w:rsidP="008B01B9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B01B9">
              <w:rPr>
                <w:rFonts w:ascii="Times New Roman" w:hAnsi="Times New Roman" w:cs="Times New Roman"/>
                <w:color w:val="000000"/>
              </w:rPr>
              <w:t>Фамусовская</w:t>
            </w:r>
            <w:proofErr w:type="spellEnd"/>
            <w:r w:rsidRPr="008B01B9">
              <w:rPr>
                <w:rFonts w:ascii="Times New Roman" w:hAnsi="Times New Roman" w:cs="Times New Roman"/>
                <w:color w:val="000000"/>
              </w:rPr>
              <w:t xml:space="preserve"> Москва как «срез» русской жизни начала </w:t>
            </w:r>
            <w:r w:rsidRPr="008B01B9">
              <w:rPr>
                <w:rFonts w:ascii="Times New Roman" w:hAnsi="Times New Roman" w:cs="Times New Roman"/>
                <w:color w:val="000000"/>
                <w:lang w:val="en-US"/>
              </w:rPr>
              <w:t>XIX</w:t>
            </w:r>
            <w:r w:rsidRPr="008B01B9">
              <w:rPr>
                <w:rFonts w:ascii="Times New Roman" w:hAnsi="Times New Roman" w:cs="Times New Roman"/>
                <w:color w:val="000000"/>
              </w:rPr>
              <w:t xml:space="preserve"> века.</w:t>
            </w:r>
          </w:p>
        </w:tc>
        <w:tc>
          <w:tcPr>
            <w:tcW w:w="855" w:type="dxa"/>
            <w:gridSpan w:val="2"/>
          </w:tcPr>
          <w:p w:rsidR="008B01B9" w:rsidRPr="00671C3D" w:rsidRDefault="008B01B9" w:rsidP="00BA5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1" w:type="dxa"/>
          </w:tcPr>
          <w:p w:rsidR="008B01B9" w:rsidRDefault="00516862" w:rsidP="00A402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19.10</w:t>
            </w:r>
          </w:p>
          <w:p w:rsidR="00516862" w:rsidRPr="00671C3D" w:rsidRDefault="00516862" w:rsidP="00A402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19.10</w:t>
            </w:r>
          </w:p>
        </w:tc>
        <w:tc>
          <w:tcPr>
            <w:tcW w:w="992" w:type="dxa"/>
            <w:gridSpan w:val="3"/>
          </w:tcPr>
          <w:p w:rsidR="008B01B9" w:rsidRPr="00671C3D" w:rsidRDefault="008B01B9" w:rsidP="008B01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4" w:type="dxa"/>
            <w:gridSpan w:val="3"/>
            <w:vMerge/>
          </w:tcPr>
          <w:p w:rsidR="008B01B9" w:rsidRPr="006D062D" w:rsidRDefault="008B01B9" w:rsidP="008B01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01B9" w:rsidRPr="00671C3D" w:rsidTr="00A2158C">
        <w:trPr>
          <w:gridAfter w:val="1"/>
          <w:wAfter w:w="3998" w:type="dxa"/>
        </w:trPr>
        <w:tc>
          <w:tcPr>
            <w:tcW w:w="700" w:type="dxa"/>
          </w:tcPr>
          <w:p w:rsidR="008B01B9" w:rsidRPr="00CF402B" w:rsidRDefault="00BA55A4" w:rsidP="008B0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B01B9" w:rsidRPr="00CF40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1B9" w:rsidRPr="008B01B9" w:rsidRDefault="008B01B9" w:rsidP="008B01B9">
            <w:pPr>
              <w:rPr>
                <w:rFonts w:ascii="Times New Roman" w:hAnsi="Times New Roman" w:cs="Times New Roman"/>
                <w:color w:val="000000"/>
              </w:rPr>
            </w:pPr>
            <w:r w:rsidRPr="008B01B9">
              <w:rPr>
                <w:rFonts w:ascii="Times New Roman" w:hAnsi="Times New Roman" w:cs="Times New Roman"/>
                <w:color w:val="000000"/>
              </w:rPr>
              <w:t>Чацкий и Молчалин.</w:t>
            </w:r>
          </w:p>
        </w:tc>
        <w:tc>
          <w:tcPr>
            <w:tcW w:w="855" w:type="dxa"/>
            <w:gridSpan w:val="2"/>
          </w:tcPr>
          <w:p w:rsidR="008B01B9" w:rsidRPr="00671C3D" w:rsidRDefault="008B01B9" w:rsidP="00BA5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1" w:type="dxa"/>
          </w:tcPr>
          <w:p w:rsidR="008B01B9" w:rsidRDefault="00516862" w:rsidP="00A402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</w:p>
          <w:p w:rsidR="00516862" w:rsidRPr="00671C3D" w:rsidRDefault="00516862" w:rsidP="00A402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23.10</w:t>
            </w:r>
          </w:p>
        </w:tc>
        <w:tc>
          <w:tcPr>
            <w:tcW w:w="992" w:type="dxa"/>
            <w:gridSpan w:val="3"/>
          </w:tcPr>
          <w:p w:rsidR="008B01B9" w:rsidRPr="00671C3D" w:rsidRDefault="008B01B9" w:rsidP="008B01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4" w:type="dxa"/>
            <w:gridSpan w:val="3"/>
            <w:vMerge w:val="restart"/>
          </w:tcPr>
          <w:p w:rsidR="008B01B9" w:rsidRPr="00BA55A4" w:rsidRDefault="008B01B9" w:rsidP="008B01B9">
            <w:pPr>
              <w:rPr>
                <w:rFonts w:ascii="Times New Roman" w:hAnsi="Times New Roman" w:cs="Times New Roman"/>
                <w:color w:val="000000"/>
              </w:rPr>
            </w:pPr>
            <w:r w:rsidRPr="00BA55A4">
              <w:rPr>
                <w:rFonts w:ascii="Times New Roman" w:hAnsi="Times New Roman" w:cs="Times New Roman"/>
                <w:color w:val="000000"/>
              </w:rPr>
              <w:t>Характеризовать героя литературы  первой половины 19 века.</w:t>
            </w:r>
          </w:p>
          <w:p w:rsidR="008B01B9" w:rsidRPr="00BA55A4" w:rsidRDefault="008B01B9" w:rsidP="008B01B9">
            <w:pPr>
              <w:rPr>
                <w:rFonts w:ascii="Times New Roman" w:hAnsi="Times New Roman" w:cs="Times New Roman"/>
                <w:color w:val="000000"/>
              </w:rPr>
            </w:pPr>
            <w:r w:rsidRPr="00BA55A4">
              <w:rPr>
                <w:rFonts w:ascii="Times New Roman" w:hAnsi="Times New Roman" w:cs="Times New Roman"/>
                <w:color w:val="000000"/>
              </w:rPr>
              <w:t>Сопоставлять сюжеты, персонажей литературных произведений</w:t>
            </w:r>
          </w:p>
          <w:p w:rsidR="008B01B9" w:rsidRPr="00BA55A4" w:rsidRDefault="008B01B9" w:rsidP="008B01B9">
            <w:pPr>
              <w:rPr>
                <w:rFonts w:ascii="Times New Roman" w:hAnsi="Times New Roman" w:cs="Times New Roman"/>
                <w:color w:val="000000"/>
              </w:rPr>
            </w:pPr>
            <w:r w:rsidRPr="00BA55A4">
              <w:rPr>
                <w:rFonts w:ascii="Times New Roman" w:hAnsi="Times New Roman" w:cs="Times New Roman"/>
                <w:color w:val="000000"/>
              </w:rPr>
              <w:lastRenderedPageBreak/>
              <w:t>Характеризовать героя литературы  первой половины 19 века.</w:t>
            </w:r>
          </w:p>
        </w:tc>
      </w:tr>
      <w:tr w:rsidR="008B01B9" w:rsidRPr="00671C3D" w:rsidTr="00A2158C">
        <w:trPr>
          <w:gridAfter w:val="1"/>
          <w:wAfter w:w="3998" w:type="dxa"/>
        </w:trPr>
        <w:tc>
          <w:tcPr>
            <w:tcW w:w="700" w:type="dxa"/>
          </w:tcPr>
          <w:p w:rsidR="008B01B9" w:rsidRPr="00CF402B" w:rsidRDefault="008B01B9" w:rsidP="008B0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1B9" w:rsidRPr="008B01B9" w:rsidRDefault="008B01B9" w:rsidP="008B01B9">
            <w:pPr>
              <w:rPr>
                <w:rFonts w:ascii="Times New Roman" w:hAnsi="Times New Roman" w:cs="Times New Roman"/>
                <w:color w:val="000000"/>
              </w:rPr>
            </w:pPr>
            <w:r w:rsidRPr="008B01B9">
              <w:rPr>
                <w:rFonts w:ascii="Times New Roman" w:hAnsi="Times New Roman" w:cs="Times New Roman"/>
                <w:color w:val="000000"/>
              </w:rPr>
              <w:t>Образ Софьи в трактовке современников и в нашем видении.</w:t>
            </w:r>
          </w:p>
        </w:tc>
        <w:tc>
          <w:tcPr>
            <w:tcW w:w="855" w:type="dxa"/>
            <w:gridSpan w:val="2"/>
          </w:tcPr>
          <w:p w:rsidR="008B01B9" w:rsidRPr="00671C3D" w:rsidRDefault="008B01B9" w:rsidP="00BA5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1" w:type="dxa"/>
          </w:tcPr>
          <w:p w:rsidR="008B01B9" w:rsidRDefault="00516862" w:rsidP="00A402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23.10</w:t>
            </w:r>
          </w:p>
          <w:p w:rsidR="00516862" w:rsidRPr="00671C3D" w:rsidRDefault="00516862" w:rsidP="00A402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23.10</w:t>
            </w:r>
          </w:p>
        </w:tc>
        <w:tc>
          <w:tcPr>
            <w:tcW w:w="992" w:type="dxa"/>
            <w:gridSpan w:val="3"/>
          </w:tcPr>
          <w:p w:rsidR="008B01B9" w:rsidRPr="00671C3D" w:rsidRDefault="008B01B9" w:rsidP="008B01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4" w:type="dxa"/>
            <w:gridSpan w:val="3"/>
            <w:vMerge/>
          </w:tcPr>
          <w:p w:rsidR="008B01B9" w:rsidRPr="00BA55A4" w:rsidRDefault="008B01B9" w:rsidP="008B01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46D8" w:rsidRPr="00671C3D" w:rsidTr="00A2158C">
        <w:trPr>
          <w:gridAfter w:val="1"/>
          <w:wAfter w:w="3998" w:type="dxa"/>
          <w:trHeight w:val="626"/>
        </w:trPr>
        <w:tc>
          <w:tcPr>
            <w:tcW w:w="700" w:type="dxa"/>
          </w:tcPr>
          <w:p w:rsidR="008B01B9" w:rsidRPr="00CF402B" w:rsidRDefault="008B01B9" w:rsidP="008B0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0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4245" w:type="dxa"/>
          </w:tcPr>
          <w:p w:rsidR="008B01B9" w:rsidRPr="008B01B9" w:rsidRDefault="008B01B9" w:rsidP="008B01B9">
            <w:pPr>
              <w:rPr>
                <w:rFonts w:ascii="Times New Roman" w:hAnsi="Times New Roman" w:cs="Times New Roman"/>
                <w:color w:val="000000"/>
              </w:rPr>
            </w:pPr>
            <w:r w:rsidRPr="008B01B9">
              <w:rPr>
                <w:rFonts w:ascii="Times New Roman" w:hAnsi="Times New Roman" w:cs="Times New Roman"/>
                <w:color w:val="000000"/>
              </w:rPr>
              <w:t>Конкурсное чтение наизусть (монологи Чацкого, Фамусова).</w:t>
            </w:r>
          </w:p>
        </w:tc>
        <w:tc>
          <w:tcPr>
            <w:tcW w:w="855" w:type="dxa"/>
            <w:gridSpan w:val="2"/>
          </w:tcPr>
          <w:p w:rsidR="008B01B9" w:rsidRPr="00671C3D" w:rsidRDefault="008B01B9" w:rsidP="00BA5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1" w:type="dxa"/>
          </w:tcPr>
          <w:p w:rsidR="008B01B9" w:rsidRDefault="00516862" w:rsidP="00A402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26.10</w:t>
            </w:r>
          </w:p>
          <w:p w:rsidR="00516862" w:rsidRPr="00671C3D" w:rsidRDefault="00516862" w:rsidP="00A402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26.10</w:t>
            </w:r>
          </w:p>
        </w:tc>
        <w:tc>
          <w:tcPr>
            <w:tcW w:w="992" w:type="dxa"/>
            <w:gridSpan w:val="3"/>
          </w:tcPr>
          <w:p w:rsidR="008B01B9" w:rsidRPr="00671C3D" w:rsidRDefault="008B01B9" w:rsidP="008B01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4" w:type="dxa"/>
            <w:gridSpan w:val="3"/>
          </w:tcPr>
          <w:p w:rsidR="008B01B9" w:rsidRPr="00BA55A4" w:rsidRDefault="008B01B9" w:rsidP="008B01B9">
            <w:pPr>
              <w:rPr>
                <w:rFonts w:ascii="Times New Roman" w:hAnsi="Times New Roman" w:cs="Times New Roman"/>
                <w:color w:val="000000"/>
              </w:rPr>
            </w:pPr>
            <w:r w:rsidRPr="00BA55A4">
              <w:rPr>
                <w:rFonts w:ascii="Times New Roman" w:hAnsi="Times New Roman" w:cs="Times New Roman"/>
                <w:color w:val="000000"/>
              </w:rPr>
              <w:t>Выразительно читать наизусть лирические стихотворения и фрагменты произведений литературы первой половины 19 века</w:t>
            </w:r>
            <w:r w:rsidR="00BA55A4" w:rsidRPr="00BA55A4">
              <w:rPr>
                <w:rFonts w:ascii="Times New Roman" w:hAnsi="Times New Roman" w:cs="Times New Roman"/>
                <w:color w:val="000000"/>
              </w:rPr>
              <w:t xml:space="preserve">. </w:t>
            </w:r>
            <w:r w:rsidR="00BA55A4" w:rsidRPr="00BA55A4">
              <w:rPr>
                <w:rFonts w:ascii="Times New Roman" w:hAnsi="Times New Roman" w:cs="Times New Roman"/>
                <w:color w:val="000000"/>
                <w:u w:val="single"/>
              </w:rPr>
              <w:t>Чтение наизусть.</w:t>
            </w:r>
          </w:p>
        </w:tc>
      </w:tr>
      <w:tr w:rsidR="00DB46D8" w:rsidRPr="00671C3D" w:rsidTr="00A2158C">
        <w:trPr>
          <w:gridAfter w:val="1"/>
          <w:wAfter w:w="3998" w:type="dxa"/>
        </w:trPr>
        <w:tc>
          <w:tcPr>
            <w:tcW w:w="700" w:type="dxa"/>
          </w:tcPr>
          <w:p w:rsidR="008B01B9" w:rsidRPr="00CF402B" w:rsidRDefault="008B01B9" w:rsidP="008B0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02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245" w:type="dxa"/>
          </w:tcPr>
          <w:p w:rsidR="008B01B9" w:rsidRPr="008B01B9" w:rsidRDefault="008B01B9" w:rsidP="008B01B9">
            <w:pPr>
              <w:rPr>
                <w:rFonts w:ascii="Times New Roman" w:hAnsi="Times New Roman" w:cs="Times New Roman"/>
                <w:color w:val="000000"/>
              </w:rPr>
            </w:pPr>
            <w:r w:rsidRPr="008B01B9">
              <w:rPr>
                <w:rFonts w:ascii="Times New Roman" w:hAnsi="Times New Roman" w:cs="Times New Roman"/>
                <w:color w:val="000000"/>
              </w:rPr>
              <w:t>Особенности создания характеров в комедии «Горе от ума».</w:t>
            </w:r>
          </w:p>
        </w:tc>
        <w:tc>
          <w:tcPr>
            <w:tcW w:w="855" w:type="dxa"/>
            <w:gridSpan w:val="2"/>
          </w:tcPr>
          <w:p w:rsidR="008B01B9" w:rsidRPr="00671C3D" w:rsidRDefault="008B01B9" w:rsidP="00BA5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1" w:type="dxa"/>
          </w:tcPr>
          <w:p w:rsidR="008B01B9" w:rsidRDefault="00516862" w:rsidP="00A402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</w:t>
            </w:r>
          </w:p>
          <w:p w:rsidR="00516862" w:rsidRPr="00671C3D" w:rsidRDefault="00516862" w:rsidP="00A402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30.10</w:t>
            </w:r>
          </w:p>
        </w:tc>
        <w:tc>
          <w:tcPr>
            <w:tcW w:w="992" w:type="dxa"/>
            <w:gridSpan w:val="3"/>
          </w:tcPr>
          <w:p w:rsidR="008B01B9" w:rsidRPr="00671C3D" w:rsidRDefault="008B01B9" w:rsidP="008B01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4" w:type="dxa"/>
            <w:gridSpan w:val="3"/>
          </w:tcPr>
          <w:p w:rsidR="008B01B9" w:rsidRPr="00BA55A4" w:rsidRDefault="008B01B9" w:rsidP="008B01B9">
            <w:pPr>
              <w:rPr>
                <w:rFonts w:ascii="Times New Roman" w:hAnsi="Times New Roman" w:cs="Times New Roman"/>
                <w:color w:val="000000"/>
              </w:rPr>
            </w:pPr>
            <w:r w:rsidRPr="00BA55A4">
              <w:rPr>
                <w:rFonts w:ascii="Times New Roman" w:hAnsi="Times New Roman" w:cs="Times New Roman"/>
                <w:color w:val="000000"/>
              </w:rPr>
              <w:t>Характеризовать героя литературы  первой половины 19 века.</w:t>
            </w:r>
          </w:p>
          <w:p w:rsidR="008B01B9" w:rsidRPr="00BA55A4" w:rsidRDefault="008B01B9" w:rsidP="008B01B9">
            <w:pPr>
              <w:rPr>
                <w:rFonts w:ascii="Times New Roman" w:hAnsi="Times New Roman" w:cs="Times New Roman"/>
                <w:color w:val="000000"/>
              </w:rPr>
            </w:pPr>
            <w:r w:rsidRPr="00BA55A4">
              <w:rPr>
                <w:rFonts w:ascii="Times New Roman" w:hAnsi="Times New Roman" w:cs="Times New Roman"/>
                <w:color w:val="000000"/>
              </w:rPr>
              <w:t>Сопоставлять сюжеты, персонажей литературных произведений.</w:t>
            </w:r>
          </w:p>
        </w:tc>
      </w:tr>
      <w:tr w:rsidR="008B01B9" w:rsidRPr="00671C3D" w:rsidTr="00A2158C">
        <w:trPr>
          <w:gridAfter w:val="1"/>
          <w:wAfter w:w="3998" w:type="dxa"/>
        </w:trPr>
        <w:tc>
          <w:tcPr>
            <w:tcW w:w="700" w:type="dxa"/>
          </w:tcPr>
          <w:p w:rsidR="008B01B9" w:rsidRPr="00CF402B" w:rsidRDefault="008B01B9" w:rsidP="008B0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02B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245" w:type="dxa"/>
          </w:tcPr>
          <w:p w:rsidR="008B01B9" w:rsidRPr="008B01B9" w:rsidRDefault="008B01B9" w:rsidP="008B01B9">
            <w:pPr>
              <w:rPr>
                <w:rFonts w:ascii="Times New Roman" w:hAnsi="Times New Roman" w:cs="Times New Roman"/>
                <w:color w:val="000000"/>
              </w:rPr>
            </w:pPr>
            <w:r w:rsidRPr="008B01B9">
              <w:rPr>
                <w:rFonts w:ascii="Times New Roman" w:hAnsi="Times New Roman" w:cs="Times New Roman"/>
                <w:color w:val="000000"/>
              </w:rPr>
              <w:t>И.А.Гончаров о «Горе от ума».</w:t>
            </w:r>
          </w:p>
        </w:tc>
        <w:tc>
          <w:tcPr>
            <w:tcW w:w="855" w:type="dxa"/>
            <w:gridSpan w:val="2"/>
          </w:tcPr>
          <w:p w:rsidR="008B01B9" w:rsidRPr="00671C3D" w:rsidRDefault="008B01B9" w:rsidP="00BA5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1" w:type="dxa"/>
          </w:tcPr>
          <w:p w:rsidR="008B01B9" w:rsidRDefault="00516862" w:rsidP="00A402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30.10</w:t>
            </w:r>
          </w:p>
          <w:p w:rsidR="00516862" w:rsidRPr="00671C3D" w:rsidRDefault="00516862" w:rsidP="00A402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30.10</w:t>
            </w:r>
          </w:p>
        </w:tc>
        <w:tc>
          <w:tcPr>
            <w:tcW w:w="992" w:type="dxa"/>
            <w:gridSpan w:val="3"/>
          </w:tcPr>
          <w:p w:rsidR="008B01B9" w:rsidRPr="00671C3D" w:rsidRDefault="008B01B9" w:rsidP="008B01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4" w:type="dxa"/>
            <w:gridSpan w:val="3"/>
          </w:tcPr>
          <w:p w:rsidR="008B01B9" w:rsidRPr="00BA55A4" w:rsidRDefault="008B01B9" w:rsidP="008B01B9">
            <w:pPr>
              <w:rPr>
                <w:rFonts w:ascii="Times New Roman" w:hAnsi="Times New Roman" w:cs="Times New Roman"/>
                <w:color w:val="000000"/>
              </w:rPr>
            </w:pPr>
            <w:r w:rsidRPr="00BA55A4">
              <w:rPr>
                <w:rFonts w:ascii="Times New Roman" w:hAnsi="Times New Roman" w:cs="Times New Roman"/>
                <w:color w:val="000000"/>
              </w:rPr>
              <w:t>Формулировать вопросы по тексту произведения.</w:t>
            </w:r>
          </w:p>
          <w:p w:rsidR="008B01B9" w:rsidRPr="00BA55A4" w:rsidRDefault="008B01B9" w:rsidP="008B01B9">
            <w:pPr>
              <w:rPr>
                <w:rFonts w:ascii="Times New Roman" w:hAnsi="Times New Roman" w:cs="Times New Roman"/>
                <w:color w:val="000000"/>
              </w:rPr>
            </w:pPr>
            <w:r w:rsidRPr="00BA55A4">
              <w:rPr>
                <w:rFonts w:ascii="Times New Roman" w:hAnsi="Times New Roman" w:cs="Times New Roman"/>
                <w:color w:val="000000"/>
              </w:rPr>
              <w:t>Конспектировать литературно-критическую статью</w:t>
            </w:r>
            <w:r w:rsidR="00BA55A4" w:rsidRPr="00BA55A4">
              <w:rPr>
                <w:rFonts w:ascii="Times New Roman" w:hAnsi="Times New Roman" w:cs="Times New Roman"/>
                <w:color w:val="000000"/>
              </w:rPr>
              <w:t>.</w:t>
            </w:r>
          </w:p>
        </w:tc>
      </w:tr>
      <w:tr w:rsidR="008B01B9" w:rsidRPr="00671C3D" w:rsidTr="00A2158C">
        <w:trPr>
          <w:gridAfter w:val="1"/>
          <w:wAfter w:w="3998" w:type="dxa"/>
        </w:trPr>
        <w:tc>
          <w:tcPr>
            <w:tcW w:w="700" w:type="dxa"/>
          </w:tcPr>
          <w:p w:rsidR="008B01B9" w:rsidRPr="00CF402B" w:rsidRDefault="008B01B9" w:rsidP="008B0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245" w:type="dxa"/>
          </w:tcPr>
          <w:p w:rsidR="008B01B9" w:rsidRPr="008B01B9" w:rsidRDefault="00B727E3" w:rsidP="008B01B9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  <w:u w:val="single"/>
              </w:rPr>
              <w:t xml:space="preserve">Классное сочинение </w:t>
            </w:r>
            <w:r w:rsidR="008B01B9" w:rsidRPr="00BA55A4">
              <w:rPr>
                <w:rFonts w:ascii="Times New Roman" w:hAnsi="Times New Roman" w:cs="Times New Roman"/>
                <w:b/>
                <w:color w:val="000000"/>
                <w:u w:val="single"/>
              </w:rPr>
              <w:t xml:space="preserve"> №2</w:t>
            </w:r>
            <w:r w:rsidR="008B01B9" w:rsidRPr="00BA55A4">
              <w:rPr>
                <w:rFonts w:ascii="Times New Roman" w:hAnsi="Times New Roman" w:cs="Times New Roman"/>
                <w:b/>
                <w:color w:val="000000"/>
              </w:rPr>
              <w:t xml:space="preserve">  </w:t>
            </w:r>
            <w:r w:rsidR="008B01B9" w:rsidRPr="00BA55A4">
              <w:rPr>
                <w:rFonts w:ascii="Times New Roman" w:hAnsi="Times New Roman" w:cs="Times New Roman"/>
                <w:color w:val="000000"/>
              </w:rPr>
              <w:t xml:space="preserve">Письменный </w:t>
            </w:r>
            <w:r w:rsidR="008B01B9" w:rsidRPr="008B01B9">
              <w:rPr>
                <w:rFonts w:ascii="Times New Roman" w:hAnsi="Times New Roman" w:cs="Times New Roman"/>
                <w:color w:val="000000"/>
              </w:rPr>
              <w:t>отзыв на комедию</w:t>
            </w:r>
            <w:r w:rsidR="008B01B9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855" w:type="dxa"/>
            <w:gridSpan w:val="2"/>
          </w:tcPr>
          <w:p w:rsidR="008B01B9" w:rsidRPr="00671C3D" w:rsidRDefault="008B01B9" w:rsidP="00BA5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1" w:type="dxa"/>
          </w:tcPr>
          <w:p w:rsidR="008B01B9" w:rsidRDefault="00B727E3" w:rsidP="00A402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09.11</w:t>
            </w:r>
          </w:p>
          <w:p w:rsidR="00B727E3" w:rsidRPr="00671C3D" w:rsidRDefault="00B727E3" w:rsidP="00A402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09.11</w:t>
            </w:r>
          </w:p>
        </w:tc>
        <w:tc>
          <w:tcPr>
            <w:tcW w:w="992" w:type="dxa"/>
            <w:gridSpan w:val="3"/>
          </w:tcPr>
          <w:p w:rsidR="008B01B9" w:rsidRPr="00671C3D" w:rsidRDefault="008B01B9" w:rsidP="008B01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4" w:type="dxa"/>
            <w:gridSpan w:val="3"/>
          </w:tcPr>
          <w:p w:rsidR="008B01B9" w:rsidRPr="00BA55A4" w:rsidRDefault="008B01B9" w:rsidP="008B01B9">
            <w:pPr>
              <w:rPr>
                <w:rFonts w:ascii="Times New Roman" w:hAnsi="Times New Roman" w:cs="Times New Roman"/>
                <w:color w:val="000000"/>
              </w:rPr>
            </w:pPr>
            <w:r w:rsidRPr="00BA55A4">
              <w:rPr>
                <w:rFonts w:ascii="Times New Roman" w:hAnsi="Times New Roman" w:cs="Times New Roman"/>
                <w:color w:val="000000"/>
              </w:rPr>
              <w:t>Писать аннотацию, отзыв и рецензию на литературное произведение или на его театральные или кинематографические версии.</w:t>
            </w:r>
          </w:p>
          <w:p w:rsidR="008B01B9" w:rsidRPr="00BA55A4" w:rsidRDefault="008B01B9" w:rsidP="008B01B9">
            <w:pPr>
              <w:rPr>
                <w:rFonts w:ascii="Times New Roman" w:hAnsi="Times New Roman" w:cs="Times New Roman"/>
                <w:color w:val="000000"/>
              </w:rPr>
            </w:pPr>
            <w:r w:rsidRPr="00BA55A4">
              <w:rPr>
                <w:rFonts w:ascii="Times New Roman" w:hAnsi="Times New Roman" w:cs="Times New Roman"/>
                <w:color w:val="000000"/>
              </w:rPr>
              <w:t>Находить ошибки и редактировать черновые варианты собственных письменных работ</w:t>
            </w:r>
            <w:r w:rsidR="00BA55A4" w:rsidRPr="00BA55A4">
              <w:rPr>
                <w:rFonts w:ascii="Times New Roman" w:hAnsi="Times New Roman" w:cs="Times New Roman"/>
                <w:color w:val="000000"/>
              </w:rPr>
              <w:t>.</w:t>
            </w:r>
          </w:p>
        </w:tc>
      </w:tr>
      <w:tr w:rsidR="00BA55A4" w:rsidRPr="00671C3D" w:rsidTr="00A2158C">
        <w:trPr>
          <w:gridAfter w:val="1"/>
          <w:wAfter w:w="3998" w:type="dxa"/>
        </w:trPr>
        <w:tc>
          <w:tcPr>
            <w:tcW w:w="700" w:type="dxa"/>
          </w:tcPr>
          <w:p w:rsidR="00BA55A4" w:rsidRPr="00CF402B" w:rsidRDefault="00BA55A4" w:rsidP="00BA5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02B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245" w:type="dxa"/>
          </w:tcPr>
          <w:p w:rsidR="00BA55A4" w:rsidRPr="00BA55A4" w:rsidRDefault="00BA55A4" w:rsidP="00BA55A4">
            <w:pPr>
              <w:rPr>
                <w:rFonts w:ascii="Times New Roman" w:hAnsi="Times New Roman" w:cs="Times New Roman"/>
                <w:color w:val="000000"/>
              </w:rPr>
            </w:pPr>
            <w:r w:rsidRPr="00BA55A4">
              <w:rPr>
                <w:rFonts w:ascii="Times New Roman" w:hAnsi="Times New Roman" w:cs="Times New Roman"/>
                <w:b/>
                <w:color w:val="000000"/>
              </w:rPr>
              <w:t xml:space="preserve">А.С.Пушкин. </w:t>
            </w:r>
            <w:r w:rsidRPr="00BA55A4">
              <w:rPr>
                <w:rFonts w:ascii="Times New Roman" w:hAnsi="Times New Roman" w:cs="Times New Roman"/>
                <w:color w:val="000000"/>
              </w:rPr>
              <w:t>Жизненный и творческий путь А.С.Пушкина.</w:t>
            </w:r>
          </w:p>
        </w:tc>
        <w:tc>
          <w:tcPr>
            <w:tcW w:w="855" w:type="dxa"/>
            <w:gridSpan w:val="2"/>
          </w:tcPr>
          <w:p w:rsidR="00BA55A4" w:rsidRPr="00671C3D" w:rsidRDefault="00BA55A4" w:rsidP="00BA5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1" w:type="dxa"/>
          </w:tcPr>
          <w:p w:rsidR="00BA55A4" w:rsidRDefault="00B727E3" w:rsidP="00A402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</w:t>
            </w:r>
          </w:p>
          <w:p w:rsidR="00B727E3" w:rsidRPr="00671C3D" w:rsidRDefault="00B727E3" w:rsidP="00A402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13.11</w:t>
            </w:r>
          </w:p>
        </w:tc>
        <w:tc>
          <w:tcPr>
            <w:tcW w:w="992" w:type="dxa"/>
            <w:gridSpan w:val="3"/>
          </w:tcPr>
          <w:p w:rsidR="00BA55A4" w:rsidRPr="00671C3D" w:rsidRDefault="00BA55A4" w:rsidP="00BA55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4" w:type="dxa"/>
            <w:gridSpan w:val="3"/>
          </w:tcPr>
          <w:p w:rsidR="00BA55A4" w:rsidRPr="00BA55A4" w:rsidRDefault="00BA55A4" w:rsidP="00BA55A4">
            <w:pPr>
              <w:rPr>
                <w:rFonts w:ascii="Times New Roman" w:hAnsi="Times New Roman" w:cs="Times New Roman"/>
                <w:color w:val="000000"/>
              </w:rPr>
            </w:pPr>
            <w:r w:rsidRPr="00BA55A4">
              <w:rPr>
                <w:rFonts w:ascii="Times New Roman" w:hAnsi="Times New Roman" w:cs="Times New Roman"/>
                <w:color w:val="000000"/>
              </w:rPr>
              <w:t>Подбирать материал о биографии и творчестве писателя, истории создания произведения, прототипах с использованием справочной литературы и ресурсов Интернета.</w:t>
            </w:r>
          </w:p>
        </w:tc>
      </w:tr>
      <w:tr w:rsidR="00BA55A4" w:rsidRPr="00671C3D" w:rsidTr="00A2158C">
        <w:trPr>
          <w:gridAfter w:val="1"/>
          <w:wAfter w:w="3998" w:type="dxa"/>
        </w:trPr>
        <w:tc>
          <w:tcPr>
            <w:tcW w:w="700" w:type="dxa"/>
          </w:tcPr>
          <w:p w:rsidR="00BA55A4" w:rsidRPr="00CF402B" w:rsidRDefault="00BA55A4" w:rsidP="00BA5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02B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245" w:type="dxa"/>
          </w:tcPr>
          <w:p w:rsidR="00BA55A4" w:rsidRPr="00BA55A4" w:rsidRDefault="00BA55A4" w:rsidP="00BA55A4">
            <w:pPr>
              <w:rPr>
                <w:rFonts w:ascii="Times New Roman" w:hAnsi="Times New Roman" w:cs="Times New Roman"/>
                <w:color w:val="000000"/>
              </w:rPr>
            </w:pPr>
            <w:r w:rsidRPr="00BA55A4">
              <w:rPr>
                <w:rFonts w:ascii="Times New Roman" w:hAnsi="Times New Roman" w:cs="Times New Roman"/>
                <w:color w:val="000000"/>
              </w:rPr>
              <w:t>Т</w:t>
            </w:r>
            <w:r w:rsidR="00DB46D8">
              <w:rPr>
                <w:rFonts w:ascii="Times New Roman" w:hAnsi="Times New Roman" w:cs="Times New Roman"/>
                <w:color w:val="000000"/>
              </w:rPr>
              <w:t>емы, мотивы и жанровое много</w:t>
            </w:r>
            <w:r w:rsidR="008B2F29">
              <w:rPr>
                <w:rFonts w:ascii="Times New Roman" w:hAnsi="Times New Roman" w:cs="Times New Roman"/>
                <w:color w:val="000000"/>
              </w:rPr>
              <w:t>образи</w:t>
            </w:r>
            <w:r w:rsidRPr="00BA55A4">
              <w:rPr>
                <w:rFonts w:ascii="Times New Roman" w:hAnsi="Times New Roman" w:cs="Times New Roman"/>
                <w:color w:val="000000"/>
              </w:rPr>
              <w:t>е лирики А.С.Пушкина.</w:t>
            </w:r>
          </w:p>
        </w:tc>
        <w:tc>
          <w:tcPr>
            <w:tcW w:w="855" w:type="dxa"/>
            <w:gridSpan w:val="2"/>
          </w:tcPr>
          <w:p w:rsidR="00BA55A4" w:rsidRPr="00671C3D" w:rsidRDefault="00BA55A4" w:rsidP="00BA5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1" w:type="dxa"/>
          </w:tcPr>
          <w:p w:rsidR="00BA55A4" w:rsidRDefault="00B727E3" w:rsidP="00A402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13.11</w:t>
            </w:r>
          </w:p>
          <w:p w:rsidR="00B727E3" w:rsidRPr="00671C3D" w:rsidRDefault="00B727E3" w:rsidP="00A402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13.11</w:t>
            </w:r>
          </w:p>
        </w:tc>
        <w:tc>
          <w:tcPr>
            <w:tcW w:w="992" w:type="dxa"/>
            <w:gridSpan w:val="3"/>
          </w:tcPr>
          <w:p w:rsidR="00BA55A4" w:rsidRPr="00671C3D" w:rsidRDefault="00BA55A4" w:rsidP="00BA55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4" w:type="dxa"/>
            <w:gridSpan w:val="3"/>
          </w:tcPr>
          <w:p w:rsidR="00BA55A4" w:rsidRPr="00BA55A4" w:rsidRDefault="00BA55A4" w:rsidP="00BA55A4">
            <w:pPr>
              <w:rPr>
                <w:rFonts w:ascii="Times New Roman" w:hAnsi="Times New Roman" w:cs="Times New Roman"/>
                <w:color w:val="000000"/>
              </w:rPr>
            </w:pPr>
            <w:r w:rsidRPr="00BA55A4">
              <w:rPr>
                <w:rFonts w:ascii="Times New Roman" w:hAnsi="Times New Roman" w:cs="Times New Roman"/>
                <w:color w:val="000000"/>
              </w:rPr>
              <w:t>Выразительно читать наизусть лирические стихотворения и фрагменты произведений литературы первой половины 19 века.</w:t>
            </w:r>
          </w:p>
          <w:p w:rsidR="00BA55A4" w:rsidRPr="00BA55A4" w:rsidRDefault="00BA55A4" w:rsidP="00BA55A4">
            <w:pPr>
              <w:rPr>
                <w:rFonts w:ascii="Times New Roman" w:hAnsi="Times New Roman" w:cs="Times New Roman"/>
                <w:color w:val="000000"/>
              </w:rPr>
            </w:pPr>
            <w:r w:rsidRPr="00BA55A4">
              <w:rPr>
                <w:rFonts w:ascii="Times New Roman" w:hAnsi="Times New Roman" w:cs="Times New Roman"/>
                <w:color w:val="000000"/>
              </w:rPr>
              <w:t>Выявлять признаки эпического, лирического и драматического родов в литературном произведении.</w:t>
            </w:r>
          </w:p>
        </w:tc>
      </w:tr>
      <w:tr w:rsidR="00DB46D8" w:rsidRPr="00671C3D" w:rsidTr="00A2158C">
        <w:trPr>
          <w:gridAfter w:val="1"/>
          <w:wAfter w:w="3998" w:type="dxa"/>
        </w:trPr>
        <w:tc>
          <w:tcPr>
            <w:tcW w:w="700" w:type="dxa"/>
          </w:tcPr>
          <w:p w:rsidR="00BA55A4" w:rsidRPr="00CF402B" w:rsidRDefault="00BA55A4" w:rsidP="00BA5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02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245" w:type="dxa"/>
          </w:tcPr>
          <w:p w:rsidR="00BA55A4" w:rsidRPr="00BA55A4" w:rsidRDefault="00BA55A4" w:rsidP="00BA55A4">
            <w:pPr>
              <w:rPr>
                <w:rFonts w:ascii="Times New Roman" w:hAnsi="Times New Roman" w:cs="Times New Roman"/>
                <w:color w:val="000000"/>
              </w:rPr>
            </w:pPr>
            <w:r w:rsidRPr="00BA55A4">
              <w:rPr>
                <w:rFonts w:ascii="Times New Roman" w:hAnsi="Times New Roman" w:cs="Times New Roman"/>
                <w:color w:val="000000"/>
              </w:rPr>
              <w:t>Тема поэта и поэзии.</w:t>
            </w:r>
          </w:p>
        </w:tc>
        <w:tc>
          <w:tcPr>
            <w:tcW w:w="855" w:type="dxa"/>
            <w:gridSpan w:val="2"/>
          </w:tcPr>
          <w:p w:rsidR="00BA55A4" w:rsidRPr="00671C3D" w:rsidRDefault="00BA55A4" w:rsidP="00BA5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1" w:type="dxa"/>
          </w:tcPr>
          <w:p w:rsidR="00BA55A4" w:rsidRDefault="00B727E3" w:rsidP="00A402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16.11</w:t>
            </w:r>
          </w:p>
          <w:p w:rsidR="00B727E3" w:rsidRPr="00671C3D" w:rsidRDefault="00B727E3" w:rsidP="00A402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16.11</w:t>
            </w:r>
          </w:p>
        </w:tc>
        <w:tc>
          <w:tcPr>
            <w:tcW w:w="992" w:type="dxa"/>
            <w:gridSpan w:val="3"/>
          </w:tcPr>
          <w:p w:rsidR="00BA55A4" w:rsidRPr="00671C3D" w:rsidRDefault="00BA55A4" w:rsidP="00BA55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4" w:type="dxa"/>
            <w:gridSpan w:val="3"/>
            <w:vMerge w:val="restart"/>
          </w:tcPr>
          <w:p w:rsidR="00BA55A4" w:rsidRPr="00BA55A4" w:rsidRDefault="00BA55A4" w:rsidP="00BA55A4">
            <w:pPr>
              <w:rPr>
                <w:rFonts w:ascii="Times New Roman" w:hAnsi="Times New Roman" w:cs="Times New Roman"/>
                <w:color w:val="000000"/>
              </w:rPr>
            </w:pPr>
            <w:r w:rsidRPr="00BA55A4">
              <w:rPr>
                <w:rFonts w:ascii="Times New Roman" w:hAnsi="Times New Roman" w:cs="Times New Roman"/>
                <w:color w:val="000000"/>
              </w:rPr>
              <w:t>Выразительно читать наизусть лирические стихотворения и фрагменты произведений литературы первой половины 19 века.</w:t>
            </w:r>
          </w:p>
          <w:p w:rsidR="00BA55A4" w:rsidRPr="00BA55A4" w:rsidRDefault="00BA55A4" w:rsidP="00BA55A4">
            <w:pPr>
              <w:rPr>
                <w:rFonts w:ascii="Times New Roman" w:hAnsi="Times New Roman" w:cs="Times New Roman"/>
                <w:color w:val="000000"/>
              </w:rPr>
            </w:pPr>
            <w:r w:rsidRPr="00BA55A4">
              <w:rPr>
                <w:rFonts w:ascii="Times New Roman" w:hAnsi="Times New Roman" w:cs="Times New Roman"/>
                <w:color w:val="000000"/>
              </w:rPr>
              <w:t>Характеризовать героя литературы  первой половины 19 века.</w:t>
            </w:r>
          </w:p>
          <w:p w:rsidR="00BA55A4" w:rsidRPr="00BA55A4" w:rsidRDefault="00BA55A4" w:rsidP="00BA55A4">
            <w:pPr>
              <w:rPr>
                <w:rFonts w:ascii="Times New Roman" w:hAnsi="Times New Roman" w:cs="Times New Roman"/>
                <w:color w:val="000000"/>
              </w:rPr>
            </w:pPr>
            <w:r w:rsidRPr="00BA55A4">
              <w:rPr>
                <w:rFonts w:ascii="Times New Roman" w:hAnsi="Times New Roman" w:cs="Times New Roman"/>
                <w:color w:val="000000"/>
              </w:rPr>
              <w:t>Сопоставлять сюжеты, персонажей литературных произведений.</w:t>
            </w:r>
          </w:p>
        </w:tc>
      </w:tr>
      <w:tr w:rsidR="00DB46D8" w:rsidRPr="00671C3D" w:rsidTr="00A2158C">
        <w:trPr>
          <w:gridAfter w:val="1"/>
          <w:wAfter w:w="3998" w:type="dxa"/>
        </w:trPr>
        <w:tc>
          <w:tcPr>
            <w:tcW w:w="700" w:type="dxa"/>
          </w:tcPr>
          <w:p w:rsidR="00BA55A4" w:rsidRPr="00CF402B" w:rsidRDefault="00BA55A4" w:rsidP="00BA5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02B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245" w:type="dxa"/>
          </w:tcPr>
          <w:p w:rsidR="00BA55A4" w:rsidRPr="00BA55A4" w:rsidRDefault="00BA55A4" w:rsidP="00BA55A4">
            <w:pPr>
              <w:rPr>
                <w:rFonts w:ascii="Times New Roman" w:hAnsi="Times New Roman" w:cs="Times New Roman"/>
                <w:color w:val="000000"/>
              </w:rPr>
            </w:pPr>
            <w:r w:rsidRPr="00BA55A4">
              <w:rPr>
                <w:rFonts w:ascii="Times New Roman" w:hAnsi="Times New Roman" w:cs="Times New Roman"/>
                <w:color w:val="000000"/>
              </w:rPr>
              <w:t>Лирика любви и дружбы в творчестве Пушкина.</w:t>
            </w:r>
          </w:p>
        </w:tc>
        <w:tc>
          <w:tcPr>
            <w:tcW w:w="855" w:type="dxa"/>
            <w:gridSpan w:val="2"/>
          </w:tcPr>
          <w:p w:rsidR="00BA55A4" w:rsidRPr="00671C3D" w:rsidRDefault="00BA55A4" w:rsidP="00BA5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1" w:type="dxa"/>
          </w:tcPr>
          <w:p w:rsidR="00BA55A4" w:rsidRDefault="00B727E3" w:rsidP="00A402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</w:t>
            </w:r>
          </w:p>
          <w:p w:rsidR="00B727E3" w:rsidRPr="00671C3D" w:rsidRDefault="00B727E3" w:rsidP="00A402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</w:t>
            </w:r>
          </w:p>
        </w:tc>
        <w:tc>
          <w:tcPr>
            <w:tcW w:w="992" w:type="dxa"/>
            <w:gridSpan w:val="3"/>
          </w:tcPr>
          <w:p w:rsidR="00BA55A4" w:rsidRPr="00671C3D" w:rsidRDefault="00BA55A4" w:rsidP="00BA55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4" w:type="dxa"/>
            <w:gridSpan w:val="3"/>
            <w:vMerge/>
          </w:tcPr>
          <w:p w:rsidR="00BA55A4" w:rsidRPr="00BA55A4" w:rsidRDefault="00BA55A4" w:rsidP="00BA55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55A4" w:rsidRPr="00671C3D" w:rsidTr="00A2158C">
        <w:trPr>
          <w:gridAfter w:val="1"/>
          <w:wAfter w:w="3998" w:type="dxa"/>
        </w:trPr>
        <w:tc>
          <w:tcPr>
            <w:tcW w:w="700" w:type="dxa"/>
          </w:tcPr>
          <w:p w:rsidR="00BA55A4" w:rsidRPr="00CF402B" w:rsidRDefault="00BA55A4" w:rsidP="00BA5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02B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245" w:type="dxa"/>
          </w:tcPr>
          <w:p w:rsidR="00BA55A4" w:rsidRPr="00BA55A4" w:rsidRDefault="00BA55A4" w:rsidP="00BA55A4">
            <w:pPr>
              <w:rPr>
                <w:rFonts w:ascii="Times New Roman" w:hAnsi="Times New Roman" w:cs="Times New Roman"/>
                <w:color w:val="000000"/>
              </w:rPr>
            </w:pPr>
            <w:r w:rsidRPr="00BA55A4">
              <w:rPr>
                <w:rFonts w:ascii="Times New Roman" w:hAnsi="Times New Roman" w:cs="Times New Roman"/>
                <w:color w:val="000000"/>
              </w:rPr>
              <w:t>Вольнолюбивая лирика.</w:t>
            </w:r>
          </w:p>
        </w:tc>
        <w:tc>
          <w:tcPr>
            <w:tcW w:w="855" w:type="dxa"/>
            <w:gridSpan w:val="2"/>
          </w:tcPr>
          <w:p w:rsidR="00BA55A4" w:rsidRPr="00671C3D" w:rsidRDefault="00BA55A4" w:rsidP="00BA5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1" w:type="dxa"/>
          </w:tcPr>
          <w:p w:rsidR="00BA55A4" w:rsidRDefault="00B727E3" w:rsidP="00A402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</w:t>
            </w:r>
          </w:p>
          <w:p w:rsidR="00B727E3" w:rsidRPr="00671C3D" w:rsidRDefault="00B727E3" w:rsidP="00A402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</w:t>
            </w:r>
          </w:p>
        </w:tc>
        <w:tc>
          <w:tcPr>
            <w:tcW w:w="992" w:type="dxa"/>
            <w:gridSpan w:val="3"/>
          </w:tcPr>
          <w:p w:rsidR="00BA55A4" w:rsidRPr="00671C3D" w:rsidRDefault="00BA55A4" w:rsidP="00BA55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4" w:type="dxa"/>
            <w:gridSpan w:val="3"/>
          </w:tcPr>
          <w:p w:rsidR="00BA55A4" w:rsidRPr="00BA55A4" w:rsidRDefault="00BA55A4" w:rsidP="00BA55A4">
            <w:pPr>
              <w:rPr>
                <w:rFonts w:ascii="Times New Roman" w:hAnsi="Times New Roman" w:cs="Times New Roman"/>
                <w:color w:val="000000"/>
              </w:rPr>
            </w:pPr>
            <w:r w:rsidRPr="00BA55A4">
              <w:rPr>
                <w:rFonts w:ascii="Times New Roman" w:hAnsi="Times New Roman" w:cs="Times New Roman"/>
                <w:color w:val="000000"/>
              </w:rPr>
              <w:t>Выразительно читать наизусть лирические стихотворения и фрагменты произведений литературы первой половины 19 века.</w:t>
            </w:r>
          </w:p>
        </w:tc>
      </w:tr>
      <w:tr w:rsidR="00BA55A4" w:rsidRPr="00671C3D" w:rsidTr="00A2158C">
        <w:trPr>
          <w:gridAfter w:val="1"/>
          <w:wAfter w:w="3998" w:type="dxa"/>
        </w:trPr>
        <w:tc>
          <w:tcPr>
            <w:tcW w:w="700" w:type="dxa"/>
          </w:tcPr>
          <w:p w:rsidR="00BA55A4" w:rsidRPr="00CF402B" w:rsidRDefault="00BA55A4" w:rsidP="00BA5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02B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245" w:type="dxa"/>
          </w:tcPr>
          <w:p w:rsidR="00BA55A4" w:rsidRPr="00BA55A4" w:rsidRDefault="00BA55A4" w:rsidP="00BA55A4">
            <w:pPr>
              <w:rPr>
                <w:rFonts w:ascii="Times New Roman" w:hAnsi="Times New Roman" w:cs="Times New Roman"/>
                <w:color w:val="000000"/>
              </w:rPr>
            </w:pPr>
            <w:r w:rsidRPr="00BA55A4">
              <w:rPr>
                <w:rFonts w:ascii="Times New Roman" w:hAnsi="Times New Roman" w:cs="Times New Roman"/>
                <w:color w:val="000000"/>
              </w:rPr>
              <w:t>Конкурсное чтение наизусть стихотворений А.С.Пушкина.</w:t>
            </w:r>
          </w:p>
        </w:tc>
        <w:tc>
          <w:tcPr>
            <w:tcW w:w="855" w:type="dxa"/>
            <w:gridSpan w:val="2"/>
          </w:tcPr>
          <w:p w:rsidR="00BA55A4" w:rsidRPr="00671C3D" w:rsidRDefault="00BA55A4" w:rsidP="00BA5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1" w:type="dxa"/>
          </w:tcPr>
          <w:p w:rsidR="00BA55A4" w:rsidRDefault="00B727E3" w:rsidP="00A402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23.11</w:t>
            </w:r>
          </w:p>
          <w:p w:rsidR="00B727E3" w:rsidRPr="00671C3D" w:rsidRDefault="00B727E3" w:rsidP="00A402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23.11</w:t>
            </w:r>
          </w:p>
        </w:tc>
        <w:tc>
          <w:tcPr>
            <w:tcW w:w="992" w:type="dxa"/>
            <w:gridSpan w:val="3"/>
          </w:tcPr>
          <w:p w:rsidR="00BA55A4" w:rsidRPr="00671C3D" w:rsidRDefault="00BA55A4" w:rsidP="00BA55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4" w:type="dxa"/>
            <w:gridSpan w:val="3"/>
          </w:tcPr>
          <w:p w:rsidR="00BA55A4" w:rsidRPr="00BA55A4" w:rsidRDefault="00BA55A4" w:rsidP="00BA55A4">
            <w:pPr>
              <w:rPr>
                <w:rFonts w:ascii="Times New Roman" w:hAnsi="Times New Roman" w:cs="Times New Roman"/>
                <w:color w:val="000000"/>
              </w:rPr>
            </w:pPr>
            <w:r w:rsidRPr="00BA55A4">
              <w:rPr>
                <w:rFonts w:ascii="Times New Roman" w:hAnsi="Times New Roman" w:cs="Times New Roman"/>
                <w:color w:val="000000"/>
              </w:rPr>
              <w:t>Выразительно читать наизусть лирические стихотворения и фрагменты произведений литературы первой половины 19 века.</w:t>
            </w:r>
          </w:p>
        </w:tc>
      </w:tr>
      <w:tr w:rsidR="00DB46D8" w:rsidRPr="00671C3D" w:rsidTr="00A2158C">
        <w:trPr>
          <w:gridAfter w:val="1"/>
          <w:wAfter w:w="3998" w:type="dxa"/>
        </w:trPr>
        <w:tc>
          <w:tcPr>
            <w:tcW w:w="700" w:type="dxa"/>
          </w:tcPr>
          <w:p w:rsidR="00BA55A4" w:rsidRPr="00CF402B" w:rsidRDefault="00BA55A4" w:rsidP="00BA5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5A6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245" w:type="dxa"/>
          </w:tcPr>
          <w:p w:rsidR="00BA55A4" w:rsidRPr="00BA55A4" w:rsidRDefault="00BA55A4" w:rsidP="00BA55A4">
            <w:pPr>
              <w:rPr>
                <w:rFonts w:ascii="Times New Roman" w:hAnsi="Times New Roman" w:cs="Times New Roman"/>
                <w:color w:val="000000"/>
              </w:rPr>
            </w:pPr>
            <w:r w:rsidRPr="00BA55A4">
              <w:rPr>
                <w:rFonts w:ascii="Times New Roman" w:hAnsi="Times New Roman" w:cs="Times New Roman"/>
                <w:color w:val="000000"/>
              </w:rPr>
              <w:t>Художественное своеобразие и проблематика поэмы «Кавказский пленник».</w:t>
            </w:r>
          </w:p>
        </w:tc>
        <w:tc>
          <w:tcPr>
            <w:tcW w:w="855" w:type="dxa"/>
            <w:gridSpan w:val="2"/>
          </w:tcPr>
          <w:p w:rsidR="00BA55A4" w:rsidRPr="00CF402B" w:rsidRDefault="00BA55A4" w:rsidP="00BA5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0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1" w:type="dxa"/>
          </w:tcPr>
          <w:p w:rsidR="00BA55A4" w:rsidRDefault="00B727E3" w:rsidP="00A402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</w:t>
            </w:r>
          </w:p>
          <w:p w:rsidR="00B727E3" w:rsidRPr="00671C3D" w:rsidRDefault="00B727E3" w:rsidP="00A402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</w:t>
            </w:r>
          </w:p>
        </w:tc>
        <w:tc>
          <w:tcPr>
            <w:tcW w:w="992" w:type="dxa"/>
            <w:gridSpan w:val="3"/>
          </w:tcPr>
          <w:p w:rsidR="00BA55A4" w:rsidRPr="00671C3D" w:rsidRDefault="00BA55A4" w:rsidP="00BA55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4" w:type="dxa"/>
            <w:gridSpan w:val="3"/>
          </w:tcPr>
          <w:p w:rsidR="00BA55A4" w:rsidRPr="00BA55A4" w:rsidRDefault="00BA55A4" w:rsidP="00BA55A4">
            <w:pPr>
              <w:rPr>
                <w:rFonts w:ascii="Times New Roman" w:hAnsi="Times New Roman" w:cs="Times New Roman"/>
                <w:color w:val="000000"/>
              </w:rPr>
            </w:pPr>
            <w:r w:rsidRPr="00BA55A4">
              <w:rPr>
                <w:rFonts w:ascii="Times New Roman" w:hAnsi="Times New Roman" w:cs="Times New Roman"/>
                <w:color w:val="000000"/>
              </w:rPr>
              <w:t>Воспринимать текст литературного произведения.</w:t>
            </w:r>
          </w:p>
        </w:tc>
      </w:tr>
      <w:tr w:rsidR="00DB46D8" w:rsidRPr="00671C3D" w:rsidTr="00A2158C">
        <w:trPr>
          <w:gridAfter w:val="1"/>
          <w:wAfter w:w="3998" w:type="dxa"/>
        </w:trPr>
        <w:tc>
          <w:tcPr>
            <w:tcW w:w="700" w:type="dxa"/>
          </w:tcPr>
          <w:p w:rsidR="00BA55A4" w:rsidRPr="00CF402B" w:rsidRDefault="00BA55A4" w:rsidP="00BA5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02B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245" w:type="dxa"/>
          </w:tcPr>
          <w:p w:rsidR="00BA55A4" w:rsidRPr="00BA55A4" w:rsidRDefault="00BA55A4" w:rsidP="00BA55A4">
            <w:pPr>
              <w:rPr>
                <w:rFonts w:ascii="Times New Roman" w:hAnsi="Times New Roman" w:cs="Times New Roman"/>
                <w:color w:val="000000"/>
              </w:rPr>
            </w:pPr>
            <w:r w:rsidRPr="00BA55A4">
              <w:rPr>
                <w:rFonts w:ascii="Times New Roman" w:hAnsi="Times New Roman" w:cs="Times New Roman"/>
                <w:color w:val="000000"/>
              </w:rPr>
              <w:t>Реализм «Маленьких трагедий».</w:t>
            </w:r>
          </w:p>
        </w:tc>
        <w:tc>
          <w:tcPr>
            <w:tcW w:w="855" w:type="dxa"/>
            <w:gridSpan w:val="2"/>
          </w:tcPr>
          <w:p w:rsidR="00BA55A4" w:rsidRPr="00CF402B" w:rsidRDefault="00BA55A4" w:rsidP="00BA5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0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1" w:type="dxa"/>
          </w:tcPr>
          <w:p w:rsidR="00BA55A4" w:rsidRDefault="00B727E3" w:rsidP="00A402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</w:t>
            </w:r>
          </w:p>
          <w:p w:rsidR="00B727E3" w:rsidRPr="00671C3D" w:rsidRDefault="00B727E3" w:rsidP="00A402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</w:t>
            </w:r>
          </w:p>
        </w:tc>
        <w:tc>
          <w:tcPr>
            <w:tcW w:w="992" w:type="dxa"/>
            <w:gridSpan w:val="3"/>
          </w:tcPr>
          <w:p w:rsidR="00BA55A4" w:rsidRPr="00671C3D" w:rsidRDefault="00BA55A4" w:rsidP="00BA55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4" w:type="dxa"/>
            <w:gridSpan w:val="3"/>
          </w:tcPr>
          <w:p w:rsidR="00BA55A4" w:rsidRPr="00BA55A4" w:rsidRDefault="00BA55A4" w:rsidP="00BA55A4">
            <w:pPr>
              <w:rPr>
                <w:rFonts w:ascii="Times New Roman" w:hAnsi="Times New Roman" w:cs="Times New Roman"/>
                <w:color w:val="000000"/>
              </w:rPr>
            </w:pPr>
            <w:r w:rsidRPr="00BA55A4">
              <w:rPr>
                <w:rFonts w:ascii="Times New Roman" w:hAnsi="Times New Roman" w:cs="Times New Roman"/>
                <w:color w:val="000000"/>
              </w:rPr>
              <w:t>Сопоставлять сюжеты, персонажей литературных произведений.</w:t>
            </w:r>
          </w:p>
        </w:tc>
      </w:tr>
      <w:tr w:rsidR="00BA55A4" w:rsidRPr="00671C3D" w:rsidTr="00A2158C">
        <w:trPr>
          <w:gridAfter w:val="1"/>
          <w:wAfter w:w="3998" w:type="dxa"/>
        </w:trPr>
        <w:tc>
          <w:tcPr>
            <w:tcW w:w="700" w:type="dxa"/>
          </w:tcPr>
          <w:p w:rsidR="00BA55A4" w:rsidRPr="00CF402B" w:rsidRDefault="00BA55A4" w:rsidP="00BA5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02B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245" w:type="dxa"/>
          </w:tcPr>
          <w:p w:rsidR="00BA55A4" w:rsidRPr="00BA55A4" w:rsidRDefault="00BA55A4" w:rsidP="00BA55A4">
            <w:pPr>
              <w:rPr>
                <w:rFonts w:ascii="Times New Roman" w:hAnsi="Times New Roman" w:cs="Times New Roman"/>
                <w:color w:val="000000"/>
              </w:rPr>
            </w:pPr>
            <w:r w:rsidRPr="00BA55A4">
              <w:rPr>
                <w:rFonts w:ascii="Times New Roman" w:hAnsi="Times New Roman" w:cs="Times New Roman"/>
                <w:color w:val="000000"/>
              </w:rPr>
              <w:t>Реализм «Повестей Белкина».</w:t>
            </w:r>
          </w:p>
        </w:tc>
        <w:tc>
          <w:tcPr>
            <w:tcW w:w="855" w:type="dxa"/>
            <w:gridSpan w:val="2"/>
          </w:tcPr>
          <w:p w:rsidR="00BA55A4" w:rsidRPr="00CF402B" w:rsidRDefault="00BA55A4" w:rsidP="00BA5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0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1" w:type="dxa"/>
          </w:tcPr>
          <w:p w:rsidR="00BA55A4" w:rsidRDefault="00B727E3" w:rsidP="00A402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</w:t>
            </w:r>
          </w:p>
          <w:p w:rsidR="00B727E3" w:rsidRPr="00671C3D" w:rsidRDefault="00B727E3" w:rsidP="00A402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</w:t>
            </w:r>
          </w:p>
        </w:tc>
        <w:tc>
          <w:tcPr>
            <w:tcW w:w="992" w:type="dxa"/>
            <w:gridSpan w:val="3"/>
          </w:tcPr>
          <w:p w:rsidR="00BA55A4" w:rsidRPr="00671C3D" w:rsidRDefault="00BA55A4" w:rsidP="00BA55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4" w:type="dxa"/>
            <w:gridSpan w:val="3"/>
          </w:tcPr>
          <w:p w:rsidR="00BA55A4" w:rsidRPr="00BA55A4" w:rsidRDefault="00BA55A4" w:rsidP="00BA55A4">
            <w:pPr>
              <w:rPr>
                <w:rFonts w:ascii="Times New Roman" w:hAnsi="Times New Roman" w:cs="Times New Roman"/>
                <w:color w:val="000000"/>
              </w:rPr>
            </w:pPr>
            <w:r w:rsidRPr="00BA55A4">
              <w:rPr>
                <w:rFonts w:ascii="Times New Roman" w:hAnsi="Times New Roman" w:cs="Times New Roman"/>
                <w:color w:val="000000"/>
              </w:rPr>
              <w:t>Характеризовать героя литературы  первой половины 19 века.</w:t>
            </w:r>
          </w:p>
        </w:tc>
      </w:tr>
      <w:tr w:rsidR="00BA55A4" w:rsidRPr="00671C3D" w:rsidTr="00A2158C">
        <w:trPr>
          <w:gridAfter w:val="1"/>
          <w:wAfter w:w="3998" w:type="dxa"/>
        </w:trPr>
        <w:tc>
          <w:tcPr>
            <w:tcW w:w="700" w:type="dxa"/>
          </w:tcPr>
          <w:p w:rsidR="00BA55A4" w:rsidRPr="00CF402B" w:rsidRDefault="00BA55A4" w:rsidP="00BA5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02B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245" w:type="dxa"/>
          </w:tcPr>
          <w:p w:rsidR="00BA55A4" w:rsidRPr="00BA55A4" w:rsidRDefault="00BA55A4" w:rsidP="00BA55A4">
            <w:pPr>
              <w:rPr>
                <w:rFonts w:ascii="Times New Roman" w:hAnsi="Times New Roman" w:cs="Times New Roman"/>
                <w:color w:val="000000"/>
              </w:rPr>
            </w:pPr>
            <w:r w:rsidRPr="00BA55A4">
              <w:rPr>
                <w:rFonts w:ascii="Times New Roman" w:hAnsi="Times New Roman" w:cs="Times New Roman"/>
                <w:color w:val="000000"/>
              </w:rPr>
              <w:t>Мастерство писателя в создании характеров.</w:t>
            </w:r>
          </w:p>
        </w:tc>
        <w:tc>
          <w:tcPr>
            <w:tcW w:w="855" w:type="dxa"/>
            <w:gridSpan w:val="2"/>
          </w:tcPr>
          <w:p w:rsidR="00BA55A4" w:rsidRPr="00CF402B" w:rsidRDefault="00BA55A4" w:rsidP="00BA5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0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1" w:type="dxa"/>
          </w:tcPr>
          <w:p w:rsidR="00BA55A4" w:rsidRDefault="00B727E3" w:rsidP="00A402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</w:t>
            </w:r>
          </w:p>
          <w:p w:rsidR="00B727E3" w:rsidRPr="00671C3D" w:rsidRDefault="00B727E3" w:rsidP="00A402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04.12</w:t>
            </w:r>
          </w:p>
        </w:tc>
        <w:tc>
          <w:tcPr>
            <w:tcW w:w="992" w:type="dxa"/>
            <w:gridSpan w:val="3"/>
          </w:tcPr>
          <w:p w:rsidR="00BA55A4" w:rsidRPr="00671C3D" w:rsidRDefault="00BA55A4" w:rsidP="00BA55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4" w:type="dxa"/>
            <w:gridSpan w:val="3"/>
          </w:tcPr>
          <w:p w:rsidR="00BA55A4" w:rsidRPr="00BA55A4" w:rsidRDefault="00BA55A4" w:rsidP="00BA55A4">
            <w:pPr>
              <w:rPr>
                <w:rFonts w:ascii="Times New Roman" w:hAnsi="Times New Roman" w:cs="Times New Roman"/>
                <w:color w:val="000000"/>
              </w:rPr>
            </w:pPr>
            <w:r w:rsidRPr="00BA55A4">
              <w:rPr>
                <w:rFonts w:ascii="Times New Roman" w:hAnsi="Times New Roman" w:cs="Times New Roman"/>
                <w:color w:val="000000"/>
              </w:rPr>
              <w:t>Формулировать вопросы по тексту произведения.</w:t>
            </w:r>
          </w:p>
          <w:p w:rsidR="00BA55A4" w:rsidRPr="00BA55A4" w:rsidRDefault="00BA55A4" w:rsidP="00BA55A4">
            <w:pPr>
              <w:rPr>
                <w:rFonts w:ascii="Times New Roman" w:hAnsi="Times New Roman" w:cs="Times New Roman"/>
                <w:color w:val="000000"/>
              </w:rPr>
            </w:pPr>
            <w:r w:rsidRPr="00BA55A4">
              <w:rPr>
                <w:rFonts w:ascii="Times New Roman" w:hAnsi="Times New Roman" w:cs="Times New Roman"/>
                <w:color w:val="000000"/>
              </w:rPr>
              <w:t>Характеризовать героя литературы  первой половины 19 века.</w:t>
            </w:r>
          </w:p>
        </w:tc>
      </w:tr>
      <w:tr w:rsidR="00BA55A4" w:rsidRPr="00671C3D" w:rsidTr="00A2158C">
        <w:trPr>
          <w:gridAfter w:val="1"/>
          <w:wAfter w:w="3998" w:type="dxa"/>
          <w:trHeight w:val="70"/>
        </w:trPr>
        <w:tc>
          <w:tcPr>
            <w:tcW w:w="700" w:type="dxa"/>
          </w:tcPr>
          <w:p w:rsidR="00BA55A4" w:rsidRPr="00CF402B" w:rsidRDefault="00BA55A4" w:rsidP="00BA5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02B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245" w:type="dxa"/>
          </w:tcPr>
          <w:p w:rsidR="00BA55A4" w:rsidRPr="00BA55A4" w:rsidRDefault="00BA55A4" w:rsidP="00BA55A4">
            <w:pPr>
              <w:rPr>
                <w:rFonts w:ascii="Times New Roman" w:hAnsi="Times New Roman" w:cs="Times New Roman"/>
                <w:color w:val="000000"/>
              </w:rPr>
            </w:pPr>
            <w:r w:rsidRPr="00BA55A4">
              <w:rPr>
                <w:rFonts w:ascii="Times New Roman" w:hAnsi="Times New Roman" w:cs="Times New Roman"/>
                <w:color w:val="000000"/>
              </w:rPr>
              <w:t>«Чувства добрые» - лейтмотив пушкинской поэтики.</w:t>
            </w:r>
          </w:p>
        </w:tc>
        <w:tc>
          <w:tcPr>
            <w:tcW w:w="855" w:type="dxa"/>
            <w:gridSpan w:val="2"/>
          </w:tcPr>
          <w:p w:rsidR="00BA55A4" w:rsidRPr="00CF402B" w:rsidRDefault="00BA55A4" w:rsidP="00BA5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0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1" w:type="dxa"/>
          </w:tcPr>
          <w:p w:rsidR="00BA55A4" w:rsidRDefault="00B727E3" w:rsidP="00B72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04.12</w:t>
            </w:r>
          </w:p>
          <w:p w:rsidR="00B727E3" w:rsidRPr="00A4023A" w:rsidRDefault="00B727E3" w:rsidP="00B72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04.12</w:t>
            </w:r>
          </w:p>
        </w:tc>
        <w:tc>
          <w:tcPr>
            <w:tcW w:w="992" w:type="dxa"/>
            <w:gridSpan w:val="3"/>
          </w:tcPr>
          <w:p w:rsidR="00BA55A4" w:rsidRPr="00671C3D" w:rsidRDefault="00BA55A4" w:rsidP="00BA55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04" w:type="dxa"/>
            <w:gridSpan w:val="3"/>
          </w:tcPr>
          <w:p w:rsidR="00BA55A4" w:rsidRPr="00BA55A4" w:rsidRDefault="00BA55A4" w:rsidP="00BA55A4">
            <w:pPr>
              <w:rPr>
                <w:rFonts w:ascii="Times New Roman" w:hAnsi="Times New Roman" w:cs="Times New Roman"/>
                <w:color w:val="000000"/>
              </w:rPr>
            </w:pPr>
            <w:r w:rsidRPr="00BA55A4">
              <w:rPr>
                <w:rFonts w:ascii="Times New Roman" w:hAnsi="Times New Roman" w:cs="Times New Roman"/>
                <w:color w:val="000000"/>
              </w:rPr>
              <w:t>Выразительно читать наизусть лирические стихотворения и фрагменты произведений литературы первой половины 19 века.</w:t>
            </w:r>
          </w:p>
        </w:tc>
      </w:tr>
      <w:tr w:rsidR="00BA55A4" w:rsidRPr="00671C3D" w:rsidTr="00A2158C">
        <w:trPr>
          <w:gridAfter w:val="1"/>
          <w:wAfter w:w="3998" w:type="dxa"/>
          <w:trHeight w:val="523"/>
        </w:trPr>
        <w:tc>
          <w:tcPr>
            <w:tcW w:w="700" w:type="dxa"/>
          </w:tcPr>
          <w:p w:rsidR="00BA55A4" w:rsidRPr="00CF402B" w:rsidRDefault="00BA55A4" w:rsidP="00BA5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4245" w:type="dxa"/>
          </w:tcPr>
          <w:p w:rsidR="00BA55A4" w:rsidRPr="00BA55A4" w:rsidRDefault="00BA55A4" w:rsidP="00BA55A4">
            <w:pPr>
              <w:rPr>
                <w:rFonts w:ascii="Times New Roman" w:hAnsi="Times New Roman" w:cs="Times New Roman"/>
                <w:color w:val="000000"/>
              </w:rPr>
            </w:pPr>
            <w:r w:rsidRPr="00BA55A4">
              <w:rPr>
                <w:rFonts w:ascii="Times New Roman" w:hAnsi="Times New Roman" w:cs="Times New Roman"/>
                <w:color w:val="000000"/>
              </w:rPr>
              <w:t>«Евгений Онегин» как свободный роман и роман в стихах.</w:t>
            </w:r>
          </w:p>
        </w:tc>
        <w:tc>
          <w:tcPr>
            <w:tcW w:w="855" w:type="dxa"/>
            <w:gridSpan w:val="2"/>
          </w:tcPr>
          <w:p w:rsidR="00BA55A4" w:rsidRPr="00CF402B" w:rsidRDefault="00BA55A4" w:rsidP="00BA5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0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1" w:type="dxa"/>
          </w:tcPr>
          <w:p w:rsidR="00BA55A4" w:rsidRDefault="00B727E3" w:rsidP="00B72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07.12</w:t>
            </w:r>
          </w:p>
          <w:p w:rsidR="00B727E3" w:rsidRPr="00671C3D" w:rsidRDefault="00B727E3" w:rsidP="00B72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07.12</w:t>
            </w:r>
          </w:p>
        </w:tc>
        <w:tc>
          <w:tcPr>
            <w:tcW w:w="992" w:type="dxa"/>
            <w:gridSpan w:val="3"/>
          </w:tcPr>
          <w:p w:rsidR="00BA55A4" w:rsidRPr="00671C3D" w:rsidRDefault="00BA55A4" w:rsidP="00BA55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4" w:type="dxa"/>
            <w:gridSpan w:val="3"/>
          </w:tcPr>
          <w:p w:rsidR="00BA55A4" w:rsidRPr="00BA55A4" w:rsidRDefault="00BA55A4" w:rsidP="00BA55A4">
            <w:pPr>
              <w:rPr>
                <w:rFonts w:ascii="Times New Roman" w:hAnsi="Times New Roman" w:cs="Times New Roman"/>
                <w:color w:val="000000"/>
              </w:rPr>
            </w:pPr>
            <w:r w:rsidRPr="00BA55A4">
              <w:rPr>
                <w:rFonts w:ascii="Times New Roman" w:hAnsi="Times New Roman" w:cs="Times New Roman"/>
                <w:color w:val="000000"/>
              </w:rPr>
              <w:t>Соотносить содержание произведений литературы первой половины 19 века с романтическими и реалистическими принципами изображения человека и жизни.</w:t>
            </w:r>
          </w:p>
        </w:tc>
      </w:tr>
      <w:tr w:rsidR="00BA55A4" w:rsidRPr="00671C3D" w:rsidTr="00A2158C">
        <w:trPr>
          <w:gridAfter w:val="1"/>
          <w:wAfter w:w="3998" w:type="dxa"/>
        </w:trPr>
        <w:tc>
          <w:tcPr>
            <w:tcW w:w="700" w:type="dxa"/>
          </w:tcPr>
          <w:p w:rsidR="00BA55A4" w:rsidRPr="00CF402B" w:rsidRDefault="00BA55A4" w:rsidP="00BA5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245" w:type="dxa"/>
          </w:tcPr>
          <w:p w:rsidR="00BA55A4" w:rsidRPr="00BF76BC" w:rsidRDefault="003E3F81" w:rsidP="00BA55A4">
            <w:pPr>
              <w:rPr>
                <w:rFonts w:ascii="Times New Roman" w:hAnsi="Times New Roman" w:cs="Times New Roman"/>
                <w:color w:val="000000"/>
              </w:rPr>
            </w:pPr>
            <w:r w:rsidRPr="00BF76BC">
              <w:rPr>
                <w:rFonts w:ascii="Times New Roman" w:hAnsi="Times New Roman" w:cs="Times New Roman"/>
                <w:color w:val="000000"/>
              </w:rPr>
              <w:t xml:space="preserve"> «А</w:t>
            </w:r>
            <w:r w:rsidR="00BA55A4" w:rsidRPr="00BF76BC">
              <w:rPr>
                <w:rFonts w:ascii="Times New Roman" w:hAnsi="Times New Roman" w:cs="Times New Roman"/>
                <w:color w:val="000000"/>
              </w:rPr>
              <w:t>втор и его герой в образной системе романа».</w:t>
            </w:r>
          </w:p>
        </w:tc>
        <w:tc>
          <w:tcPr>
            <w:tcW w:w="855" w:type="dxa"/>
            <w:gridSpan w:val="2"/>
          </w:tcPr>
          <w:p w:rsidR="00BA55A4" w:rsidRPr="00671C3D" w:rsidRDefault="00BA55A4" w:rsidP="00BA5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1" w:type="dxa"/>
          </w:tcPr>
          <w:p w:rsidR="00BA55A4" w:rsidRDefault="00B727E3" w:rsidP="00B72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</w:t>
            </w:r>
          </w:p>
          <w:p w:rsidR="00B727E3" w:rsidRPr="00671C3D" w:rsidRDefault="00B727E3" w:rsidP="00B72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11.12</w:t>
            </w:r>
          </w:p>
        </w:tc>
        <w:tc>
          <w:tcPr>
            <w:tcW w:w="992" w:type="dxa"/>
            <w:gridSpan w:val="3"/>
          </w:tcPr>
          <w:p w:rsidR="00BA55A4" w:rsidRPr="00671C3D" w:rsidRDefault="00BA55A4" w:rsidP="00BA55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4" w:type="dxa"/>
            <w:gridSpan w:val="3"/>
          </w:tcPr>
          <w:p w:rsidR="00BA55A4" w:rsidRPr="00BA55A4" w:rsidRDefault="00BA55A4" w:rsidP="00BA55A4">
            <w:pPr>
              <w:rPr>
                <w:rFonts w:ascii="Times New Roman" w:hAnsi="Times New Roman" w:cs="Times New Roman"/>
                <w:color w:val="000000"/>
              </w:rPr>
            </w:pPr>
            <w:r w:rsidRPr="00BA55A4">
              <w:rPr>
                <w:rFonts w:ascii="Times New Roman" w:hAnsi="Times New Roman" w:cs="Times New Roman"/>
                <w:color w:val="000000"/>
              </w:rPr>
              <w:t>Писать сочинение на литературном материале и с использованием жизненного и читательского опыта.</w:t>
            </w:r>
          </w:p>
        </w:tc>
      </w:tr>
      <w:tr w:rsidR="003E3F81" w:rsidRPr="00671C3D" w:rsidTr="00A2158C">
        <w:trPr>
          <w:gridAfter w:val="1"/>
          <w:wAfter w:w="3998" w:type="dxa"/>
        </w:trPr>
        <w:tc>
          <w:tcPr>
            <w:tcW w:w="700" w:type="dxa"/>
          </w:tcPr>
          <w:p w:rsidR="003E3F81" w:rsidRPr="00CF402B" w:rsidRDefault="003E3F81" w:rsidP="003E3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02B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4245" w:type="dxa"/>
          </w:tcPr>
          <w:p w:rsidR="003E3F81" w:rsidRPr="00BF76BC" w:rsidRDefault="003E3F81" w:rsidP="003E3F81">
            <w:pPr>
              <w:rPr>
                <w:rFonts w:ascii="Times New Roman" w:hAnsi="Times New Roman" w:cs="Times New Roman"/>
                <w:color w:val="000000"/>
              </w:rPr>
            </w:pPr>
            <w:r w:rsidRPr="00BF76BC">
              <w:rPr>
                <w:rFonts w:ascii="Times New Roman" w:hAnsi="Times New Roman" w:cs="Times New Roman"/>
                <w:color w:val="000000"/>
              </w:rPr>
              <w:t>Онегин и Ленский.</w:t>
            </w:r>
          </w:p>
        </w:tc>
        <w:tc>
          <w:tcPr>
            <w:tcW w:w="855" w:type="dxa"/>
            <w:gridSpan w:val="2"/>
          </w:tcPr>
          <w:p w:rsidR="003E3F81" w:rsidRDefault="003E3F81" w:rsidP="003E3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1" w:type="dxa"/>
          </w:tcPr>
          <w:p w:rsidR="003E3F81" w:rsidRDefault="00B727E3" w:rsidP="005C21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11.12</w:t>
            </w:r>
          </w:p>
          <w:p w:rsidR="00B727E3" w:rsidRPr="00671C3D" w:rsidRDefault="00B727E3" w:rsidP="005C21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11.12</w:t>
            </w:r>
          </w:p>
        </w:tc>
        <w:tc>
          <w:tcPr>
            <w:tcW w:w="992" w:type="dxa"/>
            <w:gridSpan w:val="3"/>
          </w:tcPr>
          <w:p w:rsidR="003E3F81" w:rsidRPr="00671C3D" w:rsidRDefault="003E3F81" w:rsidP="003E3F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4" w:type="dxa"/>
            <w:gridSpan w:val="3"/>
          </w:tcPr>
          <w:p w:rsidR="003E3F81" w:rsidRPr="00DB46D8" w:rsidRDefault="003E3F81" w:rsidP="003E3F81">
            <w:pPr>
              <w:rPr>
                <w:rFonts w:ascii="Times New Roman" w:hAnsi="Times New Roman" w:cs="Times New Roman"/>
                <w:color w:val="000000"/>
              </w:rPr>
            </w:pPr>
            <w:r w:rsidRPr="00DB46D8">
              <w:rPr>
                <w:rFonts w:ascii="Times New Roman" w:hAnsi="Times New Roman" w:cs="Times New Roman"/>
                <w:color w:val="000000"/>
              </w:rPr>
              <w:t>Характеризовать героя литературы  первой половины 19 века.</w:t>
            </w:r>
          </w:p>
        </w:tc>
      </w:tr>
      <w:tr w:rsidR="00DB46D8" w:rsidRPr="00671C3D" w:rsidTr="00A2158C">
        <w:trPr>
          <w:gridAfter w:val="1"/>
          <w:wAfter w:w="3998" w:type="dxa"/>
        </w:trPr>
        <w:tc>
          <w:tcPr>
            <w:tcW w:w="700" w:type="dxa"/>
          </w:tcPr>
          <w:p w:rsidR="003E3F81" w:rsidRPr="00CF402B" w:rsidRDefault="003E3F81" w:rsidP="003E3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4245" w:type="dxa"/>
          </w:tcPr>
          <w:p w:rsidR="003E3F81" w:rsidRPr="00BF76BC" w:rsidRDefault="003E3F81" w:rsidP="003E3F81">
            <w:pPr>
              <w:rPr>
                <w:rFonts w:ascii="Times New Roman" w:hAnsi="Times New Roman" w:cs="Times New Roman"/>
                <w:color w:val="000000"/>
              </w:rPr>
            </w:pPr>
            <w:r w:rsidRPr="00BF76BC">
              <w:rPr>
                <w:rFonts w:ascii="Times New Roman" w:hAnsi="Times New Roman" w:cs="Times New Roman"/>
                <w:color w:val="000000"/>
              </w:rPr>
              <w:t>Образ Татьяны Лариной как «милый  идеал» автора.</w:t>
            </w:r>
          </w:p>
        </w:tc>
        <w:tc>
          <w:tcPr>
            <w:tcW w:w="855" w:type="dxa"/>
            <w:gridSpan w:val="2"/>
          </w:tcPr>
          <w:p w:rsidR="003E3F81" w:rsidRPr="00671C3D" w:rsidRDefault="003E3F81" w:rsidP="003E3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1" w:type="dxa"/>
          </w:tcPr>
          <w:p w:rsidR="003E3F81" w:rsidRDefault="00B727E3" w:rsidP="005C21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14.12</w:t>
            </w:r>
          </w:p>
          <w:p w:rsidR="00B727E3" w:rsidRPr="00671C3D" w:rsidRDefault="00B727E3" w:rsidP="005C21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14.12</w:t>
            </w:r>
          </w:p>
        </w:tc>
        <w:tc>
          <w:tcPr>
            <w:tcW w:w="992" w:type="dxa"/>
            <w:gridSpan w:val="3"/>
          </w:tcPr>
          <w:p w:rsidR="003E3F81" w:rsidRPr="00671C3D" w:rsidRDefault="003E3F81" w:rsidP="003E3F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4" w:type="dxa"/>
            <w:gridSpan w:val="3"/>
          </w:tcPr>
          <w:p w:rsidR="003E3F81" w:rsidRPr="00DB46D8" w:rsidRDefault="003E3F81" w:rsidP="003E3F81">
            <w:pPr>
              <w:rPr>
                <w:rFonts w:ascii="Times New Roman" w:hAnsi="Times New Roman" w:cs="Times New Roman"/>
                <w:color w:val="000000"/>
              </w:rPr>
            </w:pPr>
            <w:r w:rsidRPr="00DB46D8">
              <w:rPr>
                <w:rFonts w:ascii="Times New Roman" w:hAnsi="Times New Roman" w:cs="Times New Roman"/>
                <w:color w:val="000000"/>
              </w:rPr>
              <w:t>Характеризовать героя литературы  первой половины 19 века.</w:t>
            </w:r>
          </w:p>
        </w:tc>
      </w:tr>
      <w:tr w:rsidR="00DB46D8" w:rsidRPr="00671C3D" w:rsidTr="00A2158C">
        <w:trPr>
          <w:gridAfter w:val="1"/>
          <w:wAfter w:w="3998" w:type="dxa"/>
        </w:trPr>
        <w:tc>
          <w:tcPr>
            <w:tcW w:w="700" w:type="dxa"/>
          </w:tcPr>
          <w:p w:rsidR="003E3F81" w:rsidRDefault="003E3F81" w:rsidP="003E3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4245" w:type="dxa"/>
          </w:tcPr>
          <w:p w:rsidR="003E3F81" w:rsidRPr="00BF76BC" w:rsidRDefault="003E3F81" w:rsidP="003E3F81">
            <w:pPr>
              <w:rPr>
                <w:rFonts w:ascii="Times New Roman" w:hAnsi="Times New Roman" w:cs="Times New Roman"/>
                <w:color w:val="000000"/>
              </w:rPr>
            </w:pPr>
            <w:r w:rsidRPr="00BF76BC">
              <w:rPr>
                <w:rFonts w:ascii="Times New Roman" w:hAnsi="Times New Roman" w:cs="Times New Roman"/>
                <w:color w:val="000000"/>
              </w:rPr>
              <w:t>Картины жизни русского дворянства в романе.</w:t>
            </w:r>
          </w:p>
        </w:tc>
        <w:tc>
          <w:tcPr>
            <w:tcW w:w="855" w:type="dxa"/>
            <w:gridSpan w:val="2"/>
          </w:tcPr>
          <w:p w:rsidR="003E3F81" w:rsidRPr="00671C3D" w:rsidRDefault="003E3F81" w:rsidP="003E3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1" w:type="dxa"/>
          </w:tcPr>
          <w:p w:rsidR="003E3F81" w:rsidRDefault="00B727E3" w:rsidP="005C21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16.12</w:t>
            </w:r>
          </w:p>
          <w:p w:rsidR="00B727E3" w:rsidRPr="00671C3D" w:rsidRDefault="00B727E3" w:rsidP="005C21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</w:t>
            </w:r>
          </w:p>
        </w:tc>
        <w:tc>
          <w:tcPr>
            <w:tcW w:w="992" w:type="dxa"/>
            <w:gridSpan w:val="3"/>
          </w:tcPr>
          <w:p w:rsidR="003E3F81" w:rsidRPr="00671C3D" w:rsidRDefault="003E3F81" w:rsidP="003E3F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4" w:type="dxa"/>
            <w:gridSpan w:val="3"/>
          </w:tcPr>
          <w:p w:rsidR="003E3F81" w:rsidRPr="00DB46D8" w:rsidRDefault="003E3F81" w:rsidP="003E3F81">
            <w:pPr>
              <w:rPr>
                <w:rFonts w:ascii="Times New Roman" w:hAnsi="Times New Roman" w:cs="Times New Roman"/>
                <w:color w:val="000000"/>
              </w:rPr>
            </w:pPr>
            <w:r w:rsidRPr="00DB46D8">
              <w:rPr>
                <w:rFonts w:ascii="Times New Roman" w:hAnsi="Times New Roman" w:cs="Times New Roman"/>
                <w:color w:val="000000"/>
              </w:rPr>
              <w:t>Соотносить содержание произведений литературы первой половины 19 века с романтическими и реалистическими принципами изображения человека и жизни.</w:t>
            </w:r>
          </w:p>
        </w:tc>
      </w:tr>
      <w:tr w:rsidR="003E3F81" w:rsidRPr="00671C3D" w:rsidTr="00A2158C">
        <w:trPr>
          <w:gridAfter w:val="1"/>
          <w:wAfter w:w="3998" w:type="dxa"/>
        </w:trPr>
        <w:tc>
          <w:tcPr>
            <w:tcW w:w="700" w:type="dxa"/>
          </w:tcPr>
          <w:p w:rsidR="003E3F81" w:rsidRDefault="003E3F81" w:rsidP="003E3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4245" w:type="dxa"/>
          </w:tcPr>
          <w:p w:rsidR="003E3F81" w:rsidRPr="00BF76BC" w:rsidRDefault="003E3F81" w:rsidP="003E3F81">
            <w:pPr>
              <w:rPr>
                <w:rFonts w:ascii="Times New Roman" w:hAnsi="Times New Roman" w:cs="Times New Roman"/>
                <w:color w:val="000000"/>
              </w:rPr>
            </w:pPr>
            <w:r w:rsidRPr="00BF76BC">
              <w:rPr>
                <w:rFonts w:ascii="Times New Roman" w:hAnsi="Times New Roman" w:cs="Times New Roman"/>
                <w:color w:val="000000"/>
              </w:rPr>
              <w:t>В.Г.Белинский о романе.</w:t>
            </w:r>
          </w:p>
        </w:tc>
        <w:tc>
          <w:tcPr>
            <w:tcW w:w="855" w:type="dxa"/>
            <w:gridSpan w:val="2"/>
          </w:tcPr>
          <w:p w:rsidR="003E3F81" w:rsidRPr="00671C3D" w:rsidRDefault="003E3F81" w:rsidP="003E3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1" w:type="dxa"/>
          </w:tcPr>
          <w:p w:rsidR="003E3F81" w:rsidRDefault="00B727E3" w:rsidP="005C21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</w:t>
            </w:r>
          </w:p>
          <w:p w:rsidR="00B727E3" w:rsidRPr="00671C3D" w:rsidRDefault="00B727E3" w:rsidP="005C21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</w:t>
            </w:r>
          </w:p>
        </w:tc>
        <w:tc>
          <w:tcPr>
            <w:tcW w:w="992" w:type="dxa"/>
            <w:gridSpan w:val="3"/>
          </w:tcPr>
          <w:p w:rsidR="003E3F81" w:rsidRPr="00671C3D" w:rsidRDefault="003E3F81" w:rsidP="003E3F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4" w:type="dxa"/>
            <w:gridSpan w:val="3"/>
          </w:tcPr>
          <w:p w:rsidR="003E3F81" w:rsidRPr="00DB46D8" w:rsidRDefault="003E3F81" w:rsidP="003E3F81">
            <w:pPr>
              <w:rPr>
                <w:rFonts w:ascii="Times New Roman" w:hAnsi="Times New Roman" w:cs="Times New Roman"/>
                <w:color w:val="000000"/>
              </w:rPr>
            </w:pPr>
            <w:r w:rsidRPr="00DB46D8">
              <w:rPr>
                <w:rFonts w:ascii="Times New Roman" w:hAnsi="Times New Roman" w:cs="Times New Roman"/>
                <w:color w:val="000000"/>
              </w:rPr>
              <w:t>Конспектировать литературно-критическую статью</w:t>
            </w:r>
            <w:r w:rsidR="00BF76BC" w:rsidRPr="00DB46D8"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3E3F81" w:rsidRPr="00DB46D8" w:rsidRDefault="003E3F81" w:rsidP="003E3F81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E3F81" w:rsidRPr="00671C3D" w:rsidTr="00A2158C">
        <w:trPr>
          <w:gridAfter w:val="1"/>
          <w:wAfter w:w="3998" w:type="dxa"/>
        </w:trPr>
        <w:tc>
          <w:tcPr>
            <w:tcW w:w="700" w:type="dxa"/>
          </w:tcPr>
          <w:p w:rsidR="003E3F81" w:rsidRDefault="003E3F81" w:rsidP="003E3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45-46</w:t>
            </w:r>
          </w:p>
        </w:tc>
        <w:tc>
          <w:tcPr>
            <w:tcW w:w="4245" w:type="dxa"/>
          </w:tcPr>
          <w:p w:rsidR="003E3F81" w:rsidRPr="00BF76BC" w:rsidRDefault="003E3F81" w:rsidP="003E3F81">
            <w:pPr>
              <w:rPr>
                <w:rFonts w:ascii="Times New Roman" w:hAnsi="Times New Roman" w:cs="Times New Roman"/>
                <w:b/>
                <w:color w:val="000000"/>
                <w:u w:val="single"/>
              </w:rPr>
            </w:pPr>
            <w:r w:rsidRPr="00BF76BC">
              <w:rPr>
                <w:rFonts w:ascii="Times New Roman" w:hAnsi="Times New Roman" w:cs="Times New Roman"/>
                <w:color w:val="000000"/>
              </w:rPr>
              <w:t xml:space="preserve">Классное сочинение </w:t>
            </w:r>
            <w:r w:rsidR="00355B98">
              <w:rPr>
                <w:rFonts w:ascii="Times New Roman" w:hAnsi="Times New Roman" w:cs="Times New Roman"/>
                <w:color w:val="000000"/>
              </w:rPr>
              <w:t xml:space="preserve">№ </w:t>
            </w:r>
            <w:bookmarkStart w:id="0" w:name="_GoBack"/>
            <w:bookmarkEnd w:id="0"/>
            <w:r w:rsidR="00355B98">
              <w:rPr>
                <w:rFonts w:ascii="Times New Roman" w:hAnsi="Times New Roman" w:cs="Times New Roman"/>
                <w:color w:val="000000"/>
              </w:rPr>
              <w:t xml:space="preserve">4 </w:t>
            </w:r>
            <w:r w:rsidRPr="00BF76BC">
              <w:rPr>
                <w:rFonts w:ascii="Times New Roman" w:hAnsi="Times New Roman" w:cs="Times New Roman"/>
                <w:color w:val="000000"/>
              </w:rPr>
              <w:t>по творчеству</w:t>
            </w:r>
            <w:r w:rsidRPr="00BF76BC">
              <w:rPr>
                <w:rFonts w:ascii="Times New Roman" w:hAnsi="Times New Roman" w:cs="Times New Roman"/>
                <w:b/>
                <w:color w:val="000000"/>
                <w:u w:val="single"/>
              </w:rPr>
              <w:t xml:space="preserve"> </w:t>
            </w:r>
            <w:r w:rsidRPr="00BF76BC">
              <w:rPr>
                <w:rFonts w:ascii="Times New Roman" w:hAnsi="Times New Roman" w:cs="Times New Roman"/>
                <w:color w:val="000000"/>
              </w:rPr>
              <w:t>А.С.Пушкина на одну из тем (стр.95).</w:t>
            </w:r>
          </w:p>
        </w:tc>
        <w:tc>
          <w:tcPr>
            <w:tcW w:w="855" w:type="dxa"/>
            <w:gridSpan w:val="2"/>
          </w:tcPr>
          <w:p w:rsidR="003E3F81" w:rsidRDefault="00BF76BC" w:rsidP="003E3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1" w:type="dxa"/>
          </w:tcPr>
          <w:p w:rsidR="003E3F81" w:rsidRDefault="00B727E3" w:rsidP="00B72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21.12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21.12</w:t>
            </w:r>
            <w:proofErr w:type="spellEnd"/>
          </w:p>
          <w:p w:rsidR="00B727E3" w:rsidRPr="00671C3D" w:rsidRDefault="00B727E3" w:rsidP="00B72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23.12 25.12</w:t>
            </w:r>
          </w:p>
        </w:tc>
        <w:tc>
          <w:tcPr>
            <w:tcW w:w="992" w:type="dxa"/>
            <w:gridSpan w:val="3"/>
          </w:tcPr>
          <w:p w:rsidR="003E3F81" w:rsidRPr="00671C3D" w:rsidRDefault="003E3F81" w:rsidP="003E3F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4" w:type="dxa"/>
            <w:gridSpan w:val="3"/>
          </w:tcPr>
          <w:p w:rsidR="003E3F81" w:rsidRPr="00DB46D8" w:rsidRDefault="00BF76BC" w:rsidP="003E3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6D8">
              <w:rPr>
                <w:rFonts w:ascii="Times New Roman" w:hAnsi="Times New Roman" w:cs="Times New Roman"/>
                <w:color w:val="000000"/>
              </w:rPr>
              <w:t>Писать сочинение на литературном материале и с использованием жизненного и читательского опыта.</w:t>
            </w:r>
          </w:p>
        </w:tc>
      </w:tr>
      <w:tr w:rsidR="001E4F02" w:rsidRPr="00671C3D" w:rsidTr="00A2158C">
        <w:trPr>
          <w:gridAfter w:val="1"/>
          <w:wAfter w:w="3998" w:type="dxa"/>
          <w:trHeight w:val="856"/>
        </w:trPr>
        <w:tc>
          <w:tcPr>
            <w:tcW w:w="700" w:type="dxa"/>
          </w:tcPr>
          <w:p w:rsidR="001E4F02" w:rsidRDefault="001E4F02" w:rsidP="001E4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4245" w:type="dxa"/>
          </w:tcPr>
          <w:p w:rsidR="001E4F02" w:rsidRPr="00BF76BC" w:rsidRDefault="001E4F02" w:rsidP="001E4F02">
            <w:pPr>
              <w:rPr>
                <w:rFonts w:ascii="Times New Roman" w:hAnsi="Times New Roman" w:cs="Times New Roman"/>
                <w:color w:val="000000"/>
              </w:rPr>
            </w:pPr>
            <w:r w:rsidRPr="00BF76BC">
              <w:rPr>
                <w:rFonts w:ascii="Times New Roman" w:hAnsi="Times New Roman" w:cs="Times New Roman"/>
                <w:b/>
                <w:color w:val="000000"/>
              </w:rPr>
              <w:t xml:space="preserve">М.Ю.Лермонтов. </w:t>
            </w:r>
            <w:r w:rsidRPr="00BF76BC">
              <w:rPr>
                <w:rFonts w:ascii="Times New Roman" w:hAnsi="Times New Roman" w:cs="Times New Roman"/>
                <w:color w:val="000000"/>
              </w:rPr>
              <w:t>Жизненный и творческий путь.</w:t>
            </w:r>
          </w:p>
        </w:tc>
        <w:tc>
          <w:tcPr>
            <w:tcW w:w="855" w:type="dxa"/>
            <w:gridSpan w:val="2"/>
          </w:tcPr>
          <w:p w:rsidR="001E4F02" w:rsidRDefault="001E4F02" w:rsidP="001E4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1" w:type="dxa"/>
          </w:tcPr>
          <w:p w:rsidR="001E4F02" w:rsidRDefault="00B727E3" w:rsidP="001E4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</w:t>
            </w:r>
          </w:p>
          <w:p w:rsidR="00B727E3" w:rsidRPr="00671C3D" w:rsidRDefault="00B727E3" w:rsidP="001E4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</w:t>
            </w:r>
          </w:p>
        </w:tc>
        <w:tc>
          <w:tcPr>
            <w:tcW w:w="992" w:type="dxa"/>
            <w:gridSpan w:val="3"/>
          </w:tcPr>
          <w:p w:rsidR="001E4F02" w:rsidRPr="00671C3D" w:rsidRDefault="001E4F02" w:rsidP="001E4F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4" w:type="dxa"/>
            <w:gridSpan w:val="3"/>
          </w:tcPr>
          <w:p w:rsidR="001E4F02" w:rsidRPr="00DB46D8" w:rsidRDefault="001E4F02" w:rsidP="001E4F02">
            <w:pPr>
              <w:rPr>
                <w:rFonts w:ascii="Times New Roman" w:hAnsi="Times New Roman" w:cs="Times New Roman"/>
                <w:color w:val="000000"/>
              </w:rPr>
            </w:pPr>
            <w:r w:rsidRPr="00DB46D8">
              <w:rPr>
                <w:rFonts w:ascii="Times New Roman" w:hAnsi="Times New Roman" w:cs="Times New Roman"/>
                <w:color w:val="000000"/>
              </w:rPr>
              <w:t>Подбирать материал о биографии и творчестве писателя, истории создания произведения, прототипах с использованием справочной литературы и ресурсов Интернета.</w:t>
            </w:r>
          </w:p>
        </w:tc>
      </w:tr>
      <w:tr w:rsidR="001E4F02" w:rsidRPr="00671C3D" w:rsidTr="00A2158C">
        <w:trPr>
          <w:gridAfter w:val="1"/>
          <w:wAfter w:w="3998" w:type="dxa"/>
          <w:trHeight w:val="562"/>
        </w:trPr>
        <w:tc>
          <w:tcPr>
            <w:tcW w:w="700" w:type="dxa"/>
          </w:tcPr>
          <w:p w:rsidR="001E4F02" w:rsidRPr="00CF402B" w:rsidRDefault="001E4F02" w:rsidP="001E4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4245" w:type="dxa"/>
          </w:tcPr>
          <w:p w:rsidR="001E4F02" w:rsidRPr="00BF76BC" w:rsidRDefault="001E4F02" w:rsidP="001E4F02">
            <w:pPr>
              <w:rPr>
                <w:rFonts w:ascii="Times New Roman" w:hAnsi="Times New Roman" w:cs="Times New Roman"/>
                <w:color w:val="000000"/>
              </w:rPr>
            </w:pPr>
            <w:r w:rsidRPr="00BF76BC">
              <w:rPr>
                <w:rFonts w:ascii="Times New Roman" w:hAnsi="Times New Roman" w:cs="Times New Roman"/>
                <w:color w:val="000000"/>
              </w:rPr>
              <w:t xml:space="preserve">Темы и мотивы </w:t>
            </w:r>
            <w:proofErr w:type="spellStart"/>
            <w:r w:rsidRPr="00BF76BC">
              <w:rPr>
                <w:rFonts w:ascii="Times New Roman" w:hAnsi="Times New Roman" w:cs="Times New Roman"/>
                <w:color w:val="000000"/>
              </w:rPr>
              <w:t>лермонтовской</w:t>
            </w:r>
            <w:proofErr w:type="spellEnd"/>
            <w:r w:rsidRPr="00BF76BC">
              <w:rPr>
                <w:rFonts w:ascii="Times New Roman" w:hAnsi="Times New Roman" w:cs="Times New Roman"/>
                <w:color w:val="000000"/>
              </w:rPr>
              <w:t xml:space="preserve"> лирики. Тема свободы и назначения художника.</w:t>
            </w:r>
          </w:p>
        </w:tc>
        <w:tc>
          <w:tcPr>
            <w:tcW w:w="855" w:type="dxa"/>
            <w:gridSpan w:val="2"/>
          </w:tcPr>
          <w:p w:rsidR="001E4F02" w:rsidRDefault="001E4F02" w:rsidP="001E4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1" w:type="dxa"/>
          </w:tcPr>
          <w:p w:rsidR="001E4F02" w:rsidRDefault="00B727E3" w:rsidP="001E4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28.12</w:t>
            </w:r>
          </w:p>
          <w:p w:rsidR="00B727E3" w:rsidRPr="00671C3D" w:rsidRDefault="00B727E3" w:rsidP="001E4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28.12</w:t>
            </w:r>
          </w:p>
        </w:tc>
        <w:tc>
          <w:tcPr>
            <w:tcW w:w="992" w:type="dxa"/>
            <w:gridSpan w:val="3"/>
          </w:tcPr>
          <w:p w:rsidR="001E4F02" w:rsidRPr="00671C3D" w:rsidRDefault="001E4F02" w:rsidP="001E4F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4" w:type="dxa"/>
            <w:gridSpan w:val="3"/>
          </w:tcPr>
          <w:p w:rsidR="001E4F02" w:rsidRPr="006B7098" w:rsidRDefault="001E4F02" w:rsidP="001E4F02">
            <w:pPr>
              <w:rPr>
                <w:rFonts w:ascii="Times New Roman" w:hAnsi="Times New Roman" w:cs="Times New Roman"/>
                <w:color w:val="000000"/>
              </w:rPr>
            </w:pPr>
            <w:r w:rsidRPr="006B7098">
              <w:rPr>
                <w:rFonts w:ascii="Times New Roman" w:hAnsi="Times New Roman" w:cs="Times New Roman"/>
                <w:color w:val="000000"/>
              </w:rPr>
              <w:t>Соотносить содержание произведений литературы первой половины 19 века с романтическими и реалистическими принципами изображения человека и жизни.</w:t>
            </w:r>
          </w:p>
        </w:tc>
      </w:tr>
      <w:tr w:rsidR="001E4F02" w:rsidRPr="00671C3D" w:rsidTr="00A2158C">
        <w:trPr>
          <w:gridAfter w:val="1"/>
          <w:wAfter w:w="3998" w:type="dxa"/>
        </w:trPr>
        <w:tc>
          <w:tcPr>
            <w:tcW w:w="700" w:type="dxa"/>
          </w:tcPr>
          <w:p w:rsidR="001E4F02" w:rsidRPr="00CF402B" w:rsidRDefault="001E4F02" w:rsidP="001E4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4245" w:type="dxa"/>
          </w:tcPr>
          <w:p w:rsidR="001E4F02" w:rsidRPr="00BF76BC" w:rsidRDefault="001E4F02" w:rsidP="001E4F02">
            <w:pPr>
              <w:rPr>
                <w:rFonts w:ascii="Times New Roman" w:hAnsi="Times New Roman" w:cs="Times New Roman"/>
                <w:color w:val="000000"/>
              </w:rPr>
            </w:pPr>
            <w:r w:rsidRPr="00BF76BC">
              <w:rPr>
                <w:rFonts w:ascii="Times New Roman" w:hAnsi="Times New Roman" w:cs="Times New Roman"/>
                <w:color w:val="000000"/>
              </w:rPr>
              <w:t>Патриотическая тема в поэзии Лермонтова.</w:t>
            </w:r>
          </w:p>
        </w:tc>
        <w:tc>
          <w:tcPr>
            <w:tcW w:w="855" w:type="dxa"/>
            <w:gridSpan w:val="2"/>
          </w:tcPr>
          <w:p w:rsidR="001E4F02" w:rsidRPr="00671C3D" w:rsidRDefault="001E4F02" w:rsidP="001E4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1" w:type="dxa"/>
          </w:tcPr>
          <w:p w:rsidR="001E4F02" w:rsidRDefault="002A2CFF" w:rsidP="001E4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11.01</w:t>
            </w:r>
          </w:p>
          <w:p w:rsidR="002A2CFF" w:rsidRPr="00671C3D" w:rsidRDefault="002A2CFF" w:rsidP="001E4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11.01</w:t>
            </w:r>
          </w:p>
        </w:tc>
        <w:tc>
          <w:tcPr>
            <w:tcW w:w="992" w:type="dxa"/>
            <w:gridSpan w:val="3"/>
            <w:tcBorders>
              <w:right w:val="single" w:sz="4" w:space="0" w:color="auto"/>
            </w:tcBorders>
          </w:tcPr>
          <w:p w:rsidR="001E4F02" w:rsidRPr="00671C3D" w:rsidRDefault="001E4F02" w:rsidP="001E4F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4" w:type="dxa"/>
            <w:gridSpan w:val="3"/>
          </w:tcPr>
          <w:p w:rsidR="001E4F02" w:rsidRPr="00BF76BC" w:rsidRDefault="001E4F02" w:rsidP="001E4F02">
            <w:pPr>
              <w:rPr>
                <w:rFonts w:ascii="Times New Roman" w:hAnsi="Times New Roman" w:cs="Times New Roman"/>
                <w:color w:val="000000"/>
              </w:rPr>
            </w:pPr>
            <w:r w:rsidRPr="00BF76BC">
              <w:rPr>
                <w:rFonts w:ascii="Times New Roman" w:hAnsi="Times New Roman" w:cs="Times New Roman"/>
                <w:color w:val="000000"/>
              </w:rPr>
              <w:t>Выразительно читать наизусть лирические стихотворения и фрагменты произведений литературы первой половины 19 века.</w:t>
            </w:r>
          </w:p>
        </w:tc>
      </w:tr>
      <w:tr w:rsidR="001E4F02" w:rsidRPr="00671C3D" w:rsidTr="00A2158C">
        <w:trPr>
          <w:gridAfter w:val="1"/>
          <w:wAfter w:w="3998" w:type="dxa"/>
        </w:trPr>
        <w:tc>
          <w:tcPr>
            <w:tcW w:w="700" w:type="dxa"/>
          </w:tcPr>
          <w:p w:rsidR="001E4F02" w:rsidRPr="00CF402B" w:rsidRDefault="001E4F02" w:rsidP="001E4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4245" w:type="dxa"/>
          </w:tcPr>
          <w:p w:rsidR="001E4F02" w:rsidRPr="00BF76BC" w:rsidRDefault="001E4F02" w:rsidP="001E4F02">
            <w:pPr>
              <w:rPr>
                <w:rFonts w:ascii="Times New Roman" w:hAnsi="Times New Roman" w:cs="Times New Roman"/>
                <w:color w:val="000000"/>
              </w:rPr>
            </w:pPr>
            <w:r w:rsidRPr="00BF76BC">
              <w:rPr>
                <w:rFonts w:ascii="Times New Roman" w:hAnsi="Times New Roman" w:cs="Times New Roman"/>
                <w:color w:val="000000"/>
              </w:rPr>
              <w:t>Конкурсное чтение наизусть стихотворений М.Ю.Лермонтова.</w:t>
            </w:r>
          </w:p>
        </w:tc>
        <w:tc>
          <w:tcPr>
            <w:tcW w:w="855" w:type="dxa"/>
            <w:gridSpan w:val="2"/>
          </w:tcPr>
          <w:p w:rsidR="001E4F02" w:rsidRPr="00671C3D" w:rsidRDefault="001E4F02" w:rsidP="001E4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1" w:type="dxa"/>
          </w:tcPr>
          <w:p w:rsidR="001E4F02" w:rsidRDefault="002A2CFF" w:rsidP="001E4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13.01</w:t>
            </w:r>
          </w:p>
          <w:p w:rsidR="002A2CFF" w:rsidRPr="00671C3D" w:rsidRDefault="002A2CFF" w:rsidP="001E4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15.01</w:t>
            </w:r>
          </w:p>
        </w:tc>
        <w:tc>
          <w:tcPr>
            <w:tcW w:w="992" w:type="dxa"/>
            <w:gridSpan w:val="3"/>
          </w:tcPr>
          <w:p w:rsidR="001E4F02" w:rsidRPr="00671C3D" w:rsidRDefault="001E4F02" w:rsidP="001E4F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4" w:type="dxa"/>
            <w:gridSpan w:val="3"/>
          </w:tcPr>
          <w:p w:rsidR="001E4F02" w:rsidRPr="00BF76BC" w:rsidRDefault="001E4F02" w:rsidP="001E4F02">
            <w:pPr>
              <w:rPr>
                <w:rFonts w:ascii="Times New Roman" w:hAnsi="Times New Roman" w:cs="Times New Roman"/>
                <w:color w:val="000000"/>
              </w:rPr>
            </w:pPr>
            <w:r w:rsidRPr="00BF76BC">
              <w:rPr>
                <w:rFonts w:ascii="Times New Roman" w:hAnsi="Times New Roman" w:cs="Times New Roman"/>
                <w:color w:val="000000"/>
              </w:rPr>
              <w:t>Выразительно читать наизусть лирические стихотворения и фрагменты произведений литературы первой половины 19 века.</w:t>
            </w:r>
          </w:p>
        </w:tc>
      </w:tr>
      <w:tr w:rsidR="001E4F02" w:rsidRPr="00671C3D" w:rsidTr="00A2158C">
        <w:trPr>
          <w:gridAfter w:val="1"/>
          <w:wAfter w:w="3998" w:type="dxa"/>
        </w:trPr>
        <w:tc>
          <w:tcPr>
            <w:tcW w:w="700" w:type="dxa"/>
          </w:tcPr>
          <w:p w:rsidR="001E4F02" w:rsidRPr="00CF402B" w:rsidRDefault="001E4F02" w:rsidP="001E4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4245" w:type="dxa"/>
          </w:tcPr>
          <w:p w:rsidR="001E4F02" w:rsidRPr="00BF76BC" w:rsidRDefault="001E4F02" w:rsidP="001E4F02">
            <w:pPr>
              <w:rPr>
                <w:rFonts w:ascii="Times New Roman" w:hAnsi="Times New Roman" w:cs="Times New Roman"/>
                <w:color w:val="000000"/>
              </w:rPr>
            </w:pPr>
            <w:r w:rsidRPr="00BF76BC">
              <w:rPr>
                <w:rFonts w:ascii="Times New Roman" w:hAnsi="Times New Roman" w:cs="Times New Roman"/>
                <w:color w:val="000000"/>
              </w:rPr>
              <w:t>«Герой нашего времени» как первый русский философский роман в прозе.</w:t>
            </w:r>
          </w:p>
        </w:tc>
        <w:tc>
          <w:tcPr>
            <w:tcW w:w="855" w:type="dxa"/>
            <w:gridSpan w:val="2"/>
          </w:tcPr>
          <w:p w:rsidR="001E4F02" w:rsidRPr="00671C3D" w:rsidRDefault="001E4F02" w:rsidP="001E4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1" w:type="dxa"/>
          </w:tcPr>
          <w:p w:rsidR="001E4F02" w:rsidRDefault="002A2CFF" w:rsidP="001E4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15.01</w:t>
            </w:r>
          </w:p>
          <w:p w:rsidR="002A2CFF" w:rsidRPr="00671C3D" w:rsidRDefault="002A2CFF" w:rsidP="001E4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15.01</w:t>
            </w:r>
          </w:p>
        </w:tc>
        <w:tc>
          <w:tcPr>
            <w:tcW w:w="992" w:type="dxa"/>
            <w:gridSpan w:val="3"/>
          </w:tcPr>
          <w:p w:rsidR="001E4F02" w:rsidRPr="00671C3D" w:rsidRDefault="001E4F02" w:rsidP="001E4F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4" w:type="dxa"/>
            <w:gridSpan w:val="3"/>
          </w:tcPr>
          <w:p w:rsidR="001E4F02" w:rsidRPr="00BF76BC" w:rsidRDefault="001E4F02" w:rsidP="001E4F02">
            <w:pPr>
              <w:rPr>
                <w:rFonts w:ascii="Times New Roman" w:hAnsi="Times New Roman" w:cs="Times New Roman"/>
                <w:color w:val="000000"/>
              </w:rPr>
            </w:pPr>
            <w:r w:rsidRPr="00BF76BC">
              <w:rPr>
                <w:rFonts w:ascii="Times New Roman" w:hAnsi="Times New Roman" w:cs="Times New Roman"/>
                <w:color w:val="000000"/>
              </w:rPr>
              <w:t>Соотносить содержание произведений литературы первой половины 19 века с романтическими и реалистическими принципами изображения человека и жизни.</w:t>
            </w:r>
          </w:p>
          <w:p w:rsidR="001E4F02" w:rsidRPr="00BF76BC" w:rsidRDefault="001E4F02" w:rsidP="001E4F02">
            <w:pPr>
              <w:rPr>
                <w:rFonts w:ascii="Times New Roman" w:hAnsi="Times New Roman" w:cs="Times New Roman"/>
                <w:color w:val="000000"/>
              </w:rPr>
            </w:pPr>
            <w:r w:rsidRPr="00BF76BC">
              <w:rPr>
                <w:rFonts w:ascii="Times New Roman" w:hAnsi="Times New Roman" w:cs="Times New Roman"/>
                <w:color w:val="000000"/>
              </w:rPr>
              <w:t>Воспринимать текст литературного произведения.</w:t>
            </w:r>
          </w:p>
        </w:tc>
      </w:tr>
      <w:tr w:rsidR="001E4F02" w:rsidRPr="00671C3D" w:rsidTr="00A2158C">
        <w:trPr>
          <w:gridAfter w:val="1"/>
          <w:wAfter w:w="3998" w:type="dxa"/>
        </w:trPr>
        <w:tc>
          <w:tcPr>
            <w:tcW w:w="700" w:type="dxa"/>
          </w:tcPr>
          <w:p w:rsidR="001E4F02" w:rsidRPr="00671C3D" w:rsidRDefault="001E4F02" w:rsidP="001E4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4245" w:type="dxa"/>
          </w:tcPr>
          <w:p w:rsidR="001E4F02" w:rsidRPr="00BF76BC" w:rsidRDefault="001E4F02" w:rsidP="001E4F02">
            <w:pPr>
              <w:rPr>
                <w:rFonts w:ascii="Times New Roman" w:hAnsi="Times New Roman" w:cs="Times New Roman"/>
                <w:color w:val="000000"/>
              </w:rPr>
            </w:pPr>
            <w:r w:rsidRPr="00BF76BC">
              <w:rPr>
                <w:rFonts w:ascii="Times New Roman" w:hAnsi="Times New Roman" w:cs="Times New Roman"/>
                <w:color w:val="000000"/>
              </w:rPr>
              <w:t xml:space="preserve">Своеобразие композиции и образной системы романа. </w:t>
            </w:r>
          </w:p>
        </w:tc>
        <w:tc>
          <w:tcPr>
            <w:tcW w:w="855" w:type="dxa"/>
            <w:gridSpan w:val="2"/>
          </w:tcPr>
          <w:p w:rsidR="001E4F02" w:rsidRPr="00671C3D" w:rsidRDefault="001E4F02" w:rsidP="001E4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1" w:type="dxa"/>
          </w:tcPr>
          <w:p w:rsidR="001E4F02" w:rsidRDefault="002A2CFF" w:rsidP="001E4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18.01</w:t>
            </w:r>
          </w:p>
          <w:p w:rsidR="006A4EC0" w:rsidRPr="00671C3D" w:rsidRDefault="006A4EC0" w:rsidP="001E4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18.01</w:t>
            </w:r>
          </w:p>
        </w:tc>
        <w:tc>
          <w:tcPr>
            <w:tcW w:w="992" w:type="dxa"/>
            <w:gridSpan w:val="3"/>
          </w:tcPr>
          <w:p w:rsidR="001E4F02" w:rsidRPr="00671C3D" w:rsidRDefault="001E4F02" w:rsidP="001E4F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4" w:type="dxa"/>
            <w:gridSpan w:val="3"/>
          </w:tcPr>
          <w:p w:rsidR="001E4F02" w:rsidRPr="00BF76BC" w:rsidRDefault="001E4F02" w:rsidP="001E4F02">
            <w:pPr>
              <w:rPr>
                <w:rFonts w:ascii="Times New Roman" w:hAnsi="Times New Roman" w:cs="Times New Roman"/>
                <w:color w:val="000000"/>
              </w:rPr>
            </w:pPr>
            <w:r w:rsidRPr="00BF76BC">
              <w:rPr>
                <w:rFonts w:ascii="Times New Roman" w:hAnsi="Times New Roman" w:cs="Times New Roman"/>
                <w:color w:val="000000"/>
              </w:rPr>
              <w:t>Формулировать вопросы по тексту произведения.</w:t>
            </w:r>
          </w:p>
          <w:p w:rsidR="001E4F02" w:rsidRPr="00BF76BC" w:rsidRDefault="001E4F02" w:rsidP="001E4F02">
            <w:pPr>
              <w:rPr>
                <w:rFonts w:ascii="Times New Roman" w:hAnsi="Times New Roman" w:cs="Times New Roman"/>
                <w:color w:val="000000"/>
              </w:rPr>
            </w:pPr>
            <w:r w:rsidRPr="00BF76BC">
              <w:rPr>
                <w:rFonts w:ascii="Times New Roman" w:hAnsi="Times New Roman" w:cs="Times New Roman"/>
                <w:color w:val="000000"/>
              </w:rPr>
              <w:t>Характеризовать героя литературы  первой половины 19 века.</w:t>
            </w:r>
          </w:p>
        </w:tc>
      </w:tr>
      <w:tr w:rsidR="001E4F02" w:rsidRPr="00671C3D" w:rsidTr="00A2158C">
        <w:trPr>
          <w:gridAfter w:val="1"/>
          <w:wAfter w:w="3998" w:type="dxa"/>
        </w:trPr>
        <w:tc>
          <w:tcPr>
            <w:tcW w:w="700" w:type="dxa"/>
          </w:tcPr>
          <w:p w:rsidR="001E4F02" w:rsidRPr="00671C3D" w:rsidRDefault="001E4F02" w:rsidP="001E4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4245" w:type="dxa"/>
          </w:tcPr>
          <w:p w:rsidR="001E4F02" w:rsidRPr="00BF76BC" w:rsidRDefault="001E4F02" w:rsidP="001E4F02">
            <w:pPr>
              <w:rPr>
                <w:rFonts w:ascii="Times New Roman" w:hAnsi="Times New Roman" w:cs="Times New Roman"/>
                <w:color w:val="000000"/>
              </w:rPr>
            </w:pPr>
            <w:r w:rsidRPr="00BF76BC">
              <w:rPr>
                <w:rFonts w:ascii="Times New Roman" w:hAnsi="Times New Roman" w:cs="Times New Roman"/>
                <w:color w:val="000000"/>
              </w:rPr>
              <w:t>Автор и его герой.</w:t>
            </w:r>
          </w:p>
        </w:tc>
        <w:tc>
          <w:tcPr>
            <w:tcW w:w="855" w:type="dxa"/>
            <w:gridSpan w:val="2"/>
          </w:tcPr>
          <w:p w:rsidR="001E4F02" w:rsidRPr="00671C3D" w:rsidRDefault="001E4F02" w:rsidP="001E4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1" w:type="dxa"/>
          </w:tcPr>
          <w:p w:rsidR="001E4F02" w:rsidRDefault="002A2CFF" w:rsidP="001E4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20.01</w:t>
            </w:r>
          </w:p>
          <w:p w:rsidR="006A4EC0" w:rsidRPr="00671C3D" w:rsidRDefault="006A4EC0" w:rsidP="001E4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22.01</w:t>
            </w:r>
          </w:p>
        </w:tc>
        <w:tc>
          <w:tcPr>
            <w:tcW w:w="992" w:type="dxa"/>
            <w:gridSpan w:val="3"/>
          </w:tcPr>
          <w:p w:rsidR="001E4F02" w:rsidRPr="00671C3D" w:rsidRDefault="001E4F02" w:rsidP="001E4F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4" w:type="dxa"/>
            <w:gridSpan w:val="3"/>
          </w:tcPr>
          <w:p w:rsidR="001E4F02" w:rsidRPr="00BF76BC" w:rsidRDefault="001E4F02" w:rsidP="001E4F02">
            <w:pPr>
              <w:rPr>
                <w:rFonts w:ascii="Times New Roman" w:hAnsi="Times New Roman" w:cs="Times New Roman"/>
                <w:color w:val="000000"/>
              </w:rPr>
            </w:pPr>
            <w:r w:rsidRPr="00BF76BC">
              <w:rPr>
                <w:rFonts w:ascii="Times New Roman" w:hAnsi="Times New Roman" w:cs="Times New Roman"/>
                <w:color w:val="000000"/>
              </w:rPr>
              <w:t>Характеризовать героя литературы  первой половины 19 века.</w:t>
            </w:r>
          </w:p>
        </w:tc>
      </w:tr>
      <w:tr w:rsidR="001E4F02" w:rsidRPr="00671C3D" w:rsidTr="00A2158C">
        <w:trPr>
          <w:gridAfter w:val="1"/>
          <w:wAfter w:w="3998" w:type="dxa"/>
        </w:trPr>
        <w:tc>
          <w:tcPr>
            <w:tcW w:w="700" w:type="dxa"/>
          </w:tcPr>
          <w:p w:rsidR="001E4F02" w:rsidRPr="00671C3D" w:rsidRDefault="001E4F02" w:rsidP="001E4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4252" w:type="dxa"/>
            <w:gridSpan w:val="2"/>
          </w:tcPr>
          <w:p w:rsidR="001E4F02" w:rsidRPr="00BF76BC" w:rsidRDefault="001E4F02" w:rsidP="001E4F02">
            <w:pPr>
              <w:rPr>
                <w:rFonts w:ascii="Times New Roman" w:hAnsi="Times New Roman" w:cs="Times New Roman"/>
                <w:color w:val="000000"/>
              </w:rPr>
            </w:pPr>
            <w:r w:rsidRPr="00BF76BC">
              <w:rPr>
                <w:rFonts w:ascii="Times New Roman" w:hAnsi="Times New Roman" w:cs="Times New Roman"/>
                <w:color w:val="000000"/>
              </w:rPr>
              <w:t>Индивидуализм Печорина, его личностные и социальные истоки.</w:t>
            </w:r>
          </w:p>
        </w:tc>
        <w:tc>
          <w:tcPr>
            <w:tcW w:w="848" w:type="dxa"/>
          </w:tcPr>
          <w:p w:rsidR="001E4F02" w:rsidRPr="00671C3D" w:rsidRDefault="001E4F02" w:rsidP="001E4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1" w:type="dxa"/>
          </w:tcPr>
          <w:p w:rsidR="001E4F02" w:rsidRDefault="002A2CFF" w:rsidP="001E4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22.01</w:t>
            </w:r>
          </w:p>
          <w:p w:rsidR="006A4EC0" w:rsidRPr="00671C3D" w:rsidRDefault="006A4EC0" w:rsidP="001E4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22.01</w:t>
            </w:r>
          </w:p>
        </w:tc>
        <w:tc>
          <w:tcPr>
            <w:tcW w:w="992" w:type="dxa"/>
            <w:gridSpan w:val="3"/>
          </w:tcPr>
          <w:p w:rsidR="001E4F02" w:rsidRPr="00671C3D" w:rsidRDefault="001E4F02" w:rsidP="001E4F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4" w:type="dxa"/>
            <w:gridSpan w:val="3"/>
          </w:tcPr>
          <w:p w:rsidR="001E4F02" w:rsidRPr="00BF76BC" w:rsidRDefault="001E4F02" w:rsidP="001E4F02">
            <w:pPr>
              <w:rPr>
                <w:rFonts w:ascii="Times New Roman" w:hAnsi="Times New Roman" w:cs="Times New Roman"/>
                <w:color w:val="000000"/>
              </w:rPr>
            </w:pPr>
            <w:r w:rsidRPr="00BF76BC">
              <w:rPr>
                <w:rFonts w:ascii="Times New Roman" w:hAnsi="Times New Roman" w:cs="Times New Roman"/>
                <w:color w:val="000000"/>
              </w:rPr>
              <w:t>Делать выводы об особенности художественного мира, сюжета, проблематики и тематики произведения М.Ю, Лермонтова.</w:t>
            </w:r>
          </w:p>
          <w:p w:rsidR="001E4F02" w:rsidRPr="00BF76BC" w:rsidRDefault="001E4F02" w:rsidP="001E4F02">
            <w:pPr>
              <w:rPr>
                <w:rFonts w:ascii="Times New Roman" w:hAnsi="Times New Roman" w:cs="Times New Roman"/>
                <w:color w:val="000000"/>
              </w:rPr>
            </w:pPr>
            <w:r w:rsidRPr="00BF76BC">
              <w:rPr>
                <w:rFonts w:ascii="Times New Roman" w:hAnsi="Times New Roman" w:cs="Times New Roman"/>
                <w:color w:val="000000"/>
              </w:rPr>
              <w:lastRenderedPageBreak/>
              <w:t>Характеризовать героя литературы  первой половины 19 века.</w:t>
            </w:r>
          </w:p>
        </w:tc>
      </w:tr>
      <w:tr w:rsidR="001E4F02" w:rsidRPr="00671C3D" w:rsidTr="00A2158C">
        <w:trPr>
          <w:gridAfter w:val="1"/>
          <w:wAfter w:w="3998" w:type="dxa"/>
        </w:trPr>
        <w:tc>
          <w:tcPr>
            <w:tcW w:w="700" w:type="dxa"/>
          </w:tcPr>
          <w:p w:rsidR="001E4F02" w:rsidRPr="00671C3D" w:rsidRDefault="001E4F02" w:rsidP="001E4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57</w:t>
            </w:r>
          </w:p>
        </w:tc>
        <w:tc>
          <w:tcPr>
            <w:tcW w:w="4245" w:type="dxa"/>
          </w:tcPr>
          <w:p w:rsidR="001E4F02" w:rsidRPr="00BF76BC" w:rsidRDefault="001E4F02" w:rsidP="001E4F02">
            <w:pPr>
              <w:rPr>
                <w:rFonts w:ascii="Times New Roman" w:hAnsi="Times New Roman" w:cs="Times New Roman"/>
                <w:color w:val="000000"/>
              </w:rPr>
            </w:pPr>
            <w:r w:rsidRPr="00BF76BC">
              <w:rPr>
                <w:rFonts w:ascii="Times New Roman" w:hAnsi="Times New Roman" w:cs="Times New Roman"/>
                <w:color w:val="000000"/>
              </w:rPr>
              <w:t>Печорин в ряду других персонажей романа. Черты романтизма и  реализма в поэтике романа.</w:t>
            </w:r>
          </w:p>
        </w:tc>
        <w:tc>
          <w:tcPr>
            <w:tcW w:w="855" w:type="dxa"/>
            <w:gridSpan w:val="2"/>
          </w:tcPr>
          <w:p w:rsidR="001E4F02" w:rsidRPr="00BF76BC" w:rsidRDefault="001E4F02" w:rsidP="001E4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6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1" w:type="dxa"/>
          </w:tcPr>
          <w:p w:rsidR="001E4F02" w:rsidRDefault="002A2CFF" w:rsidP="001E4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25.01</w:t>
            </w:r>
          </w:p>
          <w:p w:rsidR="006A4EC0" w:rsidRPr="00671C3D" w:rsidRDefault="006A4EC0" w:rsidP="001E4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25.01</w:t>
            </w:r>
          </w:p>
        </w:tc>
        <w:tc>
          <w:tcPr>
            <w:tcW w:w="992" w:type="dxa"/>
            <w:gridSpan w:val="3"/>
          </w:tcPr>
          <w:p w:rsidR="001E4F02" w:rsidRPr="00671C3D" w:rsidRDefault="001E4F02" w:rsidP="001E4F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4" w:type="dxa"/>
            <w:gridSpan w:val="3"/>
          </w:tcPr>
          <w:p w:rsidR="001E4F02" w:rsidRPr="00BF76BC" w:rsidRDefault="001E4F02" w:rsidP="001E4F02">
            <w:pPr>
              <w:rPr>
                <w:rFonts w:ascii="Times New Roman" w:hAnsi="Times New Roman" w:cs="Times New Roman"/>
                <w:color w:val="000000"/>
              </w:rPr>
            </w:pPr>
            <w:r w:rsidRPr="00BF76BC">
              <w:rPr>
                <w:rFonts w:ascii="Times New Roman" w:hAnsi="Times New Roman" w:cs="Times New Roman"/>
                <w:color w:val="000000"/>
              </w:rPr>
              <w:t>Соотносить содержание произведений литературы первой половины 19 века с романтическими и реалистическими принципами изображения человека и жизни.</w:t>
            </w:r>
          </w:p>
          <w:p w:rsidR="001E4F02" w:rsidRPr="00BF76BC" w:rsidRDefault="001E4F02" w:rsidP="001E4F02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E4F02" w:rsidRPr="00671C3D" w:rsidTr="00A2158C">
        <w:trPr>
          <w:gridAfter w:val="1"/>
          <w:wAfter w:w="3998" w:type="dxa"/>
        </w:trPr>
        <w:tc>
          <w:tcPr>
            <w:tcW w:w="700" w:type="dxa"/>
          </w:tcPr>
          <w:p w:rsidR="001E4F02" w:rsidRPr="00671C3D" w:rsidRDefault="001E4F02" w:rsidP="001E4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4245" w:type="dxa"/>
          </w:tcPr>
          <w:p w:rsidR="001E4F02" w:rsidRPr="00C80BA6" w:rsidRDefault="001E4F02" w:rsidP="001E4F02">
            <w:pPr>
              <w:rPr>
                <w:rFonts w:ascii="Times New Roman" w:hAnsi="Times New Roman" w:cs="Times New Roman"/>
                <w:color w:val="000000"/>
              </w:rPr>
            </w:pPr>
            <w:r w:rsidRPr="00C80BA6">
              <w:rPr>
                <w:rFonts w:ascii="Times New Roman" w:hAnsi="Times New Roman" w:cs="Times New Roman"/>
                <w:color w:val="000000"/>
              </w:rPr>
              <w:t>«История души человеческой» как главный объект повествования. В.Г.Белинский о романе.</w:t>
            </w:r>
          </w:p>
        </w:tc>
        <w:tc>
          <w:tcPr>
            <w:tcW w:w="855" w:type="dxa"/>
            <w:gridSpan w:val="2"/>
          </w:tcPr>
          <w:p w:rsidR="001E4F02" w:rsidRPr="00BF76BC" w:rsidRDefault="001E4F02" w:rsidP="001E4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6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1" w:type="dxa"/>
          </w:tcPr>
          <w:p w:rsidR="001E4F02" w:rsidRDefault="002A2CFF" w:rsidP="001E4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  <w:p w:rsidR="006A4EC0" w:rsidRPr="00671C3D" w:rsidRDefault="006A4EC0" w:rsidP="001E4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29.01</w:t>
            </w:r>
          </w:p>
        </w:tc>
        <w:tc>
          <w:tcPr>
            <w:tcW w:w="992" w:type="dxa"/>
            <w:gridSpan w:val="3"/>
          </w:tcPr>
          <w:p w:rsidR="001E4F02" w:rsidRPr="00671C3D" w:rsidRDefault="001E4F02" w:rsidP="001E4F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4" w:type="dxa"/>
            <w:gridSpan w:val="3"/>
          </w:tcPr>
          <w:p w:rsidR="001E4F02" w:rsidRPr="00BF76BC" w:rsidRDefault="001E4F02" w:rsidP="001E4F02">
            <w:pPr>
              <w:rPr>
                <w:rFonts w:ascii="Times New Roman" w:hAnsi="Times New Roman" w:cs="Times New Roman"/>
                <w:color w:val="000000"/>
              </w:rPr>
            </w:pPr>
            <w:r w:rsidRPr="00BF76BC">
              <w:rPr>
                <w:rFonts w:ascii="Times New Roman" w:hAnsi="Times New Roman" w:cs="Times New Roman"/>
                <w:color w:val="000000"/>
              </w:rPr>
              <w:t>Конспектировать литературно-критическую статью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</w:tr>
      <w:tr w:rsidR="001E4F02" w:rsidRPr="00671C3D" w:rsidTr="00A2158C">
        <w:trPr>
          <w:gridAfter w:val="1"/>
          <w:wAfter w:w="3998" w:type="dxa"/>
          <w:trHeight w:val="70"/>
        </w:trPr>
        <w:tc>
          <w:tcPr>
            <w:tcW w:w="700" w:type="dxa"/>
          </w:tcPr>
          <w:p w:rsidR="001E4F02" w:rsidRPr="00671C3D" w:rsidRDefault="001E4F02" w:rsidP="001E4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59-60</w:t>
            </w:r>
          </w:p>
        </w:tc>
        <w:tc>
          <w:tcPr>
            <w:tcW w:w="4245" w:type="dxa"/>
          </w:tcPr>
          <w:p w:rsidR="001E4F02" w:rsidRPr="00C80BA6" w:rsidRDefault="001E4F02" w:rsidP="001E4F02">
            <w:pPr>
              <w:rPr>
                <w:rFonts w:ascii="Times New Roman" w:hAnsi="Times New Roman" w:cs="Times New Roman"/>
                <w:color w:val="000000"/>
              </w:rPr>
            </w:pPr>
            <w:r w:rsidRPr="00C80BA6">
              <w:rPr>
                <w:rFonts w:ascii="Times New Roman" w:hAnsi="Times New Roman" w:cs="Times New Roman"/>
                <w:color w:val="000000"/>
              </w:rPr>
              <w:t xml:space="preserve">Подготовка к сочинению. </w:t>
            </w:r>
            <w:r w:rsidRPr="00C82E91">
              <w:rPr>
                <w:rFonts w:ascii="Times New Roman" w:hAnsi="Times New Roman" w:cs="Times New Roman"/>
                <w:b/>
                <w:color w:val="000000"/>
              </w:rPr>
              <w:t>К</w:t>
            </w:r>
            <w:r w:rsidRPr="00C82E91">
              <w:rPr>
                <w:rFonts w:ascii="Times New Roman" w:hAnsi="Times New Roman" w:cs="Times New Roman"/>
                <w:b/>
                <w:color w:val="000000"/>
                <w:u w:val="single"/>
              </w:rPr>
              <w:t xml:space="preserve">лассное сочинение №4 по </w:t>
            </w:r>
            <w:r>
              <w:rPr>
                <w:rFonts w:ascii="Times New Roman" w:hAnsi="Times New Roman" w:cs="Times New Roman"/>
                <w:color w:val="000000"/>
              </w:rPr>
              <w:t xml:space="preserve">творчеству Лермонтова </w:t>
            </w:r>
          </w:p>
        </w:tc>
        <w:tc>
          <w:tcPr>
            <w:tcW w:w="855" w:type="dxa"/>
            <w:gridSpan w:val="2"/>
          </w:tcPr>
          <w:p w:rsidR="001E4F02" w:rsidRPr="00BF76BC" w:rsidRDefault="001E4F02" w:rsidP="001E4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6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1" w:type="dxa"/>
          </w:tcPr>
          <w:p w:rsidR="001E4F02" w:rsidRDefault="002A2CFF" w:rsidP="002A2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29.01</w:t>
            </w:r>
            <w:r w:rsidR="006A4E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A4EC0">
              <w:rPr>
                <w:rFonts w:ascii="Times New Roman" w:hAnsi="Times New Roman" w:cs="Times New Roman"/>
                <w:sz w:val="24"/>
                <w:szCs w:val="24"/>
              </w:rPr>
              <w:t>29.01</w:t>
            </w:r>
            <w:proofErr w:type="spellEnd"/>
          </w:p>
          <w:p w:rsidR="002A2CFF" w:rsidRPr="00671C3D" w:rsidRDefault="002A2CFF" w:rsidP="002A2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</w:t>
            </w:r>
            <w:r w:rsidR="006A4E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A4EC0">
              <w:rPr>
                <w:rFonts w:ascii="Times New Roman" w:hAnsi="Times New Roman" w:cs="Times New Roman"/>
                <w:sz w:val="24"/>
                <w:szCs w:val="24"/>
              </w:rPr>
              <w:t>01.02</w:t>
            </w:r>
            <w:proofErr w:type="spellEnd"/>
          </w:p>
        </w:tc>
        <w:tc>
          <w:tcPr>
            <w:tcW w:w="992" w:type="dxa"/>
            <w:gridSpan w:val="3"/>
          </w:tcPr>
          <w:p w:rsidR="001E4F02" w:rsidRPr="00671C3D" w:rsidRDefault="001E4F02" w:rsidP="001E4F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4" w:type="dxa"/>
            <w:gridSpan w:val="3"/>
          </w:tcPr>
          <w:p w:rsidR="001E4F02" w:rsidRPr="00BF76BC" w:rsidRDefault="001E4F02" w:rsidP="001E4F02">
            <w:pPr>
              <w:rPr>
                <w:rFonts w:ascii="Times New Roman" w:hAnsi="Times New Roman" w:cs="Times New Roman"/>
                <w:color w:val="000000"/>
              </w:rPr>
            </w:pPr>
            <w:r w:rsidRPr="00BF76BC">
              <w:rPr>
                <w:rFonts w:ascii="Times New Roman" w:hAnsi="Times New Roman" w:cs="Times New Roman"/>
                <w:color w:val="000000"/>
              </w:rPr>
              <w:t>Писать сочинение на литературном материале и с использованием жизненного и читательского опыта.</w:t>
            </w:r>
          </w:p>
          <w:p w:rsidR="001E4F02" w:rsidRPr="00671C3D" w:rsidRDefault="001E4F02" w:rsidP="001E4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6BC">
              <w:rPr>
                <w:rFonts w:ascii="Times New Roman" w:hAnsi="Times New Roman" w:cs="Times New Roman"/>
                <w:color w:val="000000"/>
              </w:rPr>
              <w:t>Находить ошибки и редактировать черновые варианты собственных письменных работ.</w:t>
            </w:r>
          </w:p>
        </w:tc>
      </w:tr>
      <w:tr w:rsidR="001878A9" w:rsidRPr="00671C3D" w:rsidTr="00A2158C">
        <w:trPr>
          <w:gridAfter w:val="1"/>
          <w:wAfter w:w="3998" w:type="dxa"/>
        </w:trPr>
        <w:tc>
          <w:tcPr>
            <w:tcW w:w="700" w:type="dxa"/>
          </w:tcPr>
          <w:p w:rsidR="001878A9" w:rsidRPr="00671C3D" w:rsidRDefault="001878A9" w:rsidP="00187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4245" w:type="dxa"/>
          </w:tcPr>
          <w:p w:rsidR="001878A9" w:rsidRPr="00C80BA6" w:rsidRDefault="001878A9" w:rsidP="001878A9">
            <w:pPr>
              <w:rPr>
                <w:rFonts w:ascii="Times New Roman" w:hAnsi="Times New Roman" w:cs="Times New Roman"/>
                <w:color w:val="000000"/>
              </w:rPr>
            </w:pPr>
            <w:r w:rsidRPr="00C80BA6">
              <w:rPr>
                <w:rFonts w:ascii="Times New Roman" w:hAnsi="Times New Roman" w:cs="Times New Roman"/>
                <w:b/>
                <w:color w:val="000000"/>
              </w:rPr>
              <w:t xml:space="preserve">Н.В.Гоголь. </w:t>
            </w:r>
            <w:r w:rsidRPr="00C80BA6">
              <w:rPr>
                <w:rFonts w:ascii="Times New Roman" w:hAnsi="Times New Roman" w:cs="Times New Roman"/>
                <w:color w:val="000000"/>
              </w:rPr>
              <w:t>Жизнь и творчество Гоголя.</w:t>
            </w:r>
          </w:p>
        </w:tc>
        <w:tc>
          <w:tcPr>
            <w:tcW w:w="855" w:type="dxa"/>
            <w:gridSpan w:val="2"/>
          </w:tcPr>
          <w:p w:rsidR="001878A9" w:rsidRPr="00671C3D" w:rsidRDefault="001878A9" w:rsidP="00187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1" w:type="dxa"/>
          </w:tcPr>
          <w:p w:rsidR="001878A9" w:rsidRDefault="002A2CFF" w:rsidP="00187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</w:t>
            </w:r>
          </w:p>
          <w:p w:rsidR="006A4EC0" w:rsidRPr="00671C3D" w:rsidRDefault="006A4EC0" w:rsidP="00187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05.02</w:t>
            </w:r>
          </w:p>
        </w:tc>
        <w:tc>
          <w:tcPr>
            <w:tcW w:w="992" w:type="dxa"/>
            <w:gridSpan w:val="3"/>
          </w:tcPr>
          <w:p w:rsidR="001878A9" w:rsidRPr="00671C3D" w:rsidRDefault="001878A9" w:rsidP="001878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4" w:type="dxa"/>
            <w:gridSpan w:val="3"/>
          </w:tcPr>
          <w:p w:rsidR="001878A9" w:rsidRPr="006B7098" w:rsidRDefault="001878A9" w:rsidP="001878A9">
            <w:pPr>
              <w:rPr>
                <w:rFonts w:ascii="Times New Roman" w:hAnsi="Times New Roman" w:cs="Times New Roman"/>
                <w:color w:val="000000"/>
              </w:rPr>
            </w:pPr>
            <w:r w:rsidRPr="006B7098">
              <w:rPr>
                <w:rFonts w:ascii="Times New Roman" w:hAnsi="Times New Roman" w:cs="Times New Roman"/>
                <w:color w:val="000000"/>
              </w:rPr>
              <w:t>Подбирать материал о биографии и творчестве писателя, истории создания произведения, прототипах с использованием справочной литературы и ресурсов Интернета.</w:t>
            </w:r>
          </w:p>
        </w:tc>
      </w:tr>
      <w:tr w:rsidR="001878A9" w:rsidRPr="00671C3D" w:rsidTr="00A2158C">
        <w:trPr>
          <w:gridAfter w:val="1"/>
          <w:wAfter w:w="3998" w:type="dxa"/>
        </w:trPr>
        <w:tc>
          <w:tcPr>
            <w:tcW w:w="700" w:type="dxa"/>
          </w:tcPr>
          <w:p w:rsidR="001878A9" w:rsidRPr="00671C3D" w:rsidRDefault="001878A9" w:rsidP="00187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4245" w:type="dxa"/>
          </w:tcPr>
          <w:p w:rsidR="001878A9" w:rsidRPr="00C80BA6" w:rsidRDefault="001878A9" w:rsidP="001878A9">
            <w:pPr>
              <w:rPr>
                <w:rFonts w:ascii="Times New Roman" w:hAnsi="Times New Roman" w:cs="Times New Roman"/>
                <w:color w:val="000000"/>
              </w:rPr>
            </w:pPr>
            <w:r w:rsidRPr="00C80BA6">
              <w:rPr>
                <w:rFonts w:ascii="Times New Roman" w:hAnsi="Times New Roman" w:cs="Times New Roman"/>
                <w:color w:val="000000"/>
              </w:rPr>
              <w:t>«Талант необыкновенный, сильный и высокий». Цикл «Вечера на хуторе близ Диканьки».</w:t>
            </w:r>
          </w:p>
        </w:tc>
        <w:tc>
          <w:tcPr>
            <w:tcW w:w="855" w:type="dxa"/>
            <w:gridSpan w:val="2"/>
          </w:tcPr>
          <w:p w:rsidR="001878A9" w:rsidRPr="00671C3D" w:rsidRDefault="001878A9" w:rsidP="00187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1" w:type="dxa"/>
          </w:tcPr>
          <w:p w:rsidR="001878A9" w:rsidRDefault="002A2CFF" w:rsidP="00187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05.02</w:t>
            </w:r>
          </w:p>
          <w:p w:rsidR="006A4EC0" w:rsidRPr="00671C3D" w:rsidRDefault="006A4EC0" w:rsidP="00187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05.02</w:t>
            </w:r>
          </w:p>
        </w:tc>
        <w:tc>
          <w:tcPr>
            <w:tcW w:w="992" w:type="dxa"/>
            <w:gridSpan w:val="3"/>
          </w:tcPr>
          <w:p w:rsidR="001878A9" w:rsidRPr="00671C3D" w:rsidRDefault="001878A9" w:rsidP="001878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4" w:type="dxa"/>
            <w:gridSpan w:val="3"/>
          </w:tcPr>
          <w:p w:rsidR="001878A9" w:rsidRPr="006B7098" w:rsidRDefault="001878A9" w:rsidP="001878A9">
            <w:pPr>
              <w:rPr>
                <w:rFonts w:ascii="Times New Roman" w:hAnsi="Times New Roman" w:cs="Times New Roman"/>
                <w:color w:val="000000"/>
              </w:rPr>
            </w:pPr>
            <w:r w:rsidRPr="006B7098">
              <w:rPr>
                <w:rFonts w:ascii="Times New Roman" w:hAnsi="Times New Roman" w:cs="Times New Roman"/>
                <w:color w:val="000000"/>
              </w:rPr>
              <w:t>Воспринимать текст художественного произведения.</w:t>
            </w:r>
          </w:p>
          <w:p w:rsidR="001878A9" w:rsidRPr="006B7098" w:rsidRDefault="001878A9" w:rsidP="001878A9">
            <w:pPr>
              <w:rPr>
                <w:rFonts w:ascii="Times New Roman" w:hAnsi="Times New Roman" w:cs="Times New Roman"/>
                <w:color w:val="000000"/>
              </w:rPr>
            </w:pPr>
            <w:r w:rsidRPr="006B7098">
              <w:rPr>
                <w:rFonts w:ascii="Times New Roman" w:hAnsi="Times New Roman" w:cs="Times New Roman"/>
                <w:color w:val="000000"/>
              </w:rPr>
              <w:t>Выразительно читать фрагменты произведений литературы первой половины 19 века.</w:t>
            </w:r>
          </w:p>
        </w:tc>
      </w:tr>
      <w:tr w:rsidR="001878A9" w:rsidRPr="00671C3D" w:rsidTr="00A2158C">
        <w:trPr>
          <w:gridAfter w:val="1"/>
          <w:wAfter w:w="3998" w:type="dxa"/>
        </w:trPr>
        <w:tc>
          <w:tcPr>
            <w:tcW w:w="700" w:type="dxa"/>
          </w:tcPr>
          <w:p w:rsidR="001878A9" w:rsidRPr="00671C3D" w:rsidRDefault="001878A9" w:rsidP="00187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4245" w:type="dxa"/>
          </w:tcPr>
          <w:p w:rsidR="001878A9" w:rsidRPr="00C80BA6" w:rsidRDefault="00AA5078" w:rsidP="00AA5078">
            <w:pPr>
              <w:rPr>
                <w:rFonts w:ascii="Times New Roman" w:hAnsi="Times New Roman" w:cs="Times New Roman"/>
                <w:color w:val="000000"/>
              </w:rPr>
            </w:pPr>
            <w:r w:rsidRPr="00C80BA6">
              <w:rPr>
                <w:rFonts w:ascii="Times New Roman" w:hAnsi="Times New Roman" w:cs="Times New Roman"/>
                <w:color w:val="000000"/>
              </w:rPr>
              <w:t>Тема «маленького человека» в «Петербургских повестях»</w:t>
            </w:r>
          </w:p>
        </w:tc>
        <w:tc>
          <w:tcPr>
            <w:tcW w:w="855" w:type="dxa"/>
            <w:gridSpan w:val="2"/>
          </w:tcPr>
          <w:p w:rsidR="001878A9" w:rsidRPr="00671C3D" w:rsidRDefault="001878A9" w:rsidP="00187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1" w:type="dxa"/>
          </w:tcPr>
          <w:p w:rsidR="001878A9" w:rsidRDefault="002A2CFF" w:rsidP="00187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08.02</w:t>
            </w:r>
          </w:p>
          <w:p w:rsidR="006A4EC0" w:rsidRPr="00671C3D" w:rsidRDefault="006A4EC0" w:rsidP="00187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08.02</w:t>
            </w:r>
          </w:p>
        </w:tc>
        <w:tc>
          <w:tcPr>
            <w:tcW w:w="992" w:type="dxa"/>
            <w:gridSpan w:val="3"/>
          </w:tcPr>
          <w:p w:rsidR="001878A9" w:rsidRPr="00671C3D" w:rsidRDefault="001878A9" w:rsidP="001878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4" w:type="dxa"/>
            <w:gridSpan w:val="3"/>
          </w:tcPr>
          <w:p w:rsidR="001878A9" w:rsidRPr="006B7098" w:rsidRDefault="001878A9" w:rsidP="001878A9">
            <w:pPr>
              <w:rPr>
                <w:rFonts w:ascii="Times New Roman" w:hAnsi="Times New Roman" w:cs="Times New Roman"/>
                <w:color w:val="000000"/>
              </w:rPr>
            </w:pPr>
            <w:r w:rsidRPr="006B7098">
              <w:rPr>
                <w:rFonts w:ascii="Times New Roman" w:hAnsi="Times New Roman" w:cs="Times New Roman"/>
                <w:color w:val="000000"/>
              </w:rPr>
              <w:t xml:space="preserve">Воспринимать текст </w:t>
            </w:r>
            <w:r>
              <w:rPr>
                <w:rFonts w:ascii="Times New Roman" w:hAnsi="Times New Roman" w:cs="Times New Roman"/>
                <w:color w:val="000000"/>
              </w:rPr>
              <w:t>художественного произведения и анализировать.</w:t>
            </w:r>
          </w:p>
        </w:tc>
      </w:tr>
      <w:tr w:rsidR="001878A9" w:rsidRPr="00671C3D" w:rsidTr="00A2158C">
        <w:trPr>
          <w:gridAfter w:val="1"/>
          <w:wAfter w:w="3998" w:type="dxa"/>
        </w:trPr>
        <w:tc>
          <w:tcPr>
            <w:tcW w:w="700" w:type="dxa"/>
          </w:tcPr>
          <w:p w:rsidR="001878A9" w:rsidRPr="00671C3D" w:rsidRDefault="001878A9" w:rsidP="00187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4245" w:type="dxa"/>
          </w:tcPr>
          <w:p w:rsidR="001878A9" w:rsidRPr="00C80BA6" w:rsidRDefault="00AA5078" w:rsidP="001878A9">
            <w:pPr>
              <w:rPr>
                <w:rFonts w:ascii="Times New Roman" w:hAnsi="Times New Roman" w:cs="Times New Roman"/>
                <w:color w:val="000000"/>
              </w:rPr>
            </w:pPr>
            <w:r w:rsidRPr="00C80BA6">
              <w:rPr>
                <w:rFonts w:ascii="Times New Roman" w:hAnsi="Times New Roman" w:cs="Times New Roman"/>
                <w:color w:val="000000"/>
              </w:rPr>
              <w:t>Комедия «Ревизор»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80BA6">
              <w:rPr>
                <w:rFonts w:ascii="Times New Roman" w:hAnsi="Times New Roman" w:cs="Times New Roman"/>
                <w:color w:val="000000"/>
              </w:rPr>
              <w:t>- важная веха в творчестве Гоголя.</w:t>
            </w:r>
          </w:p>
        </w:tc>
        <w:tc>
          <w:tcPr>
            <w:tcW w:w="855" w:type="dxa"/>
            <w:gridSpan w:val="2"/>
          </w:tcPr>
          <w:p w:rsidR="001878A9" w:rsidRPr="00671C3D" w:rsidRDefault="001878A9" w:rsidP="00187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1" w:type="dxa"/>
          </w:tcPr>
          <w:p w:rsidR="001878A9" w:rsidRDefault="002A2CFF" w:rsidP="00187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</w:t>
            </w:r>
          </w:p>
          <w:p w:rsidR="006A4EC0" w:rsidRPr="00671C3D" w:rsidRDefault="006A4EC0" w:rsidP="00187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12.02</w:t>
            </w:r>
          </w:p>
        </w:tc>
        <w:tc>
          <w:tcPr>
            <w:tcW w:w="992" w:type="dxa"/>
            <w:gridSpan w:val="3"/>
          </w:tcPr>
          <w:p w:rsidR="001878A9" w:rsidRPr="00671C3D" w:rsidRDefault="001878A9" w:rsidP="001878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4" w:type="dxa"/>
            <w:gridSpan w:val="3"/>
          </w:tcPr>
          <w:p w:rsidR="001878A9" w:rsidRPr="006B7098" w:rsidRDefault="001878A9" w:rsidP="001878A9">
            <w:pPr>
              <w:rPr>
                <w:rFonts w:ascii="Times New Roman" w:hAnsi="Times New Roman" w:cs="Times New Roman"/>
                <w:color w:val="000000"/>
              </w:rPr>
            </w:pPr>
            <w:r w:rsidRPr="006B7098">
              <w:rPr>
                <w:rFonts w:ascii="Times New Roman" w:hAnsi="Times New Roman" w:cs="Times New Roman"/>
                <w:color w:val="000000"/>
              </w:rPr>
              <w:t>Характеризовать героя литературы  первой половины 19 века.</w:t>
            </w:r>
          </w:p>
        </w:tc>
      </w:tr>
      <w:tr w:rsidR="001878A9" w:rsidRPr="00671C3D" w:rsidTr="00A2158C">
        <w:trPr>
          <w:gridAfter w:val="1"/>
          <w:wAfter w:w="3998" w:type="dxa"/>
        </w:trPr>
        <w:tc>
          <w:tcPr>
            <w:tcW w:w="700" w:type="dxa"/>
          </w:tcPr>
          <w:p w:rsidR="001878A9" w:rsidRPr="00671C3D" w:rsidRDefault="001878A9" w:rsidP="00187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4245" w:type="dxa"/>
          </w:tcPr>
          <w:p w:rsidR="001878A9" w:rsidRPr="006B7098" w:rsidRDefault="001878A9" w:rsidP="001878A9">
            <w:pPr>
              <w:rPr>
                <w:rFonts w:ascii="Times New Roman" w:hAnsi="Times New Roman" w:cs="Times New Roman"/>
                <w:color w:val="000000"/>
              </w:rPr>
            </w:pPr>
            <w:r w:rsidRPr="006B7098">
              <w:rPr>
                <w:rFonts w:ascii="Times New Roman" w:hAnsi="Times New Roman" w:cs="Times New Roman"/>
                <w:color w:val="000000"/>
              </w:rPr>
              <w:t xml:space="preserve">Поэма «Мертвые души» как вершинное произведение художника. </w:t>
            </w:r>
          </w:p>
        </w:tc>
        <w:tc>
          <w:tcPr>
            <w:tcW w:w="855" w:type="dxa"/>
            <w:gridSpan w:val="2"/>
          </w:tcPr>
          <w:p w:rsidR="001878A9" w:rsidRPr="00671C3D" w:rsidRDefault="001878A9" w:rsidP="00187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1" w:type="dxa"/>
          </w:tcPr>
          <w:p w:rsidR="001878A9" w:rsidRDefault="002A2CFF" w:rsidP="00187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12.02</w:t>
            </w:r>
          </w:p>
          <w:p w:rsidR="006A4EC0" w:rsidRPr="00671C3D" w:rsidRDefault="006A4EC0" w:rsidP="00187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12.02</w:t>
            </w:r>
          </w:p>
        </w:tc>
        <w:tc>
          <w:tcPr>
            <w:tcW w:w="992" w:type="dxa"/>
            <w:gridSpan w:val="3"/>
          </w:tcPr>
          <w:p w:rsidR="001878A9" w:rsidRPr="00671C3D" w:rsidRDefault="001878A9" w:rsidP="001878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4" w:type="dxa"/>
            <w:gridSpan w:val="3"/>
          </w:tcPr>
          <w:p w:rsidR="001878A9" w:rsidRPr="006B7098" w:rsidRDefault="001878A9" w:rsidP="001878A9">
            <w:pPr>
              <w:rPr>
                <w:rFonts w:ascii="Times New Roman" w:hAnsi="Times New Roman" w:cs="Times New Roman"/>
                <w:color w:val="000000"/>
              </w:rPr>
            </w:pPr>
            <w:r w:rsidRPr="006B7098">
              <w:rPr>
                <w:rFonts w:ascii="Times New Roman" w:hAnsi="Times New Roman" w:cs="Times New Roman"/>
                <w:color w:val="000000"/>
              </w:rPr>
              <w:t>Соотносить содержание произведений литературы первой половины 19 века с романтическими и реалистическими принципами изображения человека и жизни.</w:t>
            </w:r>
          </w:p>
        </w:tc>
      </w:tr>
      <w:tr w:rsidR="001878A9" w:rsidRPr="00671C3D" w:rsidTr="00A2158C">
        <w:trPr>
          <w:gridAfter w:val="1"/>
          <w:wAfter w:w="3998" w:type="dxa"/>
        </w:trPr>
        <w:tc>
          <w:tcPr>
            <w:tcW w:w="700" w:type="dxa"/>
          </w:tcPr>
          <w:p w:rsidR="001878A9" w:rsidRPr="00671C3D" w:rsidRDefault="001878A9" w:rsidP="00187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4245" w:type="dxa"/>
          </w:tcPr>
          <w:p w:rsidR="001878A9" w:rsidRPr="00E46B34" w:rsidRDefault="001878A9" w:rsidP="001878A9">
            <w:pPr>
              <w:rPr>
                <w:color w:val="000000"/>
              </w:rPr>
            </w:pPr>
            <w:r w:rsidRPr="00E46B34">
              <w:rPr>
                <w:color w:val="000000"/>
              </w:rPr>
              <w:t>Сюжетно-композиционное своеобразие «Мертвых душ».</w:t>
            </w:r>
          </w:p>
        </w:tc>
        <w:tc>
          <w:tcPr>
            <w:tcW w:w="855" w:type="dxa"/>
            <w:gridSpan w:val="2"/>
          </w:tcPr>
          <w:p w:rsidR="001878A9" w:rsidRPr="00671C3D" w:rsidRDefault="001878A9" w:rsidP="00187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1" w:type="dxa"/>
          </w:tcPr>
          <w:p w:rsidR="001878A9" w:rsidRDefault="002A2CFF" w:rsidP="00187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</w:t>
            </w:r>
          </w:p>
          <w:p w:rsidR="006A4EC0" w:rsidRPr="00671C3D" w:rsidRDefault="006A4EC0" w:rsidP="00187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</w:t>
            </w:r>
          </w:p>
        </w:tc>
        <w:tc>
          <w:tcPr>
            <w:tcW w:w="992" w:type="dxa"/>
            <w:gridSpan w:val="3"/>
          </w:tcPr>
          <w:p w:rsidR="001878A9" w:rsidRPr="00671C3D" w:rsidRDefault="001878A9" w:rsidP="001878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4" w:type="dxa"/>
            <w:gridSpan w:val="3"/>
          </w:tcPr>
          <w:p w:rsidR="001878A9" w:rsidRPr="006B7098" w:rsidRDefault="001878A9" w:rsidP="001878A9">
            <w:pPr>
              <w:rPr>
                <w:rFonts w:ascii="Times New Roman" w:hAnsi="Times New Roman" w:cs="Times New Roman"/>
                <w:color w:val="000000"/>
              </w:rPr>
            </w:pPr>
            <w:r w:rsidRPr="006B7098">
              <w:rPr>
                <w:rFonts w:ascii="Times New Roman" w:hAnsi="Times New Roman" w:cs="Times New Roman"/>
                <w:color w:val="000000"/>
              </w:rPr>
              <w:t>Делать выводы об особенности художественного мира, сюжета, проблематики и тематики поэмы Н.В. Гоголя.</w:t>
            </w:r>
          </w:p>
        </w:tc>
      </w:tr>
      <w:tr w:rsidR="001878A9" w:rsidRPr="00671C3D" w:rsidTr="00A2158C">
        <w:trPr>
          <w:gridAfter w:val="1"/>
          <w:wAfter w:w="3998" w:type="dxa"/>
        </w:trPr>
        <w:tc>
          <w:tcPr>
            <w:tcW w:w="700" w:type="dxa"/>
          </w:tcPr>
          <w:p w:rsidR="001878A9" w:rsidRPr="00671C3D" w:rsidRDefault="001878A9" w:rsidP="00187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4245" w:type="dxa"/>
          </w:tcPr>
          <w:p w:rsidR="001878A9" w:rsidRPr="006B7098" w:rsidRDefault="001878A9" w:rsidP="001878A9">
            <w:pPr>
              <w:rPr>
                <w:rFonts w:ascii="Times New Roman" w:hAnsi="Times New Roman" w:cs="Times New Roman"/>
                <w:color w:val="000000"/>
              </w:rPr>
            </w:pPr>
            <w:r w:rsidRPr="006B7098">
              <w:rPr>
                <w:rFonts w:ascii="Times New Roman" w:hAnsi="Times New Roman" w:cs="Times New Roman"/>
                <w:color w:val="000000"/>
              </w:rPr>
              <w:t>Образы помещиков. Манилов.</w:t>
            </w:r>
          </w:p>
        </w:tc>
        <w:tc>
          <w:tcPr>
            <w:tcW w:w="855" w:type="dxa"/>
            <w:gridSpan w:val="2"/>
          </w:tcPr>
          <w:p w:rsidR="001878A9" w:rsidRPr="00671C3D" w:rsidRDefault="001878A9" w:rsidP="00187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1" w:type="dxa"/>
          </w:tcPr>
          <w:p w:rsidR="001878A9" w:rsidRDefault="002A2CFF" w:rsidP="00187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17.02</w:t>
            </w:r>
          </w:p>
          <w:p w:rsidR="006A4EC0" w:rsidRPr="00671C3D" w:rsidRDefault="006A4EC0" w:rsidP="00187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19.02</w:t>
            </w:r>
          </w:p>
        </w:tc>
        <w:tc>
          <w:tcPr>
            <w:tcW w:w="992" w:type="dxa"/>
            <w:gridSpan w:val="3"/>
          </w:tcPr>
          <w:p w:rsidR="001878A9" w:rsidRPr="00671C3D" w:rsidRDefault="001878A9" w:rsidP="001878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4" w:type="dxa"/>
            <w:gridSpan w:val="3"/>
          </w:tcPr>
          <w:p w:rsidR="001878A9" w:rsidRPr="00E46B34" w:rsidRDefault="001878A9" w:rsidP="001878A9">
            <w:pPr>
              <w:rPr>
                <w:color w:val="000000"/>
              </w:rPr>
            </w:pPr>
            <w:r>
              <w:rPr>
                <w:color w:val="000000"/>
              </w:rPr>
              <w:t xml:space="preserve">Характеризовать героя литературы  </w:t>
            </w:r>
            <w:proofErr w:type="spellStart"/>
            <w:r>
              <w:rPr>
                <w:color w:val="000000"/>
              </w:rPr>
              <w:t>певой</w:t>
            </w:r>
            <w:proofErr w:type="spellEnd"/>
            <w:r>
              <w:rPr>
                <w:color w:val="000000"/>
              </w:rPr>
              <w:t xml:space="preserve"> половины 19 века.</w:t>
            </w:r>
          </w:p>
        </w:tc>
      </w:tr>
      <w:tr w:rsidR="001878A9" w:rsidRPr="00671C3D" w:rsidTr="00A2158C">
        <w:trPr>
          <w:gridAfter w:val="1"/>
          <w:wAfter w:w="3998" w:type="dxa"/>
        </w:trPr>
        <w:tc>
          <w:tcPr>
            <w:tcW w:w="700" w:type="dxa"/>
          </w:tcPr>
          <w:p w:rsidR="001878A9" w:rsidRPr="00671C3D" w:rsidRDefault="001878A9" w:rsidP="00187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4245" w:type="dxa"/>
          </w:tcPr>
          <w:p w:rsidR="001878A9" w:rsidRPr="006B7098" w:rsidRDefault="001878A9" w:rsidP="001878A9">
            <w:pPr>
              <w:rPr>
                <w:rFonts w:ascii="Times New Roman" w:hAnsi="Times New Roman" w:cs="Times New Roman"/>
                <w:color w:val="000000"/>
              </w:rPr>
            </w:pPr>
            <w:r w:rsidRPr="006B7098">
              <w:rPr>
                <w:rFonts w:ascii="Times New Roman" w:hAnsi="Times New Roman" w:cs="Times New Roman"/>
                <w:color w:val="000000"/>
              </w:rPr>
              <w:t>Образы помещиков. Коробочка.</w:t>
            </w:r>
          </w:p>
        </w:tc>
        <w:tc>
          <w:tcPr>
            <w:tcW w:w="855" w:type="dxa"/>
            <w:gridSpan w:val="2"/>
          </w:tcPr>
          <w:p w:rsidR="001878A9" w:rsidRPr="00671C3D" w:rsidRDefault="001878A9" w:rsidP="00187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1" w:type="dxa"/>
          </w:tcPr>
          <w:p w:rsidR="001878A9" w:rsidRDefault="002A2CFF" w:rsidP="00187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19.02</w:t>
            </w:r>
          </w:p>
          <w:p w:rsidR="006A4EC0" w:rsidRPr="00671C3D" w:rsidRDefault="006A4EC0" w:rsidP="00187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19.02</w:t>
            </w:r>
          </w:p>
        </w:tc>
        <w:tc>
          <w:tcPr>
            <w:tcW w:w="992" w:type="dxa"/>
            <w:gridSpan w:val="3"/>
          </w:tcPr>
          <w:p w:rsidR="001878A9" w:rsidRPr="00671C3D" w:rsidRDefault="001878A9" w:rsidP="001878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4" w:type="dxa"/>
            <w:gridSpan w:val="3"/>
          </w:tcPr>
          <w:p w:rsidR="001878A9" w:rsidRPr="00E46B34" w:rsidRDefault="001878A9" w:rsidP="001878A9">
            <w:pPr>
              <w:rPr>
                <w:color w:val="000000"/>
              </w:rPr>
            </w:pPr>
            <w:r>
              <w:rPr>
                <w:color w:val="000000"/>
              </w:rPr>
              <w:t xml:space="preserve">Характеризовать героя литературы  </w:t>
            </w:r>
            <w:proofErr w:type="spellStart"/>
            <w:r>
              <w:rPr>
                <w:color w:val="000000"/>
              </w:rPr>
              <w:t>певой</w:t>
            </w:r>
            <w:proofErr w:type="spellEnd"/>
            <w:r>
              <w:rPr>
                <w:color w:val="000000"/>
              </w:rPr>
              <w:t xml:space="preserve"> половины 19 века.</w:t>
            </w:r>
          </w:p>
        </w:tc>
      </w:tr>
      <w:tr w:rsidR="001878A9" w:rsidRPr="00671C3D" w:rsidTr="00A2158C">
        <w:trPr>
          <w:gridAfter w:val="1"/>
          <w:wAfter w:w="3998" w:type="dxa"/>
        </w:trPr>
        <w:tc>
          <w:tcPr>
            <w:tcW w:w="700" w:type="dxa"/>
          </w:tcPr>
          <w:p w:rsidR="001878A9" w:rsidRPr="00671C3D" w:rsidRDefault="001878A9" w:rsidP="00187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4245" w:type="dxa"/>
          </w:tcPr>
          <w:p w:rsidR="001878A9" w:rsidRPr="006B7098" w:rsidRDefault="001878A9" w:rsidP="001878A9">
            <w:pPr>
              <w:rPr>
                <w:rFonts w:ascii="Times New Roman" w:hAnsi="Times New Roman" w:cs="Times New Roman"/>
                <w:color w:val="000000"/>
              </w:rPr>
            </w:pPr>
            <w:r w:rsidRPr="006B7098">
              <w:rPr>
                <w:rFonts w:ascii="Times New Roman" w:hAnsi="Times New Roman" w:cs="Times New Roman"/>
                <w:color w:val="000000"/>
              </w:rPr>
              <w:t xml:space="preserve">Образы помещиков. Ноздрев. </w:t>
            </w:r>
          </w:p>
        </w:tc>
        <w:tc>
          <w:tcPr>
            <w:tcW w:w="855" w:type="dxa"/>
            <w:gridSpan w:val="2"/>
          </w:tcPr>
          <w:p w:rsidR="001878A9" w:rsidRPr="00671C3D" w:rsidRDefault="001878A9" w:rsidP="00187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1" w:type="dxa"/>
          </w:tcPr>
          <w:p w:rsidR="001878A9" w:rsidRDefault="002A2CFF" w:rsidP="00187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</w:t>
            </w:r>
          </w:p>
          <w:p w:rsidR="00427D63" w:rsidRPr="00671C3D" w:rsidRDefault="00427D63" w:rsidP="00187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</w:t>
            </w:r>
          </w:p>
        </w:tc>
        <w:tc>
          <w:tcPr>
            <w:tcW w:w="992" w:type="dxa"/>
            <w:gridSpan w:val="3"/>
          </w:tcPr>
          <w:p w:rsidR="001878A9" w:rsidRPr="00671C3D" w:rsidRDefault="001878A9" w:rsidP="001878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4" w:type="dxa"/>
            <w:gridSpan w:val="3"/>
            <w:vMerge w:val="restart"/>
          </w:tcPr>
          <w:p w:rsidR="001878A9" w:rsidRPr="00E46B34" w:rsidRDefault="001878A9" w:rsidP="001878A9">
            <w:pPr>
              <w:rPr>
                <w:color w:val="000000"/>
              </w:rPr>
            </w:pPr>
            <w:r>
              <w:rPr>
                <w:color w:val="000000"/>
              </w:rPr>
              <w:t xml:space="preserve">Характеризовать героя литературы  </w:t>
            </w:r>
            <w:proofErr w:type="spellStart"/>
            <w:r>
              <w:rPr>
                <w:color w:val="000000"/>
              </w:rPr>
              <w:t>певой</w:t>
            </w:r>
            <w:proofErr w:type="spellEnd"/>
            <w:r>
              <w:rPr>
                <w:color w:val="000000"/>
              </w:rPr>
              <w:t xml:space="preserve"> половины 19 века.</w:t>
            </w:r>
          </w:p>
          <w:p w:rsidR="001878A9" w:rsidRPr="00E46B34" w:rsidRDefault="001878A9" w:rsidP="001878A9">
            <w:pPr>
              <w:rPr>
                <w:color w:val="000000"/>
              </w:rPr>
            </w:pPr>
            <w:r>
              <w:rPr>
                <w:color w:val="000000"/>
              </w:rPr>
              <w:t xml:space="preserve">Характеризовать героя литературы  </w:t>
            </w:r>
            <w:proofErr w:type="spellStart"/>
            <w:r>
              <w:rPr>
                <w:color w:val="000000"/>
              </w:rPr>
              <w:t>певой</w:t>
            </w:r>
            <w:proofErr w:type="spellEnd"/>
            <w:r>
              <w:rPr>
                <w:color w:val="000000"/>
              </w:rPr>
              <w:t xml:space="preserve"> половины 19 века.</w:t>
            </w:r>
          </w:p>
        </w:tc>
      </w:tr>
      <w:tr w:rsidR="001878A9" w:rsidRPr="00671C3D" w:rsidTr="00A2158C">
        <w:trPr>
          <w:gridAfter w:val="1"/>
          <w:wAfter w:w="3998" w:type="dxa"/>
        </w:trPr>
        <w:tc>
          <w:tcPr>
            <w:tcW w:w="700" w:type="dxa"/>
          </w:tcPr>
          <w:p w:rsidR="001878A9" w:rsidRPr="00671C3D" w:rsidRDefault="001878A9" w:rsidP="00187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4245" w:type="dxa"/>
          </w:tcPr>
          <w:p w:rsidR="001878A9" w:rsidRPr="006B7098" w:rsidRDefault="001878A9" w:rsidP="001878A9">
            <w:pPr>
              <w:rPr>
                <w:rFonts w:ascii="Times New Roman" w:hAnsi="Times New Roman" w:cs="Times New Roman"/>
                <w:color w:val="000000"/>
              </w:rPr>
            </w:pPr>
            <w:r w:rsidRPr="006B7098">
              <w:rPr>
                <w:rFonts w:ascii="Times New Roman" w:hAnsi="Times New Roman" w:cs="Times New Roman"/>
                <w:color w:val="000000"/>
              </w:rPr>
              <w:t xml:space="preserve">Образы помещиков. Собакевич. </w:t>
            </w:r>
          </w:p>
        </w:tc>
        <w:tc>
          <w:tcPr>
            <w:tcW w:w="855" w:type="dxa"/>
            <w:gridSpan w:val="2"/>
          </w:tcPr>
          <w:p w:rsidR="001878A9" w:rsidRPr="00671C3D" w:rsidRDefault="001878A9" w:rsidP="00187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1" w:type="dxa"/>
          </w:tcPr>
          <w:p w:rsidR="001878A9" w:rsidRDefault="002A2CFF" w:rsidP="00187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24.02</w:t>
            </w:r>
          </w:p>
          <w:p w:rsidR="00427D63" w:rsidRPr="001E4F02" w:rsidRDefault="00427D63" w:rsidP="00187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26.02</w:t>
            </w:r>
          </w:p>
        </w:tc>
        <w:tc>
          <w:tcPr>
            <w:tcW w:w="992" w:type="dxa"/>
            <w:gridSpan w:val="3"/>
          </w:tcPr>
          <w:p w:rsidR="001878A9" w:rsidRPr="00671C3D" w:rsidRDefault="001878A9" w:rsidP="001878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4" w:type="dxa"/>
            <w:gridSpan w:val="3"/>
            <w:vMerge/>
          </w:tcPr>
          <w:p w:rsidR="001878A9" w:rsidRPr="00671C3D" w:rsidRDefault="001878A9" w:rsidP="001878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78A9" w:rsidRPr="00671C3D" w:rsidTr="00A2158C">
        <w:trPr>
          <w:gridAfter w:val="1"/>
          <w:wAfter w:w="3998" w:type="dxa"/>
        </w:trPr>
        <w:tc>
          <w:tcPr>
            <w:tcW w:w="700" w:type="dxa"/>
          </w:tcPr>
          <w:p w:rsidR="001878A9" w:rsidRPr="00671C3D" w:rsidRDefault="001878A9" w:rsidP="00187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4245" w:type="dxa"/>
          </w:tcPr>
          <w:p w:rsidR="001878A9" w:rsidRPr="006B7098" w:rsidRDefault="001878A9" w:rsidP="001878A9">
            <w:pPr>
              <w:rPr>
                <w:rFonts w:ascii="Times New Roman" w:hAnsi="Times New Roman" w:cs="Times New Roman"/>
                <w:color w:val="000000"/>
              </w:rPr>
            </w:pPr>
            <w:r w:rsidRPr="006B7098">
              <w:rPr>
                <w:rFonts w:ascii="Times New Roman" w:hAnsi="Times New Roman" w:cs="Times New Roman"/>
                <w:color w:val="000000"/>
              </w:rPr>
              <w:t>Образы помещиков. Плюшкин.</w:t>
            </w:r>
          </w:p>
        </w:tc>
        <w:tc>
          <w:tcPr>
            <w:tcW w:w="855" w:type="dxa"/>
            <w:gridSpan w:val="2"/>
          </w:tcPr>
          <w:p w:rsidR="001878A9" w:rsidRPr="00671C3D" w:rsidRDefault="001878A9" w:rsidP="00187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1" w:type="dxa"/>
          </w:tcPr>
          <w:p w:rsidR="001878A9" w:rsidRDefault="002A2CFF" w:rsidP="00187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26.02</w:t>
            </w:r>
          </w:p>
          <w:p w:rsidR="00427D63" w:rsidRPr="00671C3D" w:rsidRDefault="00427D63" w:rsidP="00187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26.02</w:t>
            </w:r>
          </w:p>
        </w:tc>
        <w:tc>
          <w:tcPr>
            <w:tcW w:w="992" w:type="dxa"/>
            <w:gridSpan w:val="3"/>
          </w:tcPr>
          <w:p w:rsidR="001878A9" w:rsidRPr="00671C3D" w:rsidRDefault="001878A9" w:rsidP="001878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4" w:type="dxa"/>
            <w:gridSpan w:val="3"/>
          </w:tcPr>
          <w:p w:rsidR="001878A9" w:rsidRPr="00DB46D8" w:rsidRDefault="001878A9" w:rsidP="001878A9">
            <w:pPr>
              <w:rPr>
                <w:color w:val="000000"/>
              </w:rPr>
            </w:pPr>
            <w:r w:rsidRPr="00DB46D8">
              <w:rPr>
                <w:color w:val="000000"/>
              </w:rPr>
              <w:t>Харак</w:t>
            </w:r>
            <w:r>
              <w:rPr>
                <w:color w:val="000000"/>
              </w:rPr>
              <w:t xml:space="preserve">теризовать героя литературы  </w:t>
            </w:r>
            <w:proofErr w:type="spellStart"/>
            <w:r>
              <w:rPr>
                <w:color w:val="000000"/>
              </w:rPr>
              <w:t>пе</w:t>
            </w:r>
            <w:r w:rsidRPr="00DB46D8">
              <w:rPr>
                <w:color w:val="000000"/>
              </w:rPr>
              <w:t>вой</w:t>
            </w:r>
            <w:proofErr w:type="spellEnd"/>
            <w:r w:rsidRPr="00DB46D8">
              <w:rPr>
                <w:color w:val="000000"/>
              </w:rPr>
              <w:t xml:space="preserve"> половины 19 века.</w:t>
            </w:r>
          </w:p>
        </w:tc>
      </w:tr>
      <w:tr w:rsidR="001878A9" w:rsidRPr="00671C3D" w:rsidTr="00A2158C">
        <w:trPr>
          <w:gridAfter w:val="1"/>
          <w:wAfter w:w="3998" w:type="dxa"/>
          <w:trHeight w:val="70"/>
        </w:trPr>
        <w:tc>
          <w:tcPr>
            <w:tcW w:w="700" w:type="dxa"/>
            <w:tcBorders>
              <w:bottom w:val="single" w:sz="4" w:space="0" w:color="auto"/>
            </w:tcBorders>
          </w:tcPr>
          <w:p w:rsidR="001878A9" w:rsidRPr="006B7098" w:rsidRDefault="001878A9" w:rsidP="00187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098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4245" w:type="dxa"/>
            <w:tcBorders>
              <w:bottom w:val="single" w:sz="4" w:space="0" w:color="auto"/>
            </w:tcBorders>
          </w:tcPr>
          <w:p w:rsidR="001878A9" w:rsidRDefault="001878A9" w:rsidP="00187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6D8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DB46D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/Р. Сочинение № 5. Образ</w:t>
            </w:r>
            <w:r w:rsidRPr="00DB46D8">
              <w:rPr>
                <w:rFonts w:ascii="Times New Roman" w:hAnsi="Times New Roman" w:cs="Times New Roman"/>
                <w:sz w:val="24"/>
                <w:szCs w:val="24"/>
              </w:rPr>
              <w:t xml:space="preserve"> Чичикова </w:t>
            </w:r>
            <w:r w:rsidRPr="00DB46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 тема «живой»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мертвой» души. </w:t>
            </w:r>
          </w:p>
          <w:p w:rsidR="001878A9" w:rsidRPr="00250B8C" w:rsidRDefault="001878A9" w:rsidP="001878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DB46D8">
              <w:rPr>
                <w:rFonts w:ascii="Times New Roman" w:hAnsi="Times New Roman" w:cs="Times New Roman"/>
                <w:sz w:val="24"/>
                <w:szCs w:val="24"/>
              </w:rPr>
              <w:t>дготовка к домашнему сочинению.</w:t>
            </w:r>
          </w:p>
        </w:tc>
        <w:tc>
          <w:tcPr>
            <w:tcW w:w="855" w:type="dxa"/>
            <w:gridSpan w:val="2"/>
            <w:tcBorders>
              <w:bottom w:val="single" w:sz="4" w:space="0" w:color="auto"/>
            </w:tcBorders>
          </w:tcPr>
          <w:p w:rsidR="001878A9" w:rsidRDefault="001878A9" w:rsidP="00187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878A9" w:rsidRPr="00250B8C" w:rsidRDefault="001878A9" w:rsidP="00187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971" w:type="dxa"/>
            <w:tcBorders>
              <w:bottom w:val="single" w:sz="4" w:space="0" w:color="auto"/>
            </w:tcBorders>
          </w:tcPr>
          <w:p w:rsidR="001878A9" w:rsidRDefault="002A2CFF" w:rsidP="00187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01.03</w:t>
            </w:r>
          </w:p>
          <w:p w:rsidR="00427D63" w:rsidRPr="00671C3D" w:rsidRDefault="00427D63" w:rsidP="00187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01.03</w:t>
            </w:r>
          </w:p>
        </w:tc>
        <w:tc>
          <w:tcPr>
            <w:tcW w:w="992" w:type="dxa"/>
            <w:gridSpan w:val="3"/>
            <w:tcBorders>
              <w:bottom w:val="single" w:sz="4" w:space="0" w:color="auto"/>
            </w:tcBorders>
          </w:tcPr>
          <w:p w:rsidR="001878A9" w:rsidRDefault="001878A9" w:rsidP="001878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878A9" w:rsidRPr="00250B8C" w:rsidRDefault="001878A9" w:rsidP="001878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04" w:type="dxa"/>
            <w:gridSpan w:val="3"/>
            <w:tcBorders>
              <w:bottom w:val="single" w:sz="4" w:space="0" w:color="auto"/>
            </w:tcBorders>
          </w:tcPr>
          <w:p w:rsidR="001878A9" w:rsidRPr="00DB46D8" w:rsidRDefault="001878A9" w:rsidP="00187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</w:t>
            </w:r>
            <w:r w:rsidRPr="00DB46D8">
              <w:rPr>
                <w:rFonts w:ascii="Times New Roman" w:hAnsi="Times New Roman" w:cs="Times New Roman"/>
                <w:sz w:val="24"/>
                <w:szCs w:val="24"/>
              </w:rPr>
              <w:t xml:space="preserve">ать выводы об особенности художественного мира, сюжета, </w:t>
            </w:r>
            <w:r w:rsidRPr="00DB46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проблематики и тематики произведения Н.В. Гоголя.</w:t>
            </w:r>
          </w:p>
          <w:p w:rsidR="001878A9" w:rsidRPr="00DB46D8" w:rsidRDefault="001878A9" w:rsidP="00187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6D8">
              <w:rPr>
                <w:rFonts w:ascii="Times New Roman" w:hAnsi="Times New Roman" w:cs="Times New Roman"/>
                <w:sz w:val="24"/>
                <w:szCs w:val="24"/>
              </w:rPr>
              <w:t>Находить ошибки и редактировать черновые варианты собственных письменных работ.</w:t>
            </w:r>
          </w:p>
        </w:tc>
      </w:tr>
      <w:tr w:rsidR="001878A9" w:rsidRPr="00671C3D" w:rsidTr="00A2158C">
        <w:trPr>
          <w:gridAfter w:val="1"/>
          <w:wAfter w:w="3998" w:type="dxa"/>
        </w:trPr>
        <w:tc>
          <w:tcPr>
            <w:tcW w:w="700" w:type="dxa"/>
          </w:tcPr>
          <w:p w:rsidR="001878A9" w:rsidRPr="006B7098" w:rsidRDefault="001878A9" w:rsidP="00187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0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73</w:t>
            </w:r>
          </w:p>
        </w:tc>
        <w:tc>
          <w:tcPr>
            <w:tcW w:w="4245" w:type="dxa"/>
          </w:tcPr>
          <w:p w:rsidR="001878A9" w:rsidRPr="00DB46D8" w:rsidRDefault="001878A9" w:rsidP="001878A9">
            <w:pPr>
              <w:rPr>
                <w:rFonts w:ascii="Times New Roman" w:hAnsi="Times New Roman" w:cs="Times New Roman"/>
                <w:color w:val="000000"/>
              </w:rPr>
            </w:pPr>
            <w:r w:rsidRPr="00DB46D8">
              <w:rPr>
                <w:rFonts w:ascii="Times New Roman" w:hAnsi="Times New Roman" w:cs="Times New Roman"/>
                <w:color w:val="000000"/>
              </w:rPr>
              <w:t>Народная тема в поэме.</w:t>
            </w:r>
          </w:p>
        </w:tc>
        <w:tc>
          <w:tcPr>
            <w:tcW w:w="855" w:type="dxa"/>
            <w:gridSpan w:val="2"/>
          </w:tcPr>
          <w:p w:rsidR="001878A9" w:rsidRPr="00671C3D" w:rsidRDefault="001878A9" w:rsidP="00187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1" w:type="dxa"/>
          </w:tcPr>
          <w:p w:rsidR="001878A9" w:rsidRDefault="002A2CFF" w:rsidP="00187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03.03</w:t>
            </w:r>
          </w:p>
          <w:p w:rsidR="00427D63" w:rsidRPr="00671C3D" w:rsidRDefault="00427D63" w:rsidP="00187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05.03</w:t>
            </w:r>
          </w:p>
        </w:tc>
        <w:tc>
          <w:tcPr>
            <w:tcW w:w="992" w:type="dxa"/>
            <w:gridSpan w:val="3"/>
          </w:tcPr>
          <w:p w:rsidR="001878A9" w:rsidRPr="00671C3D" w:rsidRDefault="001878A9" w:rsidP="001878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4" w:type="dxa"/>
            <w:gridSpan w:val="3"/>
          </w:tcPr>
          <w:p w:rsidR="001878A9" w:rsidRPr="00DB46D8" w:rsidRDefault="001878A9" w:rsidP="001878A9">
            <w:pPr>
              <w:rPr>
                <w:rFonts w:ascii="Times New Roman" w:hAnsi="Times New Roman" w:cs="Times New Roman"/>
                <w:color w:val="000000"/>
              </w:rPr>
            </w:pPr>
            <w:r w:rsidRPr="00DB46D8">
              <w:rPr>
                <w:rFonts w:ascii="Times New Roman" w:hAnsi="Times New Roman" w:cs="Times New Roman"/>
                <w:color w:val="000000"/>
              </w:rPr>
              <w:t>Соотносить содержание произведений литературы первой половины 19 века с романтическими и реалистическими принципами изображения человека и жизни.</w:t>
            </w:r>
          </w:p>
        </w:tc>
      </w:tr>
      <w:tr w:rsidR="001878A9" w:rsidRPr="00671C3D" w:rsidTr="00A2158C">
        <w:trPr>
          <w:gridAfter w:val="1"/>
          <w:wAfter w:w="3998" w:type="dxa"/>
          <w:trHeight w:val="405"/>
        </w:trPr>
        <w:tc>
          <w:tcPr>
            <w:tcW w:w="700" w:type="dxa"/>
          </w:tcPr>
          <w:p w:rsidR="001878A9" w:rsidRPr="006B7098" w:rsidRDefault="001878A9" w:rsidP="00187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098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4245" w:type="dxa"/>
          </w:tcPr>
          <w:p w:rsidR="001878A9" w:rsidRPr="00DB46D8" w:rsidRDefault="001878A9" w:rsidP="001878A9">
            <w:pPr>
              <w:rPr>
                <w:rFonts w:ascii="Times New Roman" w:hAnsi="Times New Roman" w:cs="Times New Roman"/>
                <w:color w:val="000000"/>
              </w:rPr>
            </w:pPr>
            <w:r w:rsidRPr="00DB46D8">
              <w:rPr>
                <w:rFonts w:ascii="Times New Roman" w:hAnsi="Times New Roman" w:cs="Times New Roman"/>
                <w:color w:val="000000"/>
              </w:rPr>
              <w:t>Фигура автора и роль лирических отступлений.</w:t>
            </w:r>
          </w:p>
        </w:tc>
        <w:tc>
          <w:tcPr>
            <w:tcW w:w="855" w:type="dxa"/>
            <w:gridSpan w:val="2"/>
          </w:tcPr>
          <w:p w:rsidR="001878A9" w:rsidRPr="00671C3D" w:rsidRDefault="001878A9" w:rsidP="00187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1" w:type="dxa"/>
          </w:tcPr>
          <w:p w:rsidR="001878A9" w:rsidRDefault="00427D63" w:rsidP="00187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05.03</w:t>
            </w:r>
          </w:p>
          <w:p w:rsidR="00427D63" w:rsidRPr="00671C3D" w:rsidRDefault="00427D63" w:rsidP="00187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05.03</w:t>
            </w:r>
          </w:p>
        </w:tc>
        <w:tc>
          <w:tcPr>
            <w:tcW w:w="992" w:type="dxa"/>
            <w:gridSpan w:val="3"/>
          </w:tcPr>
          <w:p w:rsidR="001878A9" w:rsidRPr="00671C3D" w:rsidRDefault="001878A9" w:rsidP="001878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4" w:type="dxa"/>
            <w:gridSpan w:val="3"/>
          </w:tcPr>
          <w:p w:rsidR="001878A9" w:rsidRPr="00DB46D8" w:rsidRDefault="001878A9" w:rsidP="001878A9">
            <w:pPr>
              <w:rPr>
                <w:rFonts w:ascii="Times New Roman" w:hAnsi="Times New Roman" w:cs="Times New Roman"/>
                <w:color w:val="000000"/>
              </w:rPr>
            </w:pPr>
            <w:r w:rsidRPr="00DB46D8">
              <w:rPr>
                <w:rFonts w:ascii="Times New Roman" w:hAnsi="Times New Roman" w:cs="Times New Roman"/>
                <w:color w:val="000000"/>
              </w:rPr>
              <w:t>Формулировать вопросы по тексту произведения.</w:t>
            </w:r>
          </w:p>
          <w:p w:rsidR="001878A9" w:rsidRPr="00DB46D8" w:rsidRDefault="001878A9" w:rsidP="001878A9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878A9" w:rsidRPr="00671C3D" w:rsidTr="00A2158C">
        <w:trPr>
          <w:gridAfter w:val="1"/>
          <w:wAfter w:w="3998" w:type="dxa"/>
        </w:trPr>
        <w:tc>
          <w:tcPr>
            <w:tcW w:w="700" w:type="dxa"/>
          </w:tcPr>
          <w:p w:rsidR="001878A9" w:rsidRPr="006B7098" w:rsidRDefault="001878A9" w:rsidP="00187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098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4245" w:type="dxa"/>
          </w:tcPr>
          <w:p w:rsidR="001878A9" w:rsidRPr="00DB46D8" w:rsidRDefault="001878A9" w:rsidP="001878A9">
            <w:pPr>
              <w:rPr>
                <w:rFonts w:ascii="Times New Roman" w:hAnsi="Times New Roman" w:cs="Times New Roman"/>
                <w:color w:val="000000"/>
              </w:rPr>
            </w:pPr>
            <w:r w:rsidRPr="00DB46D8">
              <w:rPr>
                <w:rFonts w:ascii="Times New Roman" w:hAnsi="Times New Roman" w:cs="Times New Roman"/>
                <w:color w:val="000000"/>
              </w:rPr>
              <w:t>Художественное мастерство Гоголя-прозаика, особенности его творческого метода.</w:t>
            </w:r>
          </w:p>
        </w:tc>
        <w:tc>
          <w:tcPr>
            <w:tcW w:w="855" w:type="dxa"/>
            <w:gridSpan w:val="2"/>
          </w:tcPr>
          <w:p w:rsidR="001878A9" w:rsidRPr="00671C3D" w:rsidRDefault="001878A9" w:rsidP="00187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1" w:type="dxa"/>
          </w:tcPr>
          <w:p w:rsidR="00427D63" w:rsidRDefault="00427D63" w:rsidP="00427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10.03</w:t>
            </w:r>
          </w:p>
          <w:p w:rsidR="00427D63" w:rsidRDefault="00427D63" w:rsidP="00427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12.03</w:t>
            </w:r>
          </w:p>
          <w:p w:rsidR="001878A9" w:rsidRPr="00671C3D" w:rsidRDefault="001878A9" w:rsidP="002A2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</w:tcPr>
          <w:p w:rsidR="001878A9" w:rsidRPr="00671C3D" w:rsidRDefault="001878A9" w:rsidP="001878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4" w:type="dxa"/>
            <w:gridSpan w:val="3"/>
          </w:tcPr>
          <w:p w:rsidR="001878A9" w:rsidRPr="00DB46D8" w:rsidRDefault="001878A9" w:rsidP="001878A9">
            <w:pPr>
              <w:rPr>
                <w:rFonts w:ascii="Times New Roman" w:hAnsi="Times New Roman" w:cs="Times New Roman"/>
                <w:color w:val="000000"/>
              </w:rPr>
            </w:pPr>
            <w:r w:rsidRPr="00DB46D8">
              <w:rPr>
                <w:rFonts w:ascii="Times New Roman" w:hAnsi="Times New Roman" w:cs="Times New Roman"/>
                <w:color w:val="000000"/>
              </w:rPr>
              <w:t>Делать выводы об особенности художественного мира, сюжета, проблематики и тематики произведения Н.В. Гоголя.</w:t>
            </w:r>
          </w:p>
        </w:tc>
      </w:tr>
      <w:tr w:rsidR="001878A9" w:rsidRPr="00671C3D" w:rsidTr="00A2158C">
        <w:trPr>
          <w:gridAfter w:val="1"/>
          <w:wAfter w:w="3998" w:type="dxa"/>
        </w:trPr>
        <w:tc>
          <w:tcPr>
            <w:tcW w:w="700" w:type="dxa"/>
          </w:tcPr>
          <w:p w:rsidR="001878A9" w:rsidRPr="006B7098" w:rsidRDefault="001878A9" w:rsidP="00187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098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-77</w:t>
            </w:r>
          </w:p>
        </w:tc>
        <w:tc>
          <w:tcPr>
            <w:tcW w:w="4245" w:type="dxa"/>
          </w:tcPr>
          <w:p w:rsidR="001878A9" w:rsidRPr="00DB46D8" w:rsidRDefault="002A2CFF" w:rsidP="001878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/Р.</w:t>
            </w:r>
            <w:r w:rsidR="001878A9" w:rsidRPr="00DB46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Классное сочинение </w:t>
            </w:r>
            <w:proofErr w:type="spellStart"/>
            <w:r w:rsidR="001878A9" w:rsidRPr="00DB46D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r w:rsidR="001878A9" w:rsidRPr="00DB46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№6 по творчеству Г</w:t>
            </w:r>
            <w:r w:rsidR="001878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оголя на одну из тем. </w:t>
            </w:r>
          </w:p>
        </w:tc>
        <w:tc>
          <w:tcPr>
            <w:tcW w:w="855" w:type="dxa"/>
            <w:gridSpan w:val="2"/>
          </w:tcPr>
          <w:p w:rsidR="001878A9" w:rsidRPr="00671C3D" w:rsidRDefault="002A2CFF" w:rsidP="00187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1" w:type="dxa"/>
          </w:tcPr>
          <w:p w:rsidR="00427D63" w:rsidRDefault="002A2CFF" w:rsidP="002A2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27D63">
              <w:rPr>
                <w:rFonts w:ascii="Times New Roman" w:hAnsi="Times New Roman" w:cs="Times New Roman"/>
                <w:sz w:val="24"/>
                <w:szCs w:val="24"/>
              </w:rPr>
              <w:t xml:space="preserve">2.03 </w:t>
            </w:r>
            <w:proofErr w:type="spellStart"/>
            <w:r w:rsidR="00427D63">
              <w:rPr>
                <w:rFonts w:ascii="Times New Roman" w:hAnsi="Times New Roman" w:cs="Times New Roman"/>
                <w:sz w:val="24"/>
                <w:szCs w:val="24"/>
              </w:rPr>
              <w:t>12.03</w:t>
            </w:r>
            <w:proofErr w:type="spellEnd"/>
          </w:p>
          <w:p w:rsidR="002A2CFF" w:rsidRPr="00671C3D" w:rsidRDefault="00427D63" w:rsidP="002A2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15.03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15.03</w:t>
            </w:r>
            <w:proofErr w:type="spellEnd"/>
          </w:p>
        </w:tc>
        <w:tc>
          <w:tcPr>
            <w:tcW w:w="992" w:type="dxa"/>
            <w:gridSpan w:val="3"/>
          </w:tcPr>
          <w:p w:rsidR="001878A9" w:rsidRPr="00671C3D" w:rsidRDefault="001878A9" w:rsidP="001878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4" w:type="dxa"/>
            <w:gridSpan w:val="3"/>
          </w:tcPr>
          <w:p w:rsidR="001878A9" w:rsidRPr="00DB46D8" w:rsidRDefault="001878A9" w:rsidP="001878A9">
            <w:pPr>
              <w:rPr>
                <w:rFonts w:ascii="Times New Roman" w:hAnsi="Times New Roman" w:cs="Times New Roman"/>
                <w:color w:val="000000"/>
              </w:rPr>
            </w:pPr>
            <w:r w:rsidRPr="00DB46D8">
              <w:rPr>
                <w:rFonts w:ascii="Times New Roman" w:hAnsi="Times New Roman" w:cs="Times New Roman"/>
                <w:color w:val="000000"/>
              </w:rPr>
              <w:t>Писать сочинение на литературном материале и с использованием жизненного и читательского опыта.</w:t>
            </w:r>
          </w:p>
          <w:p w:rsidR="001878A9" w:rsidRPr="00DB46D8" w:rsidRDefault="001878A9" w:rsidP="001878A9">
            <w:pPr>
              <w:rPr>
                <w:rFonts w:ascii="Times New Roman" w:hAnsi="Times New Roman" w:cs="Times New Roman"/>
                <w:color w:val="000000"/>
              </w:rPr>
            </w:pPr>
            <w:r w:rsidRPr="00DB46D8">
              <w:rPr>
                <w:rFonts w:ascii="Times New Roman" w:hAnsi="Times New Roman" w:cs="Times New Roman"/>
                <w:color w:val="000000"/>
              </w:rPr>
              <w:t>Находить ошибки и редактировать черновые варианты собственных письменных работ.</w:t>
            </w:r>
          </w:p>
        </w:tc>
      </w:tr>
      <w:tr w:rsidR="001878A9" w:rsidRPr="00671C3D" w:rsidTr="009F1A25">
        <w:trPr>
          <w:gridAfter w:val="1"/>
          <w:wAfter w:w="3998" w:type="dxa"/>
        </w:trPr>
        <w:tc>
          <w:tcPr>
            <w:tcW w:w="15167" w:type="dxa"/>
            <w:gridSpan w:val="11"/>
          </w:tcPr>
          <w:p w:rsidR="001878A9" w:rsidRPr="00B10928" w:rsidRDefault="001878A9" w:rsidP="001878A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</w:rPr>
            </w:pPr>
            <w:r w:rsidRPr="00B10928">
              <w:rPr>
                <w:rFonts w:ascii="Times New Roman" w:hAnsi="Times New Roman" w:cs="Times New Roman"/>
                <w:b/>
                <w:color w:val="000000"/>
                <w:sz w:val="28"/>
              </w:rPr>
              <w:t>Литература второй половины 19 века (обзор с обобщением ранее изученного)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</w:rPr>
              <w:t xml:space="preserve"> </w:t>
            </w:r>
          </w:p>
          <w:p w:rsidR="001878A9" w:rsidRPr="00DB46D8" w:rsidRDefault="001878A9" w:rsidP="001878A9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27D63" w:rsidRPr="00671C3D" w:rsidTr="002A2CFF">
        <w:trPr>
          <w:gridAfter w:val="1"/>
          <w:wAfter w:w="3998" w:type="dxa"/>
        </w:trPr>
        <w:tc>
          <w:tcPr>
            <w:tcW w:w="700" w:type="dxa"/>
          </w:tcPr>
          <w:p w:rsidR="00427D63" w:rsidRPr="006B7098" w:rsidRDefault="00427D63" w:rsidP="00187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4245" w:type="dxa"/>
          </w:tcPr>
          <w:p w:rsidR="00427D63" w:rsidRPr="008B2F29" w:rsidRDefault="00427D63" w:rsidP="001878A9">
            <w:pPr>
              <w:rPr>
                <w:rFonts w:ascii="Times New Roman" w:hAnsi="Times New Roman" w:cs="Times New Roman"/>
                <w:color w:val="000000"/>
              </w:rPr>
            </w:pPr>
            <w:r w:rsidRPr="008B2F29">
              <w:rPr>
                <w:rFonts w:ascii="Times New Roman" w:hAnsi="Times New Roman" w:cs="Times New Roman"/>
                <w:color w:val="000000"/>
              </w:rPr>
              <w:t>Развитие традиций отечественного реализма в русской литературе 1840-</w:t>
            </w:r>
            <w:smartTag w:uri="urn:schemas-microsoft-com:office:smarttags" w:element="metricconverter">
              <w:smartTagPr>
                <w:attr w:name="ProductID" w:val="1890 г"/>
              </w:smartTagPr>
              <w:r w:rsidRPr="008B2F29">
                <w:rPr>
                  <w:rFonts w:ascii="Times New Roman" w:hAnsi="Times New Roman" w:cs="Times New Roman"/>
                  <w:color w:val="000000"/>
                </w:rPr>
                <w:t>1890 г</w:t>
              </w:r>
            </w:smartTag>
            <w:r w:rsidRPr="008B2F29">
              <w:rPr>
                <w:rFonts w:ascii="Times New Roman" w:hAnsi="Times New Roman" w:cs="Times New Roman"/>
                <w:color w:val="000000"/>
              </w:rPr>
              <w:t xml:space="preserve">.г. </w:t>
            </w:r>
          </w:p>
        </w:tc>
        <w:tc>
          <w:tcPr>
            <w:tcW w:w="855" w:type="dxa"/>
            <w:gridSpan w:val="2"/>
          </w:tcPr>
          <w:p w:rsidR="00427D63" w:rsidRDefault="00427D63" w:rsidP="00187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6" w:type="dxa"/>
            <w:gridSpan w:val="3"/>
          </w:tcPr>
          <w:p w:rsidR="00427D63" w:rsidRDefault="00427D63" w:rsidP="00883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</w:t>
            </w:r>
          </w:p>
          <w:p w:rsidR="00427D63" w:rsidRPr="00671C3D" w:rsidRDefault="00427D63" w:rsidP="00883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19.03</w:t>
            </w:r>
          </w:p>
        </w:tc>
        <w:tc>
          <w:tcPr>
            <w:tcW w:w="1559" w:type="dxa"/>
            <w:gridSpan w:val="3"/>
          </w:tcPr>
          <w:p w:rsidR="00427D63" w:rsidRPr="00671C3D" w:rsidRDefault="00427D63" w:rsidP="001878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2" w:type="dxa"/>
          </w:tcPr>
          <w:p w:rsidR="00427D63" w:rsidRPr="008B2F29" w:rsidRDefault="00427D63" w:rsidP="001878A9">
            <w:pPr>
              <w:rPr>
                <w:rFonts w:ascii="Times New Roman" w:hAnsi="Times New Roman" w:cs="Times New Roman"/>
                <w:color w:val="000000"/>
              </w:rPr>
            </w:pPr>
            <w:r w:rsidRPr="008B2F29">
              <w:rPr>
                <w:rFonts w:ascii="Times New Roman" w:hAnsi="Times New Roman" w:cs="Times New Roman"/>
                <w:color w:val="000000"/>
              </w:rPr>
              <w:t>Соотносить содержание произведений литературы первой половины 19 века с романтическими и реалистическими принципами изображения человека и жизни</w:t>
            </w:r>
          </w:p>
        </w:tc>
      </w:tr>
      <w:tr w:rsidR="00427D63" w:rsidRPr="00671C3D" w:rsidTr="002A2CFF">
        <w:trPr>
          <w:gridAfter w:val="1"/>
          <w:wAfter w:w="3998" w:type="dxa"/>
        </w:trPr>
        <w:tc>
          <w:tcPr>
            <w:tcW w:w="700" w:type="dxa"/>
          </w:tcPr>
          <w:p w:rsidR="00427D63" w:rsidRPr="006B7098" w:rsidRDefault="00427D63" w:rsidP="00187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4245" w:type="dxa"/>
          </w:tcPr>
          <w:p w:rsidR="00427D63" w:rsidRPr="008B2F29" w:rsidRDefault="00427D63" w:rsidP="001878A9">
            <w:pPr>
              <w:rPr>
                <w:rFonts w:ascii="Times New Roman" w:hAnsi="Times New Roman" w:cs="Times New Roman"/>
                <w:color w:val="000000"/>
              </w:rPr>
            </w:pPr>
            <w:r w:rsidRPr="008B2F29">
              <w:rPr>
                <w:rFonts w:ascii="Times New Roman" w:hAnsi="Times New Roman" w:cs="Times New Roman"/>
                <w:color w:val="000000"/>
              </w:rPr>
              <w:t>Расцвет социально-психологической прозы (произведения Гончарова и Тургенева).</w:t>
            </w:r>
          </w:p>
        </w:tc>
        <w:tc>
          <w:tcPr>
            <w:tcW w:w="855" w:type="dxa"/>
            <w:gridSpan w:val="2"/>
          </w:tcPr>
          <w:p w:rsidR="00427D63" w:rsidRDefault="00427D63" w:rsidP="00187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6" w:type="dxa"/>
            <w:gridSpan w:val="3"/>
          </w:tcPr>
          <w:p w:rsidR="00427D63" w:rsidRDefault="00427D63" w:rsidP="00883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19.03</w:t>
            </w:r>
          </w:p>
          <w:p w:rsidR="00427D63" w:rsidRPr="00671C3D" w:rsidRDefault="00427D63" w:rsidP="00883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19.03</w:t>
            </w:r>
          </w:p>
        </w:tc>
        <w:tc>
          <w:tcPr>
            <w:tcW w:w="1559" w:type="dxa"/>
            <w:gridSpan w:val="3"/>
          </w:tcPr>
          <w:p w:rsidR="00427D63" w:rsidRPr="00671C3D" w:rsidRDefault="00427D63" w:rsidP="001878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2" w:type="dxa"/>
            <w:vMerge w:val="restart"/>
          </w:tcPr>
          <w:p w:rsidR="00427D63" w:rsidRPr="008B2F29" w:rsidRDefault="00427D63" w:rsidP="001878A9">
            <w:pPr>
              <w:rPr>
                <w:rFonts w:ascii="Times New Roman" w:hAnsi="Times New Roman" w:cs="Times New Roman"/>
                <w:color w:val="000000"/>
              </w:rPr>
            </w:pPr>
            <w:r w:rsidRPr="008B2F29">
              <w:rPr>
                <w:rFonts w:ascii="Times New Roman" w:hAnsi="Times New Roman" w:cs="Times New Roman"/>
                <w:color w:val="000000"/>
              </w:rPr>
              <w:t>Подбирать материал о биографии и творчестве писателя, истории создания произведения, прототипах с использованием справочной литературы и ресурсов Интернета.</w:t>
            </w:r>
          </w:p>
          <w:p w:rsidR="00427D63" w:rsidRPr="008B2F29" w:rsidRDefault="00427D63" w:rsidP="001878A9">
            <w:pPr>
              <w:rPr>
                <w:rFonts w:ascii="Times New Roman" w:hAnsi="Times New Roman" w:cs="Times New Roman"/>
                <w:color w:val="000000"/>
              </w:rPr>
            </w:pPr>
            <w:r w:rsidRPr="008B2F29">
              <w:rPr>
                <w:rFonts w:ascii="Times New Roman" w:hAnsi="Times New Roman" w:cs="Times New Roman"/>
                <w:color w:val="000000"/>
              </w:rPr>
              <w:t>Соотносить содержание произведений литературы первой половины 19 века с романтическими и реалистическими принципами изображения человека и жизни.</w:t>
            </w:r>
          </w:p>
          <w:p w:rsidR="00427D63" w:rsidRPr="008B2F29" w:rsidRDefault="00427D63" w:rsidP="001878A9">
            <w:pPr>
              <w:rPr>
                <w:rFonts w:ascii="Times New Roman" w:hAnsi="Times New Roman" w:cs="Times New Roman"/>
                <w:color w:val="000000"/>
              </w:rPr>
            </w:pPr>
            <w:r w:rsidRPr="008B2F29">
              <w:rPr>
                <w:rFonts w:ascii="Times New Roman" w:hAnsi="Times New Roman" w:cs="Times New Roman"/>
                <w:color w:val="000000"/>
              </w:rPr>
              <w:t>Делать выводы об особенности художественного мира, сюжета, проблематики и тематики произведений писателей и поэтов первой половины 19 века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</w:tr>
      <w:tr w:rsidR="00427D63" w:rsidRPr="00671C3D" w:rsidTr="002A2CFF">
        <w:trPr>
          <w:gridAfter w:val="1"/>
          <w:wAfter w:w="3998" w:type="dxa"/>
        </w:trPr>
        <w:tc>
          <w:tcPr>
            <w:tcW w:w="700" w:type="dxa"/>
          </w:tcPr>
          <w:p w:rsidR="00427D63" w:rsidRPr="006B7098" w:rsidRDefault="00427D63" w:rsidP="00187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4245" w:type="dxa"/>
          </w:tcPr>
          <w:p w:rsidR="00427D63" w:rsidRPr="008B2F29" w:rsidRDefault="00427D63" w:rsidP="001878A9">
            <w:pPr>
              <w:rPr>
                <w:rFonts w:ascii="Times New Roman" w:hAnsi="Times New Roman" w:cs="Times New Roman"/>
                <w:color w:val="000000"/>
              </w:rPr>
            </w:pPr>
            <w:r w:rsidRPr="008B2F29">
              <w:rPr>
                <w:rFonts w:ascii="Times New Roman" w:hAnsi="Times New Roman" w:cs="Times New Roman"/>
                <w:color w:val="000000"/>
              </w:rPr>
              <w:t>Своеобразие сатирического дара М.Е.Салтыкова - Щедрина («История одного города»).</w:t>
            </w:r>
          </w:p>
        </w:tc>
        <w:tc>
          <w:tcPr>
            <w:tcW w:w="855" w:type="dxa"/>
            <w:gridSpan w:val="2"/>
          </w:tcPr>
          <w:p w:rsidR="00427D63" w:rsidRDefault="00427D63" w:rsidP="00187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6" w:type="dxa"/>
            <w:gridSpan w:val="3"/>
          </w:tcPr>
          <w:p w:rsidR="00427D63" w:rsidRDefault="00427D63" w:rsidP="00883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22.03</w:t>
            </w:r>
          </w:p>
          <w:p w:rsidR="00427D63" w:rsidRPr="00671C3D" w:rsidRDefault="00427D63" w:rsidP="00883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22.03</w:t>
            </w:r>
          </w:p>
        </w:tc>
        <w:tc>
          <w:tcPr>
            <w:tcW w:w="1559" w:type="dxa"/>
            <w:gridSpan w:val="3"/>
          </w:tcPr>
          <w:p w:rsidR="00427D63" w:rsidRPr="00671C3D" w:rsidRDefault="00427D63" w:rsidP="001878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2" w:type="dxa"/>
            <w:vMerge/>
          </w:tcPr>
          <w:p w:rsidR="00427D63" w:rsidRPr="008B2F29" w:rsidRDefault="00427D63" w:rsidP="001878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D63" w:rsidRPr="00671C3D" w:rsidTr="002A2CFF">
        <w:trPr>
          <w:gridAfter w:val="1"/>
          <w:wAfter w:w="3998" w:type="dxa"/>
        </w:trPr>
        <w:tc>
          <w:tcPr>
            <w:tcW w:w="700" w:type="dxa"/>
          </w:tcPr>
          <w:p w:rsidR="00427D63" w:rsidRPr="006B7098" w:rsidRDefault="00427D63" w:rsidP="00187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4245" w:type="dxa"/>
          </w:tcPr>
          <w:p w:rsidR="00427D63" w:rsidRPr="008B2F29" w:rsidRDefault="00427D63" w:rsidP="001878A9">
            <w:pPr>
              <w:rPr>
                <w:rFonts w:ascii="Times New Roman" w:hAnsi="Times New Roman" w:cs="Times New Roman"/>
                <w:color w:val="000000"/>
              </w:rPr>
            </w:pPr>
            <w:r w:rsidRPr="008B2F29">
              <w:rPr>
                <w:rFonts w:ascii="Times New Roman" w:hAnsi="Times New Roman" w:cs="Times New Roman"/>
                <w:color w:val="000000"/>
              </w:rPr>
              <w:t xml:space="preserve">Лирическая ситуация 50-70 годов 19 века. Поэзия Н.А.Некрасова. </w:t>
            </w:r>
          </w:p>
        </w:tc>
        <w:tc>
          <w:tcPr>
            <w:tcW w:w="855" w:type="dxa"/>
            <w:gridSpan w:val="2"/>
          </w:tcPr>
          <w:p w:rsidR="00427D63" w:rsidRDefault="00427D63" w:rsidP="00187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6" w:type="dxa"/>
            <w:gridSpan w:val="3"/>
          </w:tcPr>
          <w:p w:rsidR="00427D63" w:rsidRDefault="00427D63" w:rsidP="00883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24.03</w:t>
            </w:r>
          </w:p>
          <w:p w:rsidR="00427D63" w:rsidRPr="00671C3D" w:rsidRDefault="00427D63" w:rsidP="00883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26.03</w:t>
            </w:r>
          </w:p>
        </w:tc>
        <w:tc>
          <w:tcPr>
            <w:tcW w:w="1559" w:type="dxa"/>
            <w:gridSpan w:val="3"/>
          </w:tcPr>
          <w:p w:rsidR="00427D63" w:rsidRPr="00671C3D" w:rsidRDefault="00427D63" w:rsidP="001878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2" w:type="dxa"/>
            <w:vMerge/>
          </w:tcPr>
          <w:p w:rsidR="00427D63" w:rsidRPr="008B2F29" w:rsidRDefault="00427D63" w:rsidP="001878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D63" w:rsidRPr="00671C3D" w:rsidTr="002A2CFF">
        <w:trPr>
          <w:gridAfter w:val="1"/>
          <w:wAfter w:w="3998" w:type="dxa"/>
        </w:trPr>
        <w:tc>
          <w:tcPr>
            <w:tcW w:w="700" w:type="dxa"/>
          </w:tcPr>
          <w:p w:rsidR="00427D63" w:rsidRPr="006B7098" w:rsidRDefault="00427D63" w:rsidP="00187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4245" w:type="dxa"/>
          </w:tcPr>
          <w:p w:rsidR="00427D63" w:rsidRPr="008B2F29" w:rsidRDefault="00427D63" w:rsidP="001878A9">
            <w:pPr>
              <w:rPr>
                <w:rFonts w:ascii="Times New Roman" w:hAnsi="Times New Roman" w:cs="Times New Roman"/>
                <w:color w:val="000000"/>
              </w:rPr>
            </w:pPr>
            <w:r w:rsidRPr="008B2F29">
              <w:rPr>
                <w:rFonts w:ascii="Times New Roman" w:hAnsi="Times New Roman" w:cs="Times New Roman"/>
                <w:color w:val="000000"/>
              </w:rPr>
              <w:t>Лирическая ситуация 50-70 годов 19 века. Поэзия Ф.И.Тютчева.</w:t>
            </w:r>
          </w:p>
        </w:tc>
        <w:tc>
          <w:tcPr>
            <w:tcW w:w="855" w:type="dxa"/>
            <w:gridSpan w:val="2"/>
          </w:tcPr>
          <w:p w:rsidR="00427D63" w:rsidRDefault="00427D63" w:rsidP="00187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6" w:type="dxa"/>
            <w:gridSpan w:val="3"/>
          </w:tcPr>
          <w:p w:rsidR="00427D63" w:rsidRDefault="00427D63" w:rsidP="00187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26.03</w:t>
            </w:r>
          </w:p>
          <w:p w:rsidR="00427D63" w:rsidRPr="00671C3D" w:rsidRDefault="00427D63" w:rsidP="00187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26.03</w:t>
            </w:r>
          </w:p>
        </w:tc>
        <w:tc>
          <w:tcPr>
            <w:tcW w:w="1559" w:type="dxa"/>
            <w:gridSpan w:val="3"/>
          </w:tcPr>
          <w:p w:rsidR="00427D63" w:rsidRPr="00671C3D" w:rsidRDefault="00427D63" w:rsidP="001878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2" w:type="dxa"/>
            <w:vMerge/>
          </w:tcPr>
          <w:p w:rsidR="00427D63" w:rsidRPr="008B2F29" w:rsidRDefault="00427D63" w:rsidP="001878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D63" w:rsidRPr="00671C3D" w:rsidTr="002A2CFF">
        <w:trPr>
          <w:gridAfter w:val="1"/>
          <w:wAfter w:w="3998" w:type="dxa"/>
        </w:trPr>
        <w:tc>
          <w:tcPr>
            <w:tcW w:w="700" w:type="dxa"/>
          </w:tcPr>
          <w:p w:rsidR="00427D63" w:rsidRPr="006B7098" w:rsidRDefault="00427D63" w:rsidP="00187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4245" w:type="dxa"/>
          </w:tcPr>
          <w:p w:rsidR="00427D63" w:rsidRPr="008B2F29" w:rsidRDefault="00427D63" w:rsidP="001878A9">
            <w:pPr>
              <w:rPr>
                <w:rFonts w:ascii="Times New Roman" w:hAnsi="Times New Roman" w:cs="Times New Roman"/>
                <w:color w:val="000000"/>
              </w:rPr>
            </w:pPr>
            <w:r w:rsidRPr="008B2F29">
              <w:rPr>
                <w:rFonts w:ascii="Times New Roman" w:hAnsi="Times New Roman" w:cs="Times New Roman"/>
                <w:color w:val="000000"/>
              </w:rPr>
              <w:t>Лирическая ситуация 50-70 годов 19 века. Поэзия А.А.Фета.</w:t>
            </w:r>
          </w:p>
        </w:tc>
        <w:tc>
          <w:tcPr>
            <w:tcW w:w="855" w:type="dxa"/>
            <w:gridSpan w:val="2"/>
          </w:tcPr>
          <w:p w:rsidR="00427D63" w:rsidRDefault="00427D63" w:rsidP="00187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6" w:type="dxa"/>
            <w:gridSpan w:val="3"/>
          </w:tcPr>
          <w:p w:rsidR="00427D63" w:rsidRDefault="00427D63" w:rsidP="00187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05.04</w:t>
            </w:r>
          </w:p>
          <w:p w:rsidR="00606469" w:rsidRPr="00671C3D" w:rsidRDefault="00606469" w:rsidP="00187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05.04</w:t>
            </w:r>
          </w:p>
        </w:tc>
        <w:tc>
          <w:tcPr>
            <w:tcW w:w="1559" w:type="dxa"/>
            <w:gridSpan w:val="3"/>
          </w:tcPr>
          <w:p w:rsidR="00427D63" w:rsidRPr="00671C3D" w:rsidRDefault="00427D63" w:rsidP="001878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2" w:type="dxa"/>
          </w:tcPr>
          <w:p w:rsidR="00427D63" w:rsidRPr="008B2F29" w:rsidRDefault="00427D63" w:rsidP="001878A9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27D63" w:rsidRPr="00671C3D" w:rsidTr="002A2CFF">
        <w:trPr>
          <w:gridAfter w:val="1"/>
          <w:wAfter w:w="3998" w:type="dxa"/>
        </w:trPr>
        <w:tc>
          <w:tcPr>
            <w:tcW w:w="700" w:type="dxa"/>
          </w:tcPr>
          <w:p w:rsidR="00427D63" w:rsidRDefault="00427D63" w:rsidP="00187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4245" w:type="dxa"/>
          </w:tcPr>
          <w:p w:rsidR="00427D63" w:rsidRPr="008B2F29" w:rsidRDefault="00427D63" w:rsidP="001878A9">
            <w:pPr>
              <w:rPr>
                <w:rFonts w:ascii="Times New Roman" w:hAnsi="Times New Roman" w:cs="Times New Roman"/>
                <w:color w:val="000000"/>
              </w:rPr>
            </w:pPr>
            <w:r w:rsidRPr="008B2F29">
              <w:rPr>
                <w:rFonts w:ascii="Times New Roman" w:hAnsi="Times New Roman" w:cs="Times New Roman"/>
                <w:color w:val="000000"/>
              </w:rPr>
              <w:t>Конкурсное чтение наизусть стихотворений Некрасова, Тютчева, Фета.</w:t>
            </w:r>
          </w:p>
        </w:tc>
        <w:tc>
          <w:tcPr>
            <w:tcW w:w="855" w:type="dxa"/>
            <w:gridSpan w:val="2"/>
          </w:tcPr>
          <w:p w:rsidR="00427D63" w:rsidRDefault="00427D63" w:rsidP="00187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6" w:type="dxa"/>
            <w:gridSpan w:val="3"/>
          </w:tcPr>
          <w:p w:rsidR="00427D63" w:rsidRDefault="00427D63" w:rsidP="00187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</w:t>
            </w:r>
          </w:p>
          <w:p w:rsidR="00606469" w:rsidRPr="00671C3D" w:rsidRDefault="00606469" w:rsidP="00187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09.04</w:t>
            </w:r>
          </w:p>
        </w:tc>
        <w:tc>
          <w:tcPr>
            <w:tcW w:w="1559" w:type="dxa"/>
            <w:gridSpan w:val="3"/>
          </w:tcPr>
          <w:p w:rsidR="00427D63" w:rsidRPr="00671C3D" w:rsidRDefault="00427D63" w:rsidP="001878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2" w:type="dxa"/>
          </w:tcPr>
          <w:p w:rsidR="00427D63" w:rsidRPr="008B2F29" w:rsidRDefault="00427D63" w:rsidP="001878A9">
            <w:pPr>
              <w:rPr>
                <w:rFonts w:ascii="Times New Roman" w:hAnsi="Times New Roman" w:cs="Times New Roman"/>
                <w:color w:val="000000"/>
              </w:rPr>
            </w:pPr>
            <w:r w:rsidRPr="008B2F29">
              <w:rPr>
                <w:rFonts w:ascii="Times New Roman" w:hAnsi="Times New Roman" w:cs="Times New Roman"/>
                <w:color w:val="000000"/>
              </w:rPr>
              <w:t>Выразительно читать наизусть лирические стихотворения и фрагменты произведений литературы первой половины 19 века.</w:t>
            </w:r>
          </w:p>
        </w:tc>
      </w:tr>
      <w:tr w:rsidR="00427D63" w:rsidRPr="008B2F29" w:rsidTr="002A2CFF">
        <w:trPr>
          <w:gridAfter w:val="1"/>
          <w:wAfter w:w="3998" w:type="dxa"/>
        </w:trPr>
        <w:tc>
          <w:tcPr>
            <w:tcW w:w="700" w:type="dxa"/>
          </w:tcPr>
          <w:p w:rsidR="00427D63" w:rsidRDefault="00427D63" w:rsidP="00187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85-86</w:t>
            </w:r>
          </w:p>
        </w:tc>
        <w:tc>
          <w:tcPr>
            <w:tcW w:w="4245" w:type="dxa"/>
          </w:tcPr>
          <w:p w:rsidR="00427D63" w:rsidRPr="008B2F29" w:rsidRDefault="00427D63" w:rsidP="001878A9">
            <w:pPr>
              <w:rPr>
                <w:rFonts w:ascii="Times New Roman" w:hAnsi="Times New Roman" w:cs="Times New Roman"/>
                <w:color w:val="000000"/>
              </w:rPr>
            </w:pPr>
            <w:r w:rsidRPr="008B2F29">
              <w:rPr>
                <w:rFonts w:ascii="Times New Roman" w:hAnsi="Times New Roman" w:cs="Times New Roman"/>
                <w:color w:val="000000"/>
              </w:rPr>
              <w:t>Творчество А.Н.Островского как новый этап развития русского национального театра.</w:t>
            </w:r>
          </w:p>
        </w:tc>
        <w:tc>
          <w:tcPr>
            <w:tcW w:w="855" w:type="dxa"/>
            <w:gridSpan w:val="2"/>
          </w:tcPr>
          <w:p w:rsidR="00427D63" w:rsidRDefault="00427D63" w:rsidP="00187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6" w:type="dxa"/>
            <w:gridSpan w:val="3"/>
          </w:tcPr>
          <w:p w:rsidR="00427D63" w:rsidRDefault="00427D63" w:rsidP="00187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09.04</w:t>
            </w:r>
            <w:r w:rsidR="006064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06469">
              <w:rPr>
                <w:rFonts w:ascii="Times New Roman" w:hAnsi="Times New Roman" w:cs="Times New Roman"/>
                <w:sz w:val="24"/>
                <w:szCs w:val="24"/>
              </w:rPr>
              <w:t>09.04</w:t>
            </w:r>
            <w:proofErr w:type="spellEnd"/>
          </w:p>
          <w:p w:rsidR="00427D63" w:rsidRPr="00671C3D" w:rsidRDefault="00427D63" w:rsidP="00187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</w:t>
            </w:r>
            <w:r w:rsidR="006064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06469">
              <w:rPr>
                <w:rFonts w:ascii="Times New Roman" w:hAnsi="Times New Roman" w:cs="Times New Roman"/>
                <w:sz w:val="24"/>
                <w:szCs w:val="24"/>
              </w:rPr>
              <w:t>12.04</w:t>
            </w:r>
            <w:proofErr w:type="spellEnd"/>
          </w:p>
        </w:tc>
        <w:tc>
          <w:tcPr>
            <w:tcW w:w="1559" w:type="dxa"/>
            <w:gridSpan w:val="3"/>
          </w:tcPr>
          <w:p w:rsidR="00427D63" w:rsidRPr="00671C3D" w:rsidRDefault="00427D63" w:rsidP="001878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2" w:type="dxa"/>
          </w:tcPr>
          <w:p w:rsidR="00427D63" w:rsidRPr="008B2F29" w:rsidRDefault="00427D63" w:rsidP="001878A9">
            <w:pPr>
              <w:rPr>
                <w:rFonts w:ascii="Times New Roman" w:hAnsi="Times New Roman" w:cs="Times New Roman"/>
                <w:color w:val="000000"/>
              </w:rPr>
            </w:pPr>
            <w:r w:rsidRPr="008B2F29">
              <w:rPr>
                <w:rFonts w:ascii="Times New Roman" w:hAnsi="Times New Roman" w:cs="Times New Roman"/>
                <w:color w:val="000000"/>
              </w:rPr>
              <w:t>Подбирать материал о биографии и творчестве писателя, истории создания произведения, прототипах с использованием справочной литературы и ресурсов Интернета.</w:t>
            </w:r>
          </w:p>
          <w:p w:rsidR="00427D63" w:rsidRPr="008B2F29" w:rsidRDefault="00427D63" w:rsidP="001878A9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27D63" w:rsidRPr="008B2F29" w:rsidTr="002A2CFF">
        <w:trPr>
          <w:gridAfter w:val="1"/>
          <w:wAfter w:w="3998" w:type="dxa"/>
        </w:trPr>
        <w:tc>
          <w:tcPr>
            <w:tcW w:w="700" w:type="dxa"/>
          </w:tcPr>
          <w:p w:rsidR="00427D63" w:rsidRDefault="00427D63" w:rsidP="00187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87-88</w:t>
            </w:r>
          </w:p>
        </w:tc>
        <w:tc>
          <w:tcPr>
            <w:tcW w:w="4245" w:type="dxa"/>
          </w:tcPr>
          <w:p w:rsidR="00427D63" w:rsidRPr="008B2F29" w:rsidRDefault="00427D63" w:rsidP="001878A9">
            <w:pPr>
              <w:rPr>
                <w:rFonts w:ascii="Times New Roman" w:hAnsi="Times New Roman" w:cs="Times New Roman"/>
                <w:color w:val="000000"/>
              </w:rPr>
            </w:pPr>
            <w:r w:rsidRPr="008B2F29">
              <w:rPr>
                <w:rFonts w:ascii="Times New Roman" w:hAnsi="Times New Roman" w:cs="Times New Roman"/>
                <w:color w:val="000000"/>
              </w:rPr>
              <w:t>Л.Н.Толстой и Ф.М.Достоевский как два типа художественного сознания (романы «Война и мир» и «Преступление и наказание»).</w:t>
            </w:r>
          </w:p>
        </w:tc>
        <w:tc>
          <w:tcPr>
            <w:tcW w:w="855" w:type="dxa"/>
            <w:gridSpan w:val="2"/>
          </w:tcPr>
          <w:p w:rsidR="00427D63" w:rsidRDefault="00427D63" w:rsidP="00187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6" w:type="dxa"/>
            <w:gridSpan w:val="3"/>
          </w:tcPr>
          <w:p w:rsidR="00427D63" w:rsidRDefault="00427D63" w:rsidP="00187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  <w:r w:rsidR="00606469">
              <w:rPr>
                <w:rFonts w:ascii="Times New Roman" w:hAnsi="Times New Roman" w:cs="Times New Roman"/>
                <w:sz w:val="24"/>
                <w:szCs w:val="24"/>
              </w:rPr>
              <w:t xml:space="preserve"> 16.04</w:t>
            </w:r>
          </w:p>
          <w:p w:rsidR="00427D63" w:rsidRPr="00671C3D" w:rsidRDefault="00427D63" w:rsidP="00187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</w:t>
            </w:r>
            <w:r w:rsidR="006064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06469">
              <w:rPr>
                <w:rFonts w:ascii="Times New Roman" w:hAnsi="Times New Roman" w:cs="Times New Roman"/>
                <w:sz w:val="24"/>
                <w:szCs w:val="24"/>
              </w:rPr>
              <w:t>16.04</w:t>
            </w:r>
            <w:proofErr w:type="spellEnd"/>
          </w:p>
        </w:tc>
        <w:tc>
          <w:tcPr>
            <w:tcW w:w="1559" w:type="dxa"/>
            <w:gridSpan w:val="3"/>
          </w:tcPr>
          <w:p w:rsidR="00427D63" w:rsidRPr="00671C3D" w:rsidRDefault="00427D63" w:rsidP="001878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2" w:type="dxa"/>
          </w:tcPr>
          <w:p w:rsidR="00427D63" w:rsidRPr="008B2F29" w:rsidRDefault="00427D63" w:rsidP="001878A9">
            <w:pPr>
              <w:rPr>
                <w:rFonts w:ascii="Times New Roman" w:hAnsi="Times New Roman" w:cs="Times New Roman"/>
                <w:color w:val="000000"/>
              </w:rPr>
            </w:pPr>
            <w:r w:rsidRPr="008B2F29">
              <w:rPr>
                <w:rFonts w:ascii="Times New Roman" w:hAnsi="Times New Roman" w:cs="Times New Roman"/>
                <w:color w:val="000000"/>
              </w:rPr>
              <w:t>Подбирать материал о биографии и творчестве писателя, истории создания произведения, прототипах с использованием справочной литературы и ресурсов Интернета.</w:t>
            </w:r>
          </w:p>
          <w:p w:rsidR="00427D63" w:rsidRPr="008B2F29" w:rsidRDefault="00427D63" w:rsidP="001878A9">
            <w:pPr>
              <w:rPr>
                <w:rFonts w:ascii="Times New Roman" w:hAnsi="Times New Roman" w:cs="Times New Roman"/>
                <w:color w:val="000000"/>
              </w:rPr>
            </w:pPr>
            <w:r w:rsidRPr="008B2F29">
              <w:rPr>
                <w:rFonts w:ascii="Times New Roman" w:hAnsi="Times New Roman" w:cs="Times New Roman"/>
                <w:color w:val="000000"/>
              </w:rPr>
              <w:t>Делать выводы об особенности художественного мира, сюжета, проблематики и тематики произведении Л.Н. Толстого и Ф.М. Достоевского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</w:tr>
      <w:tr w:rsidR="00427D63" w:rsidRPr="00671C3D" w:rsidTr="002A2CFF">
        <w:trPr>
          <w:gridAfter w:val="1"/>
          <w:wAfter w:w="3998" w:type="dxa"/>
        </w:trPr>
        <w:tc>
          <w:tcPr>
            <w:tcW w:w="700" w:type="dxa"/>
          </w:tcPr>
          <w:p w:rsidR="00427D63" w:rsidRDefault="00427D63" w:rsidP="00187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89-90</w:t>
            </w:r>
          </w:p>
        </w:tc>
        <w:tc>
          <w:tcPr>
            <w:tcW w:w="4245" w:type="dxa"/>
          </w:tcPr>
          <w:p w:rsidR="00427D63" w:rsidRPr="00D428D3" w:rsidRDefault="00427D63" w:rsidP="001878A9">
            <w:pPr>
              <w:rPr>
                <w:rFonts w:ascii="Times New Roman" w:hAnsi="Times New Roman" w:cs="Times New Roman"/>
                <w:color w:val="000000"/>
              </w:rPr>
            </w:pPr>
            <w:r w:rsidRPr="00D428D3">
              <w:rPr>
                <w:rFonts w:ascii="Times New Roman" w:hAnsi="Times New Roman" w:cs="Times New Roman"/>
                <w:color w:val="000000"/>
              </w:rPr>
              <w:t xml:space="preserve">Проза и драматургия А.П Чехова в контексте рубежа веков. </w:t>
            </w:r>
          </w:p>
        </w:tc>
        <w:tc>
          <w:tcPr>
            <w:tcW w:w="855" w:type="dxa"/>
            <w:gridSpan w:val="2"/>
          </w:tcPr>
          <w:p w:rsidR="00427D63" w:rsidRDefault="00427D63" w:rsidP="00187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6" w:type="dxa"/>
            <w:gridSpan w:val="3"/>
          </w:tcPr>
          <w:p w:rsidR="00427D63" w:rsidRDefault="00427D63" w:rsidP="00187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19.04</w:t>
            </w:r>
            <w:r w:rsidR="006064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06469">
              <w:rPr>
                <w:rFonts w:ascii="Times New Roman" w:hAnsi="Times New Roman" w:cs="Times New Roman"/>
                <w:sz w:val="24"/>
                <w:szCs w:val="24"/>
              </w:rPr>
              <w:t>19.04</w:t>
            </w:r>
            <w:proofErr w:type="spellEnd"/>
          </w:p>
          <w:p w:rsidR="00427D63" w:rsidRPr="00671C3D" w:rsidRDefault="00427D63" w:rsidP="00187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  <w:r w:rsidR="00606469">
              <w:rPr>
                <w:rFonts w:ascii="Times New Roman" w:hAnsi="Times New Roman" w:cs="Times New Roman"/>
                <w:sz w:val="24"/>
                <w:szCs w:val="24"/>
              </w:rPr>
              <w:t xml:space="preserve"> 23.04</w:t>
            </w:r>
          </w:p>
        </w:tc>
        <w:tc>
          <w:tcPr>
            <w:tcW w:w="1559" w:type="dxa"/>
            <w:gridSpan w:val="3"/>
          </w:tcPr>
          <w:p w:rsidR="00427D63" w:rsidRPr="00671C3D" w:rsidRDefault="00427D63" w:rsidP="001878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2" w:type="dxa"/>
          </w:tcPr>
          <w:p w:rsidR="00427D63" w:rsidRPr="00D428D3" w:rsidRDefault="00427D63" w:rsidP="001878A9">
            <w:pPr>
              <w:rPr>
                <w:rFonts w:ascii="Times New Roman" w:hAnsi="Times New Roman" w:cs="Times New Roman"/>
                <w:color w:val="000000"/>
              </w:rPr>
            </w:pPr>
            <w:r w:rsidRPr="00D428D3">
              <w:rPr>
                <w:rFonts w:ascii="Times New Roman" w:hAnsi="Times New Roman" w:cs="Times New Roman"/>
                <w:color w:val="000000"/>
              </w:rPr>
              <w:t xml:space="preserve">Проза и драматургия А.П Чехова в контексте рубежа веков. </w:t>
            </w:r>
          </w:p>
        </w:tc>
      </w:tr>
      <w:tr w:rsidR="00427D63" w:rsidRPr="00671C3D" w:rsidTr="002A2CFF">
        <w:trPr>
          <w:gridAfter w:val="1"/>
          <w:wAfter w:w="3998" w:type="dxa"/>
          <w:trHeight w:val="70"/>
        </w:trPr>
        <w:tc>
          <w:tcPr>
            <w:tcW w:w="700" w:type="dxa"/>
          </w:tcPr>
          <w:p w:rsidR="00427D63" w:rsidRDefault="00427D63" w:rsidP="00187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4245" w:type="dxa"/>
          </w:tcPr>
          <w:p w:rsidR="00427D63" w:rsidRPr="00D428D3" w:rsidRDefault="00427D63" w:rsidP="001878A9">
            <w:pPr>
              <w:rPr>
                <w:rFonts w:ascii="Times New Roman" w:hAnsi="Times New Roman" w:cs="Times New Roman"/>
                <w:color w:val="000000"/>
              </w:rPr>
            </w:pPr>
            <w:r w:rsidRPr="00D428D3">
              <w:rPr>
                <w:rFonts w:ascii="Times New Roman" w:hAnsi="Times New Roman" w:cs="Times New Roman"/>
                <w:color w:val="000000"/>
              </w:rPr>
              <w:t>Нравственные и философские уроки русской классики 19 столетия.</w:t>
            </w:r>
          </w:p>
        </w:tc>
        <w:tc>
          <w:tcPr>
            <w:tcW w:w="855" w:type="dxa"/>
            <w:gridSpan w:val="2"/>
          </w:tcPr>
          <w:p w:rsidR="00427D63" w:rsidRDefault="00427D63" w:rsidP="00187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6" w:type="dxa"/>
            <w:gridSpan w:val="3"/>
          </w:tcPr>
          <w:p w:rsidR="00427D63" w:rsidRPr="00671C3D" w:rsidRDefault="00427D63" w:rsidP="00187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</w:t>
            </w:r>
            <w:r w:rsidR="006064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06469">
              <w:rPr>
                <w:rFonts w:ascii="Times New Roman" w:hAnsi="Times New Roman" w:cs="Times New Roman"/>
                <w:sz w:val="24"/>
                <w:szCs w:val="24"/>
              </w:rPr>
              <w:t>23.04</w:t>
            </w:r>
            <w:proofErr w:type="spellEnd"/>
          </w:p>
        </w:tc>
        <w:tc>
          <w:tcPr>
            <w:tcW w:w="1559" w:type="dxa"/>
            <w:gridSpan w:val="3"/>
          </w:tcPr>
          <w:p w:rsidR="00427D63" w:rsidRPr="00671C3D" w:rsidRDefault="00427D63" w:rsidP="001878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2" w:type="dxa"/>
          </w:tcPr>
          <w:p w:rsidR="00427D63" w:rsidRPr="00D428D3" w:rsidRDefault="00427D63" w:rsidP="001878A9">
            <w:pPr>
              <w:rPr>
                <w:rFonts w:ascii="Times New Roman" w:hAnsi="Times New Roman" w:cs="Times New Roman"/>
                <w:color w:val="000000"/>
              </w:rPr>
            </w:pPr>
            <w:r w:rsidRPr="00D428D3">
              <w:rPr>
                <w:rFonts w:ascii="Times New Roman" w:hAnsi="Times New Roman" w:cs="Times New Roman"/>
                <w:color w:val="000000"/>
              </w:rPr>
              <w:t>Нравственные и философские уроки русской классики 19 столетия.</w:t>
            </w:r>
          </w:p>
        </w:tc>
      </w:tr>
      <w:tr w:rsidR="00427D63" w:rsidRPr="00671C3D" w:rsidTr="002A2CFF">
        <w:trPr>
          <w:gridAfter w:val="1"/>
          <w:wAfter w:w="3998" w:type="dxa"/>
        </w:trPr>
        <w:tc>
          <w:tcPr>
            <w:tcW w:w="700" w:type="dxa"/>
          </w:tcPr>
          <w:p w:rsidR="00427D63" w:rsidRDefault="00427D63" w:rsidP="00187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4245" w:type="dxa"/>
            <w:shd w:val="clear" w:color="auto" w:fill="auto"/>
          </w:tcPr>
          <w:p w:rsidR="00427D63" w:rsidRPr="00D428D3" w:rsidRDefault="00427D63" w:rsidP="001878A9">
            <w:pPr>
              <w:rPr>
                <w:rFonts w:ascii="Times New Roman" w:hAnsi="Times New Roman" w:cs="Times New Roman"/>
                <w:color w:val="000000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</w:rPr>
              <w:t>К</w:t>
            </w:r>
            <w:r w:rsidRPr="00D428D3">
              <w:rPr>
                <w:rFonts w:ascii="Times New Roman" w:hAnsi="Times New Roman" w:cs="Times New Roman"/>
                <w:b/>
                <w:color w:val="000000"/>
              </w:rPr>
              <w:t>/Р.№2.Тестирование по теме</w:t>
            </w:r>
            <w:r w:rsidRPr="00D428D3">
              <w:rPr>
                <w:rFonts w:ascii="Times New Roman" w:hAnsi="Times New Roman" w:cs="Times New Roman"/>
                <w:color w:val="000000"/>
              </w:rPr>
              <w:t xml:space="preserve"> «</w:t>
            </w:r>
            <w:r w:rsidRPr="00D428D3">
              <w:rPr>
                <w:rFonts w:ascii="Times New Roman" w:hAnsi="Times New Roman" w:cs="Times New Roman"/>
                <w:b/>
                <w:color w:val="000000"/>
              </w:rPr>
              <w:t xml:space="preserve">Литература второй половины  </w:t>
            </w:r>
            <w:r w:rsidRPr="00D428D3">
              <w:rPr>
                <w:rFonts w:ascii="Times New Roman" w:hAnsi="Times New Roman" w:cs="Times New Roman"/>
                <w:b/>
                <w:color w:val="000000"/>
                <w:lang w:val="en-US"/>
              </w:rPr>
              <w:t>XIX</w:t>
            </w:r>
            <w:r w:rsidRPr="00D428D3">
              <w:rPr>
                <w:rFonts w:ascii="Times New Roman" w:hAnsi="Times New Roman" w:cs="Times New Roman"/>
                <w:b/>
                <w:color w:val="000000"/>
              </w:rPr>
              <w:t xml:space="preserve"> века»</w:t>
            </w:r>
            <w:r>
              <w:rPr>
                <w:rFonts w:ascii="Times New Roman" w:hAnsi="Times New Roman" w:cs="Times New Roman"/>
                <w:b/>
                <w:color w:val="000000"/>
              </w:rPr>
              <w:t>.</w:t>
            </w:r>
          </w:p>
        </w:tc>
        <w:tc>
          <w:tcPr>
            <w:tcW w:w="855" w:type="dxa"/>
            <w:gridSpan w:val="2"/>
          </w:tcPr>
          <w:p w:rsidR="00427D63" w:rsidRDefault="00427D63" w:rsidP="00187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6" w:type="dxa"/>
            <w:gridSpan w:val="3"/>
          </w:tcPr>
          <w:p w:rsidR="00427D63" w:rsidRPr="00671C3D" w:rsidRDefault="00427D63" w:rsidP="00187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</w:t>
            </w:r>
            <w:r w:rsidR="006064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06469">
              <w:rPr>
                <w:rFonts w:ascii="Times New Roman" w:hAnsi="Times New Roman" w:cs="Times New Roman"/>
                <w:sz w:val="24"/>
                <w:szCs w:val="24"/>
              </w:rPr>
              <w:t>26.04</w:t>
            </w:r>
            <w:proofErr w:type="spellEnd"/>
          </w:p>
        </w:tc>
        <w:tc>
          <w:tcPr>
            <w:tcW w:w="1559" w:type="dxa"/>
            <w:gridSpan w:val="3"/>
          </w:tcPr>
          <w:p w:rsidR="00427D63" w:rsidRPr="00671C3D" w:rsidRDefault="00427D63" w:rsidP="001878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2" w:type="dxa"/>
            <w:shd w:val="clear" w:color="auto" w:fill="auto"/>
          </w:tcPr>
          <w:p w:rsidR="00427D63" w:rsidRPr="00D428D3" w:rsidRDefault="00427D63" w:rsidP="001878A9">
            <w:pPr>
              <w:rPr>
                <w:rFonts w:ascii="Times New Roman" w:hAnsi="Times New Roman" w:cs="Times New Roman"/>
                <w:color w:val="000000"/>
                <w:u w:val="single"/>
              </w:rPr>
            </w:pPr>
            <w:r w:rsidRPr="00D428D3">
              <w:rPr>
                <w:rFonts w:ascii="Times New Roman" w:hAnsi="Times New Roman" w:cs="Times New Roman"/>
                <w:color w:val="000000"/>
              </w:rPr>
              <w:t>Тестирование по теме «</w:t>
            </w:r>
            <w:r w:rsidRPr="00D428D3">
              <w:rPr>
                <w:rFonts w:ascii="Times New Roman" w:hAnsi="Times New Roman" w:cs="Times New Roman"/>
                <w:b/>
                <w:color w:val="000000"/>
              </w:rPr>
              <w:t xml:space="preserve">Литература второй половины  </w:t>
            </w:r>
            <w:r w:rsidRPr="00D428D3">
              <w:rPr>
                <w:rFonts w:ascii="Times New Roman" w:hAnsi="Times New Roman" w:cs="Times New Roman"/>
                <w:b/>
                <w:color w:val="000000"/>
                <w:lang w:val="en-US"/>
              </w:rPr>
              <w:t>XIX</w:t>
            </w:r>
            <w:r w:rsidRPr="00D428D3">
              <w:rPr>
                <w:rFonts w:ascii="Times New Roman" w:hAnsi="Times New Roman" w:cs="Times New Roman"/>
                <w:b/>
                <w:color w:val="000000"/>
              </w:rPr>
              <w:t xml:space="preserve"> века».</w:t>
            </w:r>
          </w:p>
        </w:tc>
      </w:tr>
      <w:tr w:rsidR="00427D63" w:rsidRPr="00671C3D" w:rsidTr="009F1A25">
        <w:trPr>
          <w:gridAfter w:val="1"/>
          <w:wAfter w:w="3998" w:type="dxa"/>
        </w:trPr>
        <w:tc>
          <w:tcPr>
            <w:tcW w:w="15167" w:type="dxa"/>
            <w:gridSpan w:val="11"/>
          </w:tcPr>
          <w:p w:rsidR="00427D63" w:rsidRPr="00D428D3" w:rsidRDefault="00427D63" w:rsidP="001878A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427D63" w:rsidRPr="00671C3D" w:rsidRDefault="00427D63" w:rsidP="00187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8D3">
              <w:rPr>
                <w:rFonts w:ascii="Times New Roman" w:hAnsi="Times New Roman" w:cs="Times New Roman"/>
                <w:sz w:val="28"/>
                <w:szCs w:val="24"/>
              </w:rPr>
              <w:t>Из</w:t>
            </w:r>
            <w:r w:rsidRPr="00D428D3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литературы ХХ века (обзор с обобщением ранее изученного)</w:t>
            </w: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-  10часов.</w:t>
            </w:r>
          </w:p>
        </w:tc>
      </w:tr>
      <w:tr w:rsidR="00427D63" w:rsidRPr="00671C3D" w:rsidTr="00427D63">
        <w:trPr>
          <w:gridAfter w:val="1"/>
          <w:wAfter w:w="3998" w:type="dxa"/>
        </w:trPr>
        <w:tc>
          <w:tcPr>
            <w:tcW w:w="700" w:type="dxa"/>
          </w:tcPr>
          <w:p w:rsidR="00427D63" w:rsidRDefault="00427D63" w:rsidP="00187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93-94</w:t>
            </w:r>
          </w:p>
        </w:tc>
        <w:tc>
          <w:tcPr>
            <w:tcW w:w="4245" w:type="dxa"/>
          </w:tcPr>
          <w:p w:rsidR="00427D63" w:rsidRPr="00D428D3" w:rsidRDefault="00427D63" w:rsidP="001878A9">
            <w:pPr>
              <w:rPr>
                <w:rFonts w:ascii="Times New Roman" w:hAnsi="Times New Roman" w:cs="Times New Roman"/>
                <w:color w:val="000000"/>
              </w:rPr>
            </w:pPr>
            <w:r w:rsidRPr="00D428D3">
              <w:rPr>
                <w:rFonts w:ascii="Times New Roman" w:hAnsi="Times New Roman" w:cs="Times New Roman"/>
                <w:color w:val="000000"/>
              </w:rPr>
              <w:t>Своеобразие русской прозы рубежа веков (М.Горький, И.Бунин, А.Куприн).</w:t>
            </w:r>
          </w:p>
        </w:tc>
        <w:tc>
          <w:tcPr>
            <w:tcW w:w="855" w:type="dxa"/>
            <w:gridSpan w:val="2"/>
          </w:tcPr>
          <w:p w:rsidR="00427D63" w:rsidRDefault="00427D63" w:rsidP="00187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6" w:type="dxa"/>
            <w:gridSpan w:val="3"/>
          </w:tcPr>
          <w:p w:rsidR="00427D63" w:rsidRDefault="00427D63" w:rsidP="00187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  <w:r w:rsidR="00606469">
              <w:rPr>
                <w:rFonts w:ascii="Times New Roman" w:hAnsi="Times New Roman" w:cs="Times New Roman"/>
                <w:sz w:val="24"/>
                <w:szCs w:val="24"/>
              </w:rPr>
              <w:t xml:space="preserve"> 30.04</w:t>
            </w:r>
          </w:p>
          <w:p w:rsidR="00427D63" w:rsidRPr="00671C3D" w:rsidRDefault="00427D63" w:rsidP="00187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  <w:r w:rsidR="006064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06469"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  <w:proofErr w:type="spellEnd"/>
          </w:p>
        </w:tc>
        <w:tc>
          <w:tcPr>
            <w:tcW w:w="1559" w:type="dxa"/>
            <w:gridSpan w:val="3"/>
          </w:tcPr>
          <w:p w:rsidR="00427D63" w:rsidRPr="00671C3D" w:rsidRDefault="00427D63" w:rsidP="001878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2" w:type="dxa"/>
          </w:tcPr>
          <w:p w:rsidR="00427D63" w:rsidRPr="00D428D3" w:rsidRDefault="00427D63" w:rsidP="001878A9">
            <w:pPr>
              <w:rPr>
                <w:rFonts w:ascii="Times New Roman" w:hAnsi="Times New Roman" w:cs="Times New Roman"/>
                <w:color w:val="000000"/>
              </w:rPr>
            </w:pPr>
            <w:r w:rsidRPr="00D428D3">
              <w:rPr>
                <w:rFonts w:ascii="Times New Roman" w:hAnsi="Times New Roman" w:cs="Times New Roman"/>
                <w:color w:val="000000"/>
              </w:rPr>
              <w:t>Делать выводы об особенности художественного мира, сюжета, проблематики и тематики произведений писателей  20 века.</w:t>
            </w:r>
          </w:p>
        </w:tc>
      </w:tr>
      <w:tr w:rsidR="00427D63" w:rsidRPr="00671C3D" w:rsidTr="00427D63">
        <w:trPr>
          <w:gridAfter w:val="1"/>
          <w:wAfter w:w="3998" w:type="dxa"/>
        </w:trPr>
        <w:tc>
          <w:tcPr>
            <w:tcW w:w="700" w:type="dxa"/>
          </w:tcPr>
          <w:p w:rsidR="00427D63" w:rsidRDefault="00427D63" w:rsidP="00187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4245" w:type="dxa"/>
          </w:tcPr>
          <w:p w:rsidR="00427D63" w:rsidRPr="00D428D3" w:rsidRDefault="00427D63" w:rsidP="001878A9">
            <w:pPr>
              <w:rPr>
                <w:rFonts w:ascii="Times New Roman" w:hAnsi="Times New Roman" w:cs="Times New Roman"/>
                <w:color w:val="000000"/>
              </w:rPr>
            </w:pPr>
            <w:r w:rsidRPr="00D428D3">
              <w:rPr>
                <w:rFonts w:ascii="Times New Roman" w:hAnsi="Times New Roman" w:cs="Times New Roman"/>
                <w:color w:val="000000"/>
              </w:rPr>
              <w:t>«Серебряный век» русской поэзии (символизм, акмеизм, футуризм).</w:t>
            </w:r>
          </w:p>
        </w:tc>
        <w:tc>
          <w:tcPr>
            <w:tcW w:w="855" w:type="dxa"/>
            <w:gridSpan w:val="2"/>
          </w:tcPr>
          <w:p w:rsidR="00427D63" w:rsidRDefault="00427D63" w:rsidP="00187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6" w:type="dxa"/>
            <w:gridSpan w:val="3"/>
          </w:tcPr>
          <w:p w:rsidR="00427D63" w:rsidRPr="00671C3D" w:rsidRDefault="00427D63" w:rsidP="00187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03.05</w:t>
            </w:r>
            <w:r w:rsidR="006064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06469">
              <w:rPr>
                <w:rFonts w:ascii="Times New Roman" w:hAnsi="Times New Roman" w:cs="Times New Roman"/>
                <w:sz w:val="24"/>
                <w:szCs w:val="24"/>
              </w:rPr>
              <w:t>03.05</w:t>
            </w:r>
            <w:proofErr w:type="spellEnd"/>
          </w:p>
        </w:tc>
        <w:tc>
          <w:tcPr>
            <w:tcW w:w="1559" w:type="dxa"/>
            <w:gridSpan w:val="3"/>
          </w:tcPr>
          <w:p w:rsidR="00427D63" w:rsidRPr="00671C3D" w:rsidRDefault="00427D63" w:rsidP="001878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2" w:type="dxa"/>
          </w:tcPr>
          <w:p w:rsidR="00427D63" w:rsidRPr="00D428D3" w:rsidRDefault="00427D63" w:rsidP="001878A9">
            <w:pPr>
              <w:rPr>
                <w:rFonts w:ascii="Times New Roman" w:hAnsi="Times New Roman" w:cs="Times New Roman"/>
                <w:color w:val="000000"/>
              </w:rPr>
            </w:pPr>
            <w:r w:rsidRPr="00D428D3">
              <w:rPr>
                <w:rFonts w:ascii="Times New Roman" w:hAnsi="Times New Roman" w:cs="Times New Roman"/>
                <w:color w:val="000000"/>
              </w:rPr>
              <w:t>Воспринимать текст литературного произведения</w:t>
            </w:r>
            <w:r>
              <w:rPr>
                <w:rFonts w:ascii="Times New Roman" w:hAnsi="Times New Roman" w:cs="Times New Roman"/>
                <w:color w:val="000000"/>
              </w:rPr>
              <w:t xml:space="preserve">. </w:t>
            </w:r>
          </w:p>
        </w:tc>
      </w:tr>
      <w:tr w:rsidR="00427D63" w:rsidRPr="00671C3D" w:rsidTr="00427D63">
        <w:trPr>
          <w:gridAfter w:val="1"/>
          <w:wAfter w:w="3998" w:type="dxa"/>
        </w:trPr>
        <w:tc>
          <w:tcPr>
            <w:tcW w:w="700" w:type="dxa"/>
          </w:tcPr>
          <w:p w:rsidR="00427D63" w:rsidRDefault="00427D63" w:rsidP="00187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96-97</w:t>
            </w:r>
          </w:p>
        </w:tc>
        <w:tc>
          <w:tcPr>
            <w:tcW w:w="4245" w:type="dxa"/>
          </w:tcPr>
          <w:p w:rsidR="00427D63" w:rsidRPr="00B10928" w:rsidRDefault="00427D63" w:rsidP="001878A9">
            <w:pPr>
              <w:rPr>
                <w:rFonts w:ascii="Times New Roman" w:hAnsi="Times New Roman" w:cs="Times New Roman"/>
                <w:color w:val="000000"/>
              </w:rPr>
            </w:pPr>
            <w:r w:rsidRPr="00B10928">
              <w:rPr>
                <w:rFonts w:ascii="Times New Roman" w:hAnsi="Times New Roman" w:cs="Times New Roman"/>
                <w:color w:val="000000"/>
              </w:rPr>
              <w:t>Многообразие поэтических голосов эпохи (лирика Блока, Есенина, Маяковского, Ахматовой, Цветаевой, Пастернака).</w:t>
            </w:r>
          </w:p>
        </w:tc>
        <w:tc>
          <w:tcPr>
            <w:tcW w:w="855" w:type="dxa"/>
            <w:gridSpan w:val="2"/>
          </w:tcPr>
          <w:p w:rsidR="00427D63" w:rsidRDefault="00427D63" w:rsidP="00187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6" w:type="dxa"/>
            <w:gridSpan w:val="3"/>
          </w:tcPr>
          <w:p w:rsidR="00427D63" w:rsidRDefault="00427D63" w:rsidP="00187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05.05</w:t>
            </w:r>
            <w:r w:rsidR="00606469">
              <w:rPr>
                <w:rFonts w:ascii="Times New Roman" w:hAnsi="Times New Roman" w:cs="Times New Roman"/>
                <w:sz w:val="24"/>
                <w:szCs w:val="24"/>
              </w:rPr>
              <w:t xml:space="preserve"> 07.05</w:t>
            </w:r>
          </w:p>
          <w:p w:rsidR="00427D63" w:rsidRDefault="00427D63" w:rsidP="00187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</w:t>
            </w:r>
            <w:r w:rsidR="006064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06469">
              <w:rPr>
                <w:rFonts w:ascii="Times New Roman" w:hAnsi="Times New Roman" w:cs="Times New Roman"/>
                <w:sz w:val="24"/>
                <w:szCs w:val="24"/>
              </w:rPr>
              <w:t>07.05</w:t>
            </w:r>
            <w:proofErr w:type="spellEnd"/>
          </w:p>
          <w:p w:rsidR="00427D63" w:rsidRPr="00671C3D" w:rsidRDefault="00427D63" w:rsidP="001878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</w:tcPr>
          <w:p w:rsidR="00427D63" w:rsidRPr="00671C3D" w:rsidRDefault="00427D63" w:rsidP="001878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2" w:type="dxa"/>
          </w:tcPr>
          <w:p w:rsidR="00427D63" w:rsidRPr="00D428D3" w:rsidRDefault="00427D63" w:rsidP="001878A9">
            <w:pPr>
              <w:rPr>
                <w:rFonts w:ascii="Times New Roman" w:hAnsi="Times New Roman" w:cs="Times New Roman"/>
                <w:color w:val="000000"/>
              </w:rPr>
            </w:pPr>
            <w:r w:rsidRPr="00D428D3">
              <w:rPr>
                <w:rFonts w:ascii="Times New Roman" w:hAnsi="Times New Roman" w:cs="Times New Roman"/>
                <w:color w:val="000000"/>
              </w:rPr>
              <w:t>Выразительно читать наизусть лирические стихотворения и фрагменты произведений литературы начала 20 века.</w:t>
            </w:r>
          </w:p>
        </w:tc>
      </w:tr>
      <w:tr w:rsidR="00427D63" w:rsidRPr="00671C3D" w:rsidTr="00427D63">
        <w:trPr>
          <w:gridAfter w:val="1"/>
          <w:wAfter w:w="3998" w:type="dxa"/>
        </w:trPr>
        <w:tc>
          <w:tcPr>
            <w:tcW w:w="700" w:type="dxa"/>
          </w:tcPr>
          <w:p w:rsidR="00427D63" w:rsidRDefault="00427D63" w:rsidP="00187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4245" w:type="dxa"/>
            <w:shd w:val="clear" w:color="auto" w:fill="auto"/>
          </w:tcPr>
          <w:p w:rsidR="00427D63" w:rsidRPr="00B10928" w:rsidRDefault="00427D63" w:rsidP="001878A9">
            <w:pPr>
              <w:rPr>
                <w:rFonts w:ascii="Times New Roman" w:hAnsi="Times New Roman" w:cs="Times New Roman"/>
                <w:color w:val="000000"/>
              </w:rPr>
            </w:pPr>
            <w:r w:rsidRPr="00B10928">
              <w:rPr>
                <w:rFonts w:ascii="Times New Roman" w:hAnsi="Times New Roman" w:cs="Times New Roman"/>
                <w:color w:val="000000"/>
              </w:rPr>
              <w:t>Зачет по поэзии «Серебряного века».</w:t>
            </w:r>
          </w:p>
        </w:tc>
        <w:tc>
          <w:tcPr>
            <w:tcW w:w="855" w:type="dxa"/>
            <w:gridSpan w:val="2"/>
          </w:tcPr>
          <w:p w:rsidR="00427D63" w:rsidRDefault="00427D63" w:rsidP="00187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6" w:type="dxa"/>
            <w:gridSpan w:val="3"/>
          </w:tcPr>
          <w:p w:rsidR="00427D63" w:rsidRPr="00671C3D" w:rsidRDefault="00427D63" w:rsidP="00427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10.05</w:t>
            </w:r>
            <w:r w:rsidR="006064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06469">
              <w:rPr>
                <w:rFonts w:ascii="Times New Roman" w:hAnsi="Times New Roman" w:cs="Times New Roman"/>
                <w:sz w:val="24"/>
                <w:szCs w:val="24"/>
              </w:rPr>
              <w:t>10.05</w:t>
            </w:r>
            <w:proofErr w:type="spellEnd"/>
          </w:p>
        </w:tc>
        <w:tc>
          <w:tcPr>
            <w:tcW w:w="1559" w:type="dxa"/>
            <w:gridSpan w:val="3"/>
          </w:tcPr>
          <w:p w:rsidR="00427D63" w:rsidRPr="00671C3D" w:rsidRDefault="00427D63" w:rsidP="001878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2" w:type="dxa"/>
          </w:tcPr>
          <w:p w:rsidR="00427D63" w:rsidRPr="00D428D3" w:rsidRDefault="00427D63" w:rsidP="001878A9">
            <w:pPr>
              <w:rPr>
                <w:rFonts w:ascii="Times New Roman" w:hAnsi="Times New Roman" w:cs="Times New Roman"/>
                <w:color w:val="000000"/>
              </w:rPr>
            </w:pPr>
            <w:r w:rsidRPr="00D428D3">
              <w:rPr>
                <w:rFonts w:ascii="Times New Roman" w:hAnsi="Times New Roman" w:cs="Times New Roman"/>
                <w:color w:val="000000"/>
              </w:rPr>
              <w:t>Делать выводы об особенности художественного мира, сюжета, проблематики и тематики произведений писателей и поэтов первой половины 20 века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</w:tr>
      <w:tr w:rsidR="00427D63" w:rsidRPr="00671C3D" w:rsidTr="00427D63">
        <w:trPr>
          <w:gridAfter w:val="1"/>
          <w:wAfter w:w="3998" w:type="dxa"/>
        </w:trPr>
        <w:tc>
          <w:tcPr>
            <w:tcW w:w="700" w:type="dxa"/>
          </w:tcPr>
          <w:p w:rsidR="00427D63" w:rsidRDefault="00427D63" w:rsidP="00187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4245" w:type="dxa"/>
          </w:tcPr>
          <w:p w:rsidR="00427D63" w:rsidRPr="00B10928" w:rsidRDefault="00427D63" w:rsidP="001878A9">
            <w:pPr>
              <w:rPr>
                <w:rFonts w:ascii="Times New Roman" w:hAnsi="Times New Roman" w:cs="Times New Roman"/>
                <w:color w:val="000000"/>
              </w:rPr>
            </w:pPr>
            <w:r w:rsidRPr="00B10928">
              <w:rPr>
                <w:rFonts w:ascii="Times New Roman" w:hAnsi="Times New Roman" w:cs="Times New Roman"/>
                <w:color w:val="000000"/>
              </w:rPr>
              <w:t xml:space="preserve">Своеобразие отечественного романа первой половины </w:t>
            </w:r>
            <w:r w:rsidRPr="00B10928">
              <w:rPr>
                <w:rFonts w:ascii="Times New Roman" w:hAnsi="Times New Roman" w:cs="Times New Roman"/>
                <w:color w:val="000000"/>
                <w:lang w:val="en-US"/>
              </w:rPr>
              <w:t>XX</w:t>
            </w:r>
            <w:r w:rsidRPr="00B10928">
              <w:rPr>
                <w:rFonts w:ascii="Times New Roman" w:hAnsi="Times New Roman" w:cs="Times New Roman"/>
                <w:color w:val="000000"/>
              </w:rPr>
              <w:t xml:space="preserve"> века (проза Шолохова, А.Толстого, Булгакова).</w:t>
            </w:r>
          </w:p>
        </w:tc>
        <w:tc>
          <w:tcPr>
            <w:tcW w:w="855" w:type="dxa"/>
            <w:gridSpan w:val="2"/>
          </w:tcPr>
          <w:p w:rsidR="00427D63" w:rsidRDefault="00427D63" w:rsidP="00187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6" w:type="dxa"/>
            <w:gridSpan w:val="3"/>
          </w:tcPr>
          <w:p w:rsidR="00427D63" w:rsidRPr="00671C3D" w:rsidRDefault="00427D63" w:rsidP="00427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  <w:r w:rsidR="00606469">
              <w:rPr>
                <w:rFonts w:ascii="Times New Roman" w:hAnsi="Times New Roman" w:cs="Times New Roman"/>
                <w:sz w:val="24"/>
                <w:szCs w:val="24"/>
              </w:rPr>
              <w:t xml:space="preserve"> 14.05</w:t>
            </w:r>
          </w:p>
        </w:tc>
        <w:tc>
          <w:tcPr>
            <w:tcW w:w="1559" w:type="dxa"/>
            <w:gridSpan w:val="3"/>
          </w:tcPr>
          <w:p w:rsidR="00427D63" w:rsidRPr="00671C3D" w:rsidRDefault="00427D63" w:rsidP="001878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2" w:type="dxa"/>
          </w:tcPr>
          <w:p w:rsidR="00427D63" w:rsidRPr="00C80BA6" w:rsidRDefault="00427D63" w:rsidP="001878A9">
            <w:pPr>
              <w:rPr>
                <w:rFonts w:ascii="Times New Roman" w:hAnsi="Times New Roman" w:cs="Times New Roman"/>
                <w:color w:val="000000"/>
              </w:rPr>
            </w:pPr>
            <w:r w:rsidRPr="00C80BA6">
              <w:rPr>
                <w:rFonts w:ascii="Times New Roman" w:hAnsi="Times New Roman" w:cs="Times New Roman"/>
                <w:color w:val="000000"/>
              </w:rPr>
              <w:t>Соотносить содержание произведений литературы первой половины 20 века с романтическими и реалистическими принципами изображения человека и жизни.</w:t>
            </w:r>
          </w:p>
        </w:tc>
      </w:tr>
      <w:tr w:rsidR="00427D63" w:rsidRPr="00671C3D" w:rsidTr="00427D63">
        <w:trPr>
          <w:gridAfter w:val="1"/>
          <w:wAfter w:w="3998" w:type="dxa"/>
        </w:trPr>
        <w:tc>
          <w:tcPr>
            <w:tcW w:w="700" w:type="dxa"/>
          </w:tcPr>
          <w:p w:rsidR="00427D63" w:rsidRDefault="00427D63" w:rsidP="00187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100-10</w:t>
            </w:r>
            <w:r w:rsidR="009014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45" w:type="dxa"/>
          </w:tcPr>
          <w:p w:rsidR="00427D63" w:rsidRPr="00B10928" w:rsidRDefault="00427D63" w:rsidP="001878A9">
            <w:pPr>
              <w:rPr>
                <w:rFonts w:ascii="Times New Roman" w:hAnsi="Times New Roman" w:cs="Times New Roman"/>
                <w:color w:val="000000"/>
              </w:rPr>
            </w:pPr>
            <w:r w:rsidRPr="00B10928">
              <w:rPr>
                <w:rFonts w:ascii="Times New Roman" w:hAnsi="Times New Roman" w:cs="Times New Roman"/>
                <w:color w:val="000000"/>
              </w:rPr>
              <w:t>Литературный процесс 50-80 годов.</w:t>
            </w:r>
          </w:p>
        </w:tc>
        <w:tc>
          <w:tcPr>
            <w:tcW w:w="855" w:type="dxa"/>
            <w:gridSpan w:val="2"/>
          </w:tcPr>
          <w:p w:rsidR="00427D63" w:rsidRDefault="00427D63" w:rsidP="00187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96" w:type="dxa"/>
            <w:gridSpan w:val="3"/>
          </w:tcPr>
          <w:p w:rsidR="00427D63" w:rsidRDefault="00427D63" w:rsidP="00187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  <w:r w:rsidR="006064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06469"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  <w:proofErr w:type="spellEnd"/>
          </w:p>
          <w:p w:rsidR="00427D63" w:rsidRDefault="00427D63" w:rsidP="00187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</w:t>
            </w:r>
            <w:r w:rsidR="006064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06469">
              <w:rPr>
                <w:rFonts w:ascii="Times New Roman" w:hAnsi="Times New Roman" w:cs="Times New Roman"/>
                <w:sz w:val="24"/>
                <w:szCs w:val="24"/>
              </w:rPr>
              <w:t>17.05</w:t>
            </w:r>
            <w:proofErr w:type="spellEnd"/>
          </w:p>
          <w:p w:rsidR="00427D63" w:rsidRPr="00671C3D" w:rsidRDefault="00427D63" w:rsidP="00187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  <w:r w:rsidR="00606469">
              <w:rPr>
                <w:rFonts w:ascii="Times New Roman" w:hAnsi="Times New Roman" w:cs="Times New Roman"/>
                <w:sz w:val="24"/>
                <w:szCs w:val="24"/>
              </w:rPr>
              <w:t xml:space="preserve"> 21.05</w:t>
            </w:r>
          </w:p>
        </w:tc>
        <w:tc>
          <w:tcPr>
            <w:tcW w:w="1559" w:type="dxa"/>
            <w:gridSpan w:val="3"/>
          </w:tcPr>
          <w:p w:rsidR="00427D63" w:rsidRPr="00671C3D" w:rsidRDefault="00427D63" w:rsidP="001878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2" w:type="dxa"/>
          </w:tcPr>
          <w:p w:rsidR="00427D63" w:rsidRPr="00C80BA6" w:rsidRDefault="00427D63" w:rsidP="001878A9">
            <w:pPr>
              <w:rPr>
                <w:rFonts w:ascii="Times New Roman" w:hAnsi="Times New Roman" w:cs="Times New Roman"/>
                <w:color w:val="000000"/>
              </w:rPr>
            </w:pPr>
            <w:r w:rsidRPr="00C80BA6">
              <w:rPr>
                <w:rFonts w:ascii="Times New Roman" w:hAnsi="Times New Roman" w:cs="Times New Roman"/>
                <w:color w:val="000000"/>
              </w:rPr>
              <w:t>Подбирать материал о биографии и творчестве писателя, истории создания произведения, прототипах с использованием справочной литературы и ресурсов Интернета.</w:t>
            </w:r>
          </w:p>
          <w:p w:rsidR="00427D63" w:rsidRPr="00C80BA6" w:rsidRDefault="00427D63" w:rsidP="001878A9">
            <w:pPr>
              <w:rPr>
                <w:rFonts w:ascii="Times New Roman" w:hAnsi="Times New Roman" w:cs="Times New Roman"/>
                <w:color w:val="000000"/>
              </w:rPr>
            </w:pPr>
            <w:r w:rsidRPr="00C80BA6">
              <w:rPr>
                <w:rFonts w:ascii="Times New Roman" w:hAnsi="Times New Roman" w:cs="Times New Roman"/>
                <w:color w:val="000000"/>
              </w:rPr>
              <w:t>Подбирать и обобщать дополнительный материал о биографии и творчестве писателей первой половины 20 века.</w:t>
            </w:r>
          </w:p>
        </w:tc>
      </w:tr>
      <w:tr w:rsidR="00427D63" w:rsidRPr="00671C3D" w:rsidTr="00427D63">
        <w:trPr>
          <w:gridAfter w:val="1"/>
          <w:wAfter w:w="3998" w:type="dxa"/>
        </w:trPr>
        <w:tc>
          <w:tcPr>
            <w:tcW w:w="700" w:type="dxa"/>
          </w:tcPr>
          <w:p w:rsidR="00427D63" w:rsidRDefault="00427D63" w:rsidP="00187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4245" w:type="dxa"/>
          </w:tcPr>
          <w:p w:rsidR="00427D63" w:rsidRPr="00C80BA6" w:rsidRDefault="00427D63" w:rsidP="001878A9">
            <w:pPr>
              <w:rPr>
                <w:rFonts w:ascii="Times New Roman" w:hAnsi="Times New Roman" w:cs="Times New Roman"/>
                <w:color w:val="000000"/>
              </w:rPr>
            </w:pPr>
            <w:r w:rsidRPr="00C80BA6">
              <w:rPr>
                <w:rFonts w:ascii="Times New Roman" w:hAnsi="Times New Roman" w:cs="Times New Roman"/>
                <w:color w:val="000000"/>
              </w:rPr>
              <w:t xml:space="preserve">Итоговый урок. </w:t>
            </w:r>
          </w:p>
        </w:tc>
        <w:tc>
          <w:tcPr>
            <w:tcW w:w="855" w:type="dxa"/>
            <w:gridSpan w:val="2"/>
          </w:tcPr>
          <w:p w:rsidR="00427D63" w:rsidRDefault="00427D63" w:rsidP="00187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6" w:type="dxa"/>
            <w:gridSpan w:val="3"/>
          </w:tcPr>
          <w:p w:rsidR="00427D63" w:rsidRPr="00671C3D" w:rsidRDefault="00427D63" w:rsidP="00187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  <w:r w:rsidR="006064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06469"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  <w:proofErr w:type="spellEnd"/>
          </w:p>
        </w:tc>
        <w:tc>
          <w:tcPr>
            <w:tcW w:w="1559" w:type="dxa"/>
            <w:gridSpan w:val="3"/>
          </w:tcPr>
          <w:p w:rsidR="00427D63" w:rsidRPr="00671C3D" w:rsidRDefault="00427D63" w:rsidP="001878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2" w:type="dxa"/>
          </w:tcPr>
          <w:p w:rsidR="00427D63" w:rsidRPr="00671C3D" w:rsidRDefault="00427D63" w:rsidP="001878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33A9C" w:rsidRPr="001C4CAE" w:rsidRDefault="00733A9C" w:rsidP="00671C3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733A9C" w:rsidRPr="001C4CAE" w:rsidSect="009D031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/>
      </w:rPr>
    </w:lvl>
  </w:abstractNum>
  <w:abstractNum w:abstractNumId="1">
    <w:nsid w:val="00000005"/>
    <w:multiLevelType w:val="singleLevel"/>
    <w:tmpl w:val="00000005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2">
    <w:nsid w:val="00000008"/>
    <w:multiLevelType w:val="singleLevel"/>
    <w:tmpl w:val="00000008"/>
    <w:name w:val="WW8Num14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/>
      </w:rPr>
    </w:lvl>
  </w:abstractNum>
  <w:abstractNum w:abstractNumId="3">
    <w:nsid w:val="0000000A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0BC2446D"/>
    <w:multiLevelType w:val="multilevel"/>
    <w:tmpl w:val="A09E5A8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31B811AE"/>
    <w:multiLevelType w:val="hybridMultilevel"/>
    <w:tmpl w:val="132A80F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31DC7805"/>
    <w:multiLevelType w:val="hybridMultilevel"/>
    <w:tmpl w:val="FFA2AA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EA6DE6"/>
    <w:multiLevelType w:val="hybridMultilevel"/>
    <w:tmpl w:val="070C9898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E85AF6"/>
    <w:multiLevelType w:val="hybridMultilevel"/>
    <w:tmpl w:val="A84C1180"/>
    <w:lvl w:ilvl="0" w:tplc="CA3E3B70"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A7F019D"/>
    <w:multiLevelType w:val="hybridMultilevel"/>
    <w:tmpl w:val="336E89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4DE6BCE"/>
    <w:multiLevelType w:val="hybridMultilevel"/>
    <w:tmpl w:val="500436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68A558A5"/>
    <w:multiLevelType w:val="hybridMultilevel"/>
    <w:tmpl w:val="471C4B4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52F6BF3"/>
    <w:multiLevelType w:val="hybridMultilevel"/>
    <w:tmpl w:val="F6C8DD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0"/>
  </w:num>
  <w:num w:numId="7">
    <w:abstractNumId w:val="1"/>
  </w:num>
  <w:num w:numId="8">
    <w:abstractNumId w:val="2"/>
  </w:num>
  <w:num w:numId="9">
    <w:abstractNumId w:val="3"/>
  </w:num>
  <w:num w:numId="10">
    <w:abstractNumId w:val="8"/>
  </w:num>
  <w:num w:numId="11">
    <w:abstractNumId w:val="6"/>
  </w:num>
  <w:num w:numId="12">
    <w:abstractNumId w:val="7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90A9C"/>
    <w:rsid w:val="000158FB"/>
    <w:rsid w:val="00036A1A"/>
    <w:rsid w:val="00071A66"/>
    <w:rsid w:val="000B0145"/>
    <w:rsid w:val="000C4A02"/>
    <w:rsid w:val="000D2817"/>
    <w:rsid w:val="001040E8"/>
    <w:rsid w:val="0011549A"/>
    <w:rsid w:val="0012549C"/>
    <w:rsid w:val="00127F8F"/>
    <w:rsid w:val="0013243A"/>
    <w:rsid w:val="00143A3E"/>
    <w:rsid w:val="00176C2B"/>
    <w:rsid w:val="00181230"/>
    <w:rsid w:val="001878A9"/>
    <w:rsid w:val="001B0812"/>
    <w:rsid w:val="001B2F0F"/>
    <w:rsid w:val="001C277C"/>
    <w:rsid w:val="001C4CAE"/>
    <w:rsid w:val="001E4F02"/>
    <w:rsid w:val="001E690F"/>
    <w:rsid w:val="00202469"/>
    <w:rsid w:val="00206066"/>
    <w:rsid w:val="002115D8"/>
    <w:rsid w:val="002220B7"/>
    <w:rsid w:val="00224D25"/>
    <w:rsid w:val="00225198"/>
    <w:rsid w:val="002372D8"/>
    <w:rsid w:val="00250B8C"/>
    <w:rsid w:val="002619A2"/>
    <w:rsid w:val="00266346"/>
    <w:rsid w:val="002901F0"/>
    <w:rsid w:val="002A2CFF"/>
    <w:rsid w:val="002B2965"/>
    <w:rsid w:val="002E0D46"/>
    <w:rsid w:val="002E2380"/>
    <w:rsid w:val="002E6E61"/>
    <w:rsid w:val="00301C98"/>
    <w:rsid w:val="00304ADF"/>
    <w:rsid w:val="00313D55"/>
    <w:rsid w:val="00324B9E"/>
    <w:rsid w:val="00355B98"/>
    <w:rsid w:val="00375F75"/>
    <w:rsid w:val="003846B5"/>
    <w:rsid w:val="003902CF"/>
    <w:rsid w:val="0039509F"/>
    <w:rsid w:val="003962BD"/>
    <w:rsid w:val="003D6749"/>
    <w:rsid w:val="003E3F81"/>
    <w:rsid w:val="00410248"/>
    <w:rsid w:val="00415ACF"/>
    <w:rsid w:val="00426FC6"/>
    <w:rsid w:val="00427D63"/>
    <w:rsid w:val="00444CF9"/>
    <w:rsid w:val="00490A9C"/>
    <w:rsid w:val="00495A82"/>
    <w:rsid w:val="004B201A"/>
    <w:rsid w:val="004B46CC"/>
    <w:rsid w:val="004C2B5E"/>
    <w:rsid w:val="004C46F3"/>
    <w:rsid w:val="004D75A4"/>
    <w:rsid w:val="005040F1"/>
    <w:rsid w:val="005046BD"/>
    <w:rsid w:val="00516862"/>
    <w:rsid w:val="00525D9E"/>
    <w:rsid w:val="00527222"/>
    <w:rsid w:val="00537C53"/>
    <w:rsid w:val="005414B2"/>
    <w:rsid w:val="00576660"/>
    <w:rsid w:val="00586AA8"/>
    <w:rsid w:val="005A11F9"/>
    <w:rsid w:val="005A46CC"/>
    <w:rsid w:val="005C215C"/>
    <w:rsid w:val="005D4E0C"/>
    <w:rsid w:val="00606469"/>
    <w:rsid w:val="0062793C"/>
    <w:rsid w:val="00646336"/>
    <w:rsid w:val="00671C3D"/>
    <w:rsid w:val="0068248A"/>
    <w:rsid w:val="006A4EC0"/>
    <w:rsid w:val="006A5FF5"/>
    <w:rsid w:val="006A7AC0"/>
    <w:rsid w:val="006B7098"/>
    <w:rsid w:val="006D062D"/>
    <w:rsid w:val="006D1515"/>
    <w:rsid w:val="006E0042"/>
    <w:rsid w:val="006F39E6"/>
    <w:rsid w:val="00703F73"/>
    <w:rsid w:val="00733A9C"/>
    <w:rsid w:val="007375A6"/>
    <w:rsid w:val="00757ED9"/>
    <w:rsid w:val="00770E90"/>
    <w:rsid w:val="00795004"/>
    <w:rsid w:val="007B6CD2"/>
    <w:rsid w:val="007D551B"/>
    <w:rsid w:val="007E5BCC"/>
    <w:rsid w:val="007F40CC"/>
    <w:rsid w:val="00807B4E"/>
    <w:rsid w:val="00810274"/>
    <w:rsid w:val="00811EE5"/>
    <w:rsid w:val="00814378"/>
    <w:rsid w:val="008302E3"/>
    <w:rsid w:val="00830E4B"/>
    <w:rsid w:val="008725D4"/>
    <w:rsid w:val="0087678B"/>
    <w:rsid w:val="00883F28"/>
    <w:rsid w:val="00884322"/>
    <w:rsid w:val="008919FD"/>
    <w:rsid w:val="008A6060"/>
    <w:rsid w:val="008A6EFC"/>
    <w:rsid w:val="008B01B9"/>
    <w:rsid w:val="008B2F29"/>
    <w:rsid w:val="008C73AB"/>
    <w:rsid w:val="008C7A8D"/>
    <w:rsid w:val="0090141C"/>
    <w:rsid w:val="00911783"/>
    <w:rsid w:val="00930949"/>
    <w:rsid w:val="00937175"/>
    <w:rsid w:val="00990FB2"/>
    <w:rsid w:val="009C0448"/>
    <w:rsid w:val="009D0316"/>
    <w:rsid w:val="009E5B21"/>
    <w:rsid w:val="009F1A25"/>
    <w:rsid w:val="009F26BF"/>
    <w:rsid w:val="00A05EA4"/>
    <w:rsid w:val="00A11626"/>
    <w:rsid w:val="00A2158C"/>
    <w:rsid w:val="00A27C3F"/>
    <w:rsid w:val="00A30701"/>
    <w:rsid w:val="00A33B6E"/>
    <w:rsid w:val="00A4023A"/>
    <w:rsid w:val="00A45422"/>
    <w:rsid w:val="00A4571D"/>
    <w:rsid w:val="00A55D7D"/>
    <w:rsid w:val="00A60171"/>
    <w:rsid w:val="00A761AB"/>
    <w:rsid w:val="00A77D15"/>
    <w:rsid w:val="00A911F1"/>
    <w:rsid w:val="00A93DF4"/>
    <w:rsid w:val="00A950EC"/>
    <w:rsid w:val="00AA5078"/>
    <w:rsid w:val="00AC0C63"/>
    <w:rsid w:val="00AD6F46"/>
    <w:rsid w:val="00AF7998"/>
    <w:rsid w:val="00B0347C"/>
    <w:rsid w:val="00B068A1"/>
    <w:rsid w:val="00B10928"/>
    <w:rsid w:val="00B124CB"/>
    <w:rsid w:val="00B44BBE"/>
    <w:rsid w:val="00B47C13"/>
    <w:rsid w:val="00B61637"/>
    <w:rsid w:val="00B723D4"/>
    <w:rsid w:val="00B727E3"/>
    <w:rsid w:val="00B76F2B"/>
    <w:rsid w:val="00B77C68"/>
    <w:rsid w:val="00B82A16"/>
    <w:rsid w:val="00BA55A4"/>
    <w:rsid w:val="00BF49C6"/>
    <w:rsid w:val="00BF5279"/>
    <w:rsid w:val="00BF76BC"/>
    <w:rsid w:val="00C01FC5"/>
    <w:rsid w:val="00C4341F"/>
    <w:rsid w:val="00C80BA6"/>
    <w:rsid w:val="00C81CF9"/>
    <w:rsid w:val="00C82E91"/>
    <w:rsid w:val="00C95746"/>
    <w:rsid w:val="00CA383B"/>
    <w:rsid w:val="00CB2679"/>
    <w:rsid w:val="00CF3A32"/>
    <w:rsid w:val="00CF402B"/>
    <w:rsid w:val="00CF4B22"/>
    <w:rsid w:val="00D07025"/>
    <w:rsid w:val="00D1599D"/>
    <w:rsid w:val="00D428D3"/>
    <w:rsid w:val="00D44F7D"/>
    <w:rsid w:val="00D54FBA"/>
    <w:rsid w:val="00D81CE8"/>
    <w:rsid w:val="00D94E4F"/>
    <w:rsid w:val="00DA4BDB"/>
    <w:rsid w:val="00DA68C9"/>
    <w:rsid w:val="00DB2BA3"/>
    <w:rsid w:val="00DB46D8"/>
    <w:rsid w:val="00DF7417"/>
    <w:rsid w:val="00E236EF"/>
    <w:rsid w:val="00E34AF1"/>
    <w:rsid w:val="00E8098D"/>
    <w:rsid w:val="00E83ED3"/>
    <w:rsid w:val="00ED13A2"/>
    <w:rsid w:val="00ED50E4"/>
    <w:rsid w:val="00F054B7"/>
    <w:rsid w:val="00F1212A"/>
    <w:rsid w:val="00F163AE"/>
    <w:rsid w:val="00F35878"/>
    <w:rsid w:val="00F4357D"/>
    <w:rsid w:val="00F6667F"/>
    <w:rsid w:val="00F91A88"/>
    <w:rsid w:val="00F91A8C"/>
    <w:rsid w:val="00FD151F"/>
    <w:rsid w:val="00FD79F0"/>
    <w:rsid w:val="00FE2533"/>
    <w:rsid w:val="00FF46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A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0A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1C4CAE"/>
    <w:pPr>
      <w:spacing w:after="0" w:line="240" w:lineRule="auto"/>
    </w:pPr>
  </w:style>
  <w:style w:type="character" w:customStyle="1" w:styleId="a5">
    <w:name w:val="А_осн Знак"/>
    <w:basedOn w:val="a0"/>
    <w:link w:val="a6"/>
    <w:locked/>
    <w:rsid w:val="00D1599D"/>
    <w:rPr>
      <w:rFonts w:ascii="@Arial Unicode MS" w:eastAsia="@Arial Unicode MS" w:hAnsi="@Arial Unicode MS" w:cs="@Arial Unicode MS"/>
      <w:sz w:val="28"/>
      <w:szCs w:val="28"/>
    </w:rPr>
  </w:style>
  <w:style w:type="paragraph" w:customStyle="1" w:styleId="a6">
    <w:name w:val="А_осн"/>
    <w:basedOn w:val="a"/>
    <w:link w:val="a5"/>
    <w:rsid w:val="00D1599D"/>
    <w:pPr>
      <w:widowControl w:val="0"/>
      <w:autoSpaceDE w:val="0"/>
      <w:autoSpaceDN w:val="0"/>
      <w:adjustRightInd w:val="0"/>
      <w:spacing w:after="0" w:line="360" w:lineRule="auto"/>
      <w:ind w:firstLine="454"/>
      <w:jc w:val="both"/>
    </w:pPr>
    <w:rPr>
      <w:rFonts w:ascii="@Arial Unicode MS" w:eastAsia="@Arial Unicode MS" w:hAnsi="@Arial Unicode MS" w:cs="@Arial Unicode MS"/>
      <w:sz w:val="28"/>
      <w:szCs w:val="28"/>
    </w:rPr>
  </w:style>
  <w:style w:type="character" w:customStyle="1" w:styleId="Zag11">
    <w:name w:val="Zag_11"/>
    <w:rsid w:val="00D1599D"/>
  </w:style>
  <w:style w:type="paragraph" w:styleId="a7">
    <w:name w:val="Body Text"/>
    <w:basedOn w:val="a"/>
    <w:link w:val="a8"/>
    <w:uiPriority w:val="99"/>
    <w:rsid w:val="00D1599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Основной текст Знак"/>
    <w:basedOn w:val="a0"/>
    <w:link w:val="a7"/>
    <w:uiPriority w:val="99"/>
    <w:rsid w:val="00D1599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List Paragraph"/>
    <w:basedOn w:val="a"/>
    <w:uiPriority w:val="34"/>
    <w:qFormat/>
    <w:rsid w:val="00D159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basedOn w:val="a0"/>
    <w:rsid w:val="00D1599D"/>
    <w:rPr>
      <w:rFonts w:ascii="Georgia" w:hAnsi="Georgia" w:cs="Georgia"/>
      <w:sz w:val="20"/>
      <w:szCs w:val="20"/>
    </w:rPr>
  </w:style>
  <w:style w:type="paragraph" w:styleId="aa">
    <w:name w:val="Plain Text"/>
    <w:basedOn w:val="a"/>
    <w:link w:val="ab"/>
    <w:rsid w:val="00D1599D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b">
    <w:name w:val="Текст Знак"/>
    <w:basedOn w:val="a0"/>
    <w:link w:val="aa"/>
    <w:rsid w:val="00D1599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22">
    <w:name w:val="Style22"/>
    <w:basedOn w:val="a"/>
    <w:rsid w:val="00D1599D"/>
    <w:pPr>
      <w:widowControl w:val="0"/>
      <w:autoSpaceDE w:val="0"/>
      <w:autoSpaceDN w:val="0"/>
      <w:adjustRightInd w:val="0"/>
      <w:spacing w:after="0" w:line="235" w:lineRule="exact"/>
    </w:pPr>
    <w:rPr>
      <w:rFonts w:ascii="Book Antiqua" w:eastAsia="Times New Roman" w:hAnsi="Book Antiqua" w:cs="Times New Roman"/>
      <w:sz w:val="24"/>
      <w:szCs w:val="24"/>
      <w:lang w:eastAsia="ru-RU"/>
    </w:rPr>
  </w:style>
  <w:style w:type="character" w:customStyle="1" w:styleId="FontStyle40">
    <w:name w:val="Font Style40"/>
    <w:rsid w:val="00D1599D"/>
    <w:rPr>
      <w:rFonts w:ascii="Arial" w:hAnsi="Arial" w:cs="Arial"/>
      <w:b/>
      <w:bCs/>
      <w:sz w:val="18"/>
      <w:szCs w:val="18"/>
    </w:rPr>
  </w:style>
  <w:style w:type="paragraph" w:customStyle="1" w:styleId="1">
    <w:name w:val="Без интервала1"/>
    <w:rsid w:val="00D1599D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styleId="ac">
    <w:name w:val="Hyperlink"/>
    <w:basedOn w:val="a0"/>
    <w:rsid w:val="00D1599D"/>
    <w:rPr>
      <w:rFonts w:cs="Times New Roman"/>
      <w:color w:val="0000FF"/>
      <w:u w:val="single"/>
    </w:rPr>
  </w:style>
  <w:style w:type="paragraph" w:styleId="ad">
    <w:name w:val="Normal (Web)"/>
    <w:basedOn w:val="a"/>
    <w:uiPriority w:val="99"/>
    <w:rsid w:val="00D1599D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e">
    <w:name w:val="Strong"/>
    <w:basedOn w:val="a0"/>
    <w:uiPriority w:val="22"/>
    <w:qFormat/>
    <w:rsid w:val="00D1599D"/>
    <w:rPr>
      <w:b/>
      <w:bCs/>
    </w:rPr>
  </w:style>
  <w:style w:type="character" w:customStyle="1" w:styleId="af">
    <w:name w:val="Верхний колонтитул Знак"/>
    <w:basedOn w:val="a0"/>
    <w:link w:val="af0"/>
    <w:uiPriority w:val="99"/>
    <w:rsid w:val="00D159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header"/>
    <w:basedOn w:val="a"/>
    <w:link w:val="af"/>
    <w:uiPriority w:val="99"/>
    <w:unhideWhenUsed/>
    <w:rsid w:val="00D1599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unhideWhenUsed/>
    <w:rsid w:val="00D1599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Нижний колонтитул Знак"/>
    <w:basedOn w:val="a0"/>
    <w:link w:val="af1"/>
    <w:uiPriority w:val="99"/>
    <w:rsid w:val="00D1599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Основной текст1"/>
    <w:basedOn w:val="a0"/>
    <w:rsid w:val="00671C3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17"/>
      <w:szCs w:val="17"/>
      <w:u w:val="none"/>
      <w:lang w:val="ru-RU"/>
    </w:rPr>
  </w:style>
  <w:style w:type="character" w:customStyle="1" w:styleId="0pt">
    <w:name w:val="Основной текст + Курсив;Интервал 0 pt"/>
    <w:basedOn w:val="a0"/>
    <w:rsid w:val="00671C3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"/>
      <w:w w:val="100"/>
      <w:position w:val="0"/>
      <w:sz w:val="17"/>
      <w:szCs w:val="17"/>
      <w:u w:val="none"/>
      <w:lang w:val="ru-RU"/>
    </w:rPr>
  </w:style>
  <w:style w:type="character" w:customStyle="1" w:styleId="0pt0">
    <w:name w:val="Основной текст + Полужирный;Интервал 0 pt"/>
    <w:basedOn w:val="a0"/>
    <w:rsid w:val="00671C3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0pt1">
    <w:name w:val="Основной текст + Полужирный;Курсив;Интервал 0 pt"/>
    <w:basedOn w:val="a0"/>
    <w:rsid w:val="00671C3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4"/>
      <w:w w:val="100"/>
      <w:position w:val="0"/>
      <w:sz w:val="17"/>
      <w:szCs w:val="17"/>
      <w:u w:val="none"/>
      <w:lang w:val="ru-RU"/>
    </w:rPr>
  </w:style>
  <w:style w:type="character" w:customStyle="1" w:styleId="75pt0pt">
    <w:name w:val="Основной текст + 7;5 pt;Полужирный;Интервал 0 pt"/>
    <w:basedOn w:val="a0"/>
    <w:rsid w:val="00671C3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4"/>
      <w:w w:val="100"/>
      <w:position w:val="0"/>
      <w:sz w:val="15"/>
      <w:szCs w:val="15"/>
      <w:u w:val="none"/>
      <w:lang w:val="ru-RU"/>
    </w:rPr>
  </w:style>
  <w:style w:type="character" w:customStyle="1" w:styleId="9pt">
    <w:name w:val="Основной текст + 9 pt"/>
    <w:basedOn w:val="a0"/>
    <w:rsid w:val="00671C3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af3">
    <w:name w:val="Основной текст_"/>
    <w:basedOn w:val="a0"/>
    <w:link w:val="2"/>
    <w:rsid w:val="00671C3D"/>
    <w:rPr>
      <w:rFonts w:ascii="Times New Roman" w:eastAsia="Times New Roman" w:hAnsi="Times New Roman" w:cs="Times New Roman"/>
      <w:spacing w:val="1"/>
      <w:sz w:val="17"/>
      <w:szCs w:val="17"/>
      <w:shd w:val="clear" w:color="auto" w:fill="FFFFFF"/>
    </w:rPr>
  </w:style>
  <w:style w:type="paragraph" w:customStyle="1" w:styleId="2">
    <w:name w:val="Основной текст2"/>
    <w:basedOn w:val="a"/>
    <w:link w:val="af3"/>
    <w:rsid w:val="00671C3D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1"/>
      <w:sz w:val="17"/>
      <w:szCs w:val="17"/>
    </w:rPr>
  </w:style>
  <w:style w:type="character" w:customStyle="1" w:styleId="9pt0pt">
    <w:name w:val="Основной текст + 9 pt;Курсив;Интервал 0 pt"/>
    <w:basedOn w:val="af3"/>
    <w:rsid w:val="00671C3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5"/>
      <w:w w:val="100"/>
      <w:position w:val="0"/>
      <w:sz w:val="18"/>
      <w:szCs w:val="18"/>
      <w:u w:val="none"/>
      <w:shd w:val="clear" w:color="auto" w:fill="FFFFFF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B39BCE-DE73-4D53-B54A-CBF163D402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675</TotalTime>
  <Pages>17</Pages>
  <Words>5952</Words>
  <Characters>33928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</dc:creator>
  <cp:keywords/>
  <dc:description/>
  <cp:lastModifiedBy>Александр</cp:lastModifiedBy>
  <cp:revision>44</cp:revision>
  <cp:lastPrinted>2020-09-11T17:23:00Z</cp:lastPrinted>
  <dcterms:created xsi:type="dcterms:W3CDTF">2017-06-27T09:29:00Z</dcterms:created>
  <dcterms:modified xsi:type="dcterms:W3CDTF">2021-02-04T17:24:00Z</dcterms:modified>
</cp:coreProperties>
</file>