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AA" w:rsidRPr="00817EB3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17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17EB3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1 год обучения  </w:t>
      </w:r>
    </w:p>
    <w:p w:rsidR="003944AA" w:rsidRPr="00817EB3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701"/>
        <w:gridCol w:w="593"/>
        <w:gridCol w:w="1533"/>
        <w:gridCol w:w="1418"/>
        <w:gridCol w:w="708"/>
        <w:gridCol w:w="4537"/>
        <w:gridCol w:w="2267"/>
        <w:gridCol w:w="1843"/>
      </w:tblGrid>
      <w:tr w:rsidR="003944AA" w:rsidRPr="00817EB3" w:rsidTr="00224BE4">
        <w:tc>
          <w:tcPr>
            <w:tcW w:w="534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3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33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8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708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4537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pStyle w:val="a4"/>
              <w:tabs>
                <w:tab w:val="left" w:pos="3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Тестовые задания. Игра.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Мои волшебные ладошки. Дерево-рука.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Точка к точке. Пальчиковая техника</w:t>
            </w: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Портрет на ладошке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Петушок золотой гребешок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Краб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со штампами и отпечатками из овощей, фруктов, листьев.</w:t>
            </w:r>
            <w:r w:rsidRPr="00817EB3">
              <w:rPr>
                <w:rFonts w:ascii="Times New Roman" w:hAnsi="Times New Roman" w:cs="Times New Roman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Волшебные листья.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Осенний лес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1.Отпечатки фруктов на цветном фоне.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2.Мамин компот.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1.Отпечатки пробками.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2.Ёжик. Передача фактуры пластиковой вилочкой</w:t>
            </w:r>
            <w:r w:rsidRPr="0081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Рисунок способом выдувания</w:t>
            </w:r>
            <w:r w:rsidRPr="00817EB3">
              <w:rPr>
                <w:rFonts w:ascii="Times New Roman" w:hAnsi="Times New Roman" w:cs="Times New Roman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1.Волшебные кляксы.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iCs/>
                <w:sz w:val="24"/>
                <w:szCs w:val="28"/>
              </w:rPr>
              <w:t>2. Корявое дерево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Рисование ватными палочками</w:t>
            </w: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1.Заполнение контурного рисунка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цветными точками.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Cs w:val="24"/>
              </w:rPr>
              <w:t>2.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 xml:space="preserve"> 3.Цветы луговые.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Рисование узора на камешках</w:t>
            </w:r>
            <w:r w:rsidRPr="0081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2273">
              <w:rPr>
                <w:rFonts w:ascii="Times New Roman" w:hAnsi="Times New Roman" w:cs="Times New Roman"/>
                <w:sz w:val="24"/>
                <w:szCs w:val="28"/>
              </w:rPr>
              <w:t>Рисование воском.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>Тестовые и игровые занятия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i/>
                <w:sz w:val="24"/>
                <w:szCs w:val="28"/>
              </w:rPr>
              <w:t>Рисунок сыпучими материалами</w:t>
            </w:r>
            <w:r w:rsidRPr="00817EB3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Цыплёнок.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Стеклянная бухта.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Рисование мыльной пеной, пузырями.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Рисунок пеной. Заполнение контура.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Фон для открытки цветными пузырями.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Бабочка. Штамп.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Рисование поролоном.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Упражнения с поролоновым штампом.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Ёлочка нарядная</w:t>
            </w:r>
            <w:r w:rsidRPr="0081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Рисование мятой бумагой или фольгой.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Зимний лес.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. По морям, по волнам.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Ниткография.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Отпечатки клубком.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Сказочные цветы.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Тестовые и игровые занятия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Сказка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 красках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 Гуашь.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1.Упражнения по смешиванию красок.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Сдвоенный мазок</w:t>
            </w:r>
            <w:r w:rsidRPr="0081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Игра в прятки. Приёмы рисования гуашью. Перекрытие красочного слоя.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Правополушарное рисование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1.Закат.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Синие цветы.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Виноград.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Птица и рябина.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Радуга над лугом.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Кляксография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1.Кляксы подружки.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На что похожа моя клякса.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Монотипия.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1.Бабочка.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Пейзаж с отражением.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Рисование способом – «Тычка» жесткой кистью.</w:t>
            </w:r>
            <w:r w:rsidRPr="00817EB3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iCs/>
                <w:sz w:val="24"/>
                <w:szCs w:val="28"/>
              </w:rPr>
              <w:t>1. Цветы.</w:t>
            </w:r>
            <w:r w:rsidRPr="00817EB3">
              <w:rPr>
                <w:rFonts w:ascii="Times New Roman" w:hAnsi="Times New Roman" w:cs="Times New Roman"/>
                <w:iCs/>
                <w:sz w:val="24"/>
                <w:szCs w:val="28"/>
              </w:rPr>
              <w:br/>
              <w:t>2. Мой маленький друг.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Рисунок красками 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Акварель.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Домик Акварельки.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2.Акварелька любит воду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3. Как поссорились краски.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4.Красочный фон. Сочетание цвета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5.Фон с крупной солью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6.Подводный мир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7.Рисунок на мятой бумаге.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8.Дерево с кроной из облаков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9.Акварель и тушь.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Техника рисунка на воде эбру.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Волшебные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краски. Знакомство с техникой.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2. Цветы на воде.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Эбру.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3. Перо Жар-Птицы.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Рисунок на пене для бритья.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Букет в вазе.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Набрызг.</w:t>
            </w: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1.Набрызг на трафарет.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2.Набрызг на шаблоны 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8"/>
              </w:rPr>
              <w:t>Тестовые и игровые занятия.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>Графика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1.Знакомство с Графиней Графикой.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2.Простой – не простой карандаш.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Такие разные линии. Типы линий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1. Рассказ как перепутались линии.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Дождик. Передача настроения.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3. Точка, точка огуречик.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4.Резиночка-вредина</w:t>
            </w:r>
            <w:r w:rsidRPr="00817EB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Рисунок клячкой.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Грунтовка фона пудрой графита.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Удаление фона клячкой.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Контурные рисунки.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Рисунок по точкам.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Знаешь ли ты фигуры?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3.Графический диктант.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4.Симметрия. Личико Матрёшки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5. Ползи, ползи, моя улитка.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Граттаж.</w:t>
            </w: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Изготовление фона. Грунтовка стеарином.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Наш посёлок. Контурный рисунок.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Фроттаж.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Ажурная рамочка для открытки.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Мороженное.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Рисунок мелками, пастелью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1.В подводном мире. Фон.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Осьминожки и рыбки.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3. Воздушный шарик.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4. Рисунок на чёрной бумаге.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Тестовые и игровые занятия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Cs w:val="28"/>
              </w:rPr>
              <w:t>Декоративно-прикладное  искусство.</w:t>
            </w:r>
            <w:r w:rsidRPr="00817EB3"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b/>
                <w:i/>
                <w:szCs w:val="28"/>
              </w:rPr>
              <w:t>Аппликаци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и </w:t>
            </w:r>
            <w:r w:rsidRPr="00817EB3">
              <w:rPr>
                <w:rFonts w:ascii="Times New Roman" w:hAnsi="Times New Roman" w:cs="Times New Roman"/>
                <w:b/>
                <w:i/>
                <w:szCs w:val="28"/>
              </w:rPr>
              <w:t xml:space="preserve"> из фетра и бумаги.</w:t>
            </w:r>
            <w:r w:rsidRPr="00817EB3">
              <w:rPr>
                <w:rFonts w:ascii="Times New Roman" w:hAnsi="Times New Roman" w:cs="Times New Roman"/>
                <w:b/>
                <w:i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Cs w:val="28"/>
              </w:rPr>
              <w:t>1. Лошарик и его друзья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7EB3">
              <w:rPr>
                <w:rFonts w:ascii="Times New Roman" w:hAnsi="Times New Roman" w:cs="Times New Roman"/>
                <w:szCs w:val="28"/>
              </w:rPr>
              <w:t>2. Букетик для мамы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7EB3">
              <w:rPr>
                <w:rFonts w:ascii="Times New Roman" w:hAnsi="Times New Roman" w:cs="Times New Roman"/>
                <w:szCs w:val="28"/>
              </w:rPr>
              <w:t>3. Кораблик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7EB3">
              <w:rPr>
                <w:rFonts w:ascii="Times New Roman" w:hAnsi="Times New Roman" w:cs="Times New Roman"/>
                <w:szCs w:val="28"/>
              </w:rPr>
              <w:t>4. Пасхальный сувенир.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Cs w:val="28"/>
              </w:rPr>
              <w:t>Такие разные матрёшки.</w:t>
            </w:r>
            <w:r w:rsidRPr="00817EB3">
              <w:rPr>
                <w:rFonts w:ascii="Times New Roman" w:hAnsi="Times New Roman" w:cs="Times New Roman"/>
                <w:b/>
                <w:i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Cs w:val="28"/>
              </w:rPr>
              <w:t>1. Матрёна – Матрёшечка.</w:t>
            </w:r>
            <w:r w:rsidRPr="00817EB3">
              <w:rPr>
                <w:rFonts w:ascii="Times New Roman" w:hAnsi="Times New Roman" w:cs="Times New Roman"/>
                <w:szCs w:val="28"/>
              </w:rPr>
              <w:br/>
              <w:t>2. Обводка контурного рисунка на  шаблоне, раскрашивание 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3. Рисование личика матрёшки.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6. Монтаж книжки раскладушки.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Изделия из бросового материала.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Узор на пластилине из мелких элементов.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2. 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пликация из палочек для морожен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ого.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Декор предметной среды.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1. Точечный узор на посуде.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2. Украшение ёлочной игрушки.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Дымковские узоры.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 Сказ про деревню Дымково.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Узор из линий.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3. Круги и горошины.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4. Конь-огонь и барышня- крестьянка.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Роспись тарелочки гжельским узором.</w:t>
            </w:r>
            <w:r w:rsidRPr="00817E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1.Колористика Гжели и элементы узора.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br/>
              <w:t>2. Приёмы росписи. Упражнения.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3. Гжель.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Роспись тарелочки.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Тестовые и игровые занятия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53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8"/>
              </w:rPr>
              <w:t>Оформительские, творческие и выставочные работы</w:t>
            </w:r>
            <w:r w:rsidRPr="00817E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944AA" w:rsidRPr="00817EB3" w:rsidTr="00224BE4">
        <w:tc>
          <w:tcPr>
            <w:tcW w:w="534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4AA" w:rsidRPr="00817EB3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17EB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944AA" w:rsidRPr="00817EB3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7EB3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Style w:val="a3"/>
        <w:tblW w:w="14993" w:type="dxa"/>
        <w:tblLook w:val="04A0"/>
      </w:tblPr>
      <w:tblGrid>
        <w:gridCol w:w="667"/>
        <w:gridCol w:w="1399"/>
        <w:gridCol w:w="1019"/>
        <w:gridCol w:w="1843"/>
        <w:gridCol w:w="1276"/>
        <w:gridCol w:w="878"/>
        <w:gridCol w:w="4366"/>
        <w:gridCol w:w="1843"/>
        <w:gridCol w:w="1702"/>
      </w:tblGrid>
      <w:tr w:rsidR="003944AA" w:rsidRPr="00817EB3" w:rsidTr="00224BE4">
        <w:tc>
          <w:tcPr>
            <w:tcW w:w="667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99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9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843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6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78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66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</w:tcPr>
          <w:p w:rsidR="003944AA" w:rsidRPr="006F195F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5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  <w:rPr>
                <w:bCs/>
                <w:szCs w:val="28"/>
              </w:rPr>
            </w:pPr>
            <w:r w:rsidRPr="00817EB3">
              <w:rPr>
                <w:bCs/>
                <w:szCs w:val="28"/>
              </w:rPr>
              <w:t>Вводное занятие.«Чему я научусь»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Техника безопасности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задания. Игра.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Пейзаж из отпечатков листьев.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Птица-рука и рябиновая веточка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Дерево-рука.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Весёлые осьминожки.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Рука-портрет.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нетрадиционными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инструментами и материалами.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Монотипия. Рисунок на стекле.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ватными палочками.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Акварель. Осень. Рисунок на мятой бумаге. В технике «по-сырому»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Рисунок с отпечатком воздушного шара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мыльной пене. 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Рисование фона мыльными пузырями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1.Рисование фона при помощи продуктового пакета.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2. Рисование поролоном. Бабочки.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 или фольгой.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Акварель. Рисунок с солью.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1.Ниткография. Фантазийные цветы.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2.Ниткография. Деревья.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Фроттаж.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на черном фоне пузырьковой плёнкой.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1.Рисунок расчёской. Перо Жар-птицы.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2.Рисунок расчёской. Панно.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Рисование воском.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Рисунки пластмассовой вилочкой.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Рисунки пластмассовой вилочкой.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Кляксография. Смешные кляксы.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Дерево с кроной из облаков. Рисование поролоном.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задания. Игра.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традиционными инструментами и материалами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Свойства краски. Гуашь.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Путешествие кисточки по радуге.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«Вкусно и полезно!» Рисование фруктов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1.Теплая картина. Волшебные листья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817EB3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 способом – «Тычка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жесткой кистью. Голубые цветы </w:t>
            </w:r>
            <w:r w:rsidRPr="00817EB3">
              <w:rPr>
                <w:rFonts w:ascii="Times New Roman" w:hAnsi="Times New Roman" w:cs="Times New Roman"/>
                <w:iCs/>
                <w:sz w:val="24"/>
                <w:szCs w:val="24"/>
              </w:rPr>
              <w:t>осени.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 Берёзовая роща.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 Техника «по-сырому». Рисунок – фантазия.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Техника «по-сырому». Подводный мир.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 «Божьи коровки на лугу»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Пастозный многоцветный мазок.</w:t>
            </w:r>
            <w:r w:rsidRPr="00817EB3">
              <w:br/>
              <w:t>Цветы луговые.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Сюжетная композиция. Мельница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Рисование животных. Мои друзья из леса. Белочка.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Рисование животных. Мои друзья из леса. Енотик.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Рисование животных. Мои друзья из леса. Зайчик.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Зимний пейзаж с ёлочкой.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Весёлые снеговички.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Рождественская открытка. Силуэтный рисунок на чёрной бумаге.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Портрет мамы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Правополушарное рисование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 xml:space="preserve">Вводная тема. Смешивание цвета. Упражнения.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Кисти винограда.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Ветка сакуры над водой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Монохромная композиция. Первый снегопад.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Волшебница – зима.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Вводное занятие. Типы линий.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Тестовые задания. Кто спрятался?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Помогите размотать клубочек. Урок-игра.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Рисунок - фантазия.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Урок-игра. «Сказочные животные»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Воздушные шары в небе.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Пропорции. Контурный рисунок. Мой маленький друг.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Снежинки.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Зимний букет – ель, шишки, рябина.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«Моя картина». Творческая работа по замыслу ребёнка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rPr>
                <w:b/>
              </w:rPr>
              <w:t>Декоративное рисование.</w:t>
            </w:r>
            <w:r w:rsidRPr="00817EB3">
              <w:rPr>
                <w:b/>
              </w:rPr>
              <w:br/>
            </w:r>
            <w:r w:rsidRPr="00817EB3">
              <w:t>Морозные узоры.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Фонарик.</w:t>
            </w:r>
            <w:r>
              <w:t xml:space="preserve"> </w:t>
            </w:r>
            <w:r w:rsidRPr="00817EB3">
              <w:t>Композиция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Фонарик.</w:t>
            </w:r>
            <w:r>
              <w:t xml:space="preserve"> </w:t>
            </w:r>
            <w:r w:rsidRPr="00817EB3">
              <w:t>Композиция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Открытка для папы.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Прошлогодний листочек на веточке.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Разноцветные зонты.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Как прекрасен этот мир.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Цветы в вазе.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Ветка мимозы. Ранняя весна.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Рисование птиц. Чудо-птица.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Украшение тарелочки узорами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Весеннее солнце из ладошек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Орнамент. Маленькие камешки.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Орнамент. Маленькие камешки.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Рисунок в технике эбру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Рисунок в технике эбру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Теремок.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Одуванчики. Рисунок на чёрной бумаге.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Ветка с первыми листьями и цветами вишни.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>
              <w:t>Рисование бабочек</w:t>
            </w:r>
            <w:r w:rsidRPr="00817EB3">
              <w:t>. Витраж.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Коллаж. Космос.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Коллаж. Космос.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искусство.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В гостях у народных мастеров.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 xml:space="preserve">«Фруктовая мозаика». Аппликация. 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Нарисуй картину на ложке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Хохлома. Элементы травной росписи.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Узоры на тарелочке Сказочная Жар – птица.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Городец. Розаны и купавки. Элементы росписи.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Городец. Розаны и купавки. Элементы росписи.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Городецкая роспись. Кони расписные.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Гжель. Зимние узоры. Роспись стеклянной посуды.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Объёмная поделка. Ёлочка-нарядная.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Объёмная поделка. Ёлочка-нарядная.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«Пасхальный сувенир»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«Пасхальный сувенир»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«Такие разные матрёшки». Плоский сувенир.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«Такие разные матрёшки». Плоский сувенир.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Приёмы русской традиционной росписи. Васильки в кружке.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pStyle w:val="a6"/>
            </w:pPr>
            <w:r w:rsidRPr="00817EB3">
              <w:t>Приёмы русской традиционной росписи. Васильки в кружке.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 «Вишня в цвету».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Рамка для фото. Картон, сыпучий материал.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Рамка для фото. Картон, сыпучий материал.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 «Вишня в цвету».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Рамка для фото. Картон, сыпучий материал.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Рамка для фото. Картон, сыпучий материал.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Оформительские, творческие и выставочные работы.</w:t>
            </w: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«Я - художник»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«Я - художник»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 творческие дела.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8"/>
              </w:rPr>
              <w:t>Выставка по итогам года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36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4AA" w:rsidRPr="00817EB3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44AA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44AA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44AA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44AA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44AA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44AA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44AA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44AA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44AA" w:rsidRPr="00817EB3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7EB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944AA" w:rsidRPr="00817EB3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7EB3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Style w:val="a3"/>
        <w:tblW w:w="14993" w:type="dxa"/>
        <w:tblLook w:val="04A0"/>
      </w:tblPr>
      <w:tblGrid>
        <w:gridCol w:w="667"/>
        <w:gridCol w:w="1399"/>
        <w:gridCol w:w="1019"/>
        <w:gridCol w:w="1843"/>
        <w:gridCol w:w="1276"/>
        <w:gridCol w:w="878"/>
        <w:gridCol w:w="4240"/>
        <w:gridCol w:w="1969"/>
        <w:gridCol w:w="1702"/>
      </w:tblGrid>
      <w:tr w:rsidR="003944AA" w:rsidRPr="00817EB3" w:rsidTr="00224BE4">
        <w:tc>
          <w:tcPr>
            <w:tcW w:w="667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99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9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843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6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78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40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69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</w:tcPr>
          <w:p w:rsidR="003944AA" w:rsidRPr="0025227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7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pStyle w:val="a6"/>
              <w:rPr>
                <w:bCs/>
              </w:rPr>
            </w:pPr>
            <w:r w:rsidRPr="00B5731D">
              <w:rPr>
                <w:bCs/>
              </w:rPr>
              <w:t>Вводное занятие.«Чему я научусь»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ДДТ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Электричество и электроприборы, техника безопасности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Pr="00817EB3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tabs>
                <w:tab w:val="left" w:pos="1571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Художественная грамота</w:t>
            </w:r>
          </w:p>
          <w:p w:rsidR="003944AA" w:rsidRPr="00B5731D" w:rsidRDefault="003944AA" w:rsidP="00224BE4">
            <w:pPr>
              <w:tabs>
                <w:tab w:val="left" w:pos="1571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1.Свойства материала. Бумага.</w:t>
            </w:r>
          </w:p>
          <w:p w:rsidR="003944AA" w:rsidRPr="00B5731D" w:rsidRDefault="003944AA" w:rsidP="00224BE4">
            <w:pPr>
              <w:tabs>
                <w:tab w:val="left" w:pos="1571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2. Композиция и разметка рисунка в ограниченном пространстве.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Виды орнамента.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Цветоведение.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Жанры  в  изобразительном искусстве.</w:t>
            </w:r>
            <w:r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Пейзаж. Прелесть осени.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Пейзаж. Прелесть осени.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Пейзаж. Прелесть осени.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Пейзаж. Прелесть осени.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rPr>
          <w:trHeight w:val="511"/>
        </w:trPr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Животные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Животные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Цветы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Натю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морт цветы и фрукты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Натю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морт цветы и фрукты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Натю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морт цветы и фрукты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Морина. Парусник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Городской пейзаж. Цветные зонтики.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Городской пейзаж. Цветные зонтики.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Женский портрет.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rPr>
          <w:trHeight w:val="455"/>
        </w:trPr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Женский портрет.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Традиции Народной росписи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 xml:space="preserve">Роспись.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Городец. Кистевые приёмы. Элементы росписи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Городецкая роспись. Построение композиции.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Ознакомление с цветовой гаммой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br/>
              <w:t>Городца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разделочной доски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разделочной доски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Русская традиционная роспись.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Инструменты и материалы. Особенности работы.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Приёмы росписи. Сдвоенный мазок.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Приёмы росписи. Сдвоенный мазок.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Морошка в чашке.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Морошка в чашке.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Букет из земляники.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Букет из земляники.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Тематический рисунок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br/>
              <w:t>Мои лесные друзья.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Мои лесные друзья.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ind w:right="2742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Символ года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Символ года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Рождественские композиции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Рождественские композиции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Рождественские композиции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Праздники мира. Композиция.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Праздники мира. Композиция.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 xml:space="preserve">Роспись.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Золотая Хохлома.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br/>
              <w:t>Виды Хохломской росписи и законы построения орнамента.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Элементы росписи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«под листок»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Травная роспись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Кудрина. Сказочные птицы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шаблона или тарелочки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шаблона или тарелочки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Мезенская роспись</w:t>
            </w:r>
          </w:p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Элементы росписи.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Колористика росписи.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прялки.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прялки.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 xml:space="preserve">Пирография.  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Волшебный мир дерева. Древесина как материал для художественных работ.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Свойства древесины и её обработка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Графическая грамота. Типы линий. Копирование.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Перевод рисунка на заготовку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Выжигание по дереву.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Выжигание по дереву.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 xml:space="preserve">Роспись.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Гжель.</w:t>
            </w:r>
          </w:p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Элементы и колористика Гжели.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Гжель. Морозные узоры на стекле.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кафельной плитки. Акрил.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Эндемики Приморского края</w:t>
            </w:r>
          </w:p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Жень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шень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Леопард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Морские обитатели.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Морские обитатели.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Мой родной край. Особенности флоры и фауны Приморского края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Мой родной край. Особенности флоры и фауны Приморского края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Мой родной край. Особенности флоры и фауны Приморского края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Правополушарное рисование</w:t>
            </w:r>
            <w:r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.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Первый снег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Пейзаж. 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Утро в зимнем лесу.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Коты в космосе.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Коты на крыше и луна.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Ветка сакуры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Предметный дизайн. Эстетика быта.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по фаянсу и кафелю. Цветочные композиции. Акрил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по фаянсу и кафелю. Цветочные композиции. Акрил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по фаянсу и кафелю. Цветочные композиции. Акрил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Панно. Денежное дерево.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Панно. Денежное дерево.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Панно. Денежное дерево.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Декоративная роспись изделий круглой формы – фигуры вращения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Декоративная роспись изделий круглой формы – фигуры вращения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Декоративная роспись изделий круглой формы – фигуры вращения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Расчет и разметка орнамента.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Нанесение рисунка на заготовку.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или выжигание изделия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или выжигание изделия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Панно из палочек для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мороженного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Панно из палочек для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мороженного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Изделия из деревянных прищепок.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Изделия из деревянных прищепок.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Изделия из деревянных прищепок.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Панно на спиле дерева.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Панно на спиле дерева.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Светильник из стеклянной банки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Светильник из стеклянной банки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Игрушки из пенопластовых заготовок.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Игрушки из пенопластовых заготовок.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Игрушки из пенопластовых заготовок.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виды рисования.</w:t>
            </w:r>
            <w:r w:rsidRPr="00B573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Рисунки поролоном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pStyle w:val="8"/>
              <w:outlineLvl w:val="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Набрызг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pStyle w:val="8"/>
              <w:outlineLvl w:val="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Рисунки на пене для бритья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pStyle w:val="8"/>
              <w:outlineLvl w:val="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Рисунки воздушными шарами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ДПИ. Народные игрушки.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Народные игрушки из дерева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Народные игрушки из дерева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Народные игрушки из соломы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Народные игрушки из ткани. Берегини.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Народные игрушки из ткани. Берегини.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Чердачная кукла.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Чердачная кукла.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Такие разные матрёшки.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Линейный рисунок Матрёшки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Симметрия, пропорции, композиция и техника изображения личика Матрёшки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плоского шаблона или объёмной заготовки Матрёшки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Изготовление книжки-раскладушки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br/>
              <w:t>Хоровод матрёшек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Пирография.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Роль красок в искусстве выжигания.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Панно. Пирография и роспись.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3944AA" w:rsidRPr="00B5731D" w:rsidRDefault="003944AA" w:rsidP="00224BE4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Обработка заготовки. Перевод рисунка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Выжигание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Выжигание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изделия красками.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Роспись изделия красками.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  <w:p w:rsidR="003944AA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Творческие работы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br/>
            </w:r>
            <w:r w:rsidRPr="00B5731D">
              <w:rPr>
                <w:rFonts w:ascii="Times New Roman" w:hAnsi="Times New Roman" w:cs="Times New Roman"/>
                <w:sz w:val="24"/>
                <w:szCs w:val="24"/>
              </w:rPr>
              <w:t>по замыслу учащегося.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Теория и П\р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B5731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конкурсах и выставках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:rsidR="003944AA" w:rsidRPr="002A2159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1D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Итоговое занятие</w:t>
            </w: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sz w:val="24"/>
                <w:szCs w:val="24"/>
              </w:rPr>
              <w:t>П\р</w:t>
            </w:r>
          </w:p>
        </w:tc>
      </w:tr>
      <w:tr w:rsidR="003944AA" w:rsidRPr="00817EB3" w:rsidTr="00224BE4">
        <w:tc>
          <w:tcPr>
            <w:tcW w:w="667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8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B3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240" w:type="dxa"/>
          </w:tcPr>
          <w:p w:rsidR="003944AA" w:rsidRPr="00B5731D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944AA" w:rsidRPr="00817EB3" w:rsidRDefault="003944AA" w:rsidP="00224BE4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4AA" w:rsidRPr="00817EB3" w:rsidRDefault="003944AA" w:rsidP="003944AA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44AA" w:rsidRPr="00817EB3" w:rsidRDefault="003944AA" w:rsidP="003944AA">
      <w:pPr>
        <w:rPr>
          <w:rFonts w:ascii="Times New Roman" w:hAnsi="Times New Roman" w:cs="Times New Roman"/>
          <w:szCs w:val="24"/>
        </w:rPr>
      </w:pPr>
    </w:p>
    <w:p w:rsidR="00B57D7B" w:rsidRDefault="00B57D7B"/>
    <w:sectPr w:rsidR="00B57D7B" w:rsidSect="00ED55F1">
      <w:pgSz w:w="16840" w:h="11907" w:orient="landscape" w:code="9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77"/>
    <w:multiLevelType w:val="multilevel"/>
    <w:tmpl w:val="254C4A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1">
    <w:nsid w:val="082650B4"/>
    <w:multiLevelType w:val="multilevel"/>
    <w:tmpl w:val="2F5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37DCB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0AF160B8"/>
    <w:multiLevelType w:val="multilevel"/>
    <w:tmpl w:val="A26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332FD"/>
    <w:multiLevelType w:val="hybridMultilevel"/>
    <w:tmpl w:val="99E43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85168"/>
    <w:multiLevelType w:val="hybridMultilevel"/>
    <w:tmpl w:val="8148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C4A0F"/>
    <w:multiLevelType w:val="hybridMultilevel"/>
    <w:tmpl w:val="74F08FA0"/>
    <w:lvl w:ilvl="0" w:tplc="98128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7657"/>
    <w:multiLevelType w:val="hybridMultilevel"/>
    <w:tmpl w:val="87A06A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72D8C"/>
    <w:multiLevelType w:val="hybridMultilevel"/>
    <w:tmpl w:val="5C74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F7315"/>
    <w:multiLevelType w:val="multilevel"/>
    <w:tmpl w:val="5522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F3446"/>
    <w:multiLevelType w:val="hybridMultilevel"/>
    <w:tmpl w:val="9F1E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447B5"/>
    <w:multiLevelType w:val="multilevel"/>
    <w:tmpl w:val="433E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56AD5"/>
    <w:multiLevelType w:val="hybridMultilevel"/>
    <w:tmpl w:val="9F1E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A3E7A"/>
    <w:multiLevelType w:val="multilevel"/>
    <w:tmpl w:val="0D2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C5692"/>
    <w:multiLevelType w:val="multilevel"/>
    <w:tmpl w:val="D55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626C9"/>
    <w:multiLevelType w:val="multilevel"/>
    <w:tmpl w:val="A4A860E2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BB8410B"/>
    <w:multiLevelType w:val="multilevel"/>
    <w:tmpl w:val="168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D5C42"/>
    <w:multiLevelType w:val="multilevel"/>
    <w:tmpl w:val="3578C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16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compat/>
  <w:rsids>
    <w:rsidRoot w:val="003944AA"/>
    <w:rsid w:val="00030259"/>
    <w:rsid w:val="00076AD8"/>
    <w:rsid w:val="000C05B6"/>
    <w:rsid w:val="000F0AA0"/>
    <w:rsid w:val="002261CB"/>
    <w:rsid w:val="00256FC0"/>
    <w:rsid w:val="00276BFF"/>
    <w:rsid w:val="002A1A68"/>
    <w:rsid w:val="002E2C97"/>
    <w:rsid w:val="00343392"/>
    <w:rsid w:val="00355C91"/>
    <w:rsid w:val="00361842"/>
    <w:rsid w:val="003637E4"/>
    <w:rsid w:val="0037728F"/>
    <w:rsid w:val="003944AA"/>
    <w:rsid w:val="00396F5E"/>
    <w:rsid w:val="003D30DE"/>
    <w:rsid w:val="003F4464"/>
    <w:rsid w:val="00430851"/>
    <w:rsid w:val="0044230A"/>
    <w:rsid w:val="0046524B"/>
    <w:rsid w:val="004811E5"/>
    <w:rsid w:val="00487F54"/>
    <w:rsid w:val="004E6F3C"/>
    <w:rsid w:val="005571E5"/>
    <w:rsid w:val="005A1A81"/>
    <w:rsid w:val="00652099"/>
    <w:rsid w:val="00661E58"/>
    <w:rsid w:val="0069109D"/>
    <w:rsid w:val="006C7C86"/>
    <w:rsid w:val="00725438"/>
    <w:rsid w:val="00781148"/>
    <w:rsid w:val="00787C37"/>
    <w:rsid w:val="007A1EF6"/>
    <w:rsid w:val="007A3FB5"/>
    <w:rsid w:val="007C05C6"/>
    <w:rsid w:val="0086748A"/>
    <w:rsid w:val="008D2AE1"/>
    <w:rsid w:val="00910E27"/>
    <w:rsid w:val="009902F9"/>
    <w:rsid w:val="009A3438"/>
    <w:rsid w:val="009A742A"/>
    <w:rsid w:val="009C7E2B"/>
    <w:rsid w:val="00A35E75"/>
    <w:rsid w:val="00A431B3"/>
    <w:rsid w:val="00A874A9"/>
    <w:rsid w:val="00B57D7B"/>
    <w:rsid w:val="00B70310"/>
    <w:rsid w:val="00B72284"/>
    <w:rsid w:val="00B832B1"/>
    <w:rsid w:val="00B918AF"/>
    <w:rsid w:val="00BE4D4B"/>
    <w:rsid w:val="00C353FC"/>
    <w:rsid w:val="00CF7B9E"/>
    <w:rsid w:val="00D7285E"/>
    <w:rsid w:val="00D84D77"/>
    <w:rsid w:val="00DA0DF8"/>
    <w:rsid w:val="00DA6854"/>
    <w:rsid w:val="00DD4293"/>
    <w:rsid w:val="00E31A28"/>
    <w:rsid w:val="00E77009"/>
    <w:rsid w:val="00E945F6"/>
    <w:rsid w:val="00E97E1E"/>
    <w:rsid w:val="00EB2083"/>
    <w:rsid w:val="00F06AF5"/>
    <w:rsid w:val="00F07B93"/>
    <w:rsid w:val="00F4120D"/>
    <w:rsid w:val="00F4765B"/>
    <w:rsid w:val="00F74245"/>
    <w:rsid w:val="00FC51B4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A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3944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944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4A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944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39"/>
    <w:rsid w:val="003944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944AA"/>
    <w:pPr>
      <w:ind w:left="720"/>
      <w:contextualSpacing/>
    </w:pPr>
  </w:style>
  <w:style w:type="paragraph" w:styleId="a5">
    <w:name w:val="No Spacing"/>
    <w:uiPriority w:val="1"/>
    <w:qFormat/>
    <w:rsid w:val="003944AA"/>
    <w:pPr>
      <w:spacing w:after="0" w:line="240" w:lineRule="auto"/>
    </w:pPr>
  </w:style>
  <w:style w:type="character" w:customStyle="1" w:styleId="c7">
    <w:name w:val="c7"/>
    <w:basedOn w:val="a0"/>
    <w:rsid w:val="003944AA"/>
  </w:style>
  <w:style w:type="character" w:customStyle="1" w:styleId="c1">
    <w:name w:val="c1"/>
    <w:basedOn w:val="a0"/>
    <w:rsid w:val="003944AA"/>
  </w:style>
  <w:style w:type="paragraph" w:customStyle="1" w:styleId="c4">
    <w:name w:val="c4"/>
    <w:basedOn w:val="a"/>
    <w:rsid w:val="003944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944AA"/>
  </w:style>
  <w:style w:type="character" w:customStyle="1" w:styleId="c36">
    <w:name w:val="c36"/>
    <w:basedOn w:val="a0"/>
    <w:rsid w:val="003944AA"/>
  </w:style>
  <w:style w:type="character" w:customStyle="1" w:styleId="c11">
    <w:name w:val="c11"/>
    <w:basedOn w:val="a0"/>
    <w:rsid w:val="003944AA"/>
  </w:style>
  <w:style w:type="paragraph" w:styleId="a6">
    <w:name w:val="Normal (Web)"/>
    <w:basedOn w:val="a"/>
    <w:unhideWhenUsed/>
    <w:rsid w:val="0039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4AA"/>
  </w:style>
  <w:style w:type="paragraph" w:styleId="a9">
    <w:name w:val="footer"/>
    <w:basedOn w:val="a"/>
    <w:link w:val="aa"/>
    <w:uiPriority w:val="99"/>
    <w:unhideWhenUsed/>
    <w:rsid w:val="0039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4AA"/>
  </w:style>
  <w:style w:type="paragraph" w:customStyle="1" w:styleId="western">
    <w:name w:val="western"/>
    <w:basedOn w:val="a"/>
    <w:rsid w:val="0039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44AA"/>
  </w:style>
  <w:style w:type="paragraph" w:customStyle="1" w:styleId="1">
    <w:name w:val="Абзац списка1"/>
    <w:basedOn w:val="a"/>
    <w:rsid w:val="003944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3944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9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11"/>
    <w:rsid w:val="003944A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3944AA"/>
    <w:pPr>
      <w:spacing w:after="100"/>
    </w:pPr>
  </w:style>
  <w:style w:type="paragraph" w:customStyle="1" w:styleId="Standard">
    <w:name w:val="Standard"/>
    <w:qFormat/>
    <w:rsid w:val="003944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26">
    <w:name w:val="WWNum26"/>
    <w:basedOn w:val="a2"/>
    <w:rsid w:val="003944AA"/>
    <w:pPr>
      <w:numPr>
        <w:numId w:val="2"/>
      </w:numPr>
    </w:pPr>
  </w:style>
  <w:style w:type="paragraph" w:styleId="ab">
    <w:name w:val="Body Text"/>
    <w:basedOn w:val="a"/>
    <w:link w:val="ac"/>
    <w:uiPriority w:val="99"/>
    <w:semiHidden/>
    <w:unhideWhenUsed/>
    <w:rsid w:val="003944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944AA"/>
  </w:style>
  <w:style w:type="character" w:styleId="ad">
    <w:name w:val="Hyperlink"/>
    <w:basedOn w:val="a0"/>
    <w:uiPriority w:val="99"/>
    <w:unhideWhenUsed/>
    <w:rsid w:val="003944AA"/>
    <w:rPr>
      <w:color w:val="0000FF" w:themeColor="hyperlink"/>
      <w:u w:val="single"/>
    </w:rPr>
  </w:style>
  <w:style w:type="paragraph" w:customStyle="1" w:styleId="21">
    <w:name w:val="Абзац списка2"/>
    <w:rsid w:val="003944AA"/>
    <w:pPr>
      <w:widowControl w:val="0"/>
      <w:suppressAutoHyphens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31">
    <w:name w:val="Абзац списка3"/>
    <w:rsid w:val="003944AA"/>
    <w:pPr>
      <w:widowControl w:val="0"/>
      <w:suppressAutoHyphens/>
      <w:ind w:left="720"/>
    </w:pPr>
    <w:rPr>
      <w:rFonts w:ascii="Calibri" w:eastAsia="Arial Unicode MS" w:hAnsi="Calibri" w:cs="Tahoma"/>
      <w:kern w:val="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9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4A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39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qFormat/>
    <w:rsid w:val="00394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3944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2">
    <w:name w:val="Emphasis"/>
    <w:basedOn w:val="a0"/>
    <w:qFormat/>
    <w:rsid w:val="003944AA"/>
    <w:rPr>
      <w:i/>
      <w:iCs/>
    </w:rPr>
  </w:style>
  <w:style w:type="paragraph" w:customStyle="1" w:styleId="13">
    <w:name w:val="Обычный1"/>
    <w:rsid w:val="003944AA"/>
    <w:pPr>
      <w:widowControl w:val="0"/>
      <w:snapToGrid w:val="0"/>
      <w:spacing w:after="0" w:line="439" w:lineRule="auto"/>
      <w:ind w:right="400"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4633</Words>
  <Characters>26412</Characters>
  <Application>Microsoft Office Word</Application>
  <DocSecurity>0</DocSecurity>
  <Lines>220</Lines>
  <Paragraphs>61</Paragraphs>
  <ScaleCrop>false</ScaleCrop>
  <Company>MultiDVD Team</Company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2021-02-15T11:58:00Z</dcterms:created>
  <dcterms:modified xsi:type="dcterms:W3CDTF">2021-02-15T11:59:00Z</dcterms:modified>
</cp:coreProperties>
</file>