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D3" w:rsidRDefault="00B06AD3" w:rsidP="00B06AD3">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Речевые игры </w:t>
      </w:r>
    </w:p>
    <w:p w:rsidR="00B06AD3" w:rsidRDefault="00B06AD3" w:rsidP="00B06AD3">
      <w:pPr>
        <w:spacing w:after="0" w:line="240" w:lineRule="auto"/>
        <w:contextualSpacing/>
        <w:jc w:val="center"/>
        <w:rPr>
          <w:rFonts w:ascii="Times New Roman" w:hAnsi="Times New Roman"/>
          <w:b/>
          <w:sz w:val="28"/>
          <w:szCs w:val="28"/>
        </w:rPr>
      </w:pPr>
    </w:p>
    <w:p w:rsidR="00B06AD3" w:rsidRDefault="00B06AD3" w:rsidP="00B06AD3">
      <w:pPr>
        <w:spacing w:after="0" w:line="240" w:lineRule="auto"/>
        <w:contextualSpacing/>
        <w:jc w:val="center"/>
        <w:rPr>
          <w:rFonts w:ascii="Times New Roman" w:hAnsi="Times New Roman"/>
          <w:b/>
          <w:sz w:val="28"/>
          <w:szCs w:val="28"/>
        </w:rPr>
      </w:pPr>
      <w:r>
        <w:rPr>
          <w:rFonts w:ascii="Times New Roman" w:hAnsi="Times New Roman"/>
          <w:b/>
          <w:sz w:val="28"/>
          <w:szCs w:val="28"/>
        </w:rPr>
        <w:t>Модуль «Забавные механизмы»</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Занятия  посвящено изучению принципа действия рычагов и кулачков, а также знакомству с основными видами движения. Дети изменяют количество и положение кулачков, используя их для передачи усилия.</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b/>
          <w:sz w:val="24"/>
          <w:szCs w:val="24"/>
        </w:rPr>
      </w:pPr>
      <w:r>
        <w:rPr>
          <w:rFonts w:ascii="Times New Roman" w:hAnsi="Times New Roman"/>
          <w:b/>
          <w:sz w:val="24"/>
          <w:szCs w:val="24"/>
        </w:rPr>
        <w:t>«Умная вертушка»</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rPr>
          <w:rFonts w:ascii="Times New Roman" w:hAnsi="Times New Roman"/>
          <w:bCs/>
          <w:sz w:val="24"/>
          <w:szCs w:val="24"/>
          <w:u w:val="single"/>
        </w:rPr>
      </w:pPr>
      <w:r>
        <w:rPr>
          <w:rFonts w:ascii="Times New Roman" w:hAnsi="Times New Roman"/>
          <w:bCs/>
          <w:sz w:val="24"/>
          <w:szCs w:val="24"/>
          <w:u w:val="single"/>
        </w:rPr>
        <w:t>Упражнение «Кулачки»</w:t>
      </w:r>
    </w:p>
    <w:p w:rsidR="00B06AD3" w:rsidRDefault="00B06AD3" w:rsidP="00B06AD3">
      <w:pPr>
        <w:spacing w:after="0" w:line="240" w:lineRule="auto"/>
        <w:contextualSpacing/>
        <w:rPr>
          <w:rFonts w:ascii="Times New Roman" w:hAnsi="Times New Roman"/>
          <w:sz w:val="24"/>
          <w:szCs w:val="24"/>
        </w:rPr>
      </w:pPr>
      <w:r>
        <w:rPr>
          <w:rFonts w:ascii="Times New Roman" w:hAnsi="Times New Roman"/>
          <w:sz w:val="24"/>
          <w:szCs w:val="24"/>
        </w:rPr>
        <w:t>Руки на коленях, кулачки сжаты,</w:t>
      </w:r>
      <w:r>
        <w:rPr>
          <w:rFonts w:ascii="Times New Roman" w:hAnsi="Times New Roman"/>
          <w:sz w:val="24"/>
          <w:szCs w:val="24"/>
        </w:rPr>
        <w:br/>
        <w:t>Крепко, с напряженьем,</w:t>
      </w:r>
      <w:r>
        <w:rPr>
          <w:rFonts w:ascii="Times New Roman" w:hAnsi="Times New Roman"/>
          <w:sz w:val="24"/>
          <w:szCs w:val="24"/>
        </w:rPr>
        <w:br/>
        <w:t>Пальчики прижаты.</w:t>
      </w:r>
      <w:r>
        <w:rPr>
          <w:rFonts w:ascii="Times New Roman" w:hAnsi="Times New Roman"/>
          <w:sz w:val="24"/>
          <w:szCs w:val="24"/>
        </w:rPr>
        <w:br/>
        <w:t>Пальчики сильней сжимаем</w:t>
      </w:r>
      <w:r>
        <w:rPr>
          <w:rFonts w:ascii="Times New Roman" w:hAnsi="Times New Roman"/>
          <w:sz w:val="24"/>
          <w:szCs w:val="24"/>
        </w:rPr>
        <w:br/>
        <w:t>Отпускаем, разжимаем.</w:t>
      </w:r>
      <w:r>
        <w:rPr>
          <w:rFonts w:ascii="Times New Roman" w:hAnsi="Times New Roman"/>
          <w:sz w:val="24"/>
          <w:szCs w:val="24"/>
        </w:rPr>
        <w:br/>
        <w:t>Знайте, девочки и мальчики:</w:t>
      </w:r>
      <w:r>
        <w:rPr>
          <w:rFonts w:ascii="Times New Roman" w:hAnsi="Times New Roman"/>
          <w:sz w:val="24"/>
          <w:szCs w:val="24"/>
        </w:rPr>
        <w:br/>
        <w:t>Отдыхают ваши пальчики!</w:t>
      </w:r>
    </w:p>
    <w:p w:rsidR="00B06AD3" w:rsidRDefault="00B06AD3" w:rsidP="00B06AD3">
      <w:pPr>
        <w:spacing w:after="0" w:line="240" w:lineRule="auto"/>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rPr>
          <w:u w:val="thick"/>
        </w:rPr>
      </w:pPr>
      <w:r>
        <w:rPr>
          <w:rFonts w:ascii="Times New Roman" w:hAnsi="Times New Roman"/>
          <w:sz w:val="24"/>
          <w:szCs w:val="24"/>
        </w:rPr>
        <w:t xml:space="preserve"> «</w:t>
      </w:r>
      <w:r>
        <w:rPr>
          <w:rFonts w:ascii="Times New Roman" w:hAnsi="Times New Roman"/>
          <w:sz w:val="24"/>
          <w:szCs w:val="24"/>
          <w:u w:val="thick"/>
        </w:rPr>
        <w:t>Печатная машинка»</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Цель: развивать фонетико-фонематическую сторону речи.</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Игра направлена на воспроизведение ритмического рисунка (ритма) при отхлопывании, отстукивании или подаче звука на любом инструменте (бубен, погремушка, ксилофон).</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jc w:val="both"/>
        <w:rPr>
          <w:rFonts w:ascii="Times New Roman" w:hAnsi="Times New Roman"/>
          <w:b/>
          <w:sz w:val="24"/>
          <w:szCs w:val="24"/>
        </w:rPr>
      </w:pPr>
      <w:r>
        <w:rPr>
          <w:rFonts w:ascii="Times New Roman" w:hAnsi="Times New Roman"/>
          <w:b/>
          <w:sz w:val="24"/>
          <w:szCs w:val="24"/>
        </w:rPr>
        <w:t>«Спасение самолета»</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jc w:val="both"/>
        <w:rPr>
          <w:rFonts w:ascii="Times New Roman" w:hAnsi="Times New Roman"/>
          <w:sz w:val="24"/>
          <w:szCs w:val="24"/>
          <w:u w:val="thick"/>
        </w:rPr>
      </w:pPr>
      <w:r>
        <w:rPr>
          <w:rFonts w:ascii="Times New Roman" w:hAnsi="Times New Roman"/>
          <w:sz w:val="24"/>
          <w:szCs w:val="24"/>
          <w:u w:val="thick"/>
        </w:rPr>
        <w:t>«Что происходит?»</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Цель: закрепление употребления в речи глаголов, согласования слов в предложении.</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Ход: педагог, бросая мяч ребёнку, задаёт вопрос, а ребёнок, возвращая мяч, должен на заданный вопрос ответить.</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Самолет – что делает?- летит, взлетает, приземляется.</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Пилоты– что делает?- ведут, управляют.</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jc w:val="both"/>
        <w:rPr>
          <w:rFonts w:ascii="Times New Roman" w:hAnsi="Times New Roman"/>
          <w:b/>
          <w:sz w:val="24"/>
          <w:szCs w:val="24"/>
        </w:rPr>
      </w:pPr>
      <w:r>
        <w:rPr>
          <w:rFonts w:ascii="Times New Roman" w:hAnsi="Times New Roman"/>
          <w:b/>
          <w:sz w:val="24"/>
          <w:szCs w:val="24"/>
        </w:rPr>
        <w:t>«Непотопляемый парусник»</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jc w:val="both"/>
        <w:rPr>
          <w:rFonts w:ascii="Times New Roman" w:hAnsi="Times New Roman"/>
          <w:sz w:val="24"/>
          <w:szCs w:val="24"/>
          <w:u w:val="thick"/>
        </w:rPr>
      </w:pPr>
      <w:r>
        <w:rPr>
          <w:rFonts w:ascii="Times New Roman" w:hAnsi="Times New Roman"/>
          <w:sz w:val="24"/>
          <w:szCs w:val="24"/>
          <w:u w:val="thick"/>
        </w:rPr>
        <w:t>Игра «Дует ветер»</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Цель. Учить детей  пользоваться громким или тихим голосом. Изменение силы голоса.</w:t>
      </w:r>
    </w:p>
    <w:p w:rsidR="00B06AD3" w:rsidRDefault="00B06AD3" w:rsidP="00B06AD3">
      <w:pPr>
        <w:spacing w:after="0" w:line="240" w:lineRule="auto"/>
        <w:contextualSpacing/>
        <w:jc w:val="both"/>
        <w:rPr>
          <w:rFonts w:ascii="Times New Roman" w:hAnsi="Times New Roman"/>
          <w:sz w:val="24"/>
          <w:szCs w:val="24"/>
          <w:u w:val="thick"/>
        </w:rPr>
      </w:pPr>
      <w:r>
        <w:rPr>
          <w:rFonts w:ascii="Times New Roman" w:hAnsi="Times New Roman"/>
          <w:sz w:val="24"/>
          <w:szCs w:val="24"/>
        </w:rPr>
        <w:t>Ход: Педагог говорит: «светит солнышко, море спокойное, дует легкий ветерок. Он дует тихо, вот так: «у-у-у» (тихо и длительно произносит звук у). Вдруг набежали тучи, закрыли солнышко, подул сильный ветер. Он громко загудел: «у-у-у...» (громко и длительно произносит этот звук). Дети повторяют за педагогом, как дует легкий ветерок и как гудит сильный ветер.</w:t>
      </w:r>
    </w:p>
    <w:p w:rsidR="00B06AD3" w:rsidRDefault="00B06AD3" w:rsidP="00B06AD3">
      <w:pPr>
        <w:spacing w:after="0" w:line="240" w:lineRule="auto"/>
        <w:contextualSpacing/>
        <w:jc w:val="both"/>
        <w:rPr>
          <w:rFonts w:ascii="Times New Roman" w:hAnsi="Times New Roman"/>
          <w:sz w:val="24"/>
          <w:szCs w:val="24"/>
          <w:u w:val="thick"/>
        </w:rPr>
      </w:pPr>
      <w:r>
        <w:rPr>
          <w:rFonts w:ascii="Times New Roman" w:hAnsi="Times New Roman"/>
          <w:sz w:val="24"/>
          <w:szCs w:val="24"/>
          <w:u w:val="thick"/>
        </w:rPr>
        <w:t xml:space="preserve"> «Подбери признаки»</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Цель: активизация  словаря.</w:t>
      </w:r>
    </w:p>
    <w:p w:rsidR="00B06AD3" w:rsidRDefault="00B06AD3" w:rsidP="00B06AD3">
      <w:pPr>
        <w:spacing w:after="0" w:line="240" w:lineRule="auto"/>
        <w:contextualSpacing/>
        <w:jc w:val="both"/>
        <w:rPr>
          <w:rFonts w:ascii="Times New Roman" w:hAnsi="Times New Roman"/>
          <w:b/>
          <w:sz w:val="24"/>
          <w:szCs w:val="24"/>
        </w:rPr>
      </w:pPr>
      <w:r>
        <w:rPr>
          <w:rFonts w:ascii="Times New Roman" w:hAnsi="Times New Roman"/>
          <w:sz w:val="24"/>
          <w:szCs w:val="24"/>
        </w:rPr>
        <w:t>Ход игры: педагог задаёт вопрос «Какой парусник? Что парусник делает?» Дети отвечают на вопрос</w:t>
      </w:r>
      <w:r>
        <w:rPr>
          <w:rFonts w:ascii="Times New Roman" w:hAnsi="Times New Roman"/>
          <w:b/>
          <w:sz w:val="24"/>
          <w:szCs w:val="24"/>
        </w:rPr>
        <w:t>.</w:t>
      </w:r>
    </w:p>
    <w:p w:rsidR="00B06AD3" w:rsidRDefault="00B06AD3" w:rsidP="00B06AD3">
      <w:pPr>
        <w:spacing w:after="0" w:line="240" w:lineRule="auto"/>
        <w:contextualSpacing/>
        <w:jc w:val="both"/>
        <w:rPr>
          <w:rFonts w:ascii="Times New Roman" w:hAnsi="Times New Roman"/>
          <w:color w:val="FF0000"/>
          <w:sz w:val="24"/>
          <w:szCs w:val="24"/>
        </w:rPr>
      </w:pPr>
    </w:p>
    <w:p w:rsidR="00B06AD3" w:rsidRDefault="00B06AD3" w:rsidP="00B06AD3">
      <w:pPr>
        <w:autoSpaceDE w:val="0"/>
        <w:autoSpaceDN w:val="0"/>
        <w:adjustRightInd w:val="0"/>
        <w:spacing w:after="0" w:line="240" w:lineRule="auto"/>
        <w:ind w:firstLine="284"/>
        <w:rPr>
          <w:u w:val="thick"/>
        </w:rPr>
      </w:pPr>
      <w:r>
        <w:rPr>
          <w:rFonts w:ascii="Times New Roman" w:hAnsi="Times New Roman"/>
          <w:sz w:val="24"/>
          <w:szCs w:val="24"/>
        </w:rPr>
        <w:t>«</w:t>
      </w:r>
      <w:r>
        <w:rPr>
          <w:rFonts w:ascii="Times New Roman" w:hAnsi="Times New Roman"/>
          <w:sz w:val="24"/>
          <w:szCs w:val="24"/>
          <w:u w:val="thick"/>
        </w:rPr>
        <w:t>Разгадай ребус»</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 xml:space="preserve"> Цель: научить выделять первый слог из слова, составлять слова из слогов.</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Сухари, шары - суша</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Мороженое, река - море</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Папа, Русь- парус</w:t>
      </w:r>
    </w:p>
    <w:p w:rsidR="00B06AD3" w:rsidRDefault="00B06AD3" w:rsidP="00B06AD3">
      <w:pPr>
        <w:spacing w:after="0" w:line="240" w:lineRule="auto"/>
        <w:contextualSpacing/>
        <w:jc w:val="both"/>
        <w:rPr>
          <w:rFonts w:ascii="Times New Roman" w:hAnsi="Times New Roman"/>
          <w:color w:val="FF0000"/>
          <w:sz w:val="24"/>
          <w:szCs w:val="24"/>
        </w:rPr>
      </w:pPr>
    </w:p>
    <w:p w:rsidR="00B06AD3" w:rsidRDefault="00B06AD3" w:rsidP="00B06AD3">
      <w:pPr>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Модуль «Зоопарк»</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Модуль раскрывает перед детьми понимание того, что система должна реагировать на свое окружение. </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 занятиях </w:t>
      </w:r>
      <w:r>
        <w:rPr>
          <w:rFonts w:ascii="Times New Roman" w:hAnsi="Times New Roman"/>
          <w:b/>
          <w:sz w:val="24"/>
          <w:szCs w:val="24"/>
        </w:rPr>
        <w:t>«Голодный аллигатор»</w:t>
      </w:r>
      <w:r>
        <w:rPr>
          <w:rFonts w:ascii="Times New Roman" w:hAnsi="Times New Roman"/>
          <w:sz w:val="24"/>
          <w:szCs w:val="24"/>
        </w:rPr>
        <w:t xml:space="preserve"> дети программируют аллигатора, чтобы он закрывал пасть, когда датчик расстояния обнаруживает в ней «пищу». </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autoSpaceDE w:val="0"/>
        <w:autoSpaceDN w:val="0"/>
        <w:adjustRightInd w:val="0"/>
        <w:spacing w:after="0" w:line="240" w:lineRule="auto"/>
        <w:rPr>
          <w:u w:val="thick"/>
        </w:rPr>
      </w:pPr>
      <w:r>
        <w:rPr>
          <w:rFonts w:ascii="Times New Roman" w:hAnsi="Times New Roman"/>
          <w:sz w:val="24"/>
          <w:szCs w:val="24"/>
        </w:rPr>
        <w:t>«</w:t>
      </w:r>
      <w:r>
        <w:rPr>
          <w:rFonts w:ascii="Times New Roman" w:hAnsi="Times New Roman"/>
          <w:sz w:val="24"/>
          <w:szCs w:val="24"/>
          <w:u w:val="thick"/>
        </w:rPr>
        <w:t>Назови деталь ЛЕГО и найди первый звук»</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 xml:space="preserve"> Цель: научить детей находить первый звук в слове на этапе громкого проговаривания слова самим ребёнком.</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 xml:space="preserve"> Описание игры.  Воспитатель показывает деталь от ЛЕГО. Дети произносят вслух названия деталей и находят первый звук в слове.</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 xml:space="preserve"> </w:t>
      </w:r>
      <w:r>
        <w:rPr>
          <w:rFonts w:ascii="Times New Roman" w:hAnsi="Times New Roman"/>
          <w:sz w:val="24"/>
          <w:szCs w:val="24"/>
          <w:u w:val="thick"/>
        </w:rPr>
        <w:t xml:space="preserve"> «Собери пять картинок»</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 xml:space="preserve"> Цель: научить относить единичные предметы к определенным тематическим группам.</w:t>
      </w:r>
    </w:p>
    <w:p w:rsidR="00B06AD3" w:rsidRDefault="00B06AD3" w:rsidP="00B06AD3">
      <w:pPr>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 Ход игры. Для игры надо заготовить набор предметных картинок, дити должны выбрать картинки по теме "животные жарких стран".</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 занятии </w:t>
      </w:r>
      <w:r>
        <w:rPr>
          <w:rFonts w:ascii="Times New Roman" w:hAnsi="Times New Roman"/>
          <w:b/>
          <w:sz w:val="24"/>
          <w:szCs w:val="24"/>
        </w:rPr>
        <w:t>«Рычащий лев»</w:t>
      </w:r>
      <w:r>
        <w:rPr>
          <w:rFonts w:ascii="Times New Roman" w:hAnsi="Times New Roman"/>
          <w:sz w:val="24"/>
          <w:szCs w:val="24"/>
        </w:rPr>
        <w:t xml:space="preserve"> дети программируют льва, чтобы он сначала садился, затем ложился и рычал, учуяв косточку. </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autoSpaceDE w:val="0"/>
        <w:autoSpaceDN w:val="0"/>
        <w:adjustRightInd w:val="0"/>
        <w:spacing w:after="0" w:line="240" w:lineRule="auto"/>
        <w:ind w:firstLine="284"/>
        <w:rPr>
          <w:u w:val="thick"/>
        </w:rPr>
      </w:pPr>
      <w:r>
        <w:rPr>
          <w:rFonts w:ascii="Times New Roman" w:hAnsi="Times New Roman"/>
          <w:sz w:val="24"/>
          <w:szCs w:val="24"/>
          <w:u w:val="thick"/>
        </w:rPr>
        <w:t>«Составь слово»</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Цель: учить выделять в словах первый звук и составлять из полученных звуков слова.</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Ход игры: воспитатель показывает картинки, дети определяют первый звук, подбирают букву, должены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лопата - ежи-ведро (лев)</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Роза- ы- чемодан- игла- телефон (рычит)</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 занятии </w:t>
      </w:r>
      <w:r>
        <w:rPr>
          <w:rFonts w:ascii="Times New Roman" w:hAnsi="Times New Roman"/>
          <w:b/>
          <w:sz w:val="24"/>
          <w:szCs w:val="24"/>
        </w:rPr>
        <w:t>«Порхающая птица»</w:t>
      </w:r>
      <w:r>
        <w:rPr>
          <w:rFonts w:ascii="Times New Roman" w:hAnsi="Times New Roman"/>
          <w:sz w:val="24"/>
          <w:szCs w:val="24"/>
        </w:rPr>
        <w:t xml:space="preserve"> создается программа, включающая звук хлопающих крыльев, когда датчик наклона обнаруживает, что хвост птицы поднят или опущен. Кроме того, программа включает звук птичьего щебета, когда птица наклоняется, и датчик расстояния обнаруживает приближение земли.</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sz w:val="24"/>
          <w:szCs w:val="24"/>
          <w:u w:val="thick"/>
        </w:rPr>
      </w:pPr>
      <w:r>
        <w:rPr>
          <w:rFonts w:ascii="Times New Roman" w:hAnsi="Times New Roman"/>
          <w:sz w:val="24"/>
          <w:szCs w:val="24"/>
          <w:u w:val="thick"/>
        </w:rPr>
        <w:t>«Чья птичка дальше улетит?»</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Цель.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Подготовительная работа. Педагог вырезает из тонкой бумаги птичек и ярко раскрашивает.</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Краткое описание: 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Методические указания.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b/>
          <w:sz w:val="24"/>
          <w:szCs w:val="24"/>
        </w:rPr>
      </w:pPr>
      <w:r>
        <w:rPr>
          <w:rFonts w:ascii="Times New Roman" w:hAnsi="Times New Roman"/>
          <w:b/>
          <w:sz w:val="24"/>
          <w:szCs w:val="24"/>
        </w:rPr>
        <w:t>«Обезьянка-барабанщик»</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sz w:val="24"/>
          <w:szCs w:val="24"/>
          <w:u w:val="thick"/>
        </w:rPr>
      </w:pPr>
      <w:r>
        <w:rPr>
          <w:rFonts w:ascii="Times New Roman" w:hAnsi="Times New Roman"/>
          <w:sz w:val="24"/>
          <w:szCs w:val="24"/>
          <w:u w:val="thick"/>
        </w:rPr>
        <w:t>«Что звучит?»</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Цель: развитие слухового внимания и наблюдательности.</w:t>
      </w:r>
    </w:p>
    <w:p w:rsidR="00B06AD3" w:rsidRDefault="00B06AD3" w:rsidP="00B06AD3">
      <w:pPr>
        <w:spacing w:after="0" w:line="240" w:lineRule="auto"/>
        <w:contextualSpacing/>
        <w:jc w:val="both"/>
        <w:rPr>
          <w:rFonts w:ascii="Times New Roman" w:hAnsi="Times New Roman"/>
          <w:sz w:val="24"/>
          <w:szCs w:val="24"/>
        </w:rPr>
      </w:pPr>
      <w:r>
        <w:rPr>
          <w:rFonts w:ascii="Times New Roman" w:hAnsi="Times New Roman"/>
          <w:sz w:val="24"/>
          <w:szCs w:val="24"/>
        </w:rPr>
        <w:t>Ход игры: педагог за ширмой играет на различных музыкальных инструментах (бубен, колокольчик, деревянные ложки). Дети должны отгадать что звучит.</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jc w:val="both"/>
        <w:rPr>
          <w:rFonts w:ascii="Times New Roman" w:hAnsi="Times New Roman"/>
          <w:bCs/>
          <w:sz w:val="24"/>
          <w:szCs w:val="24"/>
          <w:u w:val="single"/>
        </w:rPr>
      </w:pPr>
      <w:r>
        <w:rPr>
          <w:rFonts w:ascii="Times New Roman" w:hAnsi="Times New Roman"/>
          <w:bCs/>
          <w:sz w:val="24"/>
          <w:szCs w:val="24"/>
          <w:u w:val="single"/>
        </w:rPr>
        <w:t>Упражнение «Считалочка»</w:t>
      </w:r>
    </w:p>
    <w:p w:rsidR="00B06AD3" w:rsidRDefault="00B06AD3" w:rsidP="00B06AD3">
      <w:pPr>
        <w:spacing w:after="0" w:line="240" w:lineRule="auto"/>
        <w:contextualSpacing/>
        <w:rPr>
          <w:rFonts w:ascii="Times New Roman" w:hAnsi="Times New Roman"/>
          <w:b/>
          <w:sz w:val="24"/>
          <w:szCs w:val="24"/>
        </w:rPr>
      </w:pPr>
      <w:r>
        <w:rPr>
          <w:rFonts w:ascii="Times New Roman" w:hAnsi="Times New Roman"/>
          <w:sz w:val="24"/>
          <w:szCs w:val="24"/>
        </w:rPr>
        <w:t>Указательным пальцем правой руки, затем левой дотрагиваться до каждого пальчика.</w:t>
      </w:r>
      <w:r>
        <w:rPr>
          <w:rFonts w:ascii="Times New Roman" w:hAnsi="Times New Roman"/>
          <w:sz w:val="24"/>
          <w:szCs w:val="24"/>
        </w:rPr>
        <w:br/>
        <w:t>Раз, два, три, четыре, пять.</w:t>
      </w:r>
      <w:r>
        <w:rPr>
          <w:rFonts w:ascii="Times New Roman" w:hAnsi="Times New Roman"/>
          <w:sz w:val="24"/>
          <w:szCs w:val="24"/>
        </w:rPr>
        <w:br/>
        <w:t>Будем пальчики считать.</w:t>
      </w:r>
      <w:r>
        <w:rPr>
          <w:rFonts w:ascii="Times New Roman" w:hAnsi="Times New Roman"/>
          <w:sz w:val="24"/>
          <w:szCs w:val="24"/>
        </w:rPr>
        <w:br/>
        <w:t>Крепкие и дружные.</w:t>
      </w:r>
      <w:r>
        <w:rPr>
          <w:rFonts w:ascii="Times New Roman" w:hAnsi="Times New Roman"/>
          <w:sz w:val="24"/>
          <w:szCs w:val="24"/>
        </w:rPr>
        <w:br/>
        <w:t>Все такие нужные.</w:t>
      </w:r>
      <w:r>
        <w:rPr>
          <w:rFonts w:ascii="Times New Roman" w:hAnsi="Times New Roman"/>
          <w:sz w:val="24"/>
          <w:szCs w:val="24"/>
        </w:rPr>
        <w:br/>
        <w:t>На другой руке опять:</w:t>
      </w:r>
      <w:r>
        <w:rPr>
          <w:rFonts w:ascii="Times New Roman" w:hAnsi="Times New Roman"/>
          <w:sz w:val="24"/>
          <w:szCs w:val="24"/>
        </w:rPr>
        <w:br/>
        <w:t>Раз, два, три, четыре, пять.</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jc w:val="both"/>
        <w:rPr>
          <w:rFonts w:ascii="Times New Roman" w:hAnsi="Times New Roman"/>
          <w:b/>
          <w:sz w:val="24"/>
          <w:szCs w:val="24"/>
        </w:rPr>
      </w:pPr>
      <w:r>
        <w:rPr>
          <w:rFonts w:ascii="Times New Roman" w:hAnsi="Times New Roman"/>
          <w:b/>
          <w:sz w:val="24"/>
          <w:szCs w:val="24"/>
        </w:rPr>
        <w:t>«Танцующие птицы»</w:t>
      </w:r>
    </w:p>
    <w:p w:rsidR="00B06AD3" w:rsidRDefault="00B06AD3" w:rsidP="00B06AD3">
      <w:pPr>
        <w:spacing w:after="0" w:line="240" w:lineRule="auto"/>
        <w:contextualSpacing/>
        <w:jc w:val="both"/>
        <w:rPr>
          <w:rFonts w:ascii="Times New Roman" w:hAnsi="Times New Roman"/>
          <w:b/>
          <w:sz w:val="24"/>
          <w:szCs w:val="24"/>
        </w:rPr>
      </w:pPr>
    </w:p>
    <w:p w:rsidR="00B06AD3" w:rsidRDefault="00B06AD3" w:rsidP="00B06AD3">
      <w:pPr>
        <w:spacing w:after="0" w:line="240" w:lineRule="auto"/>
        <w:contextualSpacing/>
        <w:jc w:val="both"/>
        <w:rPr>
          <w:rFonts w:ascii="Times New Roman" w:hAnsi="Times New Roman"/>
          <w:bCs/>
          <w:sz w:val="24"/>
          <w:szCs w:val="24"/>
          <w:u w:val="single"/>
        </w:rPr>
      </w:pPr>
      <w:r>
        <w:rPr>
          <w:rFonts w:ascii="Times New Roman" w:hAnsi="Times New Roman"/>
          <w:bCs/>
          <w:sz w:val="24"/>
          <w:szCs w:val="24"/>
          <w:u w:val="single"/>
        </w:rPr>
        <w:t>Упражнение "Птицы"</w:t>
      </w:r>
    </w:p>
    <w:p w:rsidR="00B06AD3" w:rsidRDefault="00B06AD3" w:rsidP="00B06AD3">
      <w:pPr>
        <w:spacing w:after="0" w:line="240" w:lineRule="auto"/>
        <w:contextualSpacing/>
        <w:rPr>
          <w:rFonts w:ascii="Times New Roman" w:hAnsi="Times New Roman"/>
          <w:sz w:val="24"/>
          <w:szCs w:val="24"/>
        </w:rPr>
      </w:pPr>
      <w:r>
        <w:rPr>
          <w:rFonts w:ascii="Times New Roman" w:hAnsi="Times New Roman"/>
          <w:sz w:val="24"/>
          <w:szCs w:val="24"/>
        </w:rPr>
        <w:t>Представим себе, что мы - птицы. Поднимаем  руки в стороны с широко расставленными пальцами. Вот такие крылья у птицы! Напрягите руки. Руки стали твердыми. Напряженье неприятно! Быстро опустите руки.</w:t>
      </w:r>
      <w:r>
        <w:rPr>
          <w:rFonts w:ascii="Times New Roman" w:hAnsi="Times New Roman"/>
          <w:sz w:val="24"/>
          <w:szCs w:val="24"/>
        </w:rPr>
        <w:br/>
        <w:t>Посмотрите: мы - птицы, рвется ветер нам на встречу! Ветер стих, расправим плечи, руки снова на колени, А теперь немного лени... Руки не напряжены и расслабленны. Знайте, девочки и мальчики: Отдыхают ваши пальчики! Дышится легко... Ровно... Глубоко.</w:t>
      </w: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both"/>
        <w:rPr>
          <w:rFonts w:ascii="Times New Roman" w:hAnsi="Times New Roman"/>
          <w:sz w:val="24"/>
          <w:szCs w:val="24"/>
        </w:rPr>
      </w:pPr>
    </w:p>
    <w:p w:rsidR="00B06AD3" w:rsidRDefault="00B06AD3" w:rsidP="00B06AD3">
      <w:pPr>
        <w:spacing w:after="0" w:line="240" w:lineRule="auto"/>
        <w:contextualSpacing/>
        <w:jc w:val="center"/>
        <w:rPr>
          <w:rFonts w:ascii="Times New Roman" w:hAnsi="Times New Roman"/>
          <w:b/>
          <w:sz w:val="28"/>
          <w:szCs w:val="28"/>
        </w:rPr>
      </w:pPr>
      <w:r>
        <w:rPr>
          <w:rFonts w:ascii="Times New Roman" w:hAnsi="Times New Roman"/>
          <w:b/>
          <w:sz w:val="28"/>
          <w:szCs w:val="28"/>
        </w:rPr>
        <w:t>Модуль «Андроиды»</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Модуль  направлен  на  развитие математических способностей. </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На занятии </w:t>
      </w:r>
      <w:r>
        <w:rPr>
          <w:rFonts w:ascii="Times New Roman" w:hAnsi="Times New Roman"/>
          <w:b/>
          <w:sz w:val="24"/>
          <w:szCs w:val="24"/>
        </w:rPr>
        <w:t>«Нападающий»</w:t>
      </w:r>
      <w:r>
        <w:rPr>
          <w:rFonts w:ascii="Times New Roman" w:hAnsi="Times New Roman"/>
          <w:sz w:val="24"/>
          <w:szCs w:val="24"/>
        </w:rPr>
        <w:t xml:space="preserve"> измеряют расстояние, на которое улетает бумажный мячик. </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contextualSpacing/>
        <w:rPr>
          <w:rFonts w:ascii="Times New Roman" w:hAnsi="Times New Roman"/>
          <w:bCs/>
          <w:sz w:val="24"/>
          <w:szCs w:val="24"/>
          <w:u w:val="single"/>
        </w:rPr>
      </w:pPr>
      <w:r>
        <w:rPr>
          <w:rFonts w:ascii="Times New Roman" w:hAnsi="Times New Roman"/>
          <w:bCs/>
          <w:sz w:val="24"/>
          <w:szCs w:val="24"/>
          <w:u w:val="single"/>
        </w:rPr>
        <w:t>Упражнение «Футбол»</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Из кусочка ваты скатать шарик. Это мяч. Ворота - два кубика или карандаша. Ребенок дует на «мяч», пытаясь «забить гол». Вата должна оказаться между кубиками.</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u w:val="thick"/>
        </w:rPr>
      </w:pPr>
      <w:r>
        <w:rPr>
          <w:rFonts w:ascii="Times New Roman" w:hAnsi="Times New Roman"/>
          <w:sz w:val="24"/>
          <w:szCs w:val="24"/>
          <w:u w:val="thick"/>
        </w:rPr>
        <w:t>«Повтори»</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Ребёнку предлагается повторить  слова вначале  в названном порядке:</w:t>
      </w:r>
    </w:p>
    <w:p w:rsidR="00B06AD3" w:rsidRDefault="00B06AD3" w:rsidP="00B06AD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футбол, футболист, вратарь, мяч.     </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thick"/>
        </w:rPr>
        <w:t>Наоборот</w:t>
      </w:r>
      <w:r>
        <w:rPr>
          <w:rFonts w:ascii="Times New Roman" w:hAnsi="Times New Roman"/>
          <w:sz w:val="24"/>
          <w:szCs w:val="24"/>
        </w:rPr>
        <w:t>»</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Дидактическая задача: Развивать у детей сообразительность, быстроту мышления.</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Игровое правило. Называть слова только противоположные по смыслу.</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Игровые действия. Бросание и ловля мяча.</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u w:val="thick"/>
        </w:rPr>
      </w:pPr>
      <w:r>
        <w:rPr>
          <w:rFonts w:ascii="Times New Roman" w:hAnsi="Times New Roman"/>
          <w:sz w:val="24"/>
          <w:szCs w:val="24"/>
          <w:u w:val="thick"/>
        </w:rPr>
        <w:t>«Кто больше знает»</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lastRenderedPageBreak/>
        <w:t>Игровое правило. Вспомнить и назвать, как один и тот же предмет может быть использован.</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Игровое действие. Соревнование – кто больше назовёт, как можно использовать предмет.</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Ход игры.Воспитатель говорит:</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 У меня в руках мяч. Кто скажет, как и для чего его можно использовать.</w:t>
      </w:r>
    </w:p>
    <w:p w:rsidR="00B06AD3" w:rsidRDefault="00B06AD3" w:rsidP="00B06AD3">
      <w:pPr>
        <w:autoSpaceDE w:val="0"/>
        <w:autoSpaceDN w:val="0"/>
        <w:adjustRightInd w:val="0"/>
        <w:spacing w:after="0" w:line="240" w:lineRule="auto"/>
        <w:contextualSpacing/>
        <w:rPr>
          <w:rFonts w:ascii="Times New Roman" w:hAnsi="Times New Roman"/>
          <w:sz w:val="24"/>
          <w:szCs w:val="24"/>
        </w:rPr>
      </w:pPr>
    </w:p>
    <w:p w:rsidR="00B06AD3" w:rsidRDefault="00B06AD3" w:rsidP="00B06AD3">
      <w:pPr>
        <w:autoSpaceDE w:val="0"/>
        <w:autoSpaceDN w:val="0"/>
        <w:adjustRightInd w:val="0"/>
        <w:spacing w:after="0" w:line="240" w:lineRule="auto"/>
        <w:contextualSpacing/>
        <w:rPr>
          <w:rFonts w:ascii="Times New Roman" w:hAnsi="Times New Roman"/>
          <w:sz w:val="24"/>
          <w:szCs w:val="24"/>
          <w:u w:val="thick"/>
        </w:rPr>
      </w:pPr>
      <w:r>
        <w:rPr>
          <w:rFonts w:ascii="Times New Roman" w:hAnsi="Times New Roman"/>
          <w:sz w:val="24"/>
          <w:szCs w:val="24"/>
          <w:u w:val="thick"/>
        </w:rPr>
        <w:t>«Наоборот»</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Дидактическая задача: Развивать у детей сообразительность, быстроту мышления.</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Игровое правило. Называть слова только противоположные по смыслу.</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Игровые действия. Бросание и ловля мяча.</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 Можно произносить не только наречия, но и прилагательные, глаголы: далекий - близкий, верхний - нижний, правый - левый</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p>
    <w:p w:rsidR="00B06AD3" w:rsidRDefault="00B06AD3" w:rsidP="00B06AD3">
      <w:pPr>
        <w:autoSpaceDE w:val="0"/>
        <w:autoSpaceDN w:val="0"/>
        <w:adjustRightInd w:val="0"/>
        <w:spacing w:after="0" w:line="240" w:lineRule="auto"/>
        <w:ind w:firstLine="284"/>
        <w:rPr>
          <w:u w:val="thick"/>
        </w:rPr>
      </w:pPr>
      <w:r>
        <w:rPr>
          <w:rFonts w:ascii="Times New Roman" w:hAnsi="Times New Roman"/>
          <w:sz w:val="24"/>
          <w:szCs w:val="24"/>
          <w:u w:val="thick"/>
        </w:rPr>
        <w:t>«Из слогов  - предложение»</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Цель: научить выделять первый слог из слова, составлять по первым слогам слова, а из них - предложения.</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B06AD3" w:rsidRDefault="00B06AD3" w:rsidP="00B06AD3">
      <w:pPr>
        <w:autoSpaceDE w:val="0"/>
        <w:autoSpaceDN w:val="0"/>
        <w:adjustRightInd w:val="0"/>
        <w:spacing w:after="0" w:line="240" w:lineRule="auto"/>
        <w:ind w:firstLine="284"/>
      </w:pP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На занятии </w:t>
      </w:r>
      <w:r>
        <w:rPr>
          <w:rFonts w:ascii="Times New Roman" w:hAnsi="Times New Roman"/>
          <w:b/>
          <w:sz w:val="24"/>
          <w:szCs w:val="24"/>
        </w:rPr>
        <w:t>«Вратарь»</w:t>
      </w:r>
      <w:r>
        <w:rPr>
          <w:rFonts w:ascii="Times New Roman" w:hAnsi="Times New Roman"/>
          <w:sz w:val="24"/>
          <w:szCs w:val="24"/>
        </w:rPr>
        <w:t xml:space="preserve"> дети подсчитывают количество голов, промахов и отбитых мячей, создают программу автоматического ведения счета. </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contextualSpacing/>
        <w:rPr>
          <w:rFonts w:ascii="Times New Roman" w:hAnsi="Times New Roman"/>
          <w:bCs/>
          <w:sz w:val="24"/>
          <w:szCs w:val="24"/>
          <w:u w:val="single"/>
        </w:rPr>
      </w:pPr>
      <w:r>
        <w:rPr>
          <w:rFonts w:ascii="Times New Roman" w:hAnsi="Times New Roman"/>
          <w:bCs/>
          <w:sz w:val="24"/>
          <w:szCs w:val="24"/>
          <w:u w:val="single"/>
        </w:rPr>
        <w:t>Упражнение «Штанга»</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Штангу с пола поднимаем... Крепко держим... И бросаем! Наши мышцы не устали и еще послушней стали! Нам становится понятно: расслабление -приятно!</w:t>
      </w: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contextualSpacing/>
        <w:rPr>
          <w:rFonts w:ascii="Times New Roman" w:hAnsi="Times New Roman"/>
          <w:sz w:val="24"/>
          <w:szCs w:val="24"/>
        </w:rPr>
      </w:pPr>
      <w:r>
        <w:rPr>
          <w:rFonts w:ascii="Times New Roman" w:hAnsi="Times New Roman"/>
          <w:sz w:val="24"/>
          <w:szCs w:val="24"/>
        </w:rPr>
        <w:t xml:space="preserve">На занятии </w:t>
      </w:r>
      <w:r>
        <w:rPr>
          <w:rFonts w:ascii="Times New Roman" w:hAnsi="Times New Roman"/>
          <w:b/>
          <w:sz w:val="24"/>
          <w:szCs w:val="24"/>
        </w:rPr>
        <w:t>«Ликующие болельщики»</w:t>
      </w:r>
      <w:r>
        <w:rPr>
          <w:rFonts w:ascii="Times New Roman" w:hAnsi="Times New Roman"/>
          <w:sz w:val="24"/>
          <w:szCs w:val="24"/>
        </w:rPr>
        <w:t xml:space="preserve"> воспитанники используют числа для оценки качественных показателей, чтобы определить наилучший результат в трёх различных категориях. </w:t>
      </w:r>
    </w:p>
    <w:p w:rsidR="00B06AD3" w:rsidRDefault="00B06AD3" w:rsidP="00B06AD3">
      <w:pPr>
        <w:spacing w:after="0" w:line="240" w:lineRule="auto"/>
        <w:contextualSpacing/>
        <w:rPr>
          <w:sz w:val="24"/>
          <w:szCs w:val="24"/>
        </w:rPr>
      </w:pPr>
    </w:p>
    <w:p w:rsidR="00B06AD3" w:rsidRDefault="00B06AD3" w:rsidP="00B06AD3">
      <w:pPr>
        <w:spacing w:after="0" w:line="240" w:lineRule="auto"/>
        <w:contextualSpacing/>
        <w:rPr>
          <w:rFonts w:ascii="Times New Roman" w:hAnsi="Times New Roman"/>
          <w:sz w:val="24"/>
          <w:szCs w:val="24"/>
          <w:u w:val="single"/>
        </w:rPr>
      </w:pPr>
      <w:r>
        <w:rPr>
          <w:rFonts w:ascii="Times New Roman" w:hAnsi="Times New Roman"/>
          <w:sz w:val="24"/>
          <w:szCs w:val="24"/>
          <w:u w:val="single"/>
        </w:rPr>
        <w:t>Упражнение «Аплодисменты»</w:t>
      </w:r>
    </w:p>
    <w:p w:rsidR="00B06AD3" w:rsidRDefault="00B06AD3" w:rsidP="00B06AD3">
      <w:pPr>
        <w:spacing w:after="0" w:line="240" w:lineRule="auto"/>
        <w:contextualSpacing/>
        <w:rPr>
          <w:rFonts w:ascii="Times New Roman" w:hAnsi="Times New Roman"/>
          <w:sz w:val="24"/>
          <w:szCs w:val="24"/>
        </w:rPr>
      </w:pPr>
      <w:r>
        <w:rPr>
          <w:rFonts w:ascii="Times New Roman" w:hAnsi="Times New Roman"/>
          <w:sz w:val="24"/>
          <w:szCs w:val="24"/>
        </w:rPr>
        <w:t>Сложить кисти рук ладонями внутрь. Поочередно отводить пальцы друг от друга, похлопывая пальцем о палец: мизинец правой руки о мизинец левой и так далее. Выполнять 15-20 секунд.</w:t>
      </w:r>
    </w:p>
    <w:p w:rsidR="00B06AD3" w:rsidRDefault="00B06AD3" w:rsidP="00B06AD3">
      <w:pPr>
        <w:spacing w:after="0" w:line="240" w:lineRule="auto"/>
        <w:contextualSpacing/>
        <w:rPr>
          <w:rFonts w:ascii="Times New Roman" w:hAnsi="Times New Roman"/>
          <w:sz w:val="24"/>
          <w:szCs w:val="24"/>
        </w:rPr>
      </w:pPr>
    </w:p>
    <w:p w:rsidR="00B06AD3" w:rsidRDefault="00B06AD3" w:rsidP="00B06AD3">
      <w:pPr>
        <w:autoSpaceDE w:val="0"/>
        <w:autoSpaceDN w:val="0"/>
        <w:adjustRightInd w:val="0"/>
        <w:spacing w:after="0" w:line="240" w:lineRule="auto"/>
        <w:ind w:firstLine="284"/>
        <w:rPr>
          <w:u w:val="thick"/>
        </w:rPr>
      </w:pPr>
      <w:r>
        <w:rPr>
          <w:rFonts w:ascii="Times New Roman" w:hAnsi="Times New Roman"/>
          <w:sz w:val="24"/>
          <w:szCs w:val="24"/>
          <w:u w:val="thick"/>
        </w:rPr>
        <w:t>«Из слогов  - предложение»</w:t>
      </w:r>
    </w:p>
    <w:p w:rsidR="00B06AD3" w:rsidRDefault="00B06AD3" w:rsidP="00B06AD3">
      <w:pPr>
        <w:autoSpaceDE w:val="0"/>
        <w:autoSpaceDN w:val="0"/>
        <w:adjustRightInd w:val="0"/>
        <w:spacing w:after="0" w:line="240" w:lineRule="auto"/>
        <w:ind w:firstLine="284"/>
        <w:rPr>
          <w:sz w:val="24"/>
          <w:szCs w:val="24"/>
        </w:rPr>
      </w:pPr>
      <w:r>
        <w:rPr>
          <w:rFonts w:ascii="Times New Roman" w:hAnsi="Times New Roman"/>
          <w:sz w:val="24"/>
          <w:szCs w:val="24"/>
        </w:rPr>
        <w:t>Цель: научить выделять первый слог из слова, составлять по первым слогам слова, а из них - предложения.</w:t>
      </w:r>
    </w:p>
    <w:p w:rsidR="00B06AD3" w:rsidRDefault="00B06AD3" w:rsidP="00B06AD3">
      <w:pPr>
        <w:spacing w:after="0" w:line="240" w:lineRule="auto"/>
        <w:contextualSpacing/>
        <w:rPr>
          <w:rFonts w:ascii="Times New Roman" w:hAnsi="Times New Roman"/>
          <w:b/>
          <w:sz w:val="24"/>
          <w:szCs w:val="24"/>
        </w:rPr>
      </w:pPr>
      <w:r>
        <w:rPr>
          <w:rFonts w:ascii="Times New Roman" w:hAnsi="Times New Roman"/>
          <w:b/>
          <w:sz w:val="24"/>
          <w:szCs w:val="24"/>
        </w:rPr>
        <w:t>«Спасение от великана»</w:t>
      </w:r>
    </w:p>
    <w:p w:rsidR="00B06AD3" w:rsidRDefault="00B06AD3" w:rsidP="00B06AD3">
      <w:pPr>
        <w:spacing w:after="0" w:line="240" w:lineRule="auto"/>
        <w:contextualSpacing/>
        <w:rPr>
          <w:rFonts w:ascii="Times New Roman" w:hAnsi="Times New Roman"/>
          <w:b/>
          <w:sz w:val="24"/>
          <w:szCs w:val="24"/>
        </w:rPr>
      </w:pPr>
    </w:p>
    <w:p w:rsidR="00B06AD3" w:rsidRDefault="00B06AD3" w:rsidP="00B06AD3">
      <w:pPr>
        <w:spacing w:after="0" w:line="240" w:lineRule="auto"/>
        <w:contextualSpacing/>
        <w:rPr>
          <w:rFonts w:ascii="Times New Roman" w:hAnsi="Times New Roman"/>
          <w:sz w:val="24"/>
          <w:szCs w:val="24"/>
          <w:u w:val="single"/>
        </w:rPr>
      </w:pPr>
      <w:r>
        <w:rPr>
          <w:rFonts w:ascii="Times New Roman" w:hAnsi="Times New Roman"/>
          <w:sz w:val="24"/>
          <w:szCs w:val="24"/>
          <w:u w:val="single"/>
        </w:rPr>
        <w:lastRenderedPageBreak/>
        <w:t>Упражнение «Любопытная Варвара»</w:t>
      </w:r>
    </w:p>
    <w:p w:rsidR="00B06AD3" w:rsidRDefault="00B06AD3" w:rsidP="00B06AD3">
      <w:pPr>
        <w:spacing w:after="0" w:line="240" w:lineRule="auto"/>
        <w:contextualSpacing/>
        <w:rPr>
          <w:rFonts w:ascii="Times New Roman" w:hAnsi="Times New Roman"/>
          <w:sz w:val="24"/>
          <w:szCs w:val="24"/>
        </w:rPr>
      </w:pPr>
      <w:r>
        <w:rPr>
          <w:rFonts w:ascii="Times New Roman" w:hAnsi="Times New Roman"/>
          <w:sz w:val="24"/>
          <w:szCs w:val="24"/>
        </w:rPr>
        <w:t>Любопытная Варвара смотрит влево... Смотрит вправо... А потом опять вперед - тут немного отдохнет. Шея не напряжена и расслаблена. А Варвара смотрит вверх! Выше всех, все дальше вверх! Возвращается обратно - расслабление - приятно! Шея не напряжена и расслабленна... А теперь посмотрим вниз - мышцы шеи напряглись! Возвращается обратно - расслабление приятно! Шея не напряжена и расслабленна...</w:t>
      </w:r>
    </w:p>
    <w:p w:rsidR="00B06AD3" w:rsidRDefault="00B06AD3" w:rsidP="00B06AD3">
      <w:pPr>
        <w:spacing w:after="0" w:line="240" w:lineRule="auto"/>
        <w:contextualSpacing/>
        <w:rPr>
          <w:sz w:val="24"/>
          <w:szCs w:val="24"/>
        </w:rPr>
      </w:pP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 xml:space="preserve"> «</w:t>
      </w:r>
      <w:r>
        <w:rPr>
          <w:rFonts w:ascii="Times New Roman" w:hAnsi="Times New Roman"/>
          <w:sz w:val="24"/>
          <w:szCs w:val="24"/>
          <w:u w:val="thick"/>
        </w:rPr>
        <w:t>Поиграем в сказку»</w:t>
      </w:r>
    </w:p>
    <w:p w:rsidR="00B06AD3" w:rsidRDefault="00B06AD3" w:rsidP="00B06AD3">
      <w:pPr>
        <w:autoSpaceDE w:val="0"/>
        <w:autoSpaceDN w:val="0"/>
        <w:adjustRightInd w:val="0"/>
        <w:spacing w:after="0" w:line="240" w:lineRule="auto"/>
        <w:ind w:firstLine="284"/>
      </w:pPr>
      <w:r>
        <w:rPr>
          <w:rFonts w:ascii="Times New Roman" w:hAnsi="Times New Roman"/>
          <w:sz w:val="24"/>
          <w:szCs w:val="24"/>
        </w:rPr>
        <w:t>Взрослый предлагает ребёнку меняя высоту голоса,  отгадать, кто говорит великан (низкий голос), гном (голос средней высоты) или карлик (высокий голос). Одна и та же реплика произносится поочередно различным по высоте голосом, в трёх вариантах:</w:t>
      </w:r>
    </w:p>
    <w:p w:rsidR="00B06AD3" w:rsidRDefault="00B06AD3" w:rsidP="00B06AD3">
      <w:pPr>
        <w:autoSpaceDE w:val="0"/>
        <w:autoSpaceDN w:val="0"/>
        <w:adjustRightInd w:val="0"/>
        <w:spacing w:after="0" w:line="240" w:lineRule="auto"/>
        <w:ind w:firstLine="284"/>
        <w:rPr>
          <w:sz w:val="24"/>
          <w:szCs w:val="24"/>
        </w:rPr>
      </w:pPr>
      <w:r>
        <w:rPr>
          <w:rFonts w:ascii="Times New Roman" w:hAnsi="Times New Roman"/>
          <w:sz w:val="24"/>
          <w:szCs w:val="24"/>
        </w:rPr>
        <w:t xml:space="preserve">         - Кто меня разбудил? Кто меня развеселил? Кто съел мою кашу? И т.п.</w:t>
      </w:r>
    </w:p>
    <w:p w:rsidR="00BF4720" w:rsidRDefault="00BF4720">
      <w:bookmarkStart w:id="0" w:name="_GoBack"/>
      <w:bookmarkEnd w:id="0"/>
    </w:p>
    <w:sectPr w:rsidR="00BF4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D3"/>
    <w:rsid w:val="00B06AD3"/>
    <w:rsid w:val="00BF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2DF92-FE36-439D-997F-D49EEAFF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AD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2016-04-17T13:03:00Z</dcterms:created>
  <dcterms:modified xsi:type="dcterms:W3CDTF">2016-04-17T13:04:00Z</dcterms:modified>
</cp:coreProperties>
</file>