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8D" w:rsidRPr="00F011BF" w:rsidRDefault="00FB5B8D" w:rsidP="00FB5B8D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011BF">
        <w:rPr>
          <w:rFonts w:ascii="Times New Roman" w:hAnsi="Times New Roman"/>
          <w:b/>
          <w:sz w:val="28"/>
          <w:szCs w:val="28"/>
        </w:rPr>
        <w:t>Конспект занятия по запуску речи</w:t>
      </w:r>
    </w:p>
    <w:p w:rsidR="00FB5B8D" w:rsidRPr="00F011BF" w:rsidRDefault="00FB5B8D" w:rsidP="00FB5B8D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F011BF">
        <w:rPr>
          <w:rFonts w:ascii="Times New Roman" w:hAnsi="Times New Roman"/>
          <w:b/>
          <w:i/>
          <w:sz w:val="28"/>
          <w:szCs w:val="28"/>
        </w:rPr>
        <w:t xml:space="preserve">Татьяна Сергеевна </w:t>
      </w:r>
      <w:proofErr w:type="spellStart"/>
      <w:r w:rsidRPr="00F011BF">
        <w:rPr>
          <w:rFonts w:ascii="Times New Roman" w:hAnsi="Times New Roman"/>
          <w:b/>
          <w:i/>
          <w:sz w:val="28"/>
          <w:szCs w:val="28"/>
        </w:rPr>
        <w:t>Мозина</w:t>
      </w:r>
      <w:proofErr w:type="spellEnd"/>
      <w:r w:rsidRPr="00F011BF">
        <w:rPr>
          <w:rFonts w:ascii="Times New Roman" w:hAnsi="Times New Roman"/>
          <w:b/>
          <w:i/>
          <w:sz w:val="28"/>
          <w:szCs w:val="28"/>
        </w:rPr>
        <w:t>,</w:t>
      </w:r>
    </w:p>
    <w:p w:rsidR="00FB5B8D" w:rsidRPr="00F011BF" w:rsidRDefault="00FB5B8D" w:rsidP="00FB5B8D">
      <w:pPr>
        <w:spacing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F011BF">
        <w:rPr>
          <w:rFonts w:ascii="Times New Roman" w:hAnsi="Times New Roman"/>
          <w:i/>
          <w:sz w:val="28"/>
          <w:szCs w:val="28"/>
        </w:rPr>
        <w:t>учитель-логопед МБДОУ «Детский сад№27» ЗАТО Северск</w:t>
      </w:r>
    </w:p>
    <w:p w:rsidR="00FB5B8D" w:rsidRPr="00F011BF" w:rsidRDefault="00FB5B8D" w:rsidP="00FB5B8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11BF">
        <w:rPr>
          <w:rFonts w:ascii="Times New Roman" w:hAnsi="Times New Roman"/>
          <w:b/>
          <w:sz w:val="28"/>
          <w:szCs w:val="28"/>
        </w:rPr>
        <w:t>Тема «</w:t>
      </w:r>
      <w:r w:rsidRPr="00F011BF">
        <w:rPr>
          <w:rFonts w:ascii="Times New Roman" w:hAnsi="Times New Roman"/>
          <w:snapToGrid w:val="0"/>
          <w:sz w:val="28"/>
          <w:szCs w:val="28"/>
        </w:rPr>
        <w:t>Семья и домашние животные</w:t>
      </w:r>
      <w:r w:rsidRPr="00F011BF">
        <w:rPr>
          <w:rFonts w:ascii="Times New Roman" w:hAnsi="Times New Roman"/>
          <w:snapToGrid w:val="0"/>
          <w:sz w:val="28"/>
          <w:szCs w:val="28"/>
        </w:rPr>
        <w:t>. Звук М</w:t>
      </w:r>
      <w:r w:rsidRPr="00F011BF">
        <w:rPr>
          <w:rFonts w:ascii="Times New Roman" w:hAnsi="Times New Roman"/>
          <w:b/>
          <w:sz w:val="28"/>
          <w:szCs w:val="28"/>
        </w:rPr>
        <w:t>»</w:t>
      </w:r>
      <w:r w:rsidRPr="00F011BF">
        <w:rPr>
          <w:rFonts w:ascii="Times New Roman" w:hAnsi="Times New Roman"/>
          <w:sz w:val="28"/>
          <w:szCs w:val="28"/>
        </w:rPr>
        <w:t xml:space="preserve"> </w:t>
      </w:r>
    </w:p>
    <w:p w:rsidR="00FB5B8D" w:rsidRPr="00F011BF" w:rsidRDefault="00FB5B8D" w:rsidP="00FB5B8D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F011BF">
        <w:rPr>
          <w:rFonts w:ascii="Times New Roman" w:hAnsi="Times New Roman"/>
          <w:sz w:val="28"/>
          <w:szCs w:val="28"/>
        </w:rPr>
        <w:t xml:space="preserve">Цель: </w:t>
      </w:r>
      <w:r w:rsidRPr="00F011BF">
        <w:rPr>
          <w:rFonts w:ascii="Times New Roman" w:hAnsi="Times New Roman"/>
          <w:snapToGrid w:val="0"/>
          <w:sz w:val="28"/>
          <w:szCs w:val="28"/>
        </w:rPr>
        <w:t>Различение среди гласных звуков звука</w:t>
      </w:r>
      <w:r w:rsidRPr="00F011BF">
        <w:rPr>
          <w:rFonts w:ascii="Times New Roman" w:hAnsi="Times New Roman"/>
          <w:snapToGrid w:val="0"/>
          <w:color w:val="0070C0"/>
          <w:sz w:val="28"/>
          <w:szCs w:val="28"/>
        </w:rPr>
        <w:t xml:space="preserve"> М</w:t>
      </w:r>
      <w:r w:rsidRPr="00F011BF">
        <w:rPr>
          <w:rFonts w:ascii="Times New Roman" w:hAnsi="Times New Roman"/>
          <w:snapToGrid w:val="0"/>
          <w:sz w:val="28"/>
          <w:szCs w:val="28"/>
        </w:rPr>
        <w:t xml:space="preserve"> с опорой на зрительный символ (корова Мотя)</w:t>
      </w:r>
    </w:p>
    <w:p w:rsidR="00FB5B8D" w:rsidRPr="00F011BF" w:rsidRDefault="00FB5B8D" w:rsidP="00FB5B8D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F011BF">
        <w:rPr>
          <w:rFonts w:ascii="Times New Roman" w:hAnsi="Times New Roman"/>
          <w:snapToGrid w:val="0"/>
          <w:sz w:val="28"/>
          <w:szCs w:val="28"/>
        </w:rPr>
        <w:t>различение значения глаголов «</w:t>
      </w:r>
      <w:r w:rsidRPr="00F011BF">
        <w:rPr>
          <w:rFonts w:ascii="Times New Roman" w:hAnsi="Times New Roman"/>
          <w:b/>
          <w:snapToGrid w:val="0"/>
          <w:sz w:val="28"/>
          <w:szCs w:val="28"/>
        </w:rPr>
        <w:t>СИДИТ - ИДЁТ</w:t>
      </w:r>
      <w:r w:rsidRPr="00F011BF">
        <w:rPr>
          <w:rFonts w:ascii="Times New Roman" w:hAnsi="Times New Roman"/>
          <w:snapToGrid w:val="0"/>
          <w:sz w:val="28"/>
          <w:szCs w:val="28"/>
        </w:rPr>
        <w:t>», вызывание</w:t>
      </w:r>
      <w:r w:rsidRPr="00F011BF">
        <w:rPr>
          <w:rFonts w:ascii="Times New Roman" w:hAnsi="Times New Roman"/>
          <w:snapToGrid w:val="0"/>
          <w:sz w:val="28"/>
          <w:szCs w:val="28"/>
        </w:rPr>
        <w:t>, повторение</w:t>
      </w:r>
      <w:r w:rsidRPr="00F011BF">
        <w:rPr>
          <w:rFonts w:ascii="Times New Roman" w:hAnsi="Times New Roman"/>
          <w:snapToGrid w:val="0"/>
          <w:sz w:val="28"/>
          <w:szCs w:val="28"/>
        </w:rPr>
        <w:t xml:space="preserve"> фразы типа Миша сидит, </w:t>
      </w:r>
      <w:proofErr w:type="spellStart"/>
      <w:r w:rsidRPr="00F011BF">
        <w:rPr>
          <w:rFonts w:ascii="Times New Roman" w:hAnsi="Times New Roman"/>
          <w:snapToGrid w:val="0"/>
          <w:sz w:val="28"/>
          <w:szCs w:val="28"/>
        </w:rPr>
        <w:t>Зая</w:t>
      </w:r>
      <w:proofErr w:type="spellEnd"/>
      <w:r w:rsidRPr="00F011BF">
        <w:rPr>
          <w:rFonts w:ascii="Times New Roman" w:hAnsi="Times New Roman"/>
          <w:snapToGrid w:val="0"/>
          <w:sz w:val="28"/>
          <w:szCs w:val="28"/>
        </w:rPr>
        <w:t xml:space="preserve"> сидит и т.п.</w:t>
      </w:r>
    </w:p>
    <w:p w:rsidR="00FB5B8D" w:rsidRPr="00F011BF" w:rsidRDefault="00FB5B8D" w:rsidP="00FB5B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11BF">
        <w:rPr>
          <w:rFonts w:ascii="Times New Roman" w:hAnsi="Times New Roman"/>
          <w:snapToGrid w:val="0"/>
          <w:sz w:val="28"/>
          <w:szCs w:val="28"/>
        </w:rPr>
        <w:t xml:space="preserve">развитие общего, мануального и артикуляционного </w:t>
      </w:r>
      <w:proofErr w:type="spellStart"/>
      <w:r w:rsidRPr="00F011BF">
        <w:rPr>
          <w:rFonts w:ascii="Times New Roman" w:hAnsi="Times New Roman"/>
          <w:snapToGrid w:val="0"/>
          <w:sz w:val="28"/>
          <w:szCs w:val="28"/>
        </w:rPr>
        <w:t>праксиса</w:t>
      </w:r>
      <w:proofErr w:type="spellEnd"/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FB5B8D" w:rsidRPr="00F011BF" w:rsidTr="004C027C">
        <w:tc>
          <w:tcPr>
            <w:tcW w:w="10632" w:type="dxa"/>
          </w:tcPr>
          <w:p w:rsidR="00FB5B8D" w:rsidRPr="00F011BF" w:rsidRDefault="00FB5B8D" w:rsidP="00FB5B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proofErr w:type="spellStart"/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Арт</w:t>
            </w:r>
            <w:proofErr w:type="gramStart"/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.г</w:t>
            </w:r>
            <w:proofErr w:type="gramEnd"/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имнастика</w:t>
            </w:r>
            <w:proofErr w:type="spellEnd"/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– больше упражнений на губы из комплекса «Стимуляция </w:t>
            </w:r>
            <w:proofErr w:type="spellStart"/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>речеговорения</w:t>
            </w:r>
            <w:proofErr w:type="spellEnd"/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>»</w:t>
            </w:r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.</w:t>
            </w:r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(п.36 прайса (Добрынина) – упражнения на </w:t>
            </w:r>
            <w:proofErr w:type="spellStart"/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>стимуляцмю</w:t>
            </w:r>
            <w:proofErr w:type="spellEnd"/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>речеговорения</w:t>
            </w:r>
            <w:proofErr w:type="spellEnd"/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>)</w:t>
            </w:r>
          </w:p>
          <w:p w:rsidR="00FB5B8D" w:rsidRPr="00F011BF" w:rsidRDefault="00FB5B8D" w:rsidP="004C027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FB5B8D" w:rsidRPr="00F011BF" w:rsidTr="004C027C">
        <w:tc>
          <w:tcPr>
            <w:tcW w:w="10632" w:type="dxa"/>
          </w:tcPr>
          <w:p w:rsidR="00FB5B8D" w:rsidRPr="00F011BF" w:rsidRDefault="00FB5B8D" w:rsidP="004C027C">
            <w:pPr>
              <w:spacing w:after="0" w:line="240" w:lineRule="auto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2.Работа с символами звуков - с пособием </w:t>
            </w:r>
            <w:r w:rsidRPr="00F011BF">
              <w:rPr>
                <w:rFonts w:ascii="Times New Roman" w:hAnsi="Times New Roman"/>
                <w:i/>
                <w:snapToGrid w:val="0"/>
                <w:color w:val="7030A0"/>
                <w:sz w:val="28"/>
                <w:szCs w:val="28"/>
                <w:u w:val="single"/>
              </w:rPr>
              <w:t>Травкиной Слоговые упражнения часть 1</w:t>
            </w:r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, </w:t>
            </w:r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ЗНАКОМСТВО СО  звуком </w:t>
            </w:r>
            <w:r w:rsidRPr="00F011BF">
              <w:rPr>
                <w:rFonts w:ascii="Times New Roman" w:hAnsi="Times New Roman"/>
                <w:snapToGrid w:val="0"/>
                <w:color w:val="0070C0"/>
                <w:sz w:val="28"/>
                <w:szCs w:val="28"/>
              </w:rPr>
              <w:t>М</w:t>
            </w:r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по пособию (символ Мотя).</w:t>
            </w:r>
          </w:p>
          <w:p w:rsidR="00FB5B8D" w:rsidRPr="00F011BF" w:rsidRDefault="00FB5B8D" w:rsidP="004C027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</w:pPr>
            <w:r w:rsidRPr="00F011BF"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  <w:t>М.С. ВСЕХ согласных – кулак пальцами вниз (как камешек)</w:t>
            </w:r>
          </w:p>
        </w:tc>
      </w:tr>
      <w:tr w:rsidR="00FB5B8D" w:rsidRPr="00F011BF" w:rsidTr="004C027C">
        <w:tc>
          <w:tcPr>
            <w:tcW w:w="10632" w:type="dxa"/>
          </w:tcPr>
          <w:p w:rsidR="00FB5B8D" w:rsidRPr="00F011BF" w:rsidRDefault="00FB5B8D" w:rsidP="00FB5B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Слуховое внимание:</w:t>
            </w:r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</w:p>
          <w:p w:rsidR="00FB5B8D" w:rsidRPr="00F011BF" w:rsidRDefault="00FB5B8D" w:rsidP="004C027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proofErr w:type="gramStart"/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>Различение среди гласных звуков звука</w:t>
            </w:r>
            <w:r w:rsidRPr="00F011BF">
              <w:rPr>
                <w:rFonts w:ascii="Times New Roman" w:hAnsi="Times New Roman"/>
                <w:snapToGrid w:val="0"/>
                <w:color w:val="0070C0"/>
                <w:sz w:val="28"/>
                <w:szCs w:val="28"/>
              </w:rPr>
              <w:t xml:space="preserve"> М</w:t>
            </w:r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, выделение – хлопни в ладоши, или подними </w:t>
            </w:r>
            <w:r w:rsidRPr="00F011BF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символ-</w:t>
            </w:r>
            <w:proofErr w:type="spellStart"/>
            <w:r w:rsidRPr="00F011BF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звуковичок</w:t>
            </w:r>
            <w:proofErr w:type="spellEnd"/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(корова – мычит корова), когда услышишь М (НЕ закрываю рот  </w:t>
            </w:r>
            <w:r w:rsidRPr="00F011BF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экраном</w:t>
            </w:r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произношу </w:t>
            </w:r>
            <w:r w:rsidRPr="00F011BF">
              <w:rPr>
                <w:rFonts w:ascii="Times New Roman" w:hAnsi="Times New Roman"/>
                <w:snapToGrid w:val="0"/>
                <w:color w:val="0070C0"/>
                <w:sz w:val="28"/>
                <w:szCs w:val="28"/>
              </w:rPr>
              <w:t>М</w:t>
            </w:r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среди гласных) – М,</w:t>
            </w:r>
            <w:r w:rsidRPr="00F011BF"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  <w:t xml:space="preserve"> Э</w:t>
            </w:r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, </w:t>
            </w:r>
            <w:r w:rsidRPr="00F011BF"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  <w:t>И</w:t>
            </w:r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, </w:t>
            </w:r>
            <w:r w:rsidRPr="00F011BF"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  <w:t>А,</w:t>
            </w:r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М, </w:t>
            </w:r>
            <w:r w:rsidRPr="00F011BF"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  <w:t>У</w:t>
            </w:r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, </w:t>
            </w:r>
            <w:r w:rsidRPr="00F011BF"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  <w:t>О</w:t>
            </w:r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, М,  </w:t>
            </w:r>
            <w:r w:rsidRPr="00F011BF"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  <w:t>У</w:t>
            </w:r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, М, </w:t>
            </w:r>
            <w:r w:rsidRPr="00F011BF"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  <w:t>А</w:t>
            </w:r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, </w:t>
            </w:r>
            <w:r w:rsidRPr="00F011BF"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  <w:t>И</w:t>
            </w:r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, М, </w:t>
            </w:r>
            <w:r w:rsidRPr="00F011BF"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  <w:t>О</w:t>
            </w:r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>…</w:t>
            </w:r>
            <w:proofErr w:type="gramEnd"/>
          </w:p>
          <w:p w:rsidR="00FB5B8D" w:rsidRPr="00F011BF" w:rsidRDefault="00FB5B8D" w:rsidP="004C027C">
            <w:pPr>
              <w:spacing w:after="0" w:line="240" w:lineRule="auto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</w:p>
          <w:p w:rsidR="00FB5B8D" w:rsidRPr="00F011BF" w:rsidRDefault="00FB5B8D" w:rsidP="004C027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011BF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положи на полоску столько </w:t>
            </w:r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фишек </w:t>
            </w:r>
            <w:proofErr w:type="spellStart"/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марблс</w:t>
            </w:r>
            <w:proofErr w:type="spellEnd"/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), </w:t>
            </w:r>
            <w:r w:rsidRPr="00F011BF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сколько раз я скажу </w:t>
            </w:r>
            <w:r w:rsidRPr="00F011BF">
              <w:rPr>
                <w:rFonts w:ascii="Times New Roman" w:hAnsi="Times New Roman"/>
                <w:b/>
                <w:snapToGrid w:val="0"/>
                <w:color w:val="FF0000"/>
                <w:sz w:val="28"/>
                <w:szCs w:val="28"/>
              </w:rPr>
              <w:t>М</w:t>
            </w:r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. </w:t>
            </w:r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Самопроверка – </w:t>
            </w:r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>нажимает на фишку и произносит звук столько раз, сколько на их полоске.</w:t>
            </w:r>
          </w:p>
        </w:tc>
      </w:tr>
      <w:tr w:rsidR="00FB5B8D" w:rsidRPr="00F011BF" w:rsidTr="004C027C">
        <w:tc>
          <w:tcPr>
            <w:tcW w:w="10632" w:type="dxa"/>
          </w:tcPr>
          <w:p w:rsidR="00FB5B8D" w:rsidRPr="00F011BF" w:rsidRDefault="00FB5B8D" w:rsidP="00FB5B8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proofErr w:type="spellStart"/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Упр</w:t>
            </w:r>
            <w:proofErr w:type="gramStart"/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.н</w:t>
            </w:r>
            <w:proofErr w:type="gramEnd"/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а</w:t>
            </w:r>
            <w:proofErr w:type="spellEnd"/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рецепрокное</w:t>
            </w:r>
            <w:proofErr w:type="spellEnd"/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 взаимодействие (тренируем чередование поз смены рук или ног)</w:t>
            </w:r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>:</w:t>
            </w:r>
          </w:p>
          <w:p w:rsidR="00FB5B8D" w:rsidRPr="00F011BF" w:rsidRDefault="00FB5B8D" w:rsidP="004C027C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Здесь заборчик стоит (одной рукой показ ребро), здесь камешек лежит (другая рука в кулак), подняли-поменяли – опустили.</w:t>
            </w:r>
          </w:p>
          <w:p w:rsidR="00FB5B8D" w:rsidRPr="00F011BF" w:rsidRDefault="00FB5B8D" w:rsidP="004C027C">
            <w:pPr>
              <w:spacing w:after="0" w:line="240" w:lineRule="auto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</w:p>
        </w:tc>
      </w:tr>
      <w:tr w:rsidR="00FB5B8D" w:rsidRPr="00F011BF" w:rsidTr="004C027C">
        <w:tc>
          <w:tcPr>
            <w:tcW w:w="10632" w:type="dxa"/>
          </w:tcPr>
          <w:p w:rsidR="00FB5B8D" w:rsidRPr="00F011BF" w:rsidRDefault="00FB5B8D" w:rsidP="00FB5B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Слуховое внимание: Покажи, какой звук я сказала </w:t>
            </w:r>
            <w:r w:rsidRPr="00F011BF">
              <w:rPr>
                <w:rFonts w:ascii="Times New Roman" w:hAnsi="Times New Roman"/>
                <w:i/>
                <w:snapToGrid w:val="0"/>
                <w:color w:val="7030A0"/>
                <w:sz w:val="28"/>
                <w:szCs w:val="28"/>
                <w:u w:val="single"/>
              </w:rPr>
              <w:t xml:space="preserve">(по символам Травкиной) </w:t>
            </w:r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(символы гласных</w:t>
            </w:r>
            <w:proofErr w:type="gramStart"/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 А</w:t>
            </w:r>
            <w:proofErr w:type="gramEnd"/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, У, О, И, Э и М)</w:t>
            </w:r>
          </w:p>
          <w:p w:rsidR="00FB5B8D" w:rsidRPr="00F011BF" w:rsidRDefault="00FB5B8D" w:rsidP="004C027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proofErr w:type="gramStart"/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А теперь 2 звука (произношу плавно, выразительно артикулирую, при затруднении показ рукой мануальных символов (М.С):</w:t>
            </w:r>
            <w:proofErr w:type="gramEnd"/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 АО, УА, МА, ИУ, ЭМ,   МУ, ИА, УМ. </w:t>
            </w:r>
            <w:proofErr w:type="gramStart"/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Покажи</w:t>
            </w:r>
            <w:proofErr w:type="gramEnd"/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 какой звук 1, какой второй я сказала. </w:t>
            </w:r>
          </w:p>
          <w:p w:rsidR="00FB5B8D" w:rsidRPr="00F011BF" w:rsidRDefault="00FB5B8D" w:rsidP="004C027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</w:p>
        </w:tc>
      </w:tr>
      <w:tr w:rsidR="00FB5B8D" w:rsidRPr="00F011BF" w:rsidTr="004C027C">
        <w:tc>
          <w:tcPr>
            <w:tcW w:w="10632" w:type="dxa"/>
          </w:tcPr>
          <w:p w:rsidR="00FB5B8D" w:rsidRPr="00F011BF" w:rsidRDefault="00FB5B8D" w:rsidP="00FB5B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Слуховое внимание, проговаривание звукоподражаний  </w:t>
            </w:r>
            <w:r w:rsidRPr="00F011BF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 xml:space="preserve">игра </w:t>
            </w:r>
            <w:proofErr w:type="spellStart"/>
            <w:r w:rsidRPr="00F011BF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Мерсибо</w:t>
            </w:r>
            <w:proofErr w:type="spellEnd"/>
            <w:r w:rsidRPr="00F011BF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 xml:space="preserve"> «</w:t>
            </w:r>
            <w:proofErr w:type="spellStart"/>
            <w:r w:rsidRPr="00F011BF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Игрозвуки</w:t>
            </w:r>
            <w:proofErr w:type="spellEnd"/>
            <w:r w:rsidRPr="00F011BF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»</w:t>
            </w:r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  </w:t>
            </w:r>
          </w:p>
          <w:p w:rsidR="00FB5B8D" w:rsidRPr="00F011BF" w:rsidRDefault="00FB5B8D" w:rsidP="004C027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 </w:t>
            </w:r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>- Послушай и повтори звук</w:t>
            </w:r>
          </w:p>
          <w:p w:rsidR="00FB5B8D" w:rsidRPr="00F011BF" w:rsidRDefault="00FB5B8D" w:rsidP="004C027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</w:p>
        </w:tc>
      </w:tr>
      <w:tr w:rsidR="00FB5B8D" w:rsidRPr="00F011BF" w:rsidTr="004C027C">
        <w:tc>
          <w:tcPr>
            <w:tcW w:w="10632" w:type="dxa"/>
          </w:tcPr>
          <w:p w:rsidR="00FB5B8D" w:rsidRPr="00F011BF" w:rsidRDefault="00FB5B8D" w:rsidP="00FB5B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011BF">
              <w:rPr>
                <w:rFonts w:ascii="Times New Roman" w:hAnsi="Times New Roman"/>
                <w:i/>
                <w:sz w:val="28"/>
                <w:szCs w:val="28"/>
              </w:rPr>
              <w:t xml:space="preserve">Мимическая реакция на мои действия, привлечение внимания к лицу, к артикуляции, переключение, </w:t>
            </w:r>
            <w:proofErr w:type="spellStart"/>
            <w:r w:rsidRPr="00F011BF">
              <w:rPr>
                <w:rFonts w:ascii="Times New Roman" w:hAnsi="Times New Roman"/>
                <w:i/>
                <w:sz w:val="28"/>
                <w:szCs w:val="28"/>
              </w:rPr>
              <w:t>мнемо</w:t>
            </w:r>
            <w:proofErr w:type="spellEnd"/>
            <w:r w:rsidRPr="00F011B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FB5B8D" w:rsidRPr="00F011BF" w:rsidRDefault="00FB5B8D" w:rsidP="004C027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011BF">
              <w:rPr>
                <w:rFonts w:ascii="Times New Roman" w:hAnsi="Times New Roman"/>
                <w:sz w:val="28"/>
                <w:szCs w:val="28"/>
              </w:rPr>
              <w:t xml:space="preserve"> - если я закрою глаза (сплю) – то хлопни (разбуди меня)</w:t>
            </w:r>
          </w:p>
          <w:p w:rsidR="00FB5B8D" w:rsidRPr="00F011BF" w:rsidRDefault="00FB5B8D" w:rsidP="004C027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011BF">
              <w:rPr>
                <w:rFonts w:ascii="Times New Roman" w:hAnsi="Times New Roman"/>
                <w:sz w:val="28"/>
                <w:szCs w:val="28"/>
              </w:rPr>
              <w:t xml:space="preserve"> - если я вытяну губы вперёд (дудочка) – поиграй в воздухе на дудочке  </w:t>
            </w:r>
            <w:r w:rsidRPr="00F011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(перебирать пальчиками на воображаемой дудочке) </w:t>
            </w:r>
          </w:p>
          <w:p w:rsidR="00FB5B8D" w:rsidRPr="00F011BF" w:rsidRDefault="00FB5B8D" w:rsidP="004C027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011BF">
              <w:rPr>
                <w:rFonts w:ascii="Times New Roman" w:hAnsi="Times New Roman"/>
                <w:sz w:val="28"/>
                <w:szCs w:val="28"/>
              </w:rPr>
              <w:t xml:space="preserve"> - если я положу язык за щеку (там конфетка) – пожуй губами</w:t>
            </w:r>
          </w:p>
          <w:p w:rsidR="00FB5B8D" w:rsidRPr="00F011BF" w:rsidRDefault="00FB5B8D" w:rsidP="004C027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011BF">
              <w:rPr>
                <w:rFonts w:ascii="Times New Roman" w:hAnsi="Times New Roman"/>
                <w:sz w:val="28"/>
                <w:szCs w:val="28"/>
              </w:rPr>
              <w:t xml:space="preserve"> - если я покажу волка (закусить верхними зубами нижнюю губу) – ты спрячь лицо руками</w:t>
            </w:r>
          </w:p>
          <w:p w:rsidR="00FB5B8D" w:rsidRPr="00F011BF" w:rsidRDefault="00FB5B8D" w:rsidP="004C027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011BF">
              <w:rPr>
                <w:rFonts w:ascii="Times New Roman" w:hAnsi="Times New Roman"/>
                <w:sz w:val="28"/>
                <w:szCs w:val="28"/>
              </w:rPr>
              <w:t xml:space="preserve"> - если я надую щёки – ты хлопни по своим щёчкам (лопни шарик)</w:t>
            </w:r>
          </w:p>
          <w:p w:rsidR="00FB5B8D" w:rsidRPr="00F011BF" w:rsidRDefault="00FB5B8D" w:rsidP="004C027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FB5B8D" w:rsidRPr="00F011BF" w:rsidTr="004C027C">
        <w:tc>
          <w:tcPr>
            <w:tcW w:w="10632" w:type="dxa"/>
          </w:tcPr>
          <w:p w:rsidR="00FB5B8D" w:rsidRPr="00F011BF" w:rsidRDefault="00FB5B8D" w:rsidP="00FB5B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lastRenderedPageBreak/>
              <w:t xml:space="preserve">Работа пособием </w:t>
            </w:r>
            <w:r w:rsidRPr="00F011BF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Новиковой-Иванцовой «От слова к фразе» часть 1</w:t>
            </w:r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.</w:t>
            </w:r>
          </w:p>
          <w:p w:rsidR="00FB5B8D" w:rsidRPr="00F011BF" w:rsidRDefault="00FB5B8D" w:rsidP="004C027C">
            <w:pPr>
              <w:spacing w:after="0" w:line="240" w:lineRule="auto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(глаголы </w:t>
            </w:r>
            <w:r w:rsidRPr="00F011BF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СИДИТ - ИДЁТ, с.6,7</w:t>
            </w:r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). </w:t>
            </w:r>
          </w:p>
          <w:p w:rsidR="00FB5B8D" w:rsidRPr="00F011BF" w:rsidRDefault="00FB5B8D" w:rsidP="004C027C">
            <w:pPr>
              <w:spacing w:after="0" w:line="240" w:lineRule="auto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F011BF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Фишки</w:t>
            </w:r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. </w:t>
            </w:r>
            <w:proofErr w:type="gramStart"/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(Слова: </w:t>
            </w:r>
            <w:proofErr w:type="spellStart"/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ляля</w:t>
            </w:r>
            <w:proofErr w:type="spellEnd"/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, киса, </w:t>
            </w:r>
            <w:proofErr w:type="spellStart"/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миша</w:t>
            </w:r>
            <w:proofErr w:type="spellEnd"/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, </w:t>
            </w:r>
            <w:proofErr w:type="spellStart"/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петя</w:t>
            </w:r>
            <w:proofErr w:type="spellEnd"/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, </w:t>
            </w:r>
            <w:proofErr w:type="spellStart"/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зая</w:t>
            </w:r>
            <w:proofErr w:type="spellEnd"/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, </w:t>
            </w:r>
            <w:proofErr w:type="spellStart"/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хрюша</w:t>
            </w:r>
            <w:proofErr w:type="spellEnd"/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. (героев можно вместо фишек продублировать деревянными вкладышами из игр или мягкими пальчиковыми игрушками) Вызывание, повторение фразы.</w:t>
            </w:r>
            <w:proofErr w:type="gramEnd"/>
          </w:p>
          <w:p w:rsidR="00FB5B8D" w:rsidRPr="00F011BF" w:rsidRDefault="00FB5B8D" w:rsidP="004C027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FB5B8D" w:rsidRPr="00F011BF" w:rsidTr="004C027C">
        <w:tc>
          <w:tcPr>
            <w:tcW w:w="10632" w:type="dxa"/>
          </w:tcPr>
          <w:p w:rsidR="00FB5B8D" w:rsidRPr="00F011BF" w:rsidRDefault="00FB5B8D" w:rsidP="00FB5B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Нейропсихологическое сопровождение:</w:t>
            </w:r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</w:p>
          <w:p w:rsidR="00FB5B8D" w:rsidRPr="00F011BF" w:rsidRDefault="00FB5B8D" w:rsidP="004C027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На том конце ленты сидит  </w:t>
            </w:r>
            <w:proofErr w:type="gramStart"/>
            <w:r w:rsidRPr="00F011BF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кукла</w:t>
            </w:r>
            <w:proofErr w:type="gramEnd"/>
            <w:r w:rsidRPr="00F011BF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 xml:space="preserve"> Эдик</w:t>
            </w:r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(накрыт салфеткой), нужно дойти к нему по мостику, мостик очень узкий. Идём вот так (пяточка - носок), несём </w:t>
            </w:r>
            <w:r w:rsidRPr="00F011BF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мяч в ложке</w:t>
            </w:r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. Нужно донести мяч и не уронить. </w:t>
            </w:r>
          </w:p>
          <w:p w:rsidR="00FB5B8D" w:rsidRPr="00F011BF" w:rsidRDefault="00FB5B8D" w:rsidP="004C027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FB5B8D" w:rsidRPr="00F011BF" w:rsidRDefault="00FB5B8D" w:rsidP="004C027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>Повторение: нужно дойти по ленте пяточка - носок, чередуем положение рук – одна рука на живот, другая на голову. На другой шаг меняем положение рук наоборот.</w:t>
            </w:r>
          </w:p>
          <w:p w:rsidR="00FB5B8D" w:rsidRPr="00F011BF" w:rsidRDefault="00FB5B8D" w:rsidP="004C02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FB5B8D" w:rsidRPr="00F011BF" w:rsidTr="004C027C">
        <w:tc>
          <w:tcPr>
            <w:tcW w:w="10632" w:type="dxa"/>
          </w:tcPr>
          <w:p w:rsidR="00FB5B8D" w:rsidRPr="00F011BF" w:rsidRDefault="00FB5B8D" w:rsidP="00FB5B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proofErr w:type="spellStart"/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Доп</w:t>
            </w:r>
            <w:proofErr w:type="spellEnd"/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-но: </w:t>
            </w:r>
            <w:proofErr w:type="gramStart"/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Слуховое внимание: сравнение звуков (тихие, громкие) затем запоминание последовательности двух звуков  (</w:t>
            </w:r>
            <w:proofErr w:type="spellStart"/>
            <w:r w:rsidRPr="00F011BF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шумелки</w:t>
            </w:r>
            <w:proofErr w:type="spellEnd"/>
            <w:r w:rsidRPr="00F011BF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 xml:space="preserve"> в коробочках</w:t>
            </w:r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, сначала с открытыми глазами, затем с закрытыми)</w:t>
            </w:r>
            <w:proofErr w:type="gramEnd"/>
          </w:p>
          <w:p w:rsidR="00FB5B8D" w:rsidRPr="00F011BF" w:rsidRDefault="00FB5B8D" w:rsidP="004C027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</w:p>
        </w:tc>
      </w:tr>
      <w:tr w:rsidR="00FB5B8D" w:rsidRPr="00F011BF" w:rsidTr="004C027C">
        <w:tc>
          <w:tcPr>
            <w:tcW w:w="10632" w:type="dxa"/>
          </w:tcPr>
          <w:p w:rsidR="00FB5B8D" w:rsidRPr="00F011BF" w:rsidRDefault="00FB5B8D" w:rsidP="00FB5B8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Зрительное внимание: </w:t>
            </w:r>
          </w:p>
          <w:p w:rsidR="00FB5B8D" w:rsidRPr="00F011BF" w:rsidRDefault="00FB5B8D" w:rsidP="004C027C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различение значения глаголов </w:t>
            </w:r>
            <w:r w:rsidRPr="00F011BF">
              <w:rPr>
                <w:rFonts w:ascii="Times New Roman" w:hAnsi="Times New Roman"/>
                <w:b/>
                <w:snapToGrid w:val="0"/>
                <w:color w:val="7030A0"/>
                <w:sz w:val="28"/>
                <w:szCs w:val="28"/>
              </w:rPr>
              <w:t xml:space="preserve">«СИДИТ-БЕЖИТ» </w:t>
            </w:r>
            <w:r w:rsidRPr="00F011B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(голосом выделяем звук</w:t>
            </w:r>
            <w:proofErr w:type="gramStart"/>
            <w:r w:rsidRPr="00F011B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F011B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, О тянем): </w:t>
            </w:r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закрой фишками </w:t>
            </w:r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(Называю поочерёдно, выдаю по 1 фишке). И т.д.</w:t>
            </w:r>
          </w:p>
          <w:p w:rsidR="00FB5B8D" w:rsidRPr="00F011BF" w:rsidRDefault="00FB5B8D" w:rsidP="004C027C">
            <w:pPr>
              <w:spacing w:after="0" w:line="240" w:lineRule="auto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</w:p>
        </w:tc>
      </w:tr>
      <w:tr w:rsidR="00FB5B8D" w:rsidRPr="00F011BF" w:rsidTr="004C027C">
        <w:tc>
          <w:tcPr>
            <w:tcW w:w="10632" w:type="dxa"/>
          </w:tcPr>
          <w:p w:rsidR="00FB5B8D" w:rsidRPr="00F011BF" w:rsidRDefault="00FB5B8D" w:rsidP="00FB5B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011BF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Игра-бонус на компе</w:t>
            </w:r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«Скотный двор» (называние названий животных, звукоподражаний)</w:t>
            </w:r>
          </w:p>
          <w:p w:rsidR="00FB5B8D" w:rsidRPr="00F011BF" w:rsidRDefault="00FB5B8D" w:rsidP="004C027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FB5B8D" w:rsidRPr="00F011BF" w:rsidTr="004C027C">
        <w:tc>
          <w:tcPr>
            <w:tcW w:w="10632" w:type="dxa"/>
          </w:tcPr>
          <w:p w:rsidR="00FB5B8D" w:rsidRPr="00F011BF" w:rsidRDefault="00FB5B8D" w:rsidP="00FB5B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В ряд под платком </w:t>
            </w:r>
            <w:r w:rsidRPr="00F011BF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игрушки</w:t>
            </w:r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«Кто </w:t>
            </w:r>
            <w:r w:rsidRPr="00F011BF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ИДЁТ</w:t>
            </w:r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» (главная – Мотя). </w:t>
            </w:r>
          </w:p>
          <w:p w:rsidR="00FB5B8D" w:rsidRPr="00F011BF" w:rsidRDefault="00FB5B8D" w:rsidP="004C027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011BF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Голубь</w:t>
            </w:r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идёт. </w:t>
            </w:r>
            <w:r w:rsidRPr="00F011BF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Цапля</w:t>
            </w:r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идёт. </w:t>
            </w:r>
            <w:r w:rsidRPr="00F011BF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Миша</w:t>
            </w:r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идёт.</w:t>
            </w:r>
            <w:r w:rsidRPr="00F011BF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 xml:space="preserve"> Зайка</w:t>
            </w:r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идёт. </w:t>
            </w:r>
            <w:r w:rsidRPr="00F011BF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Свинка</w:t>
            </w:r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идёт. </w:t>
            </w:r>
            <w:r w:rsidRPr="00F011BF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Ляля</w:t>
            </w:r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идёт. </w:t>
            </w:r>
            <w:r w:rsidRPr="00F011BF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Петя</w:t>
            </w:r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идёт.  В конце: </w:t>
            </w:r>
            <w:r w:rsidRPr="00F011BF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Мотя</w:t>
            </w:r>
            <w:r w:rsidRPr="00F011B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идёт и Мотя поёт.</w:t>
            </w:r>
          </w:p>
          <w:p w:rsidR="00FB5B8D" w:rsidRPr="00F011BF" w:rsidRDefault="00FB5B8D" w:rsidP="004C027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FB5B8D" w:rsidRPr="00F011BF" w:rsidTr="004C027C">
        <w:tc>
          <w:tcPr>
            <w:tcW w:w="10632" w:type="dxa"/>
          </w:tcPr>
          <w:p w:rsidR="00FB5B8D" w:rsidRPr="00F011BF" w:rsidRDefault="00FB5B8D" w:rsidP="00FB5B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Итог занятия: поощрение</w:t>
            </w:r>
            <w:proofErr w:type="gramStart"/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 ,</w:t>
            </w:r>
            <w:proofErr w:type="gramEnd"/>
            <w:r w:rsidRPr="00F011BF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 убрать игрушки, прощание.</w:t>
            </w:r>
          </w:p>
        </w:tc>
      </w:tr>
    </w:tbl>
    <w:p w:rsidR="00FB5B8D" w:rsidRDefault="00FB5B8D">
      <w:bookmarkStart w:id="0" w:name="_GoBack"/>
      <w:bookmarkEnd w:id="0"/>
    </w:p>
    <w:sectPr w:rsidR="00FB5B8D" w:rsidSect="00FB5B8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60A7D"/>
    <w:multiLevelType w:val="hybridMultilevel"/>
    <w:tmpl w:val="9ACE5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5D"/>
    <w:rsid w:val="0007635D"/>
    <w:rsid w:val="00F011BF"/>
    <w:rsid w:val="00F32FED"/>
    <w:rsid w:val="00FB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2021-04-17T13:05:00Z</dcterms:created>
  <dcterms:modified xsi:type="dcterms:W3CDTF">2021-04-17T13:17:00Z</dcterms:modified>
</cp:coreProperties>
</file>