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C" w:rsidRDefault="006D5A8C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 1</w:t>
      </w:r>
    </w:p>
    <w:p w:rsidR="006D5A8C" w:rsidRPr="00D6117D" w:rsidRDefault="006D5A8C" w:rsidP="006D5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sz w:val="32"/>
          <w:szCs w:val="32"/>
        </w:rPr>
        <w:t>Развитие математических способностей у детей дошкольного возраста через игровую деятельность</w:t>
      </w:r>
    </w:p>
    <w:p w:rsidR="006D5A8C" w:rsidRPr="00D6117D" w:rsidRDefault="006D5A8C" w:rsidP="006D5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коллеги.  </w:t>
      </w:r>
      <w:r w:rsidRPr="00D6117D">
        <w:rPr>
          <w:rFonts w:ascii="Times New Roman" w:hAnsi="Times New Roman" w:cs="Times New Roman"/>
          <w:sz w:val="32"/>
          <w:szCs w:val="32"/>
          <w:shd w:val="clear" w:color="auto" w:fill="FFFFFF"/>
        </w:rPr>
        <w:t>Я рада приветствовать вас, тема моего выступления «</w:t>
      </w:r>
      <w:r w:rsidRPr="00D6117D">
        <w:rPr>
          <w:rFonts w:ascii="Times New Roman" w:hAnsi="Times New Roman" w:cs="Times New Roman"/>
          <w:bCs/>
          <w:sz w:val="32"/>
          <w:szCs w:val="32"/>
        </w:rPr>
        <w:t>Развитие математических способностей у детей дошкольного возраста через игровую деятельность</w:t>
      </w:r>
      <w:r w:rsidRPr="00D611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». 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 2</w:t>
      </w:r>
    </w:p>
    <w:p w:rsidR="006D5A8C" w:rsidRPr="00D6117D" w:rsidRDefault="006D5A8C" w:rsidP="006D5A8C">
      <w:pPr>
        <w:ind w:left="2835" w:firstLine="28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“Без игры нет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</w:t>
      </w:r>
    </w:p>
    <w:p w:rsidR="006D5A8C" w:rsidRPr="00D6117D" w:rsidRDefault="006D5A8C" w:rsidP="006D5A8C">
      <w:pPr>
        <w:ind w:left="2835"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В.А. Сухомлинский</w:t>
      </w:r>
    </w:p>
    <w:p w:rsidR="00D97FF4" w:rsidRPr="00D6117D" w:rsidRDefault="00D97FF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 современном мире математике отводится ответственная роль в развитиии становлении активной, самостояте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льно мыслящей личности, готовой </w:t>
      </w:r>
      <w:r w:rsidRPr="00D6117D">
        <w:rPr>
          <w:rFonts w:ascii="Times New Roman" w:hAnsi="Times New Roman" w:cs="Times New Roman"/>
          <w:sz w:val="32"/>
          <w:szCs w:val="32"/>
        </w:rPr>
        <w:t>конструктивно и творчески решать возникающие перед обществом задачи.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3 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Цели математического развития детей дошкольного возраста в соответствии с ФГОС ДО</w:t>
      </w:r>
    </w:p>
    <w:p w:rsidR="006D5A8C" w:rsidRPr="00D6117D" w:rsidRDefault="006D5A8C" w:rsidP="006D5A8C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развитие логико-математических представлений и представлений о математических свойствах и отношениях предметов (конкретных величинах, числах, геометрических фигурах, зависимостях и закономерностях); </w:t>
      </w:r>
    </w:p>
    <w:p w:rsidR="006D5A8C" w:rsidRPr="00D6117D" w:rsidRDefault="006D5A8C" w:rsidP="006D5A8C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развитие сенсорных (предметно-действенных) способов познания математических свойств и отношений: обследование, сопоставление, группировка, упорядочение, разбиение; </w:t>
      </w:r>
    </w:p>
    <w:p w:rsidR="006D5A8C" w:rsidRPr="00D6117D" w:rsidRDefault="006D5A8C" w:rsidP="006D5A8C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освоение детьми экспериментально-исследовательских способов познания математического содержания (воссоздание, экспериментирование, моделирование, трансформация); </w:t>
      </w:r>
    </w:p>
    <w:p w:rsidR="006D5A8C" w:rsidRPr="00D6117D" w:rsidRDefault="006D5A8C" w:rsidP="006D5A8C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развитие у детей логических способов познания математических свойств и отношений (анализ, абстрагирование, отрицание, сравнение, обобщение, классификация, </w:t>
      </w:r>
      <w:proofErr w:type="spellStart"/>
      <w:r w:rsidRPr="00D6117D">
        <w:rPr>
          <w:rFonts w:ascii="Times New Roman" w:hAnsi="Times New Roman" w:cs="Times New Roman"/>
          <w:b/>
          <w:i/>
          <w:sz w:val="32"/>
          <w:szCs w:val="32"/>
        </w:rPr>
        <w:t>сериация</w:t>
      </w:r>
      <w:proofErr w:type="spellEnd"/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); </w:t>
      </w:r>
    </w:p>
    <w:p w:rsidR="006D5A8C" w:rsidRPr="00D6117D" w:rsidRDefault="006D5A8C" w:rsidP="006D5A8C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овладение детьми математическими способами познания действительности: счет, измерение, простейшие вычисления;</w:t>
      </w:r>
    </w:p>
    <w:p w:rsidR="00D85B44" w:rsidRPr="00D6117D" w:rsidRDefault="00D97FF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Это обусловлено "математизацией"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 и "компьютеризацией" всех сфер </w:t>
      </w:r>
      <w:r w:rsidRPr="00D6117D">
        <w:rPr>
          <w:rFonts w:ascii="Times New Roman" w:hAnsi="Times New Roman" w:cs="Times New Roman"/>
          <w:sz w:val="32"/>
          <w:szCs w:val="32"/>
        </w:rPr>
        <w:t>жизнедеятельности человека. Огромную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 роль в умственном воспитании и </w:t>
      </w:r>
      <w:r w:rsidRPr="00D6117D">
        <w:rPr>
          <w:rFonts w:ascii="Times New Roman" w:hAnsi="Times New Roman" w:cs="Times New Roman"/>
          <w:sz w:val="32"/>
          <w:szCs w:val="32"/>
        </w:rPr>
        <w:t>развитии интеллекта играет математи</w:t>
      </w:r>
      <w:r w:rsidR="00D85B44" w:rsidRPr="00D6117D">
        <w:rPr>
          <w:rFonts w:ascii="Times New Roman" w:hAnsi="Times New Roman" w:cs="Times New Roman"/>
          <w:sz w:val="32"/>
          <w:szCs w:val="32"/>
        </w:rPr>
        <w:t>ка. Сегодня, а тем более</w:t>
      </w:r>
      <w:r w:rsidR="006873F3" w:rsidRPr="00D6117D">
        <w:rPr>
          <w:rFonts w:ascii="Times New Roman" w:hAnsi="Times New Roman" w:cs="Times New Roman"/>
          <w:sz w:val="32"/>
          <w:szCs w:val="32"/>
        </w:rPr>
        <w:t>,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 завтра </w:t>
      </w:r>
      <w:r w:rsidRPr="00D6117D">
        <w:rPr>
          <w:rFonts w:ascii="Times New Roman" w:hAnsi="Times New Roman" w:cs="Times New Roman"/>
          <w:sz w:val="32"/>
          <w:szCs w:val="32"/>
        </w:rPr>
        <w:t>математика будет необходима огромному ч</w:t>
      </w:r>
      <w:r w:rsidR="00D85B44" w:rsidRPr="00D6117D">
        <w:rPr>
          <w:rFonts w:ascii="Times New Roman" w:hAnsi="Times New Roman" w:cs="Times New Roman"/>
          <w:sz w:val="32"/>
          <w:szCs w:val="32"/>
        </w:rPr>
        <w:t>ислу людей различных профессий.</w:t>
      </w:r>
      <w:r w:rsidR="006873F3" w:rsidRPr="00D6117D">
        <w:rPr>
          <w:rFonts w:ascii="Times New Roman" w:hAnsi="Times New Roman" w:cs="Times New Roman"/>
          <w:sz w:val="32"/>
          <w:szCs w:val="32"/>
        </w:rPr>
        <w:t xml:space="preserve"> Требование знаний основ математики предъявляет нам сама жизнь. Все это обусловливает необходимость знакомства ребенка с основами математики уже в дошкольный период.</w:t>
      </w:r>
    </w:p>
    <w:p w:rsidR="00D97FF4" w:rsidRPr="00D6117D" w:rsidRDefault="00D97FF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Невозможно переоценить разви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тие элементарных математических </w:t>
      </w:r>
      <w:r w:rsidRPr="00D6117D">
        <w:rPr>
          <w:rFonts w:ascii="Times New Roman" w:hAnsi="Times New Roman" w:cs="Times New Roman"/>
          <w:sz w:val="32"/>
          <w:szCs w:val="32"/>
        </w:rPr>
        <w:t>пре</w:t>
      </w:r>
      <w:r w:rsidR="009C7368" w:rsidRPr="00D6117D">
        <w:rPr>
          <w:rFonts w:ascii="Times New Roman" w:hAnsi="Times New Roman" w:cs="Times New Roman"/>
          <w:sz w:val="32"/>
          <w:szCs w:val="32"/>
        </w:rPr>
        <w:t>дставлений у дошкольников</w:t>
      </w:r>
      <w:r w:rsidRPr="00D6117D">
        <w:rPr>
          <w:rFonts w:ascii="Times New Roman" w:hAnsi="Times New Roman" w:cs="Times New Roman"/>
          <w:sz w:val="32"/>
          <w:szCs w:val="32"/>
        </w:rPr>
        <w:t xml:space="preserve">. 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Ведь что они дают ребёнку? Во – </w:t>
      </w:r>
      <w:r w:rsidRPr="00D6117D">
        <w:rPr>
          <w:rFonts w:ascii="Times New Roman" w:hAnsi="Times New Roman" w:cs="Times New Roman"/>
          <w:sz w:val="32"/>
          <w:szCs w:val="32"/>
        </w:rPr>
        <w:t>первых, у него развивается мышление,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 что необходимо для дальнейшего </w:t>
      </w:r>
      <w:r w:rsidRPr="00D6117D">
        <w:rPr>
          <w:rFonts w:ascii="Times New Roman" w:hAnsi="Times New Roman" w:cs="Times New Roman"/>
          <w:sz w:val="32"/>
          <w:szCs w:val="32"/>
        </w:rPr>
        <w:t>познания окружающего мира. Во – втор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ых, он познаёт пространственные </w:t>
      </w:r>
      <w:r w:rsidRPr="00D6117D">
        <w:rPr>
          <w:rFonts w:ascii="Times New Roman" w:hAnsi="Times New Roman" w:cs="Times New Roman"/>
          <w:sz w:val="32"/>
          <w:szCs w:val="32"/>
        </w:rPr>
        <w:t>отношения между предметами, устан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авливает соответствующие связи, </w:t>
      </w:r>
      <w:r w:rsidRPr="00D6117D">
        <w:rPr>
          <w:rFonts w:ascii="Times New Roman" w:hAnsi="Times New Roman" w:cs="Times New Roman"/>
          <w:sz w:val="32"/>
          <w:szCs w:val="32"/>
        </w:rPr>
        <w:t>знакомится с формой предметов, их величиной. Всё это позволяет ребёнку</w:t>
      </w:r>
      <w:r w:rsidR="006873F3" w:rsidRPr="00D6117D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Pr="00D6117D">
        <w:rPr>
          <w:rFonts w:ascii="Times New Roman" w:hAnsi="Times New Roman" w:cs="Times New Roman"/>
          <w:sz w:val="32"/>
          <w:szCs w:val="32"/>
        </w:rPr>
        <w:t xml:space="preserve"> логичес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кое мышление, память, внимание, </w:t>
      </w:r>
      <w:r w:rsidR="00A21902" w:rsidRPr="00D6117D">
        <w:rPr>
          <w:rFonts w:ascii="Times New Roman" w:hAnsi="Times New Roman" w:cs="Times New Roman"/>
          <w:sz w:val="32"/>
          <w:szCs w:val="32"/>
        </w:rPr>
        <w:t>воображение, а</w:t>
      </w:r>
      <w:r w:rsidRPr="00D6117D">
        <w:rPr>
          <w:rFonts w:ascii="Times New Roman" w:hAnsi="Times New Roman" w:cs="Times New Roman"/>
          <w:sz w:val="32"/>
          <w:szCs w:val="32"/>
        </w:rPr>
        <w:t xml:space="preserve"> без этих качеств немыслимо развитие ребёнка в целом.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4 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Овладение математическими представлениями будет эффективным и результативным только тогда, когда дети не видят, что их чему-то учат. Детям кажется что они только играют. Не заметно для себя в процессе игровых действий с игровым материалом считают, складывают, вычитают, </w:t>
      </w:r>
      <w:r w:rsidRPr="00D6117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решают логические задачи. </w:t>
      </w:r>
      <w:r w:rsidRPr="00D6117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Задача </w:t>
      </w:r>
      <w:proofErr w:type="spellStart"/>
      <w:r w:rsidRPr="00D6117D">
        <w:rPr>
          <w:rFonts w:ascii="Times New Roman" w:hAnsi="Times New Roman" w:cs="Times New Roman"/>
          <w:b/>
          <w:i/>
          <w:sz w:val="32"/>
          <w:szCs w:val="32"/>
          <w:u w:val="single"/>
        </w:rPr>
        <w:t>взрослого-поддерживать</w:t>
      </w:r>
      <w:proofErr w:type="spellEnd"/>
      <w:r w:rsidRPr="00D6117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интерес ребенка.</w:t>
      </w:r>
    </w:p>
    <w:p w:rsidR="00514B72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Практика дошкольного образования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ребенка и его познавательную активность. </w:t>
      </w:r>
      <w:r w:rsidR="00514B72" w:rsidRPr="00D6117D">
        <w:rPr>
          <w:rFonts w:ascii="Times New Roman" w:hAnsi="Times New Roman" w:cs="Times New Roman"/>
          <w:sz w:val="32"/>
          <w:szCs w:val="32"/>
        </w:rPr>
        <w:t>Каждый дошкольник – маленький исследователь, с радостью и удивлением открывающий для себя окружающий мир. Задача воспитателей и родителей – помочь ему сохранить и развить стремление к познанию, удовлетворить детскую потребность в активной деятельности, дать пищу уму ребенка.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 5</w:t>
      </w:r>
    </w:p>
    <w:p w:rsidR="006D5A8C" w:rsidRPr="00D6117D" w:rsidRDefault="006D5A8C" w:rsidP="006D5A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 </w:t>
      </w:r>
      <w:r w:rsidRPr="00D6117D">
        <w:rPr>
          <w:rFonts w:ascii="Times New Roman" w:hAnsi="Times New Roman" w:cs="Times New Roman"/>
          <w:b/>
          <w:sz w:val="32"/>
          <w:szCs w:val="32"/>
        </w:rPr>
        <w:t>Для детей дошкольного возраста игра имеет исключительное значение: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>Игра для детей – учеба,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>Игра для детей – труд,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>Игра для детей – серьезная форма воспитания,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Игра для детей – способ познания окружающего мира. </w:t>
      </w:r>
    </w:p>
    <w:p w:rsidR="00D40F76" w:rsidRPr="00D6117D" w:rsidRDefault="00D40F76" w:rsidP="00D40F7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Ведущая деятельность дошкольного возраста - игра. Именно в ней складываются и наиболее эффективно развиваются главные новообразования этого возраста: творческое воображение, образное мышление, самосознание.</w:t>
      </w:r>
    </w:p>
    <w:p w:rsidR="00D40F76" w:rsidRPr="00D6117D" w:rsidRDefault="00D40F76" w:rsidP="00D40F7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Особое значение имеет игра для становления разных форм произвольного поведения детей. Развиваются произвольное внимание и память, соподчинение мотивов и целенаправленность действий. Зная, что успех зависит во многом от желания ребенка познавать, его необходимо заинтересовать.</w:t>
      </w:r>
      <w:r w:rsidR="00A21902" w:rsidRPr="00D6117D">
        <w:rPr>
          <w:rFonts w:ascii="Times New Roman" w:hAnsi="Times New Roman" w:cs="Times New Roman"/>
          <w:sz w:val="32"/>
          <w:szCs w:val="32"/>
        </w:rPr>
        <w:t xml:space="preserve"> И именно игра во всех ее проявлениях вызывает наибольший интерес у ребенка</w:t>
      </w:r>
      <w:r w:rsidR="00802462" w:rsidRPr="00D6117D">
        <w:rPr>
          <w:rFonts w:ascii="Times New Roman" w:hAnsi="Times New Roman" w:cs="Times New Roman"/>
          <w:sz w:val="32"/>
          <w:szCs w:val="32"/>
        </w:rPr>
        <w:t>. В игре дети действуют  на пределе сил преодоления трудности. Причем столь высокий уровень активности достигается ими всегда добровольно, без принуждения.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6 </w:t>
      </w:r>
    </w:p>
    <w:p w:rsidR="006D5A8C" w:rsidRPr="00D6117D" w:rsidRDefault="006D5A8C" w:rsidP="006D5A8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Игры по ФЭМП</w:t>
      </w:r>
    </w:p>
    <w:p w:rsidR="006D5A8C" w:rsidRPr="00D6117D" w:rsidRDefault="006D5A8C" w:rsidP="006D5A8C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Дидактические</w:t>
      </w:r>
    </w:p>
    <w:p w:rsidR="006D5A8C" w:rsidRPr="00D6117D" w:rsidRDefault="006D5A8C" w:rsidP="006D5A8C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Сюжетно-ролевые </w:t>
      </w:r>
    </w:p>
    <w:p w:rsidR="006D5A8C" w:rsidRPr="00D6117D" w:rsidRDefault="006D5A8C" w:rsidP="006D5A8C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Игры  драматизации</w:t>
      </w:r>
    </w:p>
    <w:p w:rsidR="006D5A8C" w:rsidRPr="00D6117D" w:rsidRDefault="006D5A8C" w:rsidP="006D5A8C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Подвижные</w:t>
      </w:r>
    </w:p>
    <w:p w:rsidR="006D5A8C" w:rsidRPr="00D6117D" w:rsidRDefault="006D5A8C" w:rsidP="006D5A8C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Занимательные игровые приемы </w:t>
      </w:r>
    </w:p>
    <w:p w:rsidR="006B1693" w:rsidRPr="00D6117D" w:rsidRDefault="006873F3" w:rsidP="00802462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Игра</w:t>
      </w:r>
      <w:r w:rsidR="00A21902" w:rsidRPr="00D6117D">
        <w:rPr>
          <w:rFonts w:ascii="Times New Roman" w:hAnsi="Times New Roman" w:cs="Times New Roman"/>
          <w:sz w:val="32"/>
          <w:szCs w:val="32"/>
        </w:rPr>
        <w:t>,</w:t>
      </w:r>
      <w:r w:rsidRPr="00D6117D">
        <w:rPr>
          <w:rFonts w:ascii="Times New Roman" w:hAnsi="Times New Roman" w:cs="Times New Roman"/>
          <w:sz w:val="32"/>
          <w:szCs w:val="32"/>
        </w:rPr>
        <w:t xml:space="preserve"> как метод</w:t>
      </w:r>
      <w:r w:rsidR="00D40F76" w:rsidRPr="00D6117D">
        <w:rPr>
          <w:rFonts w:ascii="Times New Roman" w:hAnsi="Times New Roman" w:cs="Times New Roman"/>
          <w:sz w:val="32"/>
          <w:szCs w:val="32"/>
        </w:rPr>
        <w:t xml:space="preserve"> формирования элементарных математических представлений предполагает использование отдельных элементов разных видов игр </w:t>
      </w:r>
      <w:r w:rsidR="00D40F76" w:rsidRPr="00D6117D">
        <w:rPr>
          <w:rFonts w:ascii="Times New Roman" w:hAnsi="Times New Roman" w:cs="Times New Roman"/>
          <w:i/>
          <w:sz w:val="32"/>
          <w:szCs w:val="32"/>
        </w:rPr>
        <w:t>(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дидактической, </w:t>
      </w:r>
      <w:r w:rsidR="00D40F76" w:rsidRPr="00D6117D">
        <w:rPr>
          <w:rFonts w:ascii="Times New Roman" w:hAnsi="Times New Roman" w:cs="Times New Roman"/>
          <w:i/>
          <w:sz w:val="32"/>
          <w:szCs w:val="32"/>
        </w:rPr>
        <w:t>сюжетно-ролевой, игры-драматизации, подвижной и т. д.),</w:t>
      </w:r>
      <w:r w:rsidR="00D40F76" w:rsidRPr="00D6117D">
        <w:rPr>
          <w:rFonts w:ascii="Times New Roman" w:hAnsi="Times New Roman" w:cs="Times New Roman"/>
          <w:sz w:val="32"/>
          <w:szCs w:val="32"/>
        </w:rPr>
        <w:t xml:space="preserve"> </w:t>
      </w:r>
      <w:r w:rsidRPr="00D6117D">
        <w:rPr>
          <w:rFonts w:ascii="Times New Roman" w:hAnsi="Times New Roman" w:cs="Times New Roman"/>
          <w:sz w:val="32"/>
          <w:szCs w:val="32"/>
        </w:rPr>
        <w:t xml:space="preserve">и </w:t>
      </w:r>
      <w:r w:rsidR="00D40F76" w:rsidRPr="00D6117D">
        <w:rPr>
          <w:rFonts w:ascii="Times New Roman" w:hAnsi="Times New Roman" w:cs="Times New Roman"/>
          <w:sz w:val="32"/>
          <w:szCs w:val="32"/>
        </w:rPr>
        <w:t xml:space="preserve">игровых приёмов (сюрпризный момент, соревнование, поиск и т. д.), органическое сочетание игрового и дидактического начала в виде руководящей, обучающей роли взрослого и возрастающей познавательной активности </w:t>
      </w:r>
      <w:r w:rsidRPr="00D6117D">
        <w:rPr>
          <w:rFonts w:ascii="Times New Roman" w:hAnsi="Times New Roman" w:cs="Times New Roman"/>
          <w:sz w:val="32"/>
          <w:szCs w:val="32"/>
        </w:rPr>
        <w:t>и самостоятельности ребёнка.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7 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sz w:val="32"/>
          <w:szCs w:val="32"/>
        </w:rPr>
        <w:t>Дидактические игры по формированию математических представлений условно делятся на следующие группы: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1. Игры с цифрами и числами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2. Игры путешествие во времени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3. Игры на ориентирование в пространстве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4. Игры с геометрическими фигурами</w:t>
      </w:r>
    </w:p>
    <w:p w:rsidR="006D5A8C" w:rsidRPr="00D6117D" w:rsidRDefault="006D5A8C" w:rsidP="006D5A8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5. Игры на логическое мышление</w:t>
      </w:r>
    </w:p>
    <w:p w:rsidR="006873F3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Для формировании у дошкольников математических представлений</w:t>
      </w:r>
      <w:r w:rsidR="00802462" w:rsidRPr="00D6117D">
        <w:rPr>
          <w:rFonts w:ascii="Times New Roman" w:hAnsi="Times New Roman" w:cs="Times New Roman"/>
          <w:sz w:val="32"/>
          <w:szCs w:val="32"/>
        </w:rPr>
        <w:t xml:space="preserve"> мы широко используем</w:t>
      </w:r>
      <w:r w:rsidR="006D5A8C" w:rsidRPr="00D6117D">
        <w:rPr>
          <w:rFonts w:ascii="Times New Roman" w:hAnsi="Times New Roman" w:cs="Times New Roman"/>
          <w:sz w:val="32"/>
          <w:szCs w:val="32"/>
        </w:rPr>
        <w:t xml:space="preserve"> </w:t>
      </w:r>
      <w:r w:rsidR="005D789F" w:rsidRPr="00D6117D">
        <w:rPr>
          <w:rFonts w:ascii="Times New Roman" w:hAnsi="Times New Roman" w:cs="Times New Roman"/>
          <w:sz w:val="32"/>
          <w:szCs w:val="32"/>
        </w:rPr>
        <w:t>разнообразные</w:t>
      </w:r>
      <w:r w:rsidR="006D5A8C" w:rsidRPr="00D6117D">
        <w:rPr>
          <w:rFonts w:ascii="Times New Roman" w:hAnsi="Times New Roman" w:cs="Times New Roman"/>
          <w:sz w:val="32"/>
          <w:szCs w:val="32"/>
        </w:rPr>
        <w:t xml:space="preserve"> </w:t>
      </w:r>
      <w:r w:rsidRPr="00D6117D">
        <w:rPr>
          <w:rFonts w:ascii="Times New Roman" w:hAnsi="Times New Roman" w:cs="Times New Roman"/>
          <w:sz w:val="32"/>
          <w:szCs w:val="32"/>
        </w:rPr>
        <w:t xml:space="preserve">по форме и содержанию дидактические игры. Они отличаются от типичных учебных заданий и упражнений необычностью постановки задачи </w:t>
      </w:r>
      <w:r w:rsidRPr="00D6117D">
        <w:rPr>
          <w:rFonts w:ascii="Times New Roman" w:hAnsi="Times New Roman" w:cs="Times New Roman"/>
          <w:i/>
          <w:sz w:val="32"/>
          <w:szCs w:val="32"/>
        </w:rPr>
        <w:t>(найти, догадаться),</w:t>
      </w:r>
      <w:r w:rsidRPr="00D6117D">
        <w:rPr>
          <w:rFonts w:ascii="Times New Roman" w:hAnsi="Times New Roman" w:cs="Times New Roman"/>
          <w:sz w:val="32"/>
          <w:szCs w:val="32"/>
        </w:rPr>
        <w:t xml:space="preserve"> неожиданностью</w:t>
      </w:r>
      <w:r w:rsidR="006873F3" w:rsidRPr="00D6117D">
        <w:rPr>
          <w:rFonts w:ascii="Times New Roman" w:hAnsi="Times New Roman" w:cs="Times New Roman"/>
          <w:sz w:val="32"/>
          <w:szCs w:val="32"/>
        </w:rPr>
        <w:t xml:space="preserve"> её</w:t>
      </w:r>
      <w:r w:rsidRPr="00D6117D">
        <w:rPr>
          <w:rFonts w:ascii="Times New Roman" w:hAnsi="Times New Roman" w:cs="Times New Roman"/>
          <w:sz w:val="32"/>
          <w:szCs w:val="32"/>
        </w:rPr>
        <w:t xml:space="preserve"> преподнесения</w:t>
      </w:r>
      <w:r w:rsidR="006873F3" w:rsidRPr="00D6117D">
        <w:rPr>
          <w:rFonts w:ascii="Times New Roman" w:hAnsi="Times New Roman" w:cs="Times New Roman"/>
          <w:sz w:val="32"/>
          <w:szCs w:val="32"/>
        </w:rPr>
        <w:t>.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 Все виды дидактических игр </w:t>
      </w:r>
      <w:r w:rsidRPr="00D6117D">
        <w:rPr>
          <w:rFonts w:ascii="Times New Roman" w:hAnsi="Times New Roman" w:cs="Times New Roman"/>
          <w:i/>
          <w:sz w:val="32"/>
          <w:szCs w:val="32"/>
        </w:rPr>
        <w:t>(предметные, настольно-печатные, словесные и др.)</w:t>
      </w:r>
      <w:r w:rsidRPr="00D6117D">
        <w:rPr>
          <w:rFonts w:ascii="Times New Roman" w:hAnsi="Times New Roman" w:cs="Times New Roman"/>
          <w:sz w:val="32"/>
          <w:szCs w:val="32"/>
        </w:rPr>
        <w:t xml:space="preserve"> являются эффективным средством формирования элементарных математических представлений у детей всех возрастных групп. Предметные и слове</w:t>
      </w:r>
      <w:r w:rsidR="00802462" w:rsidRPr="00D6117D">
        <w:rPr>
          <w:rFonts w:ascii="Times New Roman" w:hAnsi="Times New Roman" w:cs="Times New Roman"/>
          <w:sz w:val="32"/>
          <w:szCs w:val="32"/>
        </w:rPr>
        <w:t>сные игры проводятся в организованной образовательной деятельности по математике и вне её</w:t>
      </w:r>
      <w:r w:rsidRPr="00D6117D">
        <w:rPr>
          <w:rFonts w:ascii="Times New Roman" w:hAnsi="Times New Roman" w:cs="Times New Roman"/>
          <w:sz w:val="32"/>
          <w:szCs w:val="32"/>
        </w:rPr>
        <w:t>, настольно-печатные, как</w:t>
      </w:r>
      <w:r w:rsidR="00802462" w:rsidRPr="00D6117D">
        <w:rPr>
          <w:rFonts w:ascii="Times New Roman" w:hAnsi="Times New Roman" w:cs="Times New Roman"/>
          <w:sz w:val="32"/>
          <w:szCs w:val="32"/>
        </w:rPr>
        <w:t xml:space="preserve"> правило, в свободное </w:t>
      </w:r>
      <w:r w:rsidRPr="00D6117D">
        <w:rPr>
          <w:rFonts w:ascii="Times New Roman" w:hAnsi="Times New Roman" w:cs="Times New Roman"/>
          <w:sz w:val="32"/>
          <w:szCs w:val="32"/>
        </w:rPr>
        <w:t xml:space="preserve"> время. </w:t>
      </w:r>
    </w:p>
    <w:p w:rsidR="00D85B44" w:rsidRPr="00D6117D" w:rsidRDefault="00A61004" w:rsidP="00CD293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Играя в дидактические игры</w:t>
      </w:r>
      <w:r w:rsidR="00802462" w:rsidRPr="00D6117D">
        <w:rPr>
          <w:rFonts w:ascii="Times New Roman" w:hAnsi="Times New Roman" w:cs="Times New Roman"/>
          <w:sz w:val="32"/>
          <w:szCs w:val="32"/>
        </w:rPr>
        <w:t>,</w:t>
      </w:r>
      <w:r w:rsidRPr="00D6117D">
        <w:rPr>
          <w:rFonts w:ascii="Times New Roman" w:hAnsi="Times New Roman" w:cs="Times New Roman"/>
          <w:sz w:val="32"/>
          <w:szCs w:val="32"/>
        </w:rPr>
        <w:t xml:space="preserve"> д</w:t>
      </w:r>
      <w:r w:rsidR="00D85B44" w:rsidRPr="00D6117D">
        <w:rPr>
          <w:rFonts w:ascii="Times New Roman" w:hAnsi="Times New Roman" w:cs="Times New Roman"/>
          <w:sz w:val="32"/>
          <w:szCs w:val="32"/>
        </w:rPr>
        <w:t xml:space="preserve">ошкольники совершают большое число действий, учатся реализовывать их в разных условиях, на </w:t>
      </w:r>
      <w:r w:rsidR="00D85B44" w:rsidRPr="00D6117D">
        <w:rPr>
          <w:rFonts w:ascii="Times New Roman" w:hAnsi="Times New Roman" w:cs="Times New Roman"/>
          <w:sz w:val="32"/>
          <w:szCs w:val="32"/>
        </w:rPr>
        <w:lastRenderedPageBreak/>
        <w:t>разных объектах, тем самым повышается прочность и осознанность усвоения знаний.</w:t>
      </w:r>
      <w:r w:rsidR="00802462" w:rsidRPr="00D6117D">
        <w:rPr>
          <w:rFonts w:ascii="Times New Roman" w:hAnsi="Times New Roman" w:cs="Times New Roman"/>
          <w:sz w:val="32"/>
          <w:szCs w:val="32"/>
        </w:rPr>
        <w:t>Каждая из игр решает конкретную задачу совершенствования математических  представлений детей. Все дидактические игры можно разделить на несколько групп.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8 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bCs/>
          <w:sz w:val="32"/>
          <w:szCs w:val="32"/>
        </w:rPr>
        <w:t>Игры с цифрами и числами</w:t>
      </w: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ФОТО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К первой группе игр относится обучение детей счету в прямом и обратном порядке</w:t>
      </w:r>
      <w:r w:rsidRPr="00D6117D">
        <w:rPr>
          <w:rFonts w:ascii="Times New Roman" w:hAnsi="Times New Roman" w:cs="Times New Roman"/>
          <w:i/>
          <w:sz w:val="32"/>
          <w:szCs w:val="32"/>
        </w:rPr>
        <w:t>. Играя</w:t>
      </w:r>
      <w:r w:rsidR="009C7368" w:rsidRPr="00D6117D">
        <w:rPr>
          <w:rFonts w:ascii="Times New Roman" w:hAnsi="Times New Roman" w:cs="Times New Roman"/>
          <w:i/>
          <w:sz w:val="32"/>
          <w:szCs w:val="32"/>
        </w:rPr>
        <w:t>,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 в такие дидактические игры</w:t>
      </w:r>
      <w:r w:rsidR="009C7368" w:rsidRPr="00D6117D">
        <w:rPr>
          <w:rFonts w:ascii="Times New Roman" w:hAnsi="Times New Roman" w:cs="Times New Roman"/>
          <w:i/>
          <w:sz w:val="32"/>
          <w:szCs w:val="32"/>
        </w:rPr>
        <w:t>,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 как "Какой цифры не стало?", "Сколько?",</w:t>
      </w:r>
      <w:r w:rsidR="00BA08E4" w:rsidRPr="00D6117D">
        <w:rPr>
          <w:rFonts w:ascii="Times New Roman" w:hAnsi="Times New Roman" w:cs="Times New Roman"/>
          <w:i/>
          <w:sz w:val="32"/>
          <w:szCs w:val="32"/>
        </w:rPr>
        <w:t xml:space="preserve"> "Путаница?", "Исправь ошибку"</w:t>
      </w:r>
      <w:r w:rsidRPr="00D6117D">
        <w:rPr>
          <w:rFonts w:ascii="Times New Roman" w:hAnsi="Times New Roman" w:cs="Times New Roman"/>
          <w:i/>
          <w:sz w:val="32"/>
          <w:szCs w:val="32"/>
        </w:rPr>
        <w:t>, "Назови соседей",</w:t>
      </w:r>
      <w:r w:rsidRPr="00D6117D">
        <w:rPr>
          <w:rFonts w:ascii="Times New Roman" w:hAnsi="Times New Roman" w:cs="Times New Roman"/>
          <w:sz w:val="32"/>
          <w:szCs w:val="32"/>
        </w:rPr>
        <w:t xml:space="preserve"> дети учатся свободно оперировать числами в пределах 10 и сопровождать словами свои действия.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Дидактические игры, </w:t>
      </w:r>
      <w:r w:rsidRPr="00D6117D">
        <w:rPr>
          <w:rFonts w:ascii="Times New Roman" w:hAnsi="Times New Roman" w:cs="Times New Roman"/>
          <w:i/>
          <w:sz w:val="32"/>
          <w:szCs w:val="32"/>
        </w:rPr>
        <w:t>такие как "Задумай число", "Число как тебя зовут?", "Составь табличку", "Составь цифру", "Кто первый назовет, которой игрушки не стало?" и многие другие</w:t>
      </w:r>
      <w:r w:rsidRPr="00D6117D">
        <w:rPr>
          <w:rFonts w:ascii="Times New Roman" w:hAnsi="Times New Roman" w:cs="Times New Roman"/>
          <w:sz w:val="32"/>
          <w:szCs w:val="32"/>
        </w:rPr>
        <w:t xml:space="preserve"> используют</w:t>
      </w:r>
      <w:r w:rsidR="00BA08E4" w:rsidRPr="00D6117D">
        <w:rPr>
          <w:rFonts w:ascii="Times New Roman" w:hAnsi="Times New Roman" w:cs="Times New Roman"/>
          <w:sz w:val="32"/>
          <w:szCs w:val="32"/>
        </w:rPr>
        <w:t>ся</w:t>
      </w:r>
      <w:r w:rsidRPr="00D6117D">
        <w:rPr>
          <w:rFonts w:ascii="Times New Roman" w:hAnsi="Times New Roman" w:cs="Times New Roman"/>
          <w:sz w:val="32"/>
          <w:szCs w:val="32"/>
        </w:rPr>
        <w:t>, с целью развития у детей внимания, памяти, мышления.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9 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Игры – путешествие во времени</w:t>
      </w: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ФОТО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Вторая группа математических игр (игры – путешествие во времени) служит для</w:t>
      </w:r>
      <w:r w:rsidR="002576B2" w:rsidRPr="00D6117D">
        <w:rPr>
          <w:rFonts w:ascii="Times New Roman" w:hAnsi="Times New Roman" w:cs="Times New Roman"/>
          <w:sz w:val="32"/>
          <w:szCs w:val="32"/>
        </w:rPr>
        <w:t xml:space="preserve"> формирования у детей временных представлений. </w:t>
      </w:r>
      <w:r w:rsidRPr="00D6117D">
        <w:rPr>
          <w:rFonts w:ascii="Times New Roman" w:hAnsi="Times New Roman" w:cs="Times New Roman"/>
          <w:i/>
          <w:sz w:val="32"/>
          <w:szCs w:val="32"/>
        </w:rPr>
        <w:t>Дети с удовольствием играют в игры: "Живая недел</w:t>
      </w:r>
      <w:r w:rsidR="00BA08E4" w:rsidRPr="00D6117D">
        <w:rPr>
          <w:rFonts w:ascii="Times New Roman" w:hAnsi="Times New Roman" w:cs="Times New Roman"/>
          <w:i/>
          <w:sz w:val="32"/>
          <w:szCs w:val="32"/>
        </w:rPr>
        <w:t>я", "Назови скорее", "Мой день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", "Назови пропущенное слово", "Круглый год", "Двенадцать </w:t>
      </w:r>
      <w:r w:rsidR="009C7368" w:rsidRPr="00D6117D">
        <w:rPr>
          <w:rFonts w:ascii="Times New Roman" w:hAnsi="Times New Roman" w:cs="Times New Roman"/>
          <w:i/>
          <w:sz w:val="32"/>
          <w:szCs w:val="32"/>
        </w:rPr>
        <w:t>месяцев,</w:t>
      </w:r>
      <w:r w:rsidRPr="00D6117D">
        <w:rPr>
          <w:rFonts w:ascii="Times New Roman" w:hAnsi="Times New Roman" w:cs="Times New Roman"/>
          <w:i/>
          <w:sz w:val="32"/>
          <w:szCs w:val="32"/>
        </w:rPr>
        <w:t>"</w:t>
      </w:r>
      <w:r w:rsidRPr="00D6117D">
        <w:rPr>
          <w:rFonts w:ascii="Times New Roman" w:hAnsi="Times New Roman" w:cs="Times New Roman"/>
          <w:sz w:val="32"/>
          <w:szCs w:val="32"/>
        </w:rPr>
        <w:t>- которые помогают детям быстро запомнить название</w:t>
      </w:r>
      <w:r w:rsidR="002576B2" w:rsidRPr="00D6117D">
        <w:rPr>
          <w:rFonts w:ascii="Times New Roman" w:hAnsi="Times New Roman" w:cs="Times New Roman"/>
          <w:sz w:val="32"/>
          <w:szCs w:val="32"/>
        </w:rPr>
        <w:t xml:space="preserve"> и последовательность частей суток, времен года, дней недели, месяцев</w:t>
      </w:r>
      <w:r w:rsidRPr="00D6117D">
        <w:rPr>
          <w:rFonts w:ascii="Times New Roman" w:hAnsi="Times New Roman" w:cs="Times New Roman"/>
          <w:sz w:val="32"/>
          <w:szCs w:val="32"/>
        </w:rPr>
        <w:t>.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10 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игры на ориентировку в пространстве</w:t>
      </w: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ФОТО</w:t>
      </w:r>
    </w:p>
    <w:p w:rsidR="000F4E71" w:rsidRPr="00D6117D" w:rsidRDefault="000F4E71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 третью груп</w:t>
      </w:r>
      <w:r w:rsidR="002576B2" w:rsidRPr="00D6117D">
        <w:rPr>
          <w:rFonts w:ascii="Times New Roman" w:hAnsi="Times New Roman" w:cs="Times New Roman"/>
          <w:sz w:val="32"/>
          <w:szCs w:val="32"/>
        </w:rPr>
        <w:t>пу входят игры на ориентировку</w:t>
      </w:r>
      <w:r w:rsidRPr="00D6117D">
        <w:rPr>
          <w:rFonts w:ascii="Times New Roman" w:hAnsi="Times New Roman" w:cs="Times New Roman"/>
          <w:sz w:val="32"/>
          <w:szCs w:val="32"/>
        </w:rPr>
        <w:t xml:space="preserve"> в пространстве. Пространственные представления детей постоянно расширяются и закрепляются в процессе всех видов деятельности. При помощи дидактических игр и упражнений дети овладевают умением определять словом положение того или иного предмета по отношению к другому. 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Существует множество игр, упражнений, способствующих развитию </w:t>
      </w:r>
      <w:r w:rsidR="002576B2" w:rsidRPr="00D6117D">
        <w:rPr>
          <w:rFonts w:ascii="Times New Roman" w:hAnsi="Times New Roman" w:cs="Times New Roman"/>
          <w:i/>
          <w:sz w:val="32"/>
          <w:szCs w:val="32"/>
        </w:rPr>
        <w:t>пространственных представлений</w:t>
      </w:r>
      <w:r w:rsidR="00BA08E4" w:rsidRPr="00D6117D">
        <w:rPr>
          <w:rFonts w:ascii="Times New Roman" w:hAnsi="Times New Roman" w:cs="Times New Roman"/>
          <w:i/>
          <w:sz w:val="32"/>
          <w:szCs w:val="32"/>
        </w:rPr>
        <w:t xml:space="preserve"> у детей: «Найди похожую»</w:t>
      </w:r>
      <w:r w:rsidRPr="00D6117D">
        <w:rPr>
          <w:rFonts w:ascii="Times New Roman" w:hAnsi="Times New Roman" w:cs="Times New Roman"/>
          <w:i/>
          <w:sz w:val="32"/>
          <w:szCs w:val="32"/>
        </w:rPr>
        <w:t>,</w:t>
      </w:r>
      <w:r w:rsidR="00BA08E4" w:rsidRPr="00D6117D">
        <w:rPr>
          <w:rFonts w:ascii="Times New Roman" w:hAnsi="Times New Roman" w:cs="Times New Roman"/>
          <w:i/>
          <w:sz w:val="32"/>
          <w:szCs w:val="32"/>
        </w:rPr>
        <w:t xml:space="preserve"> «Кто где спрятался?», «Угадай, где звучит» 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 "Расскажи про </w:t>
      </w:r>
      <w:r w:rsidR="00BA08E4" w:rsidRPr="00D6117D">
        <w:rPr>
          <w:rFonts w:ascii="Times New Roman" w:hAnsi="Times New Roman" w:cs="Times New Roman"/>
          <w:i/>
          <w:sz w:val="32"/>
          <w:szCs w:val="32"/>
        </w:rPr>
        <w:t>свой узор", «Мастерская ковров»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, "Путешествие по комнате" и многие другие игры. 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0F4E71" w:rsidRPr="00D6117D" w:rsidRDefault="000F4E71" w:rsidP="000F4E7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Игры и упражнения с геометрическими фигурами</w:t>
      </w: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ФОТО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Четвертая группа: Игры и упражнения с геометрическими фигурами и их моделями (блоками) являются основными методами ознакомления детей с формой предметов.</w:t>
      </w:r>
    </w:p>
    <w:p w:rsidR="00D85B44" w:rsidRPr="00D6117D" w:rsidRDefault="002576B2" w:rsidP="00D85B44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Используются такие</w:t>
      </w:r>
      <w:r w:rsidR="00D85B44" w:rsidRPr="00D6117D">
        <w:rPr>
          <w:rFonts w:ascii="Times New Roman" w:hAnsi="Times New Roman" w:cs="Times New Roman"/>
          <w:b/>
          <w:sz w:val="32"/>
          <w:szCs w:val="32"/>
        </w:rPr>
        <w:t xml:space="preserve"> группы дидактических игр и упражнений:</w:t>
      </w:r>
    </w:p>
    <w:p w:rsidR="00D85B44" w:rsidRPr="00D6117D" w:rsidRDefault="00D85B44" w:rsidP="00BA08E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на усвоение особенностей геометрических фигур. Например, «Назови геометрическую фигуру», «Домино фигур», «Угадай, что это?», «Чудесный мешочек»;</w:t>
      </w:r>
    </w:p>
    <w:p w:rsidR="00D85B44" w:rsidRPr="00D6117D" w:rsidRDefault="00BA08E4" w:rsidP="00BA08E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D85B44" w:rsidRPr="00D6117D">
        <w:rPr>
          <w:rFonts w:ascii="Times New Roman" w:hAnsi="Times New Roman" w:cs="Times New Roman"/>
          <w:b/>
          <w:i/>
          <w:sz w:val="32"/>
          <w:szCs w:val="32"/>
        </w:rPr>
        <w:t>сопоставление формы предметов с геометрическими образцами. Например, «Найди предмет такой же формы», «Что лежит в мешочке», «Геометрическое лото», «Найди то, что я тебе покажу», «Магазин», «Поручения»;</w:t>
      </w:r>
    </w:p>
    <w:p w:rsidR="00D85B44" w:rsidRPr="00D6117D" w:rsidRDefault="00BA08E4" w:rsidP="00BA08E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D85B44" w:rsidRPr="00D6117D">
        <w:rPr>
          <w:rFonts w:ascii="Times New Roman" w:hAnsi="Times New Roman" w:cs="Times New Roman"/>
          <w:b/>
          <w:i/>
          <w:sz w:val="32"/>
          <w:szCs w:val="32"/>
        </w:rPr>
        <w:t>анализ сложной формы</w:t>
      </w:r>
      <w:r w:rsidR="002576B2"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 и воссоздание ее из элементов</w:t>
      </w:r>
      <w:r w:rsidR="00D85B44" w:rsidRPr="00D6117D">
        <w:rPr>
          <w:rFonts w:ascii="Times New Roman" w:hAnsi="Times New Roman" w:cs="Times New Roman"/>
          <w:b/>
          <w:i/>
          <w:sz w:val="32"/>
          <w:szCs w:val="32"/>
        </w:rPr>
        <w:t>: «Выкладывание орнамента», «Из каких фигур состоит предмет», «Разре</w:t>
      </w:r>
      <w:r w:rsidRPr="00D6117D">
        <w:rPr>
          <w:rFonts w:ascii="Times New Roman" w:hAnsi="Times New Roman" w:cs="Times New Roman"/>
          <w:b/>
          <w:i/>
          <w:sz w:val="32"/>
          <w:szCs w:val="32"/>
        </w:rPr>
        <w:t>занные картинки»,</w:t>
      </w:r>
      <w:r w:rsidR="00D85B44"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 «Составь целое из частей», </w:t>
      </w:r>
      <w:r w:rsidR="00670590" w:rsidRPr="00D6117D">
        <w:rPr>
          <w:rFonts w:ascii="Times New Roman" w:hAnsi="Times New Roman" w:cs="Times New Roman"/>
          <w:b/>
          <w:i/>
          <w:sz w:val="32"/>
          <w:szCs w:val="32"/>
        </w:rPr>
        <w:t>«Выложи из цветной мозаики»</w:t>
      </w:r>
      <w:r w:rsidRPr="00D6117D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D85B44" w:rsidRPr="00D6117D">
        <w:rPr>
          <w:rFonts w:ascii="Times New Roman" w:hAnsi="Times New Roman" w:cs="Times New Roman"/>
          <w:b/>
          <w:i/>
          <w:sz w:val="32"/>
          <w:szCs w:val="32"/>
        </w:rPr>
        <w:t>«Изменилось ли?».</w:t>
      </w:r>
    </w:p>
    <w:p w:rsidR="00BA08E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Особый интерес у детей вызывают игры и упражнения на создание предметов сложной формы из знакомых геометрических фигур: объемных и плоскостных. </w:t>
      </w:r>
    </w:p>
    <w:p w:rsidR="00670590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Ценность таких игр-упражнений в том, что у детей формируется внутренний план деятельности, план представлений. Ребенок может предусматривать будущие изменения ситуации, наглядно представлять разные преобразования и смену объектов. При этом, как отмечают психологи, у старших дошкольников познавательная активность сопровождается часто проговариванием вслух.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№ 12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Игры на логическое мышление</w:t>
      </w: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6117D">
        <w:rPr>
          <w:rFonts w:ascii="Times New Roman" w:hAnsi="Times New Roman" w:cs="Times New Roman"/>
          <w:b/>
          <w:bCs/>
          <w:i/>
          <w:sz w:val="32"/>
          <w:szCs w:val="32"/>
        </w:rPr>
        <w:t>ФОТО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Пятая группа: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</w:t>
      </w:r>
      <w:r w:rsidR="00BA08E4" w:rsidRPr="00D6117D">
        <w:rPr>
          <w:rFonts w:ascii="Times New Roman" w:hAnsi="Times New Roman" w:cs="Times New Roman"/>
          <w:sz w:val="32"/>
          <w:szCs w:val="32"/>
        </w:rPr>
        <w:t xml:space="preserve">логического мышления и </w:t>
      </w:r>
      <w:r w:rsidRPr="00D6117D">
        <w:rPr>
          <w:rFonts w:ascii="Times New Roman" w:hAnsi="Times New Roman" w:cs="Times New Roman"/>
          <w:sz w:val="32"/>
          <w:szCs w:val="32"/>
        </w:rPr>
        <w:t>творческих спос</w:t>
      </w:r>
      <w:r w:rsidR="005D789F" w:rsidRPr="00D6117D">
        <w:rPr>
          <w:rFonts w:ascii="Times New Roman" w:hAnsi="Times New Roman" w:cs="Times New Roman"/>
          <w:sz w:val="32"/>
          <w:szCs w:val="32"/>
        </w:rPr>
        <w:t>обностей у детей.</w:t>
      </w:r>
      <w:r w:rsidRPr="00D6117D">
        <w:rPr>
          <w:rFonts w:ascii="Times New Roman" w:hAnsi="Times New Roman" w:cs="Times New Roman"/>
          <w:sz w:val="32"/>
          <w:szCs w:val="32"/>
        </w:rPr>
        <w:t xml:space="preserve"> Это такие игры</w:t>
      </w:r>
      <w:r w:rsidR="005D789F" w:rsidRPr="00D6117D">
        <w:rPr>
          <w:rFonts w:ascii="Times New Roman" w:hAnsi="Times New Roman" w:cs="Times New Roman"/>
          <w:sz w:val="32"/>
          <w:szCs w:val="32"/>
        </w:rPr>
        <w:t xml:space="preserve"> как «Ассоциации»</w:t>
      </w:r>
      <w:r w:rsidRPr="00D6117D">
        <w:rPr>
          <w:rFonts w:ascii="Times New Roman" w:hAnsi="Times New Roman" w:cs="Times New Roman"/>
          <w:sz w:val="32"/>
          <w:szCs w:val="32"/>
        </w:rPr>
        <w:t>,</w:t>
      </w:r>
      <w:r w:rsidR="005D789F" w:rsidRPr="00D6117D">
        <w:rPr>
          <w:rFonts w:ascii="Times New Roman" w:hAnsi="Times New Roman" w:cs="Times New Roman"/>
          <w:sz w:val="32"/>
          <w:szCs w:val="32"/>
        </w:rPr>
        <w:t xml:space="preserve"> «Продолжи дальше», «Чего не хватает?»«Что перепутал художник?» </w:t>
      </w:r>
      <w:r w:rsidRPr="00D6117D">
        <w:rPr>
          <w:rFonts w:ascii="Times New Roman" w:hAnsi="Times New Roman" w:cs="Times New Roman"/>
          <w:sz w:val="32"/>
          <w:szCs w:val="32"/>
        </w:rPr>
        <w:t xml:space="preserve">и другие. Они направлены на тренировку мышления при выполнении действий. </w:t>
      </w:r>
    </w:p>
    <w:p w:rsidR="006A40CA" w:rsidRPr="00D6117D" w:rsidRDefault="006A40CA" w:rsidP="006A40C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13 </w:t>
      </w:r>
    </w:p>
    <w:p w:rsidR="006A40CA" w:rsidRPr="00D6117D" w:rsidRDefault="006A40CA" w:rsidP="006A40C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Занимательные задания и задачи-шутки на занятиях по математике</w:t>
      </w:r>
    </w:p>
    <w:p w:rsidR="005D789F" w:rsidRPr="00D6117D" w:rsidRDefault="005D789F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заинтересовать математическим материалом, увлекать и развлекать детей, развивать познавательную активность, расширять, углублять математические представления.</w:t>
      </w:r>
    </w:p>
    <w:p w:rsidR="006A40CA" w:rsidRPr="00D6117D" w:rsidRDefault="005D789F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 Д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ети очень активны в восприятии задач-шуток, головоломок, </w:t>
      </w:r>
      <w:r w:rsidRPr="00D6117D">
        <w:rPr>
          <w:rFonts w:ascii="Times New Roman" w:hAnsi="Times New Roman" w:cs="Times New Roman"/>
          <w:sz w:val="32"/>
          <w:szCs w:val="32"/>
        </w:rPr>
        <w:t xml:space="preserve">ребусов, </w:t>
      </w:r>
      <w:r w:rsidR="006A40CA" w:rsidRPr="00D6117D">
        <w:rPr>
          <w:rFonts w:ascii="Times New Roman" w:hAnsi="Times New Roman" w:cs="Times New Roman"/>
          <w:sz w:val="32"/>
          <w:szCs w:val="32"/>
        </w:rPr>
        <w:t>логических упражнений. Они настойчиво ищут ход решения, который ведет к результату. Когда занимательная задача доступна ребенку, у него складывается положительное эмоциональное отношение к ней. Ребенку интересна конечная цель: сложить, найти нужную фигуру, преобразовать. При этом дети пользуютс</w:t>
      </w:r>
      <w:r w:rsidRPr="00D6117D">
        <w:rPr>
          <w:rFonts w:ascii="Times New Roman" w:hAnsi="Times New Roman" w:cs="Times New Roman"/>
          <w:sz w:val="32"/>
          <w:szCs w:val="32"/>
        </w:rPr>
        <w:t>я двумя видами поисковых проб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: практическими </w:t>
      </w:r>
      <w:r w:rsidR="006A40CA" w:rsidRPr="00D6117D">
        <w:rPr>
          <w:rFonts w:ascii="Times New Roman" w:hAnsi="Times New Roman" w:cs="Times New Roman"/>
          <w:i/>
          <w:sz w:val="32"/>
          <w:szCs w:val="32"/>
        </w:rPr>
        <w:t xml:space="preserve">(действия в подборе, перекладывании) 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и мыслительными </w:t>
      </w:r>
      <w:r w:rsidR="006A40CA" w:rsidRPr="00D6117D">
        <w:rPr>
          <w:rFonts w:ascii="Times New Roman" w:hAnsi="Times New Roman" w:cs="Times New Roman"/>
          <w:i/>
          <w:sz w:val="32"/>
          <w:szCs w:val="32"/>
        </w:rPr>
        <w:t>(обдумывании хода, предугадывании результата)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. В ходе поиска дети проявляют догадку, т.е. как бы внезапно приходят к правильному решению.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 14</w:t>
      </w:r>
      <w:r w:rsidRPr="00D6117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Задачи-шутки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-Ты да я, да мы с тобой. Сколько нас всего? (Двое.)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-У бабушки Даши внучка Маша, кот Пушок, собака Дружок. Сколько у бабушки внуков?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-Сколько концов у палки? У двух палок? У двух с половиной? (шесть.)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-На столе лежат в ряд три палочки. Как сделать среднюю крайней, не трогая, ее? (Переложить крайнюю.)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-Надо разделить 5 яблок между 5 девочками так, чтобы одно яблоко осталось в корзине. (Одна должна взять яблоко вместе с корзиной.)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i/>
          <w:sz w:val="32"/>
          <w:szCs w:val="32"/>
        </w:rPr>
        <w:t xml:space="preserve">-Как с помощью только одной палочки образовать на столе треугольник? (Положить ее на угол стола.) </w:t>
      </w:r>
    </w:p>
    <w:p w:rsidR="00251035" w:rsidRPr="00D6117D" w:rsidRDefault="00251035" w:rsidP="00251035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i/>
          <w:sz w:val="32"/>
          <w:szCs w:val="32"/>
        </w:rPr>
        <w:t>-Как с помощью двух палочек образовать на столе квадрат? (Положить их в угол стола.)</w:t>
      </w:r>
    </w:p>
    <w:p w:rsidR="006A40CA" w:rsidRPr="00D6117D" w:rsidRDefault="00110F1C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Задачи-шутки - это занимательные игровые задачи с математическим смыслом. Для их решения в большей мере надо проявлять находчивость, смекалку, понимание юмора. Назначение таких задач состоит в приобщении детей к активной умственной деятельности, выработке умения выделять главные свойства, математические отношения, замаскированные внешними несущественными данными. Примеры таких задач представлены на слайде. </w:t>
      </w:r>
    </w:p>
    <w:p w:rsidR="00A44714" w:rsidRPr="00D6117D" w:rsidRDefault="00A44714" w:rsidP="006A40C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№15</w:t>
      </w:r>
    </w:p>
    <w:p w:rsidR="00440EC5" w:rsidRPr="00D6117D" w:rsidRDefault="00110F1C" w:rsidP="00440EC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Другим занимательным заданием являются логические концовки.</w:t>
      </w:r>
      <w:r w:rsidR="00440EC5"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40EC5" w:rsidRPr="00D6117D" w:rsidRDefault="00440EC5" w:rsidP="00440EC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-Если Саша вышел из дома раньше Сережи, то Сережа ... (вышел позже Саши).</w:t>
      </w:r>
    </w:p>
    <w:p w:rsidR="00440EC5" w:rsidRPr="00D6117D" w:rsidRDefault="00440EC5" w:rsidP="00440EC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-Если река глубже ручейка, то ручеек ... (мельче реки).</w:t>
      </w:r>
    </w:p>
    <w:p w:rsidR="00440EC5" w:rsidRPr="00D6117D" w:rsidRDefault="00440EC5" w:rsidP="00440EC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-Если правая рука справа, то левая ... (слева).</w:t>
      </w:r>
    </w:p>
    <w:p w:rsidR="00440EC5" w:rsidRPr="00D6117D" w:rsidRDefault="00440EC5" w:rsidP="00440EC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-Если стол выше стула, то стул ... (ниже стола).</w:t>
      </w:r>
    </w:p>
    <w:p w:rsidR="00440EC5" w:rsidRPr="00D6117D" w:rsidRDefault="00440EC5" w:rsidP="00440EC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-Если два больше одного, то один... (меньше двух).</w:t>
      </w:r>
    </w:p>
    <w:p w:rsidR="00397F89" w:rsidRPr="00D6117D" w:rsidRDefault="00440EC5" w:rsidP="00397F8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611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концу дошкольного периода у детей начинает формироваться словесно-логическое мышление. Оно предполагает развитие умения оперировать словами, понимать логику рассуждений. У </w:t>
      </w:r>
      <w:r w:rsidRPr="00D6117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детей присутствует неосознанное стремление к познанию чего-либо нового, необычного.</w:t>
      </w:r>
    </w:p>
    <w:p w:rsidR="00397F89" w:rsidRPr="00D6117D" w:rsidRDefault="00440EC5" w:rsidP="00397F8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Почему </w:t>
      </w:r>
      <w:r w:rsidR="005D0947" w:rsidRPr="00D6117D">
        <w:rPr>
          <w:rFonts w:ascii="Times New Roman" w:hAnsi="Times New Roman" w:cs="Times New Roman"/>
          <w:sz w:val="32"/>
          <w:szCs w:val="32"/>
        </w:rPr>
        <w:t xml:space="preserve"> дети так любят логические концовки</w:t>
      </w:r>
      <w:r w:rsidR="002E2608" w:rsidRPr="00D6117D">
        <w:rPr>
          <w:rFonts w:ascii="Times New Roman" w:hAnsi="Times New Roman" w:cs="Times New Roman"/>
          <w:sz w:val="32"/>
          <w:szCs w:val="32"/>
        </w:rPr>
        <w:t>?</w:t>
      </w:r>
    </w:p>
    <w:p w:rsidR="001F1B7E" w:rsidRPr="00D6117D" w:rsidRDefault="002E2608" w:rsidP="001F1B7E">
      <w:pPr>
        <w:pStyle w:val="a5"/>
        <w:numPr>
          <w:ilvl w:val="0"/>
          <w:numId w:val="6"/>
        </w:numPr>
        <w:spacing w:after="0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Во-первых, это просто интересно и увлекательно.</w:t>
      </w:r>
      <w:r w:rsidRPr="00D6117D">
        <w:rPr>
          <w:rFonts w:ascii="Times New Roman" w:hAnsi="Times New Roman" w:cs="Times New Roman"/>
          <w:sz w:val="32"/>
          <w:szCs w:val="32"/>
        </w:rPr>
        <w:br/>
      </w:r>
    </w:p>
    <w:p w:rsidR="00397F89" w:rsidRPr="00D6117D" w:rsidRDefault="002E2608" w:rsidP="001F1B7E">
      <w:pPr>
        <w:pStyle w:val="a5"/>
        <w:numPr>
          <w:ilvl w:val="0"/>
          <w:numId w:val="6"/>
        </w:numPr>
        <w:spacing w:after="0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Во-вторых, процесс разгадывания и полученное в итоге удовольствие от правильно найденного ответа, не только улучшает настроение, но и является отличной тренировкой для ума.</w:t>
      </w:r>
    </w:p>
    <w:p w:rsidR="00397F89" w:rsidRPr="00D6117D" w:rsidRDefault="002E2608" w:rsidP="001F1B7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В-третьих, интересные загадки расширяют кругозор, развивают внимательность и наблюдательность.</w:t>
      </w:r>
    </w:p>
    <w:p w:rsidR="002E2608" w:rsidRPr="00D6117D" w:rsidRDefault="00397F89" w:rsidP="00397F89">
      <w:pPr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ab/>
      </w:r>
      <w:r w:rsidR="002E2608" w:rsidRPr="00D6117D">
        <w:rPr>
          <w:rFonts w:ascii="Times New Roman" w:hAnsi="Times New Roman" w:cs="Times New Roman"/>
          <w:sz w:val="32"/>
          <w:szCs w:val="32"/>
        </w:rPr>
        <w:t>Когда дети решают логические задачи, они учатся анализировать исходные материалы и искать скрытый смысл, тренируются рассуждать и делать выводы.</w:t>
      </w:r>
    </w:p>
    <w:p w:rsidR="002E2608" w:rsidRPr="00D6117D" w:rsidRDefault="002E2608" w:rsidP="00397F8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A40CA" w:rsidRPr="00D6117D" w:rsidRDefault="006A40CA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A035D" w:rsidRPr="00D6117D" w:rsidRDefault="00CA035D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F10C9B" w:rsidRPr="00D6117D">
        <w:rPr>
          <w:rFonts w:ascii="Times New Roman" w:hAnsi="Times New Roman" w:cs="Times New Roman"/>
          <w:b/>
          <w:sz w:val="32"/>
          <w:szCs w:val="32"/>
        </w:rPr>
        <w:t>16</w:t>
      </w:r>
    </w:p>
    <w:p w:rsidR="006A40CA" w:rsidRPr="00D6117D" w:rsidRDefault="006A40CA" w:rsidP="006A40CA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Задачи в стихотворной форме.</w:t>
      </w:r>
    </w:p>
    <w:p w:rsidR="00927BF2" w:rsidRPr="00D6117D" w:rsidRDefault="00110F1C" w:rsidP="006A40CA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Еще один вид занимательных задач – задачи в стихотворной форме, </w:t>
      </w: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например: 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 Ежик по лесу шел, на обед грибы нашел: два под березой, один у осины. Сколько их будет в плетеной корзине?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 Под кустом у реки жили майские жуки. Дочка, сын, отец и мать. Кто их может сосчитать?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-Подарил утятам ежик восемь кожаных сапожек Кто ответит из ребят, сколько было всех утят?</w:t>
      </w:r>
    </w:p>
    <w:p w:rsidR="006A40CA" w:rsidRPr="00D6117D" w:rsidRDefault="00927BF2" w:rsidP="006A40CA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110F1C" w:rsidRPr="00D6117D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6A40CA" w:rsidRPr="00D6117D">
        <w:rPr>
          <w:rFonts w:ascii="Times New Roman" w:hAnsi="Times New Roman" w:cs="Times New Roman"/>
          <w:b/>
          <w:i/>
          <w:sz w:val="32"/>
          <w:szCs w:val="32"/>
        </w:rPr>
        <w:t>Плачет Ира, не унять, очень грустно Ире: стульев было ровно пять, а теперь четыре. Начал младший брат считать: «Раз, два, три, четыре, пять.» «Не реви!»,- сказал малыш, - «Ведь на пятом ты сидишь!»</w:t>
      </w:r>
    </w:p>
    <w:p w:rsidR="006A40CA" w:rsidRPr="00D6117D" w:rsidRDefault="00110F1C" w:rsidP="00110F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 xml:space="preserve">       Во время организованной образовательной деятельности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 по формированию элементарных математических представле</w:t>
      </w:r>
      <w:r w:rsidR="00BD25BE" w:rsidRPr="00D6117D">
        <w:rPr>
          <w:rFonts w:ascii="Times New Roman" w:hAnsi="Times New Roman" w:cs="Times New Roman"/>
          <w:sz w:val="32"/>
          <w:szCs w:val="32"/>
        </w:rPr>
        <w:t>ний у детей 6-7 лет такие задачи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 могут быть пре</w:t>
      </w:r>
      <w:r w:rsidR="00BD25BE" w:rsidRPr="00D6117D">
        <w:rPr>
          <w:rFonts w:ascii="Times New Roman" w:hAnsi="Times New Roman" w:cs="Times New Roman"/>
          <w:sz w:val="32"/>
          <w:szCs w:val="32"/>
        </w:rPr>
        <w:t xml:space="preserve">дложены детям в самом </w:t>
      </w:r>
      <w:r w:rsidR="00BD25BE" w:rsidRPr="00D6117D">
        <w:rPr>
          <w:rFonts w:ascii="Times New Roman" w:hAnsi="Times New Roman" w:cs="Times New Roman"/>
          <w:sz w:val="32"/>
          <w:szCs w:val="32"/>
        </w:rPr>
        <w:lastRenderedPageBreak/>
        <w:t>начале,</w:t>
      </w:r>
      <w:r w:rsidR="006A40CA" w:rsidRPr="00D6117D">
        <w:rPr>
          <w:rFonts w:ascii="Times New Roman" w:hAnsi="Times New Roman" w:cs="Times New Roman"/>
          <w:sz w:val="32"/>
          <w:szCs w:val="32"/>
        </w:rPr>
        <w:t xml:space="preserve"> в качестве небольшой умственной гимнастики. Назначение их в данном случае состоит в создании у детей положительного эмоционального настроя, интереса к пре</w:t>
      </w:r>
      <w:r w:rsidR="00BD25BE" w:rsidRPr="00D6117D">
        <w:rPr>
          <w:rFonts w:ascii="Times New Roman" w:hAnsi="Times New Roman" w:cs="Times New Roman"/>
          <w:sz w:val="32"/>
          <w:szCs w:val="32"/>
        </w:rPr>
        <w:t>дстоящей деятельности</w:t>
      </w:r>
      <w:r w:rsidR="006A40CA" w:rsidRPr="00D6117D">
        <w:rPr>
          <w:rFonts w:ascii="Times New Roman" w:hAnsi="Times New Roman" w:cs="Times New Roman"/>
          <w:sz w:val="32"/>
          <w:szCs w:val="32"/>
        </w:rPr>
        <w:t>, активности.</w:t>
      </w:r>
    </w:p>
    <w:p w:rsidR="006A40CA" w:rsidRPr="00D6117D" w:rsidRDefault="006A40CA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Такие задачи делают счет наиболее интересным для ребят. Они и сами не замечают, как в игре осваивают необходимые навыки счета. А практика показывает, что знания и умения, приобретенные в игровой деятельности, более прочные, устойчивые, осознанные и вызывают интерес к действиям с числами.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 17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b/>
          <w:i/>
          <w:sz w:val="32"/>
          <w:szCs w:val="32"/>
        </w:rPr>
        <w:t>Этим играм свойственна свободная, активная, по личной инициативе ребенка предпринимаемая деятельность, насыщенная положительными эмоциями.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D25BE" w:rsidRPr="00D6117D" w:rsidRDefault="00BD25BE" w:rsidP="006A40CA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D25BE" w:rsidRPr="00D6117D" w:rsidRDefault="00D85B44" w:rsidP="00BD2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Наряду с дидактическими</w:t>
      </w:r>
      <w:r w:rsidR="00670590" w:rsidRPr="00D6117D">
        <w:rPr>
          <w:rFonts w:ascii="Times New Roman" w:hAnsi="Times New Roman" w:cs="Times New Roman"/>
          <w:sz w:val="32"/>
          <w:szCs w:val="32"/>
        </w:rPr>
        <w:t xml:space="preserve"> для усвоения математических представлений целесообразно использовать сюжетно-ролевые игры.</w:t>
      </w:r>
    </w:p>
    <w:p w:rsidR="00D85B44" w:rsidRPr="00D6117D" w:rsidRDefault="00D85B44" w:rsidP="00BD25B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В сюжетно-ролевой игре знания детей 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 Отражая в играх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СЛАЙД № 18</w:t>
      </w:r>
    </w:p>
    <w:p w:rsidR="00927BF2" w:rsidRPr="00D6117D" w:rsidRDefault="00927BF2" w:rsidP="00927BF2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6117D">
        <w:rPr>
          <w:rFonts w:ascii="Times New Roman" w:hAnsi="Times New Roman" w:cs="Times New Roman"/>
          <w:b/>
          <w:sz w:val="32"/>
          <w:szCs w:val="32"/>
        </w:rPr>
        <w:t>Сюж-рол</w:t>
      </w:r>
      <w:proofErr w:type="spellEnd"/>
      <w:r w:rsidRPr="00D6117D">
        <w:rPr>
          <w:rFonts w:ascii="Times New Roman" w:hAnsi="Times New Roman" w:cs="Times New Roman"/>
          <w:b/>
          <w:sz w:val="32"/>
          <w:szCs w:val="32"/>
        </w:rPr>
        <w:t xml:space="preserve"> игры</w:t>
      </w:r>
      <w:r w:rsidRPr="00D6117D">
        <w:rPr>
          <w:rFonts w:ascii="Times New Roman" w:hAnsi="Times New Roman" w:cs="Times New Roman"/>
          <w:sz w:val="32"/>
          <w:szCs w:val="32"/>
        </w:rPr>
        <w:t xml:space="preserve">  </w:t>
      </w:r>
      <w:r w:rsidRPr="00D6117D">
        <w:rPr>
          <w:rFonts w:ascii="Times New Roman" w:hAnsi="Times New Roman" w:cs="Times New Roman"/>
          <w:b/>
          <w:sz w:val="32"/>
          <w:szCs w:val="32"/>
        </w:rPr>
        <w:t>ФОТО</w:t>
      </w:r>
    </w:p>
    <w:p w:rsidR="00670590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Дошкольники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</w:t>
      </w:r>
      <w:r w:rsidR="00670590" w:rsidRPr="00D6117D">
        <w:rPr>
          <w:rFonts w:ascii="Times New Roman" w:hAnsi="Times New Roman" w:cs="Times New Roman"/>
          <w:sz w:val="32"/>
          <w:szCs w:val="32"/>
        </w:rPr>
        <w:t xml:space="preserve"> взрослых. В таких играх </w:t>
      </w:r>
      <w:r w:rsidRPr="00D6117D">
        <w:rPr>
          <w:rFonts w:ascii="Times New Roman" w:hAnsi="Times New Roman" w:cs="Times New Roman"/>
          <w:sz w:val="32"/>
          <w:szCs w:val="32"/>
        </w:rPr>
        <w:t xml:space="preserve">создаются ситуации, в которых, выполняя взятую на себя роль, ребенок может производить разнообразные счетные и измерительные действия. </w:t>
      </w:r>
      <w:r w:rsidRPr="00D6117D">
        <w:rPr>
          <w:rFonts w:ascii="Times New Roman" w:hAnsi="Times New Roman" w:cs="Times New Roman"/>
          <w:i/>
          <w:sz w:val="32"/>
          <w:szCs w:val="32"/>
        </w:rPr>
        <w:t xml:space="preserve">Например, в игре «Магазин» он пересчитывает предметы, </w:t>
      </w:r>
      <w:r w:rsidRPr="00D6117D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записывает свои подсчеты, измеряет ткань, ленты, веревочки и др.; в игре «Транспорт» устанавливает маршруты и рейсы поездов, самолетов, автобусов и т. </w:t>
      </w:r>
      <w:r w:rsidR="00BD25BE" w:rsidRPr="00D6117D">
        <w:rPr>
          <w:rFonts w:ascii="Times New Roman" w:hAnsi="Times New Roman" w:cs="Times New Roman"/>
          <w:i/>
          <w:sz w:val="32"/>
          <w:szCs w:val="32"/>
        </w:rPr>
        <w:t>д</w:t>
      </w:r>
      <w:r w:rsidR="00670590" w:rsidRPr="00D6117D">
        <w:rPr>
          <w:rFonts w:ascii="Times New Roman" w:hAnsi="Times New Roman" w:cs="Times New Roman"/>
          <w:i/>
          <w:sz w:val="32"/>
          <w:szCs w:val="32"/>
        </w:rPr>
        <w:t>.</w:t>
      </w:r>
    </w:p>
    <w:p w:rsidR="00CC163B" w:rsidRPr="00D6117D" w:rsidRDefault="00D85B44" w:rsidP="00BD25B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Для того чтобы ребенок мог развернуть сюжет игры, смоделировать ту или иную ситуацию, он должен понять ее смысл, мотивы, задачи и нормы отношений, существующие между людьми. Математическое содер</w:t>
      </w:r>
      <w:r w:rsidR="00670590" w:rsidRPr="00D6117D">
        <w:rPr>
          <w:rFonts w:ascii="Times New Roman" w:hAnsi="Times New Roman" w:cs="Times New Roman"/>
          <w:sz w:val="32"/>
          <w:szCs w:val="32"/>
        </w:rPr>
        <w:t>жание включается в игры</w:t>
      </w:r>
      <w:r w:rsidRPr="00D6117D">
        <w:rPr>
          <w:rFonts w:ascii="Times New Roman" w:hAnsi="Times New Roman" w:cs="Times New Roman"/>
          <w:sz w:val="32"/>
          <w:szCs w:val="32"/>
        </w:rPr>
        <w:t xml:space="preserve"> как необходимые моменты сюжета, от которых зависит его дальнейшее развертывание. </w:t>
      </w:r>
    </w:p>
    <w:p w:rsidR="00D85B44" w:rsidRPr="00D6117D" w:rsidRDefault="00BD25BE" w:rsidP="008A5B1C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Сказка может нам помочь</w:t>
      </w:r>
      <w:r w:rsidR="008A5B1C" w:rsidRPr="00D6117D">
        <w:rPr>
          <w:rFonts w:ascii="Times New Roman" w:hAnsi="Times New Roman" w:cs="Times New Roman"/>
          <w:sz w:val="32"/>
          <w:szCs w:val="32"/>
        </w:rPr>
        <w:t xml:space="preserve"> сделать математическое содержание материалом сюжетно-ролевой игры, обусловив тем самым его творческое освоение. </w:t>
      </w:r>
      <w:r w:rsidR="00D85B44" w:rsidRPr="00D6117D">
        <w:rPr>
          <w:rFonts w:ascii="Times New Roman" w:hAnsi="Times New Roman" w:cs="Times New Roman"/>
          <w:i/>
          <w:sz w:val="32"/>
          <w:szCs w:val="32"/>
        </w:rPr>
        <w:t>(Например нужно отмерить определенное количество шагов или мерок в ту или иную сторону; чтобы добраться до замка Кощея Бессмертного, необходимо правильно «прочесть» письмо, в котором</w:t>
      </w:r>
      <w:r w:rsidR="008A5B1C" w:rsidRPr="00D6117D">
        <w:rPr>
          <w:rFonts w:ascii="Times New Roman" w:hAnsi="Times New Roman" w:cs="Times New Roman"/>
          <w:i/>
          <w:sz w:val="32"/>
          <w:szCs w:val="32"/>
        </w:rPr>
        <w:t xml:space="preserve"> представлен план пути, и т.д.) </w:t>
      </w:r>
    </w:p>
    <w:p w:rsidR="00D85B44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8A5B1C" w:rsidRPr="00D6117D" w:rsidRDefault="00D85B44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sz w:val="32"/>
          <w:szCs w:val="32"/>
        </w:rPr>
        <w:t>Благодаря сюжетно-ролевым</w:t>
      </w:r>
      <w:r w:rsidR="00BD25BE" w:rsidRPr="00D6117D">
        <w:rPr>
          <w:rFonts w:ascii="Times New Roman" w:hAnsi="Times New Roman" w:cs="Times New Roman"/>
          <w:sz w:val="32"/>
          <w:szCs w:val="32"/>
        </w:rPr>
        <w:t>, играм с элементами драматизации,</w:t>
      </w:r>
      <w:r w:rsidRPr="00D6117D">
        <w:rPr>
          <w:rFonts w:ascii="Times New Roman" w:hAnsi="Times New Roman" w:cs="Times New Roman"/>
          <w:sz w:val="32"/>
          <w:szCs w:val="32"/>
        </w:rPr>
        <w:t xml:space="preserve"> удаётся сконцентрировать внимание и привлечь интерес даже у самых несобранных детей дошкольного возраста. Изначально их увлекают только игровые действия, а затем и то, чему учит та или иная игра. Постепенно у дошкольников пробуждается интерес и к самому предмету обучения. В игре ребенок получает новые знания, умения, навыки. </w:t>
      </w:r>
    </w:p>
    <w:p w:rsidR="00BD25BE" w:rsidRPr="00D6117D" w:rsidRDefault="00BD25BE" w:rsidP="00D85B44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6117D">
        <w:rPr>
          <w:rFonts w:ascii="Times New Roman" w:hAnsi="Times New Roman" w:cs="Times New Roman"/>
          <w:b/>
          <w:sz w:val="32"/>
          <w:szCs w:val="32"/>
        </w:rPr>
        <w:t>А как иллюстрацию</w:t>
      </w:r>
      <w:r w:rsidRPr="00D6117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C7368" w:rsidRPr="00D6117D">
        <w:rPr>
          <w:rFonts w:ascii="Times New Roman" w:hAnsi="Times New Roman" w:cs="Times New Roman"/>
          <w:sz w:val="32"/>
          <w:szCs w:val="32"/>
        </w:rPr>
        <w:t>ко</w:t>
      </w:r>
      <w:r w:rsidRPr="00D6117D">
        <w:rPr>
          <w:rFonts w:ascii="Times New Roman" w:hAnsi="Times New Roman" w:cs="Times New Roman"/>
          <w:sz w:val="32"/>
          <w:szCs w:val="32"/>
        </w:rPr>
        <w:t xml:space="preserve"> всему выше сказанному, мы бы хотели представить вам видео фрагмент, в котором показано, как в играх мы закрепляем и развиваем математические представления детей. Недавно в нашем детском проходила тематическая неделя театра и </w:t>
      </w:r>
      <w:r w:rsidRPr="00D6117D">
        <w:rPr>
          <w:rFonts w:ascii="Times New Roman" w:hAnsi="Times New Roman" w:cs="Times New Roman"/>
          <w:sz w:val="32"/>
          <w:szCs w:val="32"/>
        </w:rPr>
        <w:lastRenderedPageBreak/>
        <w:t>мы с ребятами обыграли сказку «Теремок» на новый лад, добавив в нее математическое содержание.</w:t>
      </w:r>
    </w:p>
    <w:p w:rsidR="00E2614E" w:rsidRPr="00D6117D" w:rsidRDefault="00E2614E" w:rsidP="00110F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E2614E" w:rsidRPr="00D6117D" w:rsidSect="00C3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A47"/>
    <w:multiLevelType w:val="hybridMultilevel"/>
    <w:tmpl w:val="EA8A4F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FD3EAB"/>
    <w:multiLevelType w:val="hybridMultilevel"/>
    <w:tmpl w:val="D3C000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2A1C9C"/>
    <w:multiLevelType w:val="hybridMultilevel"/>
    <w:tmpl w:val="77E632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14103B"/>
    <w:multiLevelType w:val="hybridMultilevel"/>
    <w:tmpl w:val="C058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1768D"/>
    <w:multiLevelType w:val="hybridMultilevel"/>
    <w:tmpl w:val="B7689D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E5B30C3"/>
    <w:multiLevelType w:val="hybridMultilevel"/>
    <w:tmpl w:val="B220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6DC7"/>
    <w:rsid w:val="00034173"/>
    <w:rsid w:val="000725BE"/>
    <w:rsid w:val="000F4E71"/>
    <w:rsid w:val="00110F1C"/>
    <w:rsid w:val="00135763"/>
    <w:rsid w:val="001E0CF7"/>
    <w:rsid w:val="001F1B7E"/>
    <w:rsid w:val="00251035"/>
    <w:rsid w:val="002576B2"/>
    <w:rsid w:val="0027207F"/>
    <w:rsid w:val="002E2608"/>
    <w:rsid w:val="00397F89"/>
    <w:rsid w:val="00440EC5"/>
    <w:rsid w:val="004B424D"/>
    <w:rsid w:val="004C63F9"/>
    <w:rsid w:val="004E167A"/>
    <w:rsid w:val="004F2F53"/>
    <w:rsid w:val="00514B72"/>
    <w:rsid w:val="005323DD"/>
    <w:rsid w:val="00540A65"/>
    <w:rsid w:val="005D0947"/>
    <w:rsid w:val="005D789F"/>
    <w:rsid w:val="006044C6"/>
    <w:rsid w:val="006320C6"/>
    <w:rsid w:val="00646683"/>
    <w:rsid w:val="00654A6C"/>
    <w:rsid w:val="0066747D"/>
    <w:rsid w:val="00670590"/>
    <w:rsid w:val="006873F3"/>
    <w:rsid w:val="006A40CA"/>
    <w:rsid w:val="006B1693"/>
    <w:rsid w:val="006D5A8C"/>
    <w:rsid w:val="00772CEE"/>
    <w:rsid w:val="00802462"/>
    <w:rsid w:val="008A5B1C"/>
    <w:rsid w:val="008D3319"/>
    <w:rsid w:val="008D4534"/>
    <w:rsid w:val="00927BF2"/>
    <w:rsid w:val="00946F1B"/>
    <w:rsid w:val="00950822"/>
    <w:rsid w:val="00982DF6"/>
    <w:rsid w:val="009C7368"/>
    <w:rsid w:val="009D03D7"/>
    <w:rsid w:val="00A21902"/>
    <w:rsid w:val="00A44714"/>
    <w:rsid w:val="00A61004"/>
    <w:rsid w:val="00AA60FA"/>
    <w:rsid w:val="00AE3832"/>
    <w:rsid w:val="00B63527"/>
    <w:rsid w:val="00BA08E4"/>
    <w:rsid w:val="00BD25BE"/>
    <w:rsid w:val="00C363E6"/>
    <w:rsid w:val="00C7393A"/>
    <w:rsid w:val="00CA035D"/>
    <w:rsid w:val="00CA6DC7"/>
    <w:rsid w:val="00CC163B"/>
    <w:rsid w:val="00CD293B"/>
    <w:rsid w:val="00D40F76"/>
    <w:rsid w:val="00D6117D"/>
    <w:rsid w:val="00D6531B"/>
    <w:rsid w:val="00D85B44"/>
    <w:rsid w:val="00D97FF4"/>
    <w:rsid w:val="00E05E28"/>
    <w:rsid w:val="00E2614E"/>
    <w:rsid w:val="00E87730"/>
    <w:rsid w:val="00EC014F"/>
    <w:rsid w:val="00F1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8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Image&amp;Matros ®</cp:lastModifiedBy>
  <cp:revision>12</cp:revision>
  <cp:lastPrinted>2021-01-11T07:06:00Z</cp:lastPrinted>
  <dcterms:created xsi:type="dcterms:W3CDTF">2021-01-17T15:46:00Z</dcterms:created>
  <dcterms:modified xsi:type="dcterms:W3CDTF">2021-04-18T05:45:00Z</dcterms:modified>
</cp:coreProperties>
</file>