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55" w:rsidRDefault="0036001F" w:rsidP="00B165F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A3C1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D5355">
        <w:rPr>
          <w:rFonts w:ascii="Times New Roman" w:hAnsi="Times New Roman"/>
          <w:color w:val="000000"/>
          <w:sz w:val="28"/>
          <w:szCs w:val="28"/>
        </w:rPr>
        <w:t xml:space="preserve"> Статья «ВПЕРЕД К ТОЧКЕ РОСТА!»</w:t>
      </w:r>
    </w:p>
    <w:p w:rsidR="00FC2941" w:rsidRPr="003A3C19" w:rsidRDefault="0036001F" w:rsidP="00B16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C1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B1812" w:rsidRPr="003A3C19">
        <w:rPr>
          <w:rFonts w:ascii="Times New Roman" w:hAnsi="Times New Roman"/>
          <w:color w:val="000000"/>
          <w:sz w:val="28"/>
          <w:szCs w:val="28"/>
        </w:rPr>
        <w:t>Система Российского образовани</w:t>
      </w:r>
      <w:r w:rsidR="00FC2941" w:rsidRPr="003A3C19">
        <w:rPr>
          <w:rFonts w:ascii="Times New Roman" w:hAnsi="Times New Roman"/>
          <w:color w:val="000000"/>
          <w:sz w:val="28"/>
          <w:szCs w:val="28"/>
        </w:rPr>
        <w:t xml:space="preserve">я на современном этапе </w:t>
      </w:r>
      <w:r w:rsidR="009B1812" w:rsidRPr="003A3C19">
        <w:rPr>
          <w:rFonts w:ascii="Times New Roman" w:hAnsi="Times New Roman"/>
          <w:color w:val="000000"/>
          <w:sz w:val="28"/>
          <w:szCs w:val="28"/>
        </w:rPr>
        <w:t xml:space="preserve">претерпевает существенные изменения. Но какие бы реформы не проходили в системе образования, в итоге они, так или иначе, замыкаются на конкретном исполнителе – школьном учителе. Именно педагог является основной фигурой при реализации на практике нововведений. И для успешного введения различных инноваций, для реализации в новых </w:t>
      </w:r>
      <w:proofErr w:type="gramStart"/>
      <w:r w:rsidR="009B1812" w:rsidRPr="003A3C19">
        <w:rPr>
          <w:rFonts w:ascii="Times New Roman" w:hAnsi="Times New Roman"/>
          <w:color w:val="000000"/>
          <w:sz w:val="28"/>
          <w:szCs w:val="28"/>
        </w:rPr>
        <w:t>условиях</w:t>
      </w:r>
      <w:proofErr w:type="gramEnd"/>
      <w:r w:rsidR="009B1812" w:rsidRPr="003A3C19">
        <w:rPr>
          <w:rFonts w:ascii="Times New Roman" w:hAnsi="Times New Roman"/>
          <w:color w:val="000000"/>
          <w:sz w:val="28"/>
          <w:szCs w:val="28"/>
        </w:rPr>
        <w:t xml:space="preserve"> поставленных перед ним задач педагог должен обладать необходимым уровнем профессиональной компетентности и профессионализма и мастерства.</w:t>
      </w:r>
      <w:r w:rsidR="00FC2941" w:rsidRPr="003A3C19">
        <w:rPr>
          <w:rFonts w:ascii="Times New Roman" w:hAnsi="Times New Roman"/>
          <w:sz w:val="28"/>
          <w:szCs w:val="28"/>
        </w:rPr>
        <w:t xml:space="preserve"> </w:t>
      </w:r>
    </w:p>
    <w:p w:rsidR="00CD78B6" w:rsidRPr="003A3C19" w:rsidRDefault="00FC2941" w:rsidP="00B713B0">
      <w:pPr>
        <w:pStyle w:val="a3"/>
        <w:shd w:val="clear" w:color="auto" w:fill="FFFFFF"/>
        <w:spacing w:after="0" w:afterAutospacing="0"/>
        <w:ind w:firstLine="709"/>
        <w:jc w:val="both"/>
        <w:rPr>
          <w:bCs/>
          <w:sz w:val="28"/>
          <w:szCs w:val="28"/>
        </w:rPr>
      </w:pPr>
      <w:r w:rsidRPr="003A3C19">
        <w:rPr>
          <w:sz w:val="28"/>
          <w:szCs w:val="28"/>
        </w:rPr>
        <w:t xml:space="preserve">Современная школа – это особое образовательное пространство, которое способствует развитию личной успешности и ученика, и учителя. Создать такое пространство не возможно без инфраструктурных изменений школьного здания. </w:t>
      </w:r>
    </w:p>
    <w:p w:rsidR="00CD78B6" w:rsidRPr="003A3C19" w:rsidRDefault="00CD78B6" w:rsidP="00B713B0">
      <w:pPr>
        <w:pStyle w:val="a3"/>
        <w:shd w:val="clear" w:color="auto" w:fill="FFFFFF"/>
        <w:spacing w:after="0" w:afterAutospacing="0"/>
        <w:ind w:firstLine="709"/>
        <w:jc w:val="both"/>
        <w:rPr>
          <w:color w:val="22252D"/>
          <w:sz w:val="28"/>
          <w:szCs w:val="28"/>
        </w:rPr>
      </w:pPr>
      <w:r w:rsidRPr="003A3C19">
        <w:rPr>
          <w:color w:val="22252D"/>
          <w:sz w:val="28"/>
          <w:szCs w:val="28"/>
        </w:rPr>
        <w:t xml:space="preserve">Особую роль в развитии личности играет система </w:t>
      </w:r>
      <w:proofErr w:type="gramStart"/>
      <w:r w:rsidRPr="003A3C19">
        <w:rPr>
          <w:color w:val="22252D"/>
          <w:sz w:val="28"/>
          <w:szCs w:val="28"/>
        </w:rPr>
        <w:t>дополнительного</w:t>
      </w:r>
      <w:proofErr w:type="gramEnd"/>
      <w:r w:rsidRPr="003A3C19">
        <w:rPr>
          <w:color w:val="22252D"/>
          <w:sz w:val="28"/>
          <w:szCs w:val="28"/>
        </w:rPr>
        <w:t xml:space="preserve"> образования. Не зря мы сегодня решаем вопросы </w:t>
      </w:r>
      <w:proofErr w:type="spellStart"/>
      <w:r w:rsidRPr="003A3C19">
        <w:rPr>
          <w:color w:val="22252D"/>
          <w:sz w:val="28"/>
          <w:szCs w:val="28"/>
        </w:rPr>
        <w:t>односменности</w:t>
      </w:r>
      <w:proofErr w:type="spellEnd"/>
      <w:r w:rsidRPr="003A3C19">
        <w:rPr>
          <w:color w:val="22252D"/>
          <w:sz w:val="28"/>
          <w:szCs w:val="28"/>
        </w:rPr>
        <w:t xml:space="preserve"> обучения. У детей появляется больше возможности для занятий внеурочной деятельностью. Наша задача – им такую возможность предоставить. </w:t>
      </w:r>
    </w:p>
    <w:p w:rsidR="00D635C5" w:rsidRDefault="00D635C5" w:rsidP="00B713B0">
      <w:pPr>
        <w:pStyle w:val="a3"/>
        <w:shd w:val="clear" w:color="auto" w:fill="FFFF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Комитетом образования  МР» </w:t>
      </w:r>
      <w:proofErr w:type="spellStart"/>
      <w:r>
        <w:rPr>
          <w:sz w:val="28"/>
          <w:szCs w:val="28"/>
        </w:rPr>
        <w:t>Балейский</w:t>
      </w:r>
      <w:proofErr w:type="spellEnd"/>
      <w:r>
        <w:rPr>
          <w:sz w:val="28"/>
          <w:szCs w:val="28"/>
        </w:rPr>
        <w:t xml:space="preserve"> район» наша школа  была включена в</w:t>
      </w:r>
      <w:r w:rsidRPr="003A3C19">
        <w:rPr>
          <w:sz w:val="28"/>
          <w:szCs w:val="28"/>
        </w:rPr>
        <w:t xml:space="preserve"> состав школ для формирования   центра образования цифрового и гуманитарного профилей «Точка роста» в рамках реализации регионального проекта «Современная школа»</w:t>
      </w:r>
      <w:proofErr w:type="gramStart"/>
      <w:r w:rsidRPr="003A3C19">
        <w:rPr>
          <w:sz w:val="28"/>
          <w:szCs w:val="28"/>
        </w:rPr>
        <w:t xml:space="preserve"> </w:t>
      </w:r>
      <w:r w:rsidRPr="003A3C19">
        <w:rPr>
          <w:bCs/>
          <w:sz w:val="28"/>
          <w:szCs w:val="28"/>
        </w:rPr>
        <w:t>.</w:t>
      </w:r>
      <w:proofErr w:type="gramEnd"/>
    </w:p>
    <w:p w:rsidR="00CD78B6" w:rsidRPr="00CD5355" w:rsidRDefault="00CD78B6" w:rsidP="00CD5355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3A3C19">
        <w:rPr>
          <w:color w:val="000000"/>
          <w:sz w:val="28"/>
          <w:szCs w:val="28"/>
        </w:rPr>
        <w:t>Сегодня равноправными участниками образовательного процесса являются и учителя, и родители, и обучающиеся.</w:t>
      </w:r>
    </w:p>
    <w:p w:rsidR="00CD5355" w:rsidRDefault="00CD78B6" w:rsidP="00CD5355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3C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Одной из центральных фигур образовательного процесса в современной школе был и остаётся учитель. Именно на него возложена миссия реализации целей и задач обучения и воспитания подрастающего поколения. Он является организатором активной учебно-познавательной, трудовой, общественной и эстетической деятельности учащихся. </w:t>
      </w:r>
    </w:p>
    <w:p w:rsidR="00CD78B6" w:rsidRPr="00CD5355" w:rsidRDefault="00CD78B6" w:rsidP="00CD5355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3C19">
        <w:rPr>
          <w:color w:val="22252D"/>
          <w:sz w:val="28"/>
          <w:szCs w:val="28"/>
        </w:rPr>
        <w:t>Традиционный преподаватель (монополист в передаче и интерпретации необходимых знаний) уходит со сцены. Складывается новый образ педагога-воспитателя: это исследователь, воспитатель, консультант, руководитель проектов</w:t>
      </w:r>
      <w:proofErr w:type="gramStart"/>
      <w:r w:rsidR="007040B3" w:rsidRPr="003A3C19">
        <w:rPr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="007040B3" w:rsidRPr="003A3C19">
        <w:rPr>
          <w:color w:val="000000"/>
          <w:sz w:val="28"/>
          <w:szCs w:val="28"/>
          <w:shd w:val="clear" w:color="auto" w:fill="FFFFFF"/>
        </w:rPr>
        <w:t xml:space="preserve"> связи с этим особую значимость приобретает педагогическое мастерство </w:t>
      </w:r>
    </w:p>
    <w:p w:rsidR="00CD78B6" w:rsidRPr="003A3C19" w:rsidRDefault="00CD78B6" w:rsidP="00B713B0">
      <w:pPr>
        <w:pStyle w:val="a3"/>
        <w:shd w:val="clear" w:color="auto" w:fill="FFFFFF"/>
        <w:jc w:val="both"/>
        <w:rPr>
          <w:color w:val="22252D"/>
          <w:sz w:val="28"/>
          <w:szCs w:val="28"/>
        </w:rPr>
      </w:pPr>
      <w:r w:rsidRPr="003A3C19">
        <w:rPr>
          <w:color w:val="22252D"/>
          <w:sz w:val="28"/>
          <w:szCs w:val="28"/>
        </w:rPr>
        <w:t> </w:t>
      </w:r>
      <w:r w:rsidR="00D635C5">
        <w:rPr>
          <w:color w:val="000000"/>
          <w:sz w:val="28"/>
          <w:szCs w:val="28"/>
          <w:shd w:val="clear" w:color="auto" w:fill="FFFFFF"/>
        </w:rPr>
        <w:t xml:space="preserve">Учителя </w:t>
      </w:r>
      <w:r w:rsidRPr="003A3C19">
        <w:rPr>
          <w:color w:val="000000"/>
          <w:sz w:val="28"/>
          <w:szCs w:val="28"/>
          <w:shd w:val="clear" w:color="auto" w:fill="FFFFFF"/>
        </w:rPr>
        <w:t xml:space="preserve">будущего Центра образования цифрового и гуманитарного профилей «Точка роста» завершили </w:t>
      </w:r>
      <w:proofErr w:type="gramStart"/>
      <w:r w:rsidRPr="003A3C19">
        <w:rPr>
          <w:color w:val="000000"/>
          <w:sz w:val="28"/>
          <w:szCs w:val="28"/>
          <w:shd w:val="clear" w:color="auto" w:fill="FFFFFF"/>
        </w:rPr>
        <w:t>обучение по курсу</w:t>
      </w:r>
      <w:proofErr w:type="gramEnd"/>
      <w:r w:rsidRPr="003A3C19">
        <w:rPr>
          <w:color w:val="000000"/>
          <w:sz w:val="28"/>
          <w:szCs w:val="28"/>
          <w:shd w:val="clear" w:color="auto" w:fill="FFFFFF"/>
        </w:rPr>
        <w:t xml:space="preserve"> «Гибкие компетенции проектной деятельности». </w:t>
      </w:r>
      <w:r w:rsidRPr="00CD5355">
        <w:rPr>
          <w:sz w:val="28"/>
          <w:szCs w:val="28"/>
          <w:shd w:val="clear" w:color="auto" w:fill="FFFFFF"/>
        </w:rPr>
        <w:t>С 15 апреля по 17 июня</w:t>
      </w:r>
      <w:r w:rsidRPr="003A3C19">
        <w:rPr>
          <w:color w:val="000000"/>
          <w:sz w:val="28"/>
          <w:szCs w:val="28"/>
          <w:shd w:val="clear" w:color="auto" w:fill="FFFFFF"/>
        </w:rPr>
        <w:t xml:space="preserve"> 20</w:t>
      </w:r>
      <w:r w:rsidR="00D635C5">
        <w:rPr>
          <w:color w:val="000000"/>
          <w:sz w:val="28"/>
          <w:szCs w:val="28"/>
          <w:shd w:val="clear" w:color="auto" w:fill="FFFFFF"/>
        </w:rPr>
        <w:t>20</w:t>
      </w:r>
      <w:r w:rsidRPr="003A3C19">
        <w:rPr>
          <w:color w:val="000000"/>
          <w:sz w:val="28"/>
          <w:szCs w:val="28"/>
          <w:shd w:val="clear" w:color="auto" w:fill="FFFFFF"/>
        </w:rPr>
        <w:t xml:space="preserve"> года педагоги изучали технологию решения изобретательских задач и методику формирования у обучающихся «гибких компетенций» (командная работа, </w:t>
      </w:r>
      <w:proofErr w:type="spellStart"/>
      <w:r w:rsidRPr="003A3C19">
        <w:rPr>
          <w:color w:val="000000"/>
          <w:sz w:val="28"/>
          <w:szCs w:val="28"/>
          <w:shd w:val="clear" w:color="auto" w:fill="FFFFFF"/>
        </w:rPr>
        <w:t>креативное</w:t>
      </w:r>
      <w:proofErr w:type="spellEnd"/>
      <w:r w:rsidRPr="003A3C19">
        <w:rPr>
          <w:color w:val="000000"/>
          <w:sz w:val="28"/>
          <w:szCs w:val="28"/>
          <w:shd w:val="clear" w:color="auto" w:fill="FFFFFF"/>
        </w:rPr>
        <w:t xml:space="preserve"> и критическое мышление). По итогам шести модулей первого блока обучения сотрудники выполнили контрольные задания и получили оценку приобретенной</w:t>
      </w:r>
      <w:r w:rsidR="00CD5355">
        <w:rPr>
          <w:color w:val="000000"/>
          <w:sz w:val="28"/>
          <w:szCs w:val="28"/>
          <w:shd w:val="clear" w:color="auto" w:fill="FFFFFF"/>
        </w:rPr>
        <w:t xml:space="preserve"> </w:t>
      </w:r>
      <w:r w:rsidRPr="003A3C19">
        <w:rPr>
          <w:color w:val="000000"/>
          <w:sz w:val="28"/>
          <w:szCs w:val="28"/>
          <w:shd w:val="clear" w:color="auto" w:fill="FFFFFF"/>
        </w:rPr>
        <w:lastRenderedPageBreak/>
        <w:t xml:space="preserve">компетентности. Каждый педагог получил сертификат об успешном завершении </w:t>
      </w:r>
      <w:proofErr w:type="gramStart"/>
      <w:r w:rsidRPr="003A3C19">
        <w:rPr>
          <w:color w:val="000000"/>
          <w:sz w:val="28"/>
          <w:szCs w:val="28"/>
          <w:shd w:val="clear" w:color="auto" w:fill="FFFFFF"/>
        </w:rPr>
        <w:t>обучении по курсу</w:t>
      </w:r>
      <w:proofErr w:type="gramEnd"/>
      <w:r w:rsidRPr="003A3C19">
        <w:rPr>
          <w:color w:val="000000"/>
          <w:sz w:val="28"/>
          <w:szCs w:val="28"/>
          <w:shd w:val="clear" w:color="auto" w:fill="FFFFFF"/>
        </w:rPr>
        <w:t>. </w:t>
      </w:r>
    </w:p>
    <w:p w:rsidR="00CD78B6" w:rsidRPr="003A3C19" w:rsidRDefault="00CD78B6" w:rsidP="00B713B0">
      <w:pPr>
        <w:pStyle w:val="a3"/>
        <w:shd w:val="clear" w:color="auto" w:fill="FFFFFF"/>
        <w:spacing w:after="0" w:afterAutospacing="0"/>
        <w:ind w:firstLine="709"/>
        <w:jc w:val="both"/>
        <w:rPr>
          <w:color w:val="22252D"/>
          <w:sz w:val="28"/>
          <w:szCs w:val="28"/>
        </w:rPr>
      </w:pPr>
      <w:r w:rsidRPr="003A3C19">
        <w:rPr>
          <w:color w:val="000000"/>
          <w:sz w:val="28"/>
          <w:szCs w:val="28"/>
          <w:shd w:val="clear" w:color="auto" w:fill="FFFFFF"/>
        </w:rPr>
        <w:t xml:space="preserve">С </w:t>
      </w:r>
      <w:r w:rsidRPr="00CD5355">
        <w:rPr>
          <w:sz w:val="28"/>
          <w:szCs w:val="28"/>
          <w:shd w:val="clear" w:color="auto" w:fill="FFFFFF"/>
        </w:rPr>
        <w:t>5 по 9 августа</w:t>
      </w:r>
      <w:r w:rsidRPr="003A3C19">
        <w:rPr>
          <w:color w:val="000000"/>
          <w:sz w:val="28"/>
          <w:szCs w:val="28"/>
          <w:shd w:val="clear" w:color="auto" w:fill="FFFFFF"/>
        </w:rPr>
        <w:t xml:space="preserve"> прошла образовательная сессия для педагогов технологии Центра "Точка роста" на базе технопарка «</w:t>
      </w:r>
      <w:proofErr w:type="spellStart"/>
      <w:r w:rsidRPr="003A3C19">
        <w:rPr>
          <w:color w:val="000000"/>
          <w:sz w:val="28"/>
          <w:szCs w:val="28"/>
          <w:shd w:val="clear" w:color="auto" w:fill="FFFFFF"/>
        </w:rPr>
        <w:t>Кванториум</w:t>
      </w:r>
      <w:proofErr w:type="spellEnd"/>
      <w:proofErr w:type="gramStart"/>
      <w:r w:rsidRPr="003A3C19">
        <w:rPr>
          <w:color w:val="000000"/>
          <w:sz w:val="28"/>
          <w:szCs w:val="28"/>
          <w:shd w:val="clear" w:color="auto" w:fill="FFFFFF"/>
        </w:rPr>
        <w:t>»</w:t>
      </w:r>
      <w:r w:rsidR="00E14822" w:rsidRPr="003A3C19">
        <w:rPr>
          <w:color w:val="000000"/>
          <w:sz w:val="28"/>
          <w:szCs w:val="28"/>
          <w:shd w:val="clear" w:color="auto" w:fill="FFFFFF"/>
        </w:rPr>
        <w:t>.</w:t>
      </w:r>
      <w:r w:rsidR="00D635C5"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End"/>
      <w:r w:rsidR="00D635C5">
        <w:rPr>
          <w:color w:val="000000"/>
          <w:sz w:val="28"/>
          <w:szCs w:val="28"/>
          <w:shd w:val="clear" w:color="auto" w:fill="FFFFFF"/>
        </w:rPr>
        <w:t>в городе Улан-Удэ.</w:t>
      </w:r>
      <w:r w:rsidRPr="003A3C19">
        <w:rPr>
          <w:color w:val="000000"/>
          <w:sz w:val="28"/>
          <w:szCs w:val="28"/>
          <w:shd w:val="clear" w:color="auto" w:fill="FFFFFF"/>
        </w:rPr>
        <w:t> </w:t>
      </w:r>
    </w:p>
    <w:p w:rsidR="00FC2941" w:rsidRPr="003A3C19" w:rsidRDefault="00FC2941" w:rsidP="00B713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A3C19">
        <w:rPr>
          <w:rFonts w:ascii="Times New Roman" w:hAnsi="Times New Roman"/>
          <w:bCs/>
          <w:sz w:val="28"/>
          <w:szCs w:val="28"/>
        </w:rPr>
        <w:t xml:space="preserve">В мае была подготовлена правовая  документация на создание центра и составлена и проведена экспертиза сметы на ремонт </w:t>
      </w:r>
      <w:r w:rsidR="00D635C5">
        <w:rPr>
          <w:rFonts w:ascii="Times New Roman" w:hAnsi="Times New Roman"/>
          <w:bCs/>
          <w:sz w:val="28"/>
          <w:szCs w:val="28"/>
        </w:rPr>
        <w:t>помещения</w:t>
      </w:r>
      <w:proofErr w:type="gramStart"/>
      <w:r w:rsidRPr="003A3C19">
        <w:rPr>
          <w:rFonts w:ascii="Times New Roman" w:hAnsi="Times New Roman"/>
          <w:bCs/>
          <w:sz w:val="28"/>
          <w:szCs w:val="28"/>
        </w:rPr>
        <w:t xml:space="preserve">  .</w:t>
      </w:r>
      <w:proofErr w:type="gramEnd"/>
      <w:r w:rsidRPr="003A3C19">
        <w:rPr>
          <w:rFonts w:ascii="Times New Roman" w:hAnsi="Times New Roman"/>
          <w:bCs/>
          <w:sz w:val="28"/>
          <w:szCs w:val="28"/>
        </w:rPr>
        <w:t xml:space="preserve"> По окончанию процедуры  </w:t>
      </w:r>
      <w:r w:rsidRPr="00CD5355">
        <w:rPr>
          <w:rFonts w:ascii="Times New Roman" w:hAnsi="Times New Roman"/>
          <w:bCs/>
          <w:sz w:val="28"/>
          <w:szCs w:val="28"/>
        </w:rPr>
        <w:t xml:space="preserve"> торгов</w:t>
      </w:r>
      <w:r w:rsidRPr="003A3C19">
        <w:rPr>
          <w:rFonts w:ascii="Times New Roman" w:hAnsi="Times New Roman"/>
          <w:bCs/>
          <w:sz w:val="28"/>
          <w:szCs w:val="28"/>
        </w:rPr>
        <w:t xml:space="preserve"> в июне начались ремонтные работы.</w:t>
      </w:r>
    </w:p>
    <w:p w:rsidR="00FC2941" w:rsidRPr="003A3C19" w:rsidRDefault="00FC2941" w:rsidP="00B713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A3C19">
        <w:rPr>
          <w:rFonts w:ascii="Times New Roman" w:hAnsi="Times New Roman"/>
          <w:bCs/>
          <w:sz w:val="28"/>
          <w:szCs w:val="28"/>
        </w:rPr>
        <w:t xml:space="preserve">Одновременно с этим мы занимались  дизайном и подбирали мебель для помещений с учётом методических рекомендаций Министерства просвещения Российской Федерации.   </w:t>
      </w:r>
    </w:p>
    <w:p w:rsidR="00FC2941" w:rsidRPr="003A3C19" w:rsidRDefault="00FC2941" w:rsidP="00B713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C19">
        <w:rPr>
          <w:rFonts w:ascii="Times New Roman" w:hAnsi="Times New Roman"/>
          <w:sz w:val="28"/>
          <w:szCs w:val="28"/>
        </w:rPr>
        <w:t>С похожей проблемой столкнулся еще в конце 19 века  американский филосо</w:t>
      </w:r>
      <w:r w:rsidRPr="003A3C19">
        <w:rPr>
          <w:rFonts w:ascii="Times New Roman" w:hAnsi="Times New Roman"/>
          <w:sz w:val="28"/>
          <w:szCs w:val="28"/>
        </w:rPr>
        <w:softHyphen/>
        <w:t xml:space="preserve">ф, психолог и педагог Джон </w:t>
      </w:r>
      <w:proofErr w:type="spellStart"/>
      <w:r w:rsidRPr="003A3C19">
        <w:rPr>
          <w:rFonts w:ascii="Times New Roman" w:hAnsi="Times New Roman"/>
          <w:sz w:val="28"/>
          <w:szCs w:val="28"/>
        </w:rPr>
        <w:t>Дьюи</w:t>
      </w:r>
      <w:proofErr w:type="spellEnd"/>
      <w:r w:rsidRPr="003A3C19">
        <w:rPr>
          <w:rFonts w:ascii="Times New Roman" w:hAnsi="Times New Roman"/>
          <w:sz w:val="28"/>
          <w:szCs w:val="28"/>
        </w:rPr>
        <w:t xml:space="preserve">: «Несколько лет тому назад я обходил магазины и склады школьных принадлежностей в городе, пытаясь отыскать столы и стулья, которые бы … могли бы удовлетворить нуждам детей. Мы испытали много затруднений в отыскивании того, в чем нуждались, </w:t>
      </w:r>
      <w:proofErr w:type="gramStart"/>
      <w:r w:rsidRPr="003A3C19">
        <w:rPr>
          <w:rFonts w:ascii="Times New Roman" w:hAnsi="Times New Roman"/>
          <w:sz w:val="28"/>
          <w:szCs w:val="28"/>
        </w:rPr>
        <w:t>и</w:t>
      </w:r>
      <w:proofErr w:type="gramEnd"/>
      <w:r w:rsidRPr="003A3C19">
        <w:rPr>
          <w:rFonts w:ascii="Times New Roman" w:hAnsi="Times New Roman"/>
          <w:sz w:val="28"/>
          <w:szCs w:val="28"/>
        </w:rPr>
        <w:t xml:space="preserve"> в конце концов один купец … сделал замечание: "боюсь, что у нас нет того, что вы желаете. Вы ищете чего-нибудь такого, на чем дети могли бы работать, а все наши столы и парты приспособлены для слушания»</w:t>
      </w:r>
      <w:proofErr w:type="gramStart"/>
      <w:r w:rsidRPr="003A3C19">
        <w:rPr>
          <w:rFonts w:ascii="Times New Roman" w:hAnsi="Times New Roman"/>
          <w:sz w:val="28"/>
          <w:szCs w:val="28"/>
        </w:rPr>
        <w:t xml:space="preserve"> </w:t>
      </w:r>
      <w:r w:rsidRPr="003A3C1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7040B3" w:rsidRPr="003A3C19" w:rsidRDefault="00FC2941" w:rsidP="00B713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C19">
        <w:rPr>
          <w:rFonts w:ascii="Times New Roman" w:hAnsi="Times New Roman"/>
          <w:sz w:val="28"/>
          <w:szCs w:val="28"/>
        </w:rPr>
        <w:t xml:space="preserve">  К сожалению, это и сейчас актуально. </w:t>
      </w:r>
      <w:r w:rsidRPr="003A3C19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Действительно, трехрядная расстановка па</w:t>
      </w:r>
      <w:proofErr w:type="gramStart"/>
      <w:r w:rsidRPr="003A3C19">
        <w:rPr>
          <w:rFonts w:ascii="Times New Roman" w:eastAsia="Times New Roman" w:hAnsi="Times New Roman"/>
          <w:sz w:val="28"/>
          <w:szCs w:val="28"/>
          <w:lang w:eastAsia="ru-RU"/>
        </w:rPr>
        <w:t>рт в кл</w:t>
      </w:r>
      <w:proofErr w:type="gramEnd"/>
      <w:r w:rsidRPr="003A3C19">
        <w:rPr>
          <w:rFonts w:ascii="Times New Roman" w:eastAsia="Times New Roman" w:hAnsi="Times New Roman"/>
          <w:sz w:val="28"/>
          <w:szCs w:val="28"/>
          <w:lang w:eastAsia="ru-RU"/>
        </w:rPr>
        <w:t xml:space="preserve">ассах не способствует общению и сотрудничеству. </w:t>
      </w:r>
    </w:p>
    <w:p w:rsidR="007040B3" w:rsidRPr="003A3C19" w:rsidRDefault="007040B3" w:rsidP="00B713B0">
      <w:pPr>
        <w:pStyle w:val="a3"/>
        <w:shd w:val="clear" w:color="auto" w:fill="FFFFFF"/>
        <w:spacing w:before="27" w:beforeAutospacing="0" w:after="27" w:afterAutospacing="0"/>
        <w:rPr>
          <w:color w:val="FF0000"/>
          <w:sz w:val="28"/>
          <w:szCs w:val="28"/>
        </w:rPr>
      </w:pPr>
      <w:r w:rsidRPr="00CD5355">
        <w:rPr>
          <w:sz w:val="28"/>
          <w:szCs w:val="28"/>
        </w:rPr>
        <w:t xml:space="preserve">  </w:t>
      </w:r>
      <w:proofErr w:type="gramStart"/>
      <w:r w:rsidRPr="00CD5355">
        <w:rPr>
          <w:sz w:val="28"/>
          <w:szCs w:val="28"/>
        </w:rPr>
        <w:t>Задачами Центра являются охват своей деятельностью на обновленной материально-технической базе не менее 100% обучающихся школы, осваивающих основную общеобразовательную программу по предметным областям «Технология», «Информатика», « Основы безопасности жизнедеятельности», а также обеспечение не менее 70% охвата от общего контингента обучающихся в школе дополнительными общеобразовательными программами цифрового, естественнонаучного, технического и гуманитарного профилей во внеурочное время, в том числе с использованием дистанционных форм обучения</w:t>
      </w:r>
      <w:proofErr w:type="gramEnd"/>
      <w:r w:rsidRPr="00CD5355">
        <w:rPr>
          <w:sz w:val="28"/>
          <w:szCs w:val="28"/>
        </w:rPr>
        <w:t xml:space="preserve"> и сетевого партнёрства</w:t>
      </w:r>
      <w:r w:rsidRPr="003A3C19">
        <w:rPr>
          <w:color w:val="FF0000"/>
          <w:sz w:val="28"/>
          <w:szCs w:val="28"/>
        </w:rPr>
        <w:t>.</w:t>
      </w:r>
    </w:p>
    <w:p w:rsidR="007040B3" w:rsidRPr="003A3C19" w:rsidRDefault="007040B3" w:rsidP="00B713B0">
      <w:pPr>
        <w:pStyle w:val="a3"/>
        <w:shd w:val="clear" w:color="auto" w:fill="FFFFFF"/>
        <w:spacing w:before="27" w:beforeAutospacing="0" w:after="27" w:afterAutospacing="0"/>
        <w:rPr>
          <w:color w:val="000000"/>
          <w:sz w:val="28"/>
          <w:szCs w:val="28"/>
        </w:rPr>
      </w:pPr>
      <w:r w:rsidRPr="003A3C19">
        <w:rPr>
          <w:color w:val="000000"/>
          <w:sz w:val="28"/>
          <w:szCs w:val="28"/>
        </w:rPr>
        <w:t>  Инфраструктура Центра будет использоваться и во внеурочное время как общественное пространство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7040B3" w:rsidRPr="003A3C19" w:rsidRDefault="007040B3" w:rsidP="00B713B0">
      <w:pPr>
        <w:pStyle w:val="a3"/>
        <w:shd w:val="clear" w:color="auto" w:fill="FFFFFF"/>
        <w:spacing w:before="27" w:beforeAutospacing="0" w:after="27" w:afterAutospacing="0"/>
        <w:rPr>
          <w:color w:val="000000"/>
          <w:sz w:val="28"/>
          <w:szCs w:val="28"/>
        </w:rPr>
      </w:pPr>
      <w:r w:rsidRPr="003A3C19">
        <w:rPr>
          <w:color w:val="000000"/>
          <w:sz w:val="28"/>
          <w:szCs w:val="28"/>
        </w:rPr>
        <w:t>  Такой Центр образования «Точка роста» будет создан как структурное подразделение школы, в деятельности которого будут применяться ещё более современные информационные технологии, средства обучения, учебное оборудование, высокоскоростной интернет и другие ресурсы Центра, которые послужат повышению качества и доступности образования.</w:t>
      </w:r>
    </w:p>
    <w:p w:rsidR="007040B3" w:rsidRPr="00CD5355" w:rsidRDefault="007040B3" w:rsidP="00B713B0">
      <w:pPr>
        <w:pStyle w:val="a3"/>
        <w:shd w:val="clear" w:color="auto" w:fill="FFFFFF"/>
        <w:spacing w:before="27" w:beforeAutospacing="0" w:after="27" w:afterAutospacing="0"/>
        <w:rPr>
          <w:sz w:val="28"/>
          <w:szCs w:val="28"/>
        </w:rPr>
      </w:pPr>
      <w:r w:rsidRPr="003A3C19">
        <w:rPr>
          <w:color w:val="000000"/>
          <w:sz w:val="28"/>
          <w:szCs w:val="28"/>
        </w:rPr>
        <w:t xml:space="preserve">  Центр должен быть расположен в </w:t>
      </w:r>
      <w:r w:rsidR="00BC7A4A">
        <w:rPr>
          <w:color w:val="000000"/>
          <w:sz w:val="28"/>
          <w:szCs w:val="28"/>
        </w:rPr>
        <w:t>школе</w:t>
      </w:r>
      <w:r w:rsidRPr="003A3C19">
        <w:rPr>
          <w:color w:val="000000"/>
          <w:sz w:val="28"/>
          <w:szCs w:val="28"/>
        </w:rPr>
        <w:t xml:space="preserve"> </w:t>
      </w:r>
      <w:r w:rsidRPr="00CD5355">
        <w:rPr>
          <w:sz w:val="28"/>
          <w:szCs w:val="28"/>
        </w:rPr>
        <w:t>площадью не менее 40 квадратных метров каждое и включать следующие функциональные зоны:</w:t>
      </w:r>
    </w:p>
    <w:p w:rsidR="007040B3" w:rsidRPr="003A3C19" w:rsidRDefault="007040B3" w:rsidP="00B713B0">
      <w:pPr>
        <w:pStyle w:val="a3"/>
        <w:shd w:val="clear" w:color="auto" w:fill="FFFFFF"/>
        <w:spacing w:before="27" w:beforeAutospacing="0" w:after="27" w:afterAutospacing="0"/>
        <w:rPr>
          <w:color w:val="000000"/>
          <w:sz w:val="28"/>
          <w:szCs w:val="28"/>
        </w:rPr>
      </w:pPr>
      <w:r w:rsidRPr="003A3C19">
        <w:rPr>
          <w:color w:val="000000"/>
          <w:sz w:val="28"/>
          <w:szCs w:val="28"/>
        </w:rPr>
        <w:t> - кабинет формирования цифровых и гуманитарных компетенций, в том числе по предметным областям «Технология», «Информатика», «Основы безопасности жизнедеятельности»;</w:t>
      </w:r>
    </w:p>
    <w:p w:rsidR="007040B3" w:rsidRPr="003A3C19" w:rsidRDefault="007040B3" w:rsidP="00B713B0">
      <w:pPr>
        <w:pStyle w:val="a3"/>
        <w:shd w:val="clear" w:color="auto" w:fill="FFFFFF"/>
        <w:spacing w:before="27" w:beforeAutospacing="0" w:after="27" w:afterAutospacing="0"/>
        <w:rPr>
          <w:color w:val="000000"/>
          <w:sz w:val="28"/>
          <w:szCs w:val="28"/>
        </w:rPr>
      </w:pPr>
      <w:r w:rsidRPr="003A3C19">
        <w:rPr>
          <w:color w:val="000000"/>
          <w:sz w:val="28"/>
          <w:szCs w:val="28"/>
        </w:rPr>
        <w:t xml:space="preserve"> - помещение для проектной деятельности – пространство, выполняющее роль центра общественной жизни школы. Помещение для проектной деятельности будет </w:t>
      </w:r>
      <w:proofErr w:type="spellStart"/>
      <w:r w:rsidRPr="003A3C19">
        <w:rPr>
          <w:color w:val="000000"/>
          <w:sz w:val="28"/>
          <w:szCs w:val="28"/>
        </w:rPr>
        <w:t>зонироваться</w:t>
      </w:r>
      <w:proofErr w:type="spellEnd"/>
      <w:r w:rsidRPr="003A3C19">
        <w:rPr>
          <w:color w:val="000000"/>
          <w:sz w:val="28"/>
          <w:szCs w:val="28"/>
        </w:rPr>
        <w:t xml:space="preserve"> по принципу </w:t>
      </w:r>
      <w:proofErr w:type="spellStart"/>
      <w:r w:rsidRPr="003A3C19">
        <w:rPr>
          <w:color w:val="000000"/>
          <w:sz w:val="28"/>
          <w:szCs w:val="28"/>
        </w:rPr>
        <w:t>коворкинга</w:t>
      </w:r>
      <w:proofErr w:type="spellEnd"/>
      <w:r w:rsidRPr="003A3C19">
        <w:rPr>
          <w:color w:val="000000"/>
          <w:sz w:val="28"/>
          <w:szCs w:val="28"/>
        </w:rPr>
        <w:t xml:space="preserve">, </w:t>
      </w:r>
      <w:proofErr w:type="gramStart"/>
      <w:r w:rsidRPr="003A3C19">
        <w:rPr>
          <w:color w:val="000000"/>
          <w:sz w:val="28"/>
          <w:szCs w:val="28"/>
        </w:rPr>
        <w:t>включающего</w:t>
      </w:r>
      <w:proofErr w:type="gramEnd"/>
      <w:r w:rsidRPr="003A3C19">
        <w:rPr>
          <w:color w:val="000000"/>
          <w:sz w:val="28"/>
          <w:szCs w:val="28"/>
        </w:rPr>
        <w:t xml:space="preserve"> шахматную гостиную, </w:t>
      </w:r>
      <w:proofErr w:type="spellStart"/>
      <w:r w:rsidRPr="003A3C19">
        <w:rPr>
          <w:color w:val="000000"/>
          <w:sz w:val="28"/>
          <w:szCs w:val="28"/>
        </w:rPr>
        <w:t>медиазону</w:t>
      </w:r>
      <w:proofErr w:type="spellEnd"/>
      <w:r w:rsidRPr="003A3C19">
        <w:rPr>
          <w:color w:val="000000"/>
          <w:sz w:val="28"/>
          <w:szCs w:val="28"/>
        </w:rPr>
        <w:t>.</w:t>
      </w:r>
    </w:p>
    <w:p w:rsidR="00FC2941" w:rsidRPr="003A3C19" w:rsidRDefault="00FC2941" w:rsidP="00B713B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3C1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модернизации школьного пространства интересной является идеи организации </w:t>
      </w:r>
      <w:proofErr w:type="spellStart"/>
      <w:r w:rsidRPr="003A3C19">
        <w:rPr>
          <w:rFonts w:ascii="Times New Roman" w:eastAsia="Times New Roman" w:hAnsi="Times New Roman"/>
          <w:sz w:val="28"/>
          <w:szCs w:val="28"/>
          <w:lang w:eastAsia="ru-RU"/>
        </w:rPr>
        <w:t>коворкинг-центров</w:t>
      </w:r>
      <w:proofErr w:type="spellEnd"/>
      <w:r w:rsidRPr="003A3C19">
        <w:rPr>
          <w:rFonts w:ascii="Times New Roman" w:eastAsia="Times New Roman" w:hAnsi="Times New Roman"/>
          <w:sz w:val="28"/>
          <w:szCs w:val="28"/>
          <w:lang w:eastAsia="ru-RU"/>
        </w:rPr>
        <w:t>. Термин «</w:t>
      </w:r>
      <w:proofErr w:type="spellStart"/>
      <w:r w:rsidRPr="003A3C19">
        <w:rPr>
          <w:rFonts w:ascii="Times New Roman" w:eastAsia="Times New Roman" w:hAnsi="Times New Roman"/>
          <w:sz w:val="28"/>
          <w:szCs w:val="28"/>
          <w:lang w:eastAsia="ru-RU"/>
        </w:rPr>
        <w:t>коворкинг</w:t>
      </w:r>
      <w:proofErr w:type="spellEnd"/>
      <w:r w:rsidRPr="003A3C19">
        <w:rPr>
          <w:rFonts w:ascii="Times New Roman" w:eastAsia="Times New Roman" w:hAnsi="Times New Roman"/>
          <w:sz w:val="28"/>
          <w:szCs w:val="28"/>
          <w:lang w:eastAsia="ru-RU"/>
        </w:rPr>
        <w:t xml:space="preserve">» пришел к нам из английского языка и буквально означает «совместно работающие»  </w:t>
      </w:r>
      <w:r w:rsidRPr="003A3C19">
        <w:rPr>
          <w:rFonts w:ascii="Times New Roman" w:eastAsia="Times New Roman" w:hAnsi="Times New Roman"/>
          <w:bCs/>
          <w:sz w:val="28"/>
          <w:szCs w:val="28"/>
        </w:rPr>
        <w:t xml:space="preserve">В образовательной организации </w:t>
      </w:r>
      <w:proofErr w:type="spellStart"/>
      <w:r w:rsidRPr="003A3C19">
        <w:rPr>
          <w:rFonts w:ascii="Times New Roman" w:eastAsia="Times New Roman" w:hAnsi="Times New Roman"/>
          <w:bCs/>
          <w:sz w:val="28"/>
          <w:szCs w:val="28"/>
          <w:lang w:eastAsia="ru-RU"/>
        </w:rPr>
        <w:t>коворкинг</w:t>
      </w:r>
      <w:proofErr w:type="spellEnd"/>
      <w:r w:rsidRPr="003A3C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это зона обучения в сотрудничестве, зона взаимодействия и развития способностей обучающихся. </w:t>
      </w:r>
      <w:r w:rsidRPr="003A3C19">
        <w:rPr>
          <w:rFonts w:ascii="Times New Roman" w:hAnsi="Times New Roman"/>
          <w:sz w:val="28"/>
          <w:szCs w:val="28"/>
        </w:rPr>
        <w:t>Помимо комфортного места для учебы, здесь  созданы возможности для общения, обмена опытом и даже отдыха</w:t>
      </w:r>
      <w:r w:rsidRPr="003A3C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Это может быть одним из ресурсов повышения качества образования. </w:t>
      </w:r>
    </w:p>
    <w:p w:rsidR="00FC2941" w:rsidRPr="003A3C19" w:rsidRDefault="00FC2941" w:rsidP="00B713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C19">
        <w:rPr>
          <w:rFonts w:ascii="Times New Roman" w:eastAsia="Times New Roman" w:hAnsi="Times New Roman"/>
          <w:sz w:val="28"/>
          <w:szCs w:val="28"/>
          <w:lang w:eastAsia="ru-RU"/>
        </w:rPr>
        <w:t xml:space="preserve">  Для создания такого пространства  </w:t>
      </w:r>
      <w:r w:rsidRPr="003A3C19">
        <w:rPr>
          <w:rFonts w:ascii="Times New Roman" w:hAnsi="Times New Roman"/>
          <w:sz w:val="28"/>
          <w:szCs w:val="28"/>
        </w:rPr>
        <w:t>помещение следует условно разделить на зоны: архивную, интерактивную, зону презентаций.</w:t>
      </w:r>
    </w:p>
    <w:p w:rsidR="00FC2941" w:rsidRPr="003A3C19" w:rsidRDefault="00FC2941" w:rsidP="00B713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C2941" w:rsidRPr="003A3C19" w:rsidRDefault="00FC2941" w:rsidP="00B713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3C19">
        <w:rPr>
          <w:sz w:val="28"/>
          <w:szCs w:val="28"/>
        </w:rPr>
        <w:t xml:space="preserve"> Важно, что в </w:t>
      </w:r>
      <w:proofErr w:type="spellStart"/>
      <w:r w:rsidRPr="003A3C19">
        <w:rPr>
          <w:sz w:val="28"/>
          <w:szCs w:val="28"/>
        </w:rPr>
        <w:t>коворкинге</w:t>
      </w:r>
      <w:proofErr w:type="spellEnd"/>
      <w:r w:rsidRPr="003A3C19">
        <w:rPr>
          <w:sz w:val="28"/>
          <w:szCs w:val="28"/>
        </w:rPr>
        <w:t xml:space="preserve"> нет жестких границ: можно легко перемещаться, передвигать мебель, расширять и сужать зоны, за считанные </w:t>
      </w:r>
      <w:proofErr w:type="gramStart"/>
      <w:r w:rsidRPr="003A3C19">
        <w:rPr>
          <w:sz w:val="28"/>
          <w:szCs w:val="28"/>
        </w:rPr>
        <w:t>минуты</w:t>
      </w:r>
      <w:proofErr w:type="gramEnd"/>
      <w:r w:rsidRPr="003A3C19">
        <w:rPr>
          <w:sz w:val="28"/>
          <w:szCs w:val="28"/>
        </w:rPr>
        <w:t xml:space="preserve"> видоизменяя пространство. </w:t>
      </w:r>
    </w:p>
    <w:p w:rsidR="00FC2941" w:rsidRPr="003A3C19" w:rsidRDefault="00FC2941" w:rsidP="00B713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3C19">
        <w:rPr>
          <w:sz w:val="28"/>
          <w:szCs w:val="28"/>
        </w:rPr>
        <w:t xml:space="preserve"> </w:t>
      </w:r>
      <w:proofErr w:type="spellStart"/>
      <w:r w:rsidRPr="003A3C19">
        <w:rPr>
          <w:sz w:val="28"/>
          <w:szCs w:val="28"/>
        </w:rPr>
        <w:t>Коворкинг</w:t>
      </w:r>
      <w:proofErr w:type="spellEnd"/>
      <w:r w:rsidRPr="003A3C19">
        <w:rPr>
          <w:sz w:val="28"/>
          <w:szCs w:val="28"/>
        </w:rPr>
        <w:t xml:space="preserve"> создает возможность для поиска и получения знаний и умений через знакомство с новыми людьми.  </w:t>
      </w:r>
    </w:p>
    <w:p w:rsidR="00FC2941" w:rsidRPr="003A3C19" w:rsidRDefault="00FC2941" w:rsidP="00B713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A3C19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Pr="003A3C19">
        <w:rPr>
          <w:rFonts w:ascii="Times New Roman" w:hAnsi="Times New Roman"/>
          <w:bCs/>
          <w:sz w:val="28"/>
          <w:szCs w:val="28"/>
        </w:rPr>
        <w:t>коворкинг-зоне</w:t>
      </w:r>
      <w:proofErr w:type="spellEnd"/>
      <w:r w:rsidRPr="003A3C19">
        <w:rPr>
          <w:rFonts w:ascii="Times New Roman" w:hAnsi="Times New Roman"/>
          <w:bCs/>
          <w:sz w:val="28"/>
          <w:szCs w:val="28"/>
        </w:rPr>
        <w:t xml:space="preserve">   можно проводить различные  тематические мероприятия, лекции, встречи с успешными людьми, круглые столы,  семинары и тренинги личностного роста.</w:t>
      </w:r>
    </w:p>
    <w:p w:rsidR="00FC2941" w:rsidRPr="003A3C19" w:rsidRDefault="00FC2941" w:rsidP="00B713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A3C19">
        <w:rPr>
          <w:rFonts w:ascii="Times New Roman" w:hAnsi="Times New Roman"/>
          <w:bCs/>
          <w:sz w:val="28"/>
          <w:szCs w:val="28"/>
        </w:rPr>
        <w:t xml:space="preserve">И главное, </w:t>
      </w:r>
      <w:proofErr w:type="gramStart"/>
      <w:r w:rsidRPr="003A3C19">
        <w:rPr>
          <w:rFonts w:ascii="Times New Roman" w:hAnsi="Times New Roman"/>
          <w:bCs/>
          <w:sz w:val="28"/>
          <w:szCs w:val="28"/>
        </w:rPr>
        <w:t>такие</w:t>
      </w:r>
      <w:proofErr w:type="gramEnd"/>
      <w:r w:rsidRPr="003A3C1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A3C19">
        <w:rPr>
          <w:rFonts w:ascii="Times New Roman" w:hAnsi="Times New Roman"/>
          <w:bCs/>
          <w:sz w:val="28"/>
          <w:szCs w:val="28"/>
        </w:rPr>
        <w:t>коворкинг-зоны</w:t>
      </w:r>
      <w:proofErr w:type="spellEnd"/>
      <w:r w:rsidRPr="003A3C19">
        <w:rPr>
          <w:rFonts w:ascii="Times New Roman" w:hAnsi="Times New Roman"/>
          <w:bCs/>
          <w:sz w:val="28"/>
          <w:szCs w:val="28"/>
        </w:rPr>
        <w:t xml:space="preserve"> можно создать в любой школе, капитальное ее не изменяя.</w:t>
      </w:r>
    </w:p>
    <w:p w:rsidR="00E460C0" w:rsidRPr="003A3C19" w:rsidRDefault="00E460C0" w:rsidP="00B713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460C0" w:rsidRPr="003A3C19" w:rsidRDefault="00E460C0" w:rsidP="00B713B0">
      <w:pPr>
        <w:pStyle w:val="a3"/>
        <w:spacing w:before="109" w:beforeAutospacing="0" w:after="109" w:afterAutospacing="0"/>
        <w:jc w:val="both"/>
        <w:rPr>
          <w:color w:val="000000"/>
          <w:sz w:val="28"/>
          <w:szCs w:val="28"/>
        </w:rPr>
      </w:pPr>
      <w:r w:rsidRPr="003A3C19">
        <w:rPr>
          <w:color w:val="000000"/>
          <w:sz w:val="28"/>
          <w:szCs w:val="28"/>
        </w:rPr>
        <w:t xml:space="preserve">На базе   Центра планируется реализация не только общеобразовательных программ по предметным областям «Технология», «Информатика», «ОБЖ» с обновленным содержанием и материально-технической базой, но и программ дополнительного образования по IT-технологиям, </w:t>
      </w:r>
      <w:proofErr w:type="spellStart"/>
      <w:r w:rsidRPr="003A3C19">
        <w:rPr>
          <w:color w:val="000000"/>
          <w:sz w:val="28"/>
          <w:szCs w:val="28"/>
        </w:rPr>
        <w:t>медиатворчеству</w:t>
      </w:r>
      <w:proofErr w:type="spellEnd"/>
      <w:r w:rsidRPr="003A3C19">
        <w:rPr>
          <w:color w:val="000000"/>
          <w:sz w:val="28"/>
          <w:szCs w:val="28"/>
        </w:rPr>
        <w:t xml:space="preserve">, шахматному образованию, проектной и внеурочной деятельности, а также </w:t>
      </w:r>
      <w:proofErr w:type="spellStart"/>
      <w:r w:rsidRPr="003A3C19">
        <w:rPr>
          <w:color w:val="000000"/>
          <w:sz w:val="28"/>
          <w:szCs w:val="28"/>
        </w:rPr>
        <w:t>социокультурные</w:t>
      </w:r>
      <w:proofErr w:type="spellEnd"/>
      <w:r w:rsidRPr="003A3C19">
        <w:rPr>
          <w:color w:val="000000"/>
          <w:sz w:val="28"/>
          <w:szCs w:val="28"/>
        </w:rPr>
        <w:t xml:space="preserve"> мероприятия.</w:t>
      </w:r>
    </w:p>
    <w:p w:rsidR="00E460C0" w:rsidRPr="003A3C19" w:rsidRDefault="00E460C0" w:rsidP="00B713B0">
      <w:pPr>
        <w:pStyle w:val="a3"/>
        <w:spacing w:before="109" w:beforeAutospacing="0" w:after="109" w:afterAutospacing="0"/>
        <w:jc w:val="both"/>
        <w:rPr>
          <w:color w:val="000000"/>
          <w:sz w:val="28"/>
          <w:szCs w:val="28"/>
        </w:rPr>
      </w:pPr>
      <w:r w:rsidRPr="003A3C19">
        <w:rPr>
          <w:color w:val="000000"/>
          <w:sz w:val="28"/>
          <w:szCs w:val="28"/>
        </w:rPr>
        <w:t xml:space="preserve">  Работа школы будет выстроена следующим образом: в первую половину дня  предполагаются уроки по трем обозначенным предметам, а после ребят ждут занятия в рамках внеурочной деятельности, деловые игры, тренинги. Помимо овладения новыми знаниями и компетенциями, работа в таких условиях позволит детям и подросткам совершенствовать коммуникативные навыки, </w:t>
      </w:r>
      <w:proofErr w:type="spellStart"/>
      <w:r w:rsidRPr="003A3C19">
        <w:rPr>
          <w:color w:val="000000"/>
          <w:sz w:val="28"/>
          <w:szCs w:val="28"/>
        </w:rPr>
        <w:t>креативность</w:t>
      </w:r>
      <w:proofErr w:type="spellEnd"/>
      <w:r w:rsidRPr="003A3C19">
        <w:rPr>
          <w:color w:val="000000"/>
          <w:sz w:val="28"/>
          <w:szCs w:val="28"/>
        </w:rPr>
        <w:t>, стратегическое и пространственное мышление, психологическую устойчивость в стрессовых ситуациях.</w:t>
      </w:r>
    </w:p>
    <w:p w:rsidR="00E460C0" w:rsidRPr="003A3C19" w:rsidRDefault="00E460C0" w:rsidP="00B713B0">
      <w:pPr>
        <w:pStyle w:val="a3"/>
        <w:spacing w:before="109" w:beforeAutospacing="0" w:after="109" w:afterAutospacing="0"/>
        <w:jc w:val="both"/>
        <w:rPr>
          <w:color w:val="000000"/>
          <w:sz w:val="28"/>
          <w:szCs w:val="28"/>
        </w:rPr>
      </w:pPr>
      <w:r w:rsidRPr="003A3C19">
        <w:rPr>
          <w:color w:val="000000"/>
          <w:sz w:val="28"/>
          <w:szCs w:val="28"/>
        </w:rPr>
        <w:t xml:space="preserve">   Об оборудовании, которое поступит в школу в рамках проекта, стоит сказать особо, поскольку каждая единица призвана работать во исполнение главной задачи - современного образования школьников. К примеру, по предметной области «Информатика» школа получит новейшие компьютеры и интерактивные комплексы. Навыки оказания первой медпомощи будут отрабатываться в зоне «Основы безопасности жизнедеятельности» при помощи современных тренажеров-манекенов. Благодаря получению 3D-принтеров, </w:t>
      </w:r>
      <w:proofErr w:type="spellStart"/>
      <w:r w:rsidRPr="003A3C19">
        <w:rPr>
          <w:color w:val="000000"/>
          <w:sz w:val="28"/>
          <w:szCs w:val="28"/>
        </w:rPr>
        <w:t>квадрокоптеров</w:t>
      </w:r>
      <w:proofErr w:type="spellEnd"/>
      <w:r w:rsidRPr="003A3C19">
        <w:rPr>
          <w:color w:val="000000"/>
          <w:sz w:val="28"/>
          <w:szCs w:val="28"/>
        </w:rPr>
        <w:t xml:space="preserve"> и прочего оснащения обновится содержание предметной области «Технология» с формированием таких новых компетенций, как 3D-моделирование, </w:t>
      </w:r>
      <w:proofErr w:type="spellStart"/>
      <w:r w:rsidRPr="003A3C19">
        <w:rPr>
          <w:color w:val="000000"/>
          <w:sz w:val="28"/>
          <w:szCs w:val="28"/>
        </w:rPr>
        <w:t>прототипирование</w:t>
      </w:r>
      <w:proofErr w:type="spellEnd"/>
      <w:r w:rsidRPr="003A3C19">
        <w:rPr>
          <w:color w:val="000000"/>
          <w:sz w:val="28"/>
          <w:szCs w:val="28"/>
        </w:rPr>
        <w:t>, компьютерное черчение, технологии цифрового пространства.</w:t>
      </w:r>
    </w:p>
    <w:p w:rsidR="00E460C0" w:rsidRPr="00CD5355" w:rsidRDefault="00E460C0" w:rsidP="00B713B0">
      <w:pPr>
        <w:pStyle w:val="a3"/>
        <w:spacing w:before="109" w:beforeAutospacing="0" w:after="109" w:afterAutospacing="0"/>
        <w:jc w:val="both"/>
        <w:rPr>
          <w:sz w:val="28"/>
          <w:szCs w:val="28"/>
        </w:rPr>
      </w:pPr>
      <w:r w:rsidRPr="00CD5355">
        <w:rPr>
          <w:sz w:val="28"/>
          <w:szCs w:val="28"/>
        </w:rPr>
        <w:t>Уже подготовлены и находятся на согласовании следующие программы</w:t>
      </w:r>
      <w:r w:rsidR="00FA2A64" w:rsidRPr="00CD5355">
        <w:rPr>
          <w:sz w:val="28"/>
          <w:szCs w:val="28"/>
        </w:rPr>
        <w:t xml:space="preserve"> дополнительного образования:</w:t>
      </w:r>
    </w:p>
    <w:p w:rsidR="00A64C01" w:rsidRPr="00CD5355" w:rsidRDefault="00A64C01" w:rsidP="00B713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A2753" w:rsidRPr="00CD5355" w:rsidRDefault="00FA2A64" w:rsidP="00B713B0">
      <w:pPr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5355">
        <w:rPr>
          <w:rFonts w:ascii="Times New Roman" w:hAnsi="Times New Roman"/>
          <w:sz w:val="28"/>
          <w:szCs w:val="28"/>
        </w:rPr>
        <w:t>1</w:t>
      </w:r>
      <w:r w:rsidR="007A2753" w:rsidRPr="00CD5355">
        <w:rPr>
          <w:rFonts w:ascii="Times New Roman" w:hAnsi="Times New Roman"/>
          <w:sz w:val="28"/>
          <w:szCs w:val="28"/>
        </w:rPr>
        <w:t>.</w:t>
      </w:r>
      <w:r w:rsidR="007A2753" w:rsidRPr="00CD535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A2753" w:rsidRPr="00CD5355">
        <w:rPr>
          <w:rFonts w:ascii="Times New Roman" w:hAnsi="Times New Roman"/>
          <w:sz w:val="28"/>
          <w:szCs w:val="28"/>
        </w:rPr>
        <w:t xml:space="preserve"> </w:t>
      </w:r>
      <w:r w:rsidR="007A2753" w:rsidRPr="00CD5355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 дополнительного образования «</w:t>
      </w:r>
      <w:proofErr w:type="spellStart"/>
      <w:r w:rsidR="007A2753" w:rsidRPr="00CD5355">
        <w:rPr>
          <w:rFonts w:ascii="Times New Roman" w:eastAsia="Times New Roman" w:hAnsi="Times New Roman"/>
          <w:sz w:val="28"/>
          <w:szCs w:val="28"/>
          <w:lang w:eastAsia="ru-RU"/>
        </w:rPr>
        <w:t>Медиа-центр</w:t>
      </w:r>
      <w:proofErr w:type="spellEnd"/>
      <w:r w:rsidR="007A2753" w:rsidRPr="00CD535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="007A2753" w:rsidRPr="00CD5355">
        <w:rPr>
          <w:rFonts w:ascii="Times New Roman" w:eastAsia="Times New Roman" w:hAnsi="Times New Roman"/>
          <w:sz w:val="28"/>
          <w:szCs w:val="28"/>
          <w:lang w:eastAsia="ru-RU"/>
        </w:rPr>
        <w:t xml:space="preserve">(  </w:t>
      </w:r>
      <w:proofErr w:type="gramEnd"/>
      <w:r w:rsidR="007A2753" w:rsidRPr="00CD5355">
        <w:rPr>
          <w:rFonts w:ascii="Times New Roman" w:eastAsia="Times New Roman" w:hAnsi="Times New Roman"/>
          <w:sz w:val="28"/>
          <w:szCs w:val="28"/>
          <w:lang w:eastAsia="ru-RU"/>
        </w:rPr>
        <w:t>«Фото-видеостудия «Журналистика в школе»</w:t>
      </w:r>
      <w:r w:rsidR="007A2753" w:rsidRPr="00CD5355">
        <w:rPr>
          <w:rFonts w:ascii="Times New Roman" w:hAnsi="Times New Roman"/>
          <w:w w:val="99"/>
          <w:sz w:val="28"/>
          <w:szCs w:val="28"/>
        </w:rPr>
        <w:t xml:space="preserve"> </w:t>
      </w:r>
      <w:r w:rsidR="007A2753" w:rsidRPr="00CD5355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A64C01" w:rsidRPr="003A3C19" w:rsidRDefault="00A64C01" w:rsidP="00B713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3C19">
        <w:rPr>
          <w:rFonts w:ascii="Times New Roman" w:hAnsi="Times New Roman"/>
          <w:sz w:val="28"/>
          <w:szCs w:val="28"/>
        </w:rPr>
        <w:t xml:space="preserve">      Наряду с семьей и системой образования сегодня сильнейшим фактором, влияющим на процесс социализации детей, являются средства массовой информации (СМИ): печать, Интернет.</w:t>
      </w:r>
    </w:p>
    <w:p w:rsidR="00A64C01" w:rsidRPr="003A3C19" w:rsidRDefault="00A64C01" w:rsidP="00B713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3C19">
        <w:rPr>
          <w:rFonts w:ascii="Times New Roman" w:hAnsi="Times New Roman"/>
          <w:sz w:val="28"/>
          <w:szCs w:val="28"/>
        </w:rPr>
        <w:t xml:space="preserve">       Влияние СМИ на процесс социализации личности  неоднократно отмечался как зарубежными, так и отечественными исследователями. В большинстве случаев исследователи приводят данные о возрастании </w:t>
      </w:r>
      <w:proofErr w:type="gramStart"/>
      <w:r w:rsidRPr="003A3C19">
        <w:rPr>
          <w:rFonts w:ascii="Times New Roman" w:hAnsi="Times New Roman"/>
          <w:sz w:val="28"/>
          <w:szCs w:val="28"/>
        </w:rPr>
        <w:t>количества часов потребления продукции СМИ</w:t>
      </w:r>
      <w:proofErr w:type="gramEnd"/>
      <w:r w:rsidRPr="003A3C19">
        <w:rPr>
          <w:rFonts w:ascii="Times New Roman" w:hAnsi="Times New Roman"/>
          <w:sz w:val="28"/>
          <w:szCs w:val="28"/>
        </w:rPr>
        <w:t xml:space="preserve"> в общей структуре </w:t>
      </w:r>
      <w:proofErr w:type="spellStart"/>
      <w:r w:rsidRPr="003A3C19">
        <w:rPr>
          <w:rFonts w:ascii="Times New Roman" w:hAnsi="Times New Roman"/>
          <w:sz w:val="28"/>
          <w:szCs w:val="28"/>
        </w:rPr>
        <w:t>досугового</w:t>
      </w:r>
      <w:proofErr w:type="spellEnd"/>
      <w:r w:rsidRPr="003A3C19">
        <w:rPr>
          <w:rFonts w:ascii="Times New Roman" w:hAnsi="Times New Roman"/>
          <w:sz w:val="28"/>
          <w:szCs w:val="28"/>
        </w:rPr>
        <w:t xml:space="preserve"> времени детей (в основном речь идет о телевидении и о пользовании всемирной информационной сетью). Об увеличении роли современных СМИ в процессе социализации подрастающего поколения свидетельствуют также данные об изменившейся </w:t>
      </w:r>
      <w:proofErr w:type="spellStart"/>
      <w:r w:rsidRPr="003A3C19">
        <w:rPr>
          <w:rFonts w:ascii="Times New Roman" w:hAnsi="Times New Roman"/>
          <w:sz w:val="28"/>
          <w:szCs w:val="28"/>
        </w:rPr>
        <w:t>референтности</w:t>
      </w:r>
      <w:proofErr w:type="spellEnd"/>
      <w:r w:rsidRPr="003A3C19">
        <w:rPr>
          <w:rFonts w:ascii="Times New Roman" w:hAnsi="Times New Roman"/>
          <w:sz w:val="28"/>
          <w:szCs w:val="28"/>
        </w:rPr>
        <w:t xml:space="preserve"> различных источников информации: так, по сравнению с традиционными источниками информации (родителями, друзьями, учителями) значение СМИ (прежде всего телевизионных и электронных) постоянно растет.</w:t>
      </w:r>
    </w:p>
    <w:p w:rsidR="00A64C01" w:rsidRPr="003A3C19" w:rsidRDefault="00A64C01" w:rsidP="00B713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3C19">
        <w:rPr>
          <w:rFonts w:ascii="Times New Roman" w:hAnsi="Times New Roman"/>
          <w:sz w:val="28"/>
          <w:szCs w:val="28"/>
        </w:rPr>
        <w:t xml:space="preserve">Отмечается, что в области политической социализации российского подростка роль СМИ превышает роль семьи и школы.    </w:t>
      </w:r>
    </w:p>
    <w:p w:rsidR="00A64C01" w:rsidRPr="003A3C19" w:rsidRDefault="00A64C01" w:rsidP="00B713B0">
      <w:pPr>
        <w:tabs>
          <w:tab w:val="num" w:pos="9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3C19">
        <w:rPr>
          <w:rFonts w:ascii="Times New Roman" w:hAnsi="Times New Roman"/>
          <w:sz w:val="28"/>
          <w:szCs w:val="28"/>
        </w:rPr>
        <w:t xml:space="preserve">       На наш взгляд, необходимо создать особое единое образовательное пространство, которое явилось бы альтернативой  тому, которому чаще всего подвергаются школьники. </w:t>
      </w:r>
    </w:p>
    <w:p w:rsidR="007A2753" w:rsidRPr="003A3C19" w:rsidRDefault="007A2753" w:rsidP="00B71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A3C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Pr="003A3C19">
        <w:rPr>
          <w:rFonts w:ascii="Times New Roman" w:hAnsi="Times New Roman"/>
          <w:color w:val="000000"/>
          <w:w w:val="99"/>
          <w:sz w:val="28"/>
          <w:szCs w:val="28"/>
        </w:rPr>
        <w:t xml:space="preserve"> </w:t>
      </w:r>
      <w:r w:rsidRPr="003A3C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Программа</w:t>
      </w:r>
      <w:r w:rsidRPr="003A3C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A3C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дополнительного образования</w:t>
      </w:r>
      <w:r w:rsidRPr="003A3C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A3C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«Шахматы»</w:t>
      </w:r>
    </w:p>
    <w:p w:rsidR="00472578" w:rsidRPr="003A3C19" w:rsidRDefault="00472578" w:rsidP="00B713B0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C1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"Шахматы - это не просто спорт.</w:t>
      </w:r>
      <w:r w:rsidRPr="003A3C1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br/>
        <w:t>Они делают человека мудрее и дальновиднее,</w:t>
      </w:r>
      <w:r w:rsidRPr="003A3C1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br/>
        <w:t>помогают объективно оценивать сложившуюся ситуацию,</w:t>
      </w:r>
      <w:r w:rsidRPr="003A3C1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br/>
        <w:t>просчитывать поступки на несколько "ходов" вперёд". </w:t>
      </w:r>
      <w:r w:rsidRPr="003A3C1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br/>
        <w:t>В.В.Путин</w:t>
      </w:r>
    </w:p>
    <w:p w:rsidR="005E07E8" w:rsidRPr="003A3C19" w:rsidRDefault="00472578" w:rsidP="00B71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C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Дополнительная общеобразовательная </w:t>
      </w:r>
      <w:proofErr w:type="spellStart"/>
      <w:r w:rsidRPr="003A3C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общеразвивающая</w:t>
      </w:r>
      <w:proofErr w:type="spellEnd"/>
      <w:r w:rsidRPr="003A3C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программа  «Шахматы» </w:t>
      </w:r>
    </w:p>
    <w:p w:rsidR="00472578" w:rsidRPr="003A3C19" w:rsidRDefault="00472578" w:rsidP="00B71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C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основана на индивидуальном подходе к каждому учащемуся при помощи подбора заданий разного уровня сложности. Индивидуальный подход базируется на личностно-ориентированном подходе к ребёнку, при помощи создания педагогом “ситуации успеха” для каждого обучающегося, таким образом данная методика повышает эффективность и результативность образовательного процесса. Подбор заданий осуществляется на основе метода наблюдения педагогом за практической деятельностью учащегося на занятии.</w:t>
      </w:r>
    </w:p>
    <w:p w:rsidR="005E07E8" w:rsidRPr="003A3C19" w:rsidRDefault="005E07E8" w:rsidP="00B71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C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данной программе применяются разнообразные формы и методы, которые позволяют выявить способности детей к сосредоточенной умственной деятельности, развить их и научить пользоваться не только во время игры в шахматы, но и в повседневной жизни. Основная форма занятий – игровая деятельность.</w:t>
      </w:r>
    </w:p>
    <w:p w:rsidR="005E07E8" w:rsidRPr="003A3C19" w:rsidRDefault="005E07E8" w:rsidP="00B713B0">
      <w:pPr>
        <w:shd w:val="clear" w:color="auto" w:fill="FFFFFF"/>
        <w:spacing w:after="0" w:line="240" w:lineRule="auto"/>
        <w:ind w:left="-284" w:firstLine="8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C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«</w:t>
      </w:r>
      <w:r w:rsidRPr="00CD5355">
        <w:rPr>
          <w:rFonts w:ascii="Times New Roman" w:eastAsia="Times New Roman" w:hAnsi="Times New Roman"/>
          <w:sz w:val="28"/>
          <w:szCs w:val="28"/>
          <w:lang w:eastAsia="ru-RU"/>
        </w:rPr>
        <w:t>Шахматы» разработана для детей 10-13 лет. Общее количество часов 144, в неделю 4 часа. Набор детей проводится с 1 по 20 сентября в группу. Группа формируются по возрастному принципу численностью  до 15 человек</w:t>
      </w:r>
      <w:r w:rsidRPr="003A3C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 данной программе обучаются дети всех социальных групп, включая детей-инвалидов, сирот и детей из неблагополучных семей. Допускаются совместные занятия детей разного возраста в одной группе, при этом осуществляется дифференцированный подход с учётом индивидуальных особенностей каждого ребёнка.</w:t>
      </w:r>
    </w:p>
    <w:p w:rsidR="003D6D0F" w:rsidRPr="003A3C19" w:rsidRDefault="003D6D0F" w:rsidP="00B713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D6D0F" w:rsidRPr="00B713B0" w:rsidRDefault="007A2753" w:rsidP="00B71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713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5E07E8" w:rsidRPr="00B713B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3D6D0F" w:rsidRPr="00B713B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. Программа дополнительного образования </w:t>
      </w:r>
      <w:r w:rsidR="003D6D0F" w:rsidRPr="00B713B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«</w:t>
      </w:r>
      <w:r w:rsidR="003D6D0F" w:rsidRPr="00B713B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3D-моделирование»</w:t>
      </w:r>
    </w:p>
    <w:p w:rsidR="007A2753" w:rsidRPr="003A3C19" w:rsidRDefault="007A2753" w:rsidP="00B71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C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3D-моделирование — прогрессивная отрасль мультимедиа, позволяющая осуществлять процесс создания трехмерной модели объекта при помощи специальных компьютерных программ. Моделируемые объекты выстраиваются на основе чертежей, рисунков, подробных описаний и другой информации. Данная программа реализуется в технической направленности.</w:t>
      </w:r>
    </w:p>
    <w:p w:rsidR="007A2753" w:rsidRPr="003A3C19" w:rsidRDefault="007A2753" w:rsidP="00B713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A2753" w:rsidRPr="003A3C19" w:rsidRDefault="005E07E8" w:rsidP="00B713B0">
      <w:pPr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A3C19">
        <w:rPr>
          <w:rFonts w:ascii="Times New Roman" w:hAnsi="Times New Roman"/>
          <w:sz w:val="28"/>
          <w:szCs w:val="28"/>
        </w:rPr>
        <w:t>4.</w:t>
      </w:r>
      <w:r w:rsidR="007A2753" w:rsidRPr="003A3C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Программа дополнительного образования </w:t>
      </w:r>
      <w:r w:rsidR="007A2753" w:rsidRPr="003A3C19">
        <w:rPr>
          <w:rFonts w:ascii="Times New Roman" w:hAnsi="Times New Roman"/>
          <w:sz w:val="28"/>
          <w:szCs w:val="28"/>
        </w:rPr>
        <w:t>«Беспилотные летательные аппараты».</w:t>
      </w:r>
    </w:p>
    <w:p w:rsidR="007A2753" w:rsidRPr="003A3C19" w:rsidRDefault="007A2753" w:rsidP="00B71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3C19">
        <w:rPr>
          <w:rFonts w:ascii="Times New Roman" w:hAnsi="Times New Roman"/>
          <w:color w:val="000000"/>
          <w:sz w:val="28"/>
          <w:szCs w:val="28"/>
        </w:rPr>
        <w:t xml:space="preserve">  Эта  образовательная программа интересна тем, что интегрирует в себе достижения современных и инновационных направлений в малой беспилотной авиации. Занимаясь по данной программе, обучающиеся должны получить знания и умения, которые позволят им понять основы устройства беспилотного летательного аппарата, принципы работы всех его систем и их взаимодействия.</w:t>
      </w:r>
    </w:p>
    <w:p w:rsidR="007A2753" w:rsidRPr="003A3C19" w:rsidRDefault="007A2753" w:rsidP="00B71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3C19">
        <w:rPr>
          <w:rFonts w:ascii="Times New Roman" w:hAnsi="Times New Roman"/>
          <w:color w:val="000000"/>
          <w:sz w:val="28"/>
          <w:szCs w:val="28"/>
        </w:rPr>
        <w:t xml:space="preserve">Благодаря росту возможностей и повышению доступности </w:t>
      </w:r>
      <w:proofErr w:type="spellStart"/>
      <w:r w:rsidRPr="003A3C19">
        <w:rPr>
          <w:rFonts w:ascii="Times New Roman" w:hAnsi="Times New Roman"/>
          <w:color w:val="000000"/>
          <w:sz w:val="28"/>
          <w:szCs w:val="28"/>
        </w:rPr>
        <w:t>дронов</w:t>
      </w:r>
      <w:proofErr w:type="spellEnd"/>
      <w:r w:rsidRPr="003A3C19">
        <w:rPr>
          <w:rFonts w:ascii="Times New Roman" w:hAnsi="Times New Roman"/>
          <w:color w:val="000000"/>
          <w:sz w:val="28"/>
          <w:szCs w:val="28"/>
        </w:rPr>
        <w:t>, потенциал использования их в разных сферах экономики стремительно растёт.</w:t>
      </w:r>
    </w:p>
    <w:p w:rsidR="007A2753" w:rsidRPr="003A3C19" w:rsidRDefault="007A2753" w:rsidP="00B71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3C19">
        <w:rPr>
          <w:rFonts w:ascii="Times New Roman" w:hAnsi="Times New Roman"/>
          <w:color w:val="000000"/>
          <w:sz w:val="28"/>
          <w:szCs w:val="28"/>
        </w:rPr>
        <w:t>Это создало необходимость в новой профессии: оператор беспилотных авиационных систем (БАС). Стратегическая задача курса состоит в подготовке специалистов по конструированию, программированию и эксплуатации БАС.</w:t>
      </w:r>
    </w:p>
    <w:p w:rsidR="007A2753" w:rsidRPr="003A3C19" w:rsidRDefault="007A2753" w:rsidP="00B71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3C1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7A2753" w:rsidRPr="003A3C19" w:rsidRDefault="007A2753" w:rsidP="00B71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3C19">
        <w:rPr>
          <w:rFonts w:ascii="Times New Roman" w:hAnsi="Times New Roman"/>
          <w:color w:val="000000"/>
          <w:sz w:val="28"/>
          <w:szCs w:val="28"/>
        </w:rPr>
        <w:t xml:space="preserve"> В программе объединены: начальное инженерное проектирование, программирование микроконтроллеров и микропроцессоров и отведена доля на спортивную деятельность радиоуправления моделями </w:t>
      </w:r>
      <w:proofErr w:type="spellStart"/>
      <w:r w:rsidRPr="003A3C19">
        <w:rPr>
          <w:rFonts w:ascii="Times New Roman" w:hAnsi="Times New Roman"/>
          <w:color w:val="000000"/>
          <w:sz w:val="28"/>
          <w:szCs w:val="28"/>
        </w:rPr>
        <w:t>дронов</w:t>
      </w:r>
      <w:proofErr w:type="spellEnd"/>
      <w:r w:rsidRPr="003A3C19">
        <w:rPr>
          <w:rFonts w:ascii="Times New Roman" w:hAnsi="Times New Roman"/>
          <w:color w:val="000000"/>
          <w:sz w:val="28"/>
          <w:szCs w:val="28"/>
        </w:rPr>
        <w:t>, технического прогресса, новых технологий.</w:t>
      </w:r>
    </w:p>
    <w:p w:rsidR="007A2753" w:rsidRPr="003A3C19" w:rsidRDefault="007A2753" w:rsidP="00B713B0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74E62" w:rsidRPr="003A3C19" w:rsidRDefault="008B02D5" w:rsidP="00B713B0">
      <w:pPr>
        <w:pStyle w:val="a3"/>
        <w:shd w:val="clear" w:color="auto" w:fill="FFFFFF"/>
        <w:spacing w:before="27" w:beforeAutospacing="0" w:after="2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Наша школа с 1 сентября 2020 года стала </w:t>
      </w:r>
      <w:r w:rsidR="00674E62" w:rsidRPr="003A3C19">
        <w:rPr>
          <w:color w:val="000000"/>
          <w:sz w:val="28"/>
          <w:szCs w:val="28"/>
        </w:rPr>
        <w:t xml:space="preserve">центром цифрового и гуманитарного профилей «Точка роста». </w:t>
      </w:r>
    </w:p>
    <w:p w:rsidR="00674E62" w:rsidRPr="003A3C19" w:rsidRDefault="00674E62" w:rsidP="00B713B0">
      <w:pPr>
        <w:pStyle w:val="a3"/>
        <w:shd w:val="clear" w:color="auto" w:fill="FFFFFF"/>
        <w:spacing w:before="27" w:beforeAutospacing="0" w:after="27" w:afterAutospacing="0"/>
        <w:rPr>
          <w:color w:val="FF0000"/>
          <w:sz w:val="28"/>
          <w:szCs w:val="28"/>
        </w:rPr>
      </w:pPr>
      <w:r w:rsidRPr="003A3C19">
        <w:rPr>
          <w:color w:val="000000"/>
          <w:sz w:val="28"/>
          <w:szCs w:val="28"/>
        </w:rPr>
        <w:t xml:space="preserve">  </w:t>
      </w:r>
    </w:p>
    <w:p w:rsidR="00674E62" w:rsidRPr="003A3C19" w:rsidRDefault="00674E62" w:rsidP="00B713B0">
      <w:pPr>
        <w:pStyle w:val="a3"/>
        <w:shd w:val="clear" w:color="auto" w:fill="FFFFFF"/>
        <w:spacing w:before="27" w:beforeAutospacing="0" w:after="27" w:afterAutospacing="0"/>
        <w:rPr>
          <w:color w:val="000000"/>
          <w:sz w:val="28"/>
          <w:szCs w:val="28"/>
        </w:rPr>
      </w:pPr>
      <w:r w:rsidRPr="003A3C19">
        <w:rPr>
          <w:color w:val="000000"/>
          <w:sz w:val="28"/>
          <w:szCs w:val="28"/>
        </w:rPr>
        <w:t>    Думаем, что у нас всё получится!!! Вперёд к ТОЧКЕ РОСТА!!!</w:t>
      </w:r>
    </w:p>
    <w:p w:rsidR="00F57753" w:rsidRPr="003A3C19" w:rsidRDefault="00F57753" w:rsidP="00B713B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57753" w:rsidRPr="003A3C19" w:rsidRDefault="00F57753" w:rsidP="00B713B0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F57753" w:rsidRPr="003A3C19" w:rsidSect="00E148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51BE"/>
    <w:multiLevelType w:val="multilevel"/>
    <w:tmpl w:val="7E1443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81037"/>
    <w:multiLevelType w:val="multilevel"/>
    <w:tmpl w:val="C1FA26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812"/>
    <w:rsid w:val="00012119"/>
    <w:rsid w:val="00042215"/>
    <w:rsid w:val="000A37DA"/>
    <w:rsid w:val="000E4EBA"/>
    <w:rsid w:val="00323BFA"/>
    <w:rsid w:val="0036001F"/>
    <w:rsid w:val="00361034"/>
    <w:rsid w:val="003A3C19"/>
    <w:rsid w:val="003D6D0F"/>
    <w:rsid w:val="00472578"/>
    <w:rsid w:val="005E07E8"/>
    <w:rsid w:val="00674E62"/>
    <w:rsid w:val="007040B3"/>
    <w:rsid w:val="007A2753"/>
    <w:rsid w:val="007B04FF"/>
    <w:rsid w:val="008246EA"/>
    <w:rsid w:val="008B02D5"/>
    <w:rsid w:val="009B1812"/>
    <w:rsid w:val="00A64C01"/>
    <w:rsid w:val="00B165F6"/>
    <w:rsid w:val="00B44B3A"/>
    <w:rsid w:val="00B713B0"/>
    <w:rsid w:val="00BC7A4A"/>
    <w:rsid w:val="00CD5355"/>
    <w:rsid w:val="00CD78B6"/>
    <w:rsid w:val="00D407AD"/>
    <w:rsid w:val="00D635C5"/>
    <w:rsid w:val="00E14822"/>
    <w:rsid w:val="00E24FB4"/>
    <w:rsid w:val="00E460C0"/>
    <w:rsid w:val="00F57753"/>
    <w:rsid w:val="00FA2A64"/>
    <w:rsid w:val="00FC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6EA"/>
    <w:rPr>
      <w:b/>
      <w:bCs/>
    </w:rPr>
  </w:style>
  <w:style w:type="character" w:styleId="a5">
    <w:name w:val="Hyperlink"/>
    <w:basedOn w:val="a0"/>
    <w:uiPriority w:val="99"/>
    <w:semiHidden/>
    <w:unhideWhenUsed/>
    <w:rsid w:val="00F577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7E1D6-1690-4DD4-89EE-9146B316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cp:lastPrinted>2020-09-07T09:59:00Z</cp:lastPrinted>
  <dcterms:created xsi:type="dcterms:W3CDTF">2021-04-18T10:12:00Z</dcterms:created>
  <dcterms:modified xsi:type="dcterms:W3CDTF">2021-04-18T10:12:00Z</dcterms:modified>
</cp:coreProperties>
</file>