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33C6" w14:textId="7E715BE0" w:rsidR="005A5115" w:rsidRPr="005A5115" w:rsidRDefault="005A5115" w:rsidP="005A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Кузнецова Светлана Вячеславовна</w:t>
      </w:r>
    </w:p>
    <w:p w14:paraId="7F3EEBCC" w14:textId="3F788E4F" w:rsidR="005A5115" w:rsidRPr="005A5115" w:rsidRDefault="005A5115" w:rsidP="005A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учитель химии МБОУ «СОШ №12» г. Калуги</w:t>
      </w:r>
    </w:p>
    <w:p w14:paraId="2BE8EC25" w14:textId="17F03418" w:rsidR="005A5115" w:rsidRPr="005A5115" w:rsidRDefault="005A5115" w:rsidP="000D5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115">
        <w:rPr>
          <w:rFonts w:ascii="Times New Roman" w:hAnsi="Times New Roman" w:cs="Times New Roman"/>
          <w:b/>
          <w:sz w:val="24"/>
          <w:szCs w:val="24"/>
        </w:rPr>
        <w:t xml:space="preserve">Занятие №4 элективного курса «Получи 5 по химии!» в 9 классе </w:t>
      </w:r>
    </w:p>
    <w:p w14:paraId="16E7D36F" w14:textId="3B0A6AFF" w:rsidR="00F000DB" w:rsidRPr="005A5115" w:rsidRDefault="000D51E5" w:rsidP="000D5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000DB" w:rsidRPr="005A5115">
        <w:rPr>
          <w:rFonts w:ascii="Times New Roman" w:hAnsi="Times New Roman" w:cs="Times New Roman"/>
          <w:b/>
          <w:sz w:val="24"/>
          <w:szCs w:val="24"/>
        </w:rPr>
        <w:t>Валентность. Степень окисления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000DB" w:rsidRPr="005A5115">
        <w:rPr>
          <w:rFonts w:ascii="Times New Roman" w:hAnsi="Times New Roman" w:cs="Times New Roman"/>
          <w:b/>
          <w:sz w:val="24"/>
          <w:szCs w:val="24"/>
        </w:rPr>
        <w:t>.</w:t>
      </w:r>
    </w:p>
    <w:p w14:paraId="5445B2A2" w14:textId="5CC8FA8A" w:rsidR="00CA16E9" w:rsidRPr="005A5115" w:rsidRDefault="00F000DB" w:rsidP="005A51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15">
        <w:rPr>
          <w:rFonts w:ascii="Times New Roman" w:hAnsi="Times New Roman" w:cs="Times New Roman"/>
          <w:b/>
          <w:sz w:val="24"/>
          <w:szCs w:val="24"/>
        </w:rPr>
        <w:t>Часть 1.</w:t>
      </w:r>
      <w:r w:rsidRPr="005A5115">
        <w:rPr>
          <w:rFonts w:ascii="Times New Roman" w:hAnsi="Times New Roman" w:cs="Times New Roman"/>
          <w:b/>
          <w:sz w:val="24"/>
          <w:szCs w:val="24"/>
        </w:rPr>
        <w:tab/>
        <w:t>Теоретическая</w:t>
      </w:r>
    </w:p>
    <w:p w14:paraId="2CF7CD6C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i/>
          <w:sz w:val="24"/>
          <w:szCs w:val="24"/>
        </w:rPr>
        <w:t>Валентность</w:t>
      </w:r>
      <w:r w:rsidRPr="005A5115">
        <w:rPr>
          <w:rFonts w:ascii="Times New Roman" w:hAnsi="Times New Roman" w:cs="Times New Roman"/>
          <w:sz w:val="24"/>
          <w:szCs w:val="24"/>
        </w:rPr>
        <w:t xml:space="preserve"> – число химических связей, которыми данный атом соединен с другими. Валентность в простейших случаях определяется числом неспаренных электронов в атоме, идущих на образование общих электронных пар. </w:t>
      </w:r>
      <w:r w:rsidRPr="005A5115">
        <w:rPr>
          <w:rFonts w:ascii="Times New Roman" w:hAnsi="Times New Roman" w:cs="Times New Roman"/>
          <w:sz w:val="24"/>
          <w:szCs w:val="24"/>
        </w:rPr>
        <w:br/>
        <w:t>Так, у атома водорода 1 неспаренный электрон, поэтому во всех соединениях водород проявляет валентность, равную единице.</w:t>
      </w:r>
      <w:r w:rsidRPr="005A5115">
        <w:rPr>
          <w:rFonts w:ascii="Times New Roman" w:hAnsi="Times New Roman" w:cs="Times New Roman"/>
          <w:sz w:val="24"/>
          <w:szCs w:val="24"/>
        </w:rPr>
        <w:br/>
        <w:t>В атоме кислорода на внешнем слое 2 неспаренных  электрона, он в большинстве соединений проявляет валентность, равную двум.</w:t>
      </w:r>
    </w:p>
    <w:p w14:paraId="399071BD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Следует подчеркнуть, что валентность не учитывает полярности связей, поэтому не может иметь знака, т.е. не может быть ни отрицательной, ни нулевой.</w:t>
      </w:r>
    </w:p>
    <w:p w14:paraId="756840C4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i/>
          <w:sz w:val="24"/>
          <w:szCs w:val="24"/>
        </w:rPr>
        <w:t xml:space="preserve">Степень окисления </w:t>
      </w:r>
      <w:r w:rsidRPr="005A5115">
        <w:rPr>
          <w:rFonts w:ascii="Times New Roman" w:hAnsi="Times New Roman" w:cs="Times New Roman"/>
          <w:sz w:val="24"/>
          <w:szCs w:val="24"/>
        </w:rPr>
        <w:t xml:space="preserve"> - это условный заряд атома в соединении, вычисленный исходя из предположения, что оно состоит только из ионов. Другими словами, степень окисления показывает число смещенных электронов от одного атома к другому.</w:t>
      </w:r>
    </w:p>
    <w:p w14:paraId="3B8988A1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Степень окисления может иметь отрицательное, положительное и нулевое значение, которое выражается цифрами со знаком + или </w:t>
      </w:r>
      <w:proofErr w:type="gramStart"/>
      <w:r w:rsidRPr="005A5115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Pr="005A5115">
        <w:rPr>
          <w:rFonts w:ascii="Times New Roman" w:hAnsi="Times New Roman" w:cs="Times New Roman"/>
          <w:sz w:val="24"/>
          <w:szCs w:val="24"/>
        </w:rPr>
        <w:t xml:space="preserve"> стоящими над символом элемента. Например, Н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</w:rPr>
        <w:t>О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A5115">
        <w:rPr>
          <w:rFonts w:ascii="Times New Roman" w:hAnsi="Times New Roman" w:cs="Times New Roman"/>
          <w:sz w:val="24"/>
          <w:szCs w:val="24"/>
        </w:rPr>
        <w:t>.</w:t>
      </w:r>
    </w:p>
    <w:p w14:paraId="264B51D8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Отрицательное значение степени окисления имеют атомы, в сторону которых смещены электроны от других атомов. Положительные степени окисления имеют атомы, отдающие свои электроны другим атомам, т.е. связующая электронная пара оттянута от них. К таковым относятся металлы в соединениях.</w:t>
      </w:r>
    </w:p>
    <w:p w14:paraId="328F9EA4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В простых веществах и в атомном состоянии степень окисления равна нулю. Например, Н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A5115">
        <w:rPr>
          <w:rFonts w:ascii="Times New Roman" w:hAnsi="Times New Roman" w:cs="Times New Roman"/>
          <w:sz w:val="24"/>
          <w:szCs w:val="24"/>
        </w:rPr>
        <w:t>, О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A5115">
        <w:rPr>
          <w:rFonts w:ascii="Times New Roman" w:hAnsi="Times New Roman" w:cs="Times New Roman"/>
          <w:sz w:val="24"/>
          <w:szCs w:val="24"/>
        </w:rPr>
        <w:t>.</w:t>
      </w:r>
    </w:p>
    <w:p w14:paraId="4AC5C4E1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В соединениях </w:t>
      </w:r>
      <w:r w:rsidRPr="005A5115">
        <w:rPr>
          <w:rFonts w:ascii="Times New Roman" w:hAnsi="Times New Roman" w:cs="Times New Roman"/>
          <w:i/>
          <w:sz w:val="24"/>
          <w:szCs w:val="24"/>
        </w:rPr>
        <w:t>постоянную степень окисления</w:t>
      </w:r>
      <w:r w:rsidRPr="005A5115">
        <w:rPr>
          <w:rFonts w:ascii="Times New Roman" w:hAnsi="Times New Roman" w:cs="Times New Roman"/>
          <w:sz w:val="24"/>
          <w:szCs w:val="24"/>
        </w:rPr>
        <w:t xml:space="preserve"> проявляют следующие элементы:</w:t>
      </w:r>
      <w:r w:rsidRPr="005A5115">
        <w:rPr>
          <w:rFonts w:ascii="Times New Roman" w:hAnsi="Times New Roman" w:cs="Times New Roman"/>
          <w:sz w:val="24"/>
          <w:szCs w:val="24"/>
        </w:rPr>
        <w:br/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</w:rPr>
        <w:t>;</w:t>
      </w:r>
      <w:r w:rsidRPr="005A5115">
        <w:rPr>
          <w:rFonts w:ascii="Times New Roman" w:hAnsi="Times New Roman" w:cs="Times New Roman"/>
          <w:sz w:val="24"/>
          <w:szCs w:val="24"/>
        </w:rPr>
        <w:br/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5115">
        <w:rPr>
          <w:rFonts w:ascii="Times New Roman" w:hAnsi="Times New Roman" w:cs="Times New Roman"/>
          <w:sz w:val="24"/>
          <w:szCs w:val="24"/>
        </w:rPr>
        <w:t>;</w:t>
      </w:r>
      <w:r w:rsidRPr="005A5115">
        <w:rPr>
          <w:rFonts w:ascii="Times New Roman" w:hAnsi="Times New Roman" w:cs="Times New Roman"/>
          <w:sz w:val="24"/>
          <w:szCs w:val="24"/>
        </w:rPr>
        <w:br/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A5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5115"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 w:rsidRPr="005A5115">
        <w:rPr>
          <w:rFonts w:ascii="Times New Roman" w:hAnsi="Times New Roman" w:cs="Times New Roman"/>
          <w:sz w:val="24"/>
          <w:szCs w:val="24"/>
        </w:rPr>
        <w:t>.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A5115">
        <w:rPr>
          <w:rFonts w:ascii="Times New Roman" w:hAnsi="Times New Roman" w:cs="Times New Roman"/>
          <w:sz w:val="24"/>
          <w:szCs w:val="24"/>
        </w:rPr>
        <w:t>);</w:t>
      </w:r>
      <w:r w:rsidRPr="005A5115">
        <w:rPr>
          <w:rFonts w:ascii="Times New Roman" w:hAnsi="Times New Roman" w:cs="Times New Roman"/>
          <w:sz w:val="24"/>
          <w:szCs w:val="24"/>
        </w:rPr>
        <w:br/>
        <w:t xml:space="preserve">в большинстве соединений атомы  водорода имеют степень окисления +1, только в гидридах металлов, например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CaH</w:t>
      </w:r>
      <w:proofErr w:type="spellEnd"/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</w:rPr>
        <w:t>, она равна -1.</w:t>
      </w:r>
    </w:p>
    <w:p w14:paraId="201EDAA2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Пользуясь этими сведениями, можно вычислять степень окисления атомов в сложных соединениях, учитывая, что </w:t>
      </w:r>
      <w:r w:rsidRPr="005A5115">
        <w:rPr>
          <w:rFonts w:ascii="Times New Roman" w:hAnsi="Times New Roman" w:cs="Times New Roman"/>
          <w:b/>
          <w:sz w:val="24"/>
          <w:szCs w:val="24"/>
        </w:rPr>
        <w:t>алгебраическая сумма степеней окисления атомов в соединении всегда равна нулю, а в сложном ионе – заряду иона.</w:t>
      </w:r>
    </w:p>
    <w:p w14:paraId="5AB64C18" w14:textId="23214818" w:rsidR="00F61439" w:rsidRPr="005A5115" w:rsidRDefault="000D51E5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4ED77F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99.3pt;margin-top:171.1pt;width:14.25pt;height:12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4C3FB25C">
          <v:shape id="_x0000_s1032" type="#_x0000_t32" style="position:absolute;left:0;text-align:left;margin-left:107.55pt;margin-top:138.85pt;width:9.75pt;height:11.2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10471114">
          <v:shape id="_x0000_s1029" type="#_x0000_t32" style="position:absolute;left:0;text-align:left;margin-left:100.05pt;margin-top:165.85pt;width:13.5pt;height:12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3C73B154">
          <v:shape id="_x0000_s1028" type="#_x0000_t32" style="position:absolute;left:0;text-align:left;margin-left:85.8pt;margin-top:165.85pt;width:7.5pt;height:17.25pt;flip:y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362B0B85">
          <v:shape id="_x0000_s1027" type="#_x0000_t32" style="position:absolute;left:0;text-align:left;margin-left:103.8pt;margin-top:138.85pt;width:9.75pt;height:11.25pt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212B2BFF">
          <v:shape id="_x0000_s1026" type="#_x0000_t32" style="position:absolute;left:0;text-align:left;margin-left:85.8pt;margin-top:138.85pt;width:7.5pt;height:11.25pt;z-index:251658240" o:connectortype="straight"/>
        </w:pict>
      </w:r>
      <w:r w:rsidR="00F61439" w:rsidRPr="005A511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="00F61439" w:rsidRPr="005A5115">
        <w:rPr>
          <w:rFonts w:ascii="Times New Roman" w:hAnsi="Times New Roman" w:cs="Times New Roman"/>
          <w:sz w:val="24"/>
          <w:szCs w:val="24"/>
        </w:rPr>
        <w:t>: в большинстве случаев в сложных веществах валентность и степень окисления численно совпадают (но валентность не имеет знака!). В простых веществах степень окисления равна 0 (не происходит смещения электронов от одного атома к другому), а валентность отлична от нуля и равна числу связей.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</w:r>
      <w:r w:rsidR="00F61439" w:rsidRPr="005A5115">
        <w:rPr>
          <w:rFonts w:ascii="Times New Roman" w:hAnsi="Times New Roman" w:cs="Times New Roman"/>
          <w:b/>
          <w:sz w:val="24"/>
          <w:szCs w:val="24"/>
        </w:rPr>
        <w:t>Например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, в молекуле воды степени окисления </w:t>
      </w:r>
      <w:proofErr w:type="gramStart"/>
      <w:r w:rsidR="00F61439" w:rsidRPr="005A5115">
        <w:rPr>
          <w:rFonts w:ascii="Times New Roman" w:hAnsi="Times New Roman" w:cs="Times New Roman"/>
          <w:sz w:val="24"/>
          <w:szCs w:val="24"/>
        </w:rPr>
        <w:t>равны:  Н</w:t>
      </w:r>
      <w:proofErr w:type="gramEnd"/>
      <w:r w:rsidR="00F61439"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1439" w:rsidRPr="005A5115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="00F61439" w:rsidRPr="005A5115">
        <w:rPr>
          <w:rFonts w:ascii="Times New Roman" w:hAnsi="Times New Roman" w:cs="Times New Roman"/>
          <w:sz w:val="24"/>
          <w:szCs w:val="24"/>
        </w:rPr>
        <w:t>О</w:t>
      </w:r>
      <w:r w:rsidR="00F61439" w:rsidRPr="005A511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,  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 xml:space="preserve">валентность водорода равна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, а кислорода равна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1439" w:rsidRPr="005A5115">
        <w:rPr>
          <w:rFonts w:ascii="Times New Roman" w:hAnsi="Times New Roman" w:cs="Times New Roman"/>
          <w:sz w:val="24"/>
          <w:szCs w:val="24"/>
        </w:rPr>
        <w:t>. Число связей отражает структурная формула: Н – О – Н.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 xml:space="preserve">В молекуле серной кислоты степени окисления элементов равны: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61439"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1439" w:rsidRPr="005A511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61439" w:rsidRPr="005A5115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61439" w:rsidRPr="005A511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61439" w:rsidRPr="005A511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 xml:space="preserve">валентность водорода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, валентность серы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, валентность кислорода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1439" w:rsidRPr="005A5115">
        <w:rPr>
          <w:rFonts w:ascii="Times New Roman" w:hAnsi="Times New Roman" w:cs="Times New Roman"/>
          <w:sz w:val="24"/>
          <w:szCs w:val="24"/>
        </w:rPr>
        <w:t>: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 –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61439" w:rsidRPr="005A5115">
        <w:rPr>
          <w:rFonts w:ascii="Times New Roman" w:hAnsi="Times New Roman" w:cs="Times New Roman"/>
          <w:sz w:val="24"/>
          <w:szCs w:val="24"/>
        </w:rPr>
        <w:br/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</w:r>
      <w:r w:rsidR="00F61439" w:rsidRPr="005A5115">
        <w:rPr>
          <w:rFonts w:ascii="Times New Roman" w:hAnsi="Times New Roman" w:cs="Times New Roman"/>
          <w:sz w:val="24"/>
          <w:szCs w:val="24"/>
        </w:rPr>
        <w:br/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 –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61439" w:rsidRPr="005A5115">
        <w:rPr>
          <w:rFonts w:ascii="Times New Roman" w:hAnsi="Times New Roman" w:cs="Times New Roman"/>
          <w:sz w:val="24"/>
          <w:szCs w:val="24"/>
        </w:rPr>
        <w:t xml:space="preserve"> 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>В молекуле водорода Н</w:t>
      </w:r>
      <w:r w:rsidR="00F61439"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1439" w:rsidRPr="005A51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61439" w:rsidRPr="005A5115">
        <w:rPr>
          <w:rFonts w:ascii="Times New Roman" w:hAnsi="Times New Roman" w:cs="Times New Roman"/>
          <w:sz w:val="24"/>
          <w:szCs w:val="24"/>
        </w:rPr>
        <w:t xml:space="preserve"> степень окисления равна 0, а валентность равна </w:t>
      </w:r>
      <w:r w:rsidR="00F61439" w:rsidRPr="005A51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1439" w:rsidRPr="005A5115">
        <w:rPr>
          <w:rFonts w:ascii="Times New Roman" w:hAnsi="Times New Roman" w:cs="Times New Roman"/>
          <w:sz w:val="24"/>
          <w:szCs w:val="24"/>
        </w:rPr>
        <w:t>: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  <w:t xml:space="preserve"> Н – Н .</w:t>
      </w:r>
      <w:r w:rsidR="00F61439" w:rsidRPr="005A5115">
        <w:rPr>
          <w:rFonts w:ascii="Times New Roman" w:hAnsi="Times New Roman" w:cs="Times New Roman"/>
          <w:sz w:val="24"/>
          <w:szCs w:val="24"/>
        </w:rPr>
        <w:br/>
      </w:r>
    </w:p>
    <w:p w14:paraId="1E922D5B" w14:textId="77777777" w:rsidR="00F61439" w:rsidRPr="005A5115" w:rsidRDefault="00F61439" w:rsidP="005A51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noProof/>
          <w:sz w:val="24"/>
          <w:szCs w:val="24"/>
        </w:rPr>
        <w:t xml:space="preserve">У элементов различают высшую и низшую степени окисления. Высшая степень окисления, как правило, равна номеру группы (искл. </w:t>
      </w:r>
      <w:r w:rsidRPr="005A5115"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Pr="005A511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 w:rsidRPr="005A511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5A5115">
        <w:rPr>
          <w:rFonts w:ascii="Times New Roman" w:hAnsi="Times New Roman" w:cs="Times New Roman"/>
          <w:noProof/>
          <w:sz w:val="24"/>
          <w:szCs w:val="24"/>
        </w:rPr>
        <w:t xml:space="preserve">). Низшая степень </w:t>
      </w:r>
      <w:r w:rsidRPr="005A511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окисления неметаллов равна разности между 8 и номером группы (равна числу недостающих до октета электронов). </w:t>
      </w:r>
      <w:r w:rsidRPr="005A5115">
        <w:rPr>
          <w:rFonts w:ascii="Times New Roman" w:hAnsi="Times New Roman" w:cs="Times New Roman"/>
          <w:noProof/>
          <w:sz w:val="24"/>
          <w:szCs w:val="24"/>
        </w:rPr>
        <w:br/>
        <w:t xml:space="preserve">Так, элемент сера находится в </w:t>
      </w:r>
      <w:r w:rsidRPr="005A5115">
        <w:rPr>
          <w:rFonts w:ascii="Times New Roman" w:hAnsi="Times New Roman" w:cs="Times New Roman"/>
          <w:noProof/>
          <w:sz w:val="24"/>
          <w:szCs w:val="24"/>
          <w:lang w:val="en-US"/>
        </w:rPr>
        <w:t>VI</w:t>
      </w:r>
      <w:r w:rsidRPr="005A5115">
        <w:rPr>
          <w:rFonts w:ascii="Times New Roman" w:hAnsi="Times New Roman" w:cs="Times New Roman"/>
          <w:noProof/>
          <w:sz w:val="24"/>
          <w:szCs w:val="24"/>
        </w:rPr>
        <w:t xml:space="preserve"> группе, имеет на внешенм слое 6 е, </w:t>
      </w:r>
      <w:r w:rsidRPr="005A5115">
        <w:rPr>
          <w:rFonts w:ascii="Times New Roman" w:hAnsi="Times New Roman" w:cs="Times New Roman"/>
          <w:noProof/>
          <w:sz w:val="24"/>
          <w:szCs w:val="24"/>
        </w:rPr>
        <w:br/>
        <w:t>высшая степень окисления равна +6 (при отдаче всех валентных е),</w:t>
      </w:r>
      <w:r w:rsidRPr="005A5115">
        <w:rPr>
          <w:rFonts w:ascii="Times New Roman" w:hAnsi="Times New Roman" w:cs="Times New Roman"/>
          <w:noProof/>
          <w:sz w:val="24"/>
          <w:szCs w:val="24"/>
        </w:rPr>
        <w:br/>
        <w:t xml:space="preserve">низшая степень окисления равна -2 (при завершении внешнего слоя до 8е). </w:t>
      </w:r>
      <w:r w:rsidRPr="005A5115">
        <w:rPr>
          <w:rFonts w:ascii="Times New Roman" w:hAnsi="Times New Roman" w:cs="Times New Roman"/>
          <w:noProof/>
          <w:sz w:val="24"/>
          <w:szCs w:val="24"/>
        </w:rPr>
        <w:br/>
        <w:t>Атомы металлов не проявляют отрицательных степеней окисления, т.к. никогда не притягивают электроны от других атомов, для них низшая степень окисления равна 0.</w:t>
      </w:r>
    </w:p>
    <w:p w14:paraId="6CBB44C1" w14:textId="3C4EFFCA" w:rsidR="00F000DB" w:rsidRPr="005A5115" w:rsidRDefault="00F61439" w:rsidP="005A51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Hlk67000349"/>
      <w:r w:rsidR="00223BC1" w:rsidRPr="005A5115">
        <w:rPr>
          <w:rFonts w:ascii="Times New Roman" w:hAnsi="Times New Roman" w:cs="Times New Roman"/>
          <w:b/>
          <w:sz w:val="24"/>
          <w:szCs w:val="24"/>
        </w:rPr>
        <w:t>Часть 2.</w:t>
      </w:r>
      <w:r w:rsidR="00223BC1" w:rsidRPr="005A5115">
        <w:rPr>
          <w:rFonts w:ascii="Times New Roman" w:hAnsi="Times New Roman" w:cs="Times New Roman"/>
          <w:b/>
          <w:sz w:val="24"/>
          <w:szCs w:val="24"/>
        </w:rPr>
        <w:tab/>
        <w:t xml:space="preserve">Задания </w:t>
      </w:r>
      <w:r w:rsidR="009E1B52" w:rsidRPr="005A5115">
        <w:rPr>
          <w:rFonts w:ascii="Times New Roman" w:hAnsi="Times New Roman" w:cs="Times New Roman"/>
          <w:b/>
          <w:sz w:val="24"/>
          <w:szCs w:val="24"/>
        </w:rPr>
        <w:t xml:space="preserve">и упражнения </w:t>
      </w:r>
      <w:r w:rsidR="00F000DB" w:rsidRPr="005A5115">
        <w:rPr>
          <w:rFonts w:ascii="Times New Roman" w:hAnsi="Times New Roman" w:cs="Times New Roman"/>
          <w:b/>
          <w:sz w:val="24"/>
          <w:szCs w:val="24"/>
        </w:rPr>
        <w:t>для коллективного решения</w:t>
      </w:r>
    </w:p>
    <w:bookmarkEnd w:id="0"/>
    <w:p w14:paraId="1F16FF68" w14:textId="77777777" w:rsidR="00CA16E9" w:rsidRPr="005A5115" w:rsidRDefault="00CA16E9" w:rsidP="005A5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При грозе в атмосфере образуются соединения азота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675F58" w:rsidRPr="005A5115">
        <w:rPr>
          <w:rFonts w:ascii="Times New Roman" w:hAnsi="Times New Roman" w:cs="Times New Roman"/>
          <w:sz w:val="24"/>
          <w:szCs w:val="24"/>
        </w:rPr>
        <w:t xml:space="preserve"> которые являются промежуточным звеном в цепи превращений атмосферного азота в азотные удобрения. Определите степень окисления азота в каждом соединении </w:t>
      </w:r>
      <w:r w:rsidR="00675F58" w:rsidRPr="005A5115">
        <w:rPr>
          <w:rFonts w:ascii="Times New Roman" w:hAnsi="Times New Roman" w:cs="Times New Roman"/>
          <w:b/>
          <w:sz w:val="24"/>
          <w:szCs w:val="24"/>
          <w:u w:val="single"/>
        </w:rPr>
        <w:t>по контрольной формуле Н</w:t>
      </w:r>
      <w:r w:rsidR="00675F58" w:rsidRPr="005A511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="00675F58" w:rsidRPr="005A511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</w:p>
    <w:p w14:paraId="5050ED28" w14:textId="77777777" w:rsidR="00675F58" w:rsidRPr="005A5115" w:rsidRDefault="00675F58" w:rsidP="005A5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В золе растений обнаружены химические соединения двухвалентных элементов кальция и магния, одновалентного калия. Составьте формулы соединений: а) кальция с серой (-2), хлором (-1), фосфором (-3); б) магния с серой, хлором, фосфором. Объясните. Почему золу используют как местное ценное удобрение, повышающее урожайность картофеля.</w:t>
      </w:r>
    </w:p>
    <w:p w14:paraId="4BA6F019" w14:textId="77777777" w:rsidR="00675F58" w:rsidRPr="005A5115" w:rsidRDefault="00675F58" w:rsidP="005A5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Определите степень окисления элементов в углекислом газе СО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</w:rPr>
        <w:t>. Метане СН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5115">
        <w:rPr>
          <w:rFonts w:ascii="Times New Roman" w:hAnsi="Times New Roman" w:cs="Times New Roman"/>
          <w:sz w:val="24"/>
          <w:szCs w:val="24"/>
        </w:rPr>
        <w:t>. Оба эти вещества используют в теплицах: углекислый газ для внекорневой (воздушной) подкормки</w:t>
      </w:r>
      <w:r w:rsidR="00401162" w:rsidRPr="005A5115">
        <w:rPr>
          <w:rFonts w:ascii="Times New Roman" w:hAnsi="Times New Roman" w:cs="Times New Roman"/>
          <w:sz w:val="24"/>
          <w:szCs w:val="24"/>
        </w:rPr>
        <w:t xml:space="preserve"> растений, метан входит в состав газообразного топлива, испо</w:t>
      </w:r>
      <w:r w:rsidR="00CF3BB4" w:rsidRPr="005A5115">
        <w:rPr>
          <w:rFonts w:ascii="Times New Roman" w:hAnsi="Times New Roman" w:cs="Times New Roman"/>
          <w:sz w:val="24"/>
          <w:szCs w:val="24"/>
        </w:rPr>
        <w:t xml:space="preserve">льзуемого для обогрева теплиц. </w:t>
      </w:r>
      <w:r w:rsidR="00401162" w:rsidRPr="005A5115">
        <w:rPr>
          <w:rFonts w:ascii="Times New Roman" w:hAnsi="Times New Roman" w:cs="Times New Roman"/>
          <w:sz w:val="24"/>
          <w:szCs w:val="24"/>
        </w:rPr>
        <w:t>Запишите формулы: а) простых веществ указанных трех элементов; б) сложных веществ, образованных этими элементами с хлором (-1).</w:t>
      </w:r>
    </w:p>
    <w:p w14:paraId="5E55BD61" w14:textId="77777777" w:rsidR="00401162" w:rsidRPr="005A5115" w:rsidRDefault="00711832" w:rsidP="005A5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Почву, загрязненную токсичными соединениями свинца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PbCl</w:t>
      </w:r>
      <w:proofErr w:type="spellEnd"/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5A5115">
        <w:rPr>
          <w:rFonts w:ascii="Times New Roman" w:hAnsi="Times New Roman" w:cs="Times New Roman"/>
          <w:sz w:val="24"/>
          <w:szCs w:val="24"/>
        </w:rPr>
        <w:t xml:space="preserve">, частично обезвреживают добавлением негашеной извести </w:t>
      </w:r>
      <w:proofErr w:type="spellStart"/>
      <w:r w:rsidRPr="005A5115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5A5115">
        <w:rPr>
          <w:rFonts w:ascii="Times New Roman" w:hAnsi="Times New Roman" w:cs="Times New Roman"/>
          <w:sz w:val="24"/>
          <w:szCs w:val="24"/>
        </w:rPr>
        <w:t>.</w:t>
      </w:r>
      <w:r w:rsidR="00CF3BB4" w:rsidRPr="005A5115">
        <w:rPr>
          <w:rFonts w:ascii="Times New Roman" w:hAnsi="Times New Roman" w:cs="Times New Roman"/>
          <w:sz w:val="24"/>
          <w:szCs w:val="24"/>
        </w:rPr>
        <w:t xml:space="preserve"> Определите степень окисления свинца в указанных сложных веществах.</w:t>
      </w:r>
    </w:p>
    <w:p w14:paraId="1A4F2B53" w14:textId="77777777" w:rsidR="00CF3BB4" w:rsidRPr="005A5115" w:rsidRDefault="00CF3BB4" w:rsidP="005A5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Три химических элемента: калий, фосфор и азот, проявляющие в соединениях степень окисления +1, +5, -3 необходимы для роста и развития растений. Составьте формулы сложных веществ, образованных калием и азотом; азотом и водородом; калием и кислородом; калием и углеродом.</w:t>
      </w:r>
    </w:p>
    <w:p w14:paraId="6A3DD702" w14:textId="77777777" w:rsidR="00CF3BB4" w:rsidRPr="005A5115" w:rsidRDefault="00CF3BB4" w:rsidP="005A51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0F698DF" w14:textId="77777777" w:rsidR="00F000DB" w:rsidRPr="005A5115" w:rsidRDefault="00F000DB" w:rsidP="005A511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" w:name="_Hlk66999689"/>
      <w:bookmarkStart w:id="2" w:name="_Hlk67000125"/>
      <w:r w:rsidRPr="005A5115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  <w:r w:rsidRPr="005A5115">
        <w:rPr>
          <w:rFonts w:ascii="Times New Roman" w:hAnsi="Times New Roman" w:cs="Times New Roman"/>
          <w:b/>
          <w:sz w:val="24"/>
          <w:szCs w:val="24"/>
        </w:rPr>
        <w:tab/>
        <w:t>Задания для самостоятельного решения.</w:t>
      </w:r>
    </w:p>
    <w:bookmarkEnd w:id="1"/>
    <w:bookmarkEnd w:id="2"/>
    <w:p w14:paraId="69AF0421" w14:textId="77777777" w:rsidR="00B3114A" w:rsidRPr="005A5115" w:rsidRDefault="00B3114A" w:rsidP="005A511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1) Степени окисления атомов марганца в соединениях  </w:t>
      </w:r>
      <w:proofErr w:type="spellStart"/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MnO</w:t>
      </w:r>
      <w:proofErr w:type="spellEnd"/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 </w:t>
      </w:r>
      <w:proofErr w:type="spellStart"/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MnO</w:t>
      </w:r>
      <w:proofErr w:type="spellEnd"/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Mn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 xml:space="preserve">7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последовательно записаны в ряду:</w:t>
      </w:r>
    </w:p>
    <w:p w14:paraId="7A3E4E6F" w14:textId="77777777" w:rsidR="00B3114A" w:rsidRPr="005A5115" w:rsidRDefault="00B3114A" w:rsidP="005A511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1) +7, +2, +4                                         3) +4, +2, +7</w:t>
      </w:r>
    </w:p>
    <w:p w14:paraId="43540078" w14:textId="77777777" w:rsidR="00B3114A" w:rsidRPr="005A5115" w:rsidRDefault="00B3114A" w:rsidP="005A511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2) +2, +4, +7                                         4) +2, +7, +4</w:t>
      </w:r>
    </w:p>
    <w:p w14:paraId="6A221226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2) Степень окисления +4 атом углерода имеет в каждом из соединений      </w:t>
      </w:r>
    </w:p>
    <w:p w14:paraId="381F2D9F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ряда:</w:t>
      </w:r>
    </w:p>
    <w:p w14:paraId="1F26033B" w14:textId="77777777" w:rsidR="00B3114A" w:rsidRPr="005A5115" w:rsidRDefault="00B3114A" w:rsidP="005A51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Al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CS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 xml:space="preserve">2                                  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    3 )CCl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Na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CO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</w:p>
    <w:p w14:paraId="1056B971" w14:textId="77777777" w:rsidR="00B3114A" w:rsidRPr="005A5115" w:rsidRDefault="00B3114A" w:rsidP="005A51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Na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CO, CCl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 xml:space="preserve">4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                       4 )CO, CaCO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C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6</w:t>
      </w:r>
    </w:p>
    <w:p w14:paraId="3B97937C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3) Степени окисления азота в соединениях (NH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, KNO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, NO последоват</w:t>
      </w:r>
      <w:r w:rsidR="00F406E2"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ельно записаны в ряду: </w:t>
      </w:r>
    </w:p>
    <w:p w14:paraId="4101CCD2" w14:textId="77777777" w:rsidR="00B3114A" w:rsidRPr="005A5115" w:rsidRDefault="00B3114A" w:rsidP="005A5115">
      <w:pPr>
        <w:spacing w:after="0" w:line="240" w:lineRule="auto"/>
        <w:ind w:left="57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1) +2, -3, +5                                          3) +5, -3, +2</w:t>
      </w:r>
    </w:p>
    <w:p w14:paraId="7D1B66C8" w14:textId="77777777" w:rsidR="00B3114A" w:rsidRPr="005A5115" w:rsidRDefault="00B3114A" w:rsidP="005A5115">
      <w:pPr>
        <w:spacing w:after="0" w:line="240" w:lineRule="auto"/>
        <w:ind w:left="57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2) -3, +5, +2                                          4) -3, +2, +5</w:t>
      </w:r>
    </w:p>
    <w:p w14:paraId="6956D87F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4) Степень окисления атома азота одинаков</w:t>
      </w:r>
      <w:r w:rsidR="00F406E2"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а в обоих соединениях:</w:t>
      </w:r>
    </w:p>
    <w:p w14:paraId="43BC7660" w14:textId="77777777" w:rsidR="00B3114A" w:rsidRPr="005A5115" w:rsidRDefault="00B3114A" w:rsidP="005A51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Cl  и 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 xml:space="preserve">3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3) N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KNO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 xml:space="preserve">2  </w:t>
      </w:r>
    </w:p>
    <w:p w14:paraId="30160C7B" w14:textId="77777777" w:rsidR="00B3114A" w:rsidRPr="005A5115" w:rsidRDefault="00B3114A" w:rsidP="005A5115">
      <w:pPr>
        <w:spacing w:after="0" w:line="240" w:lineRule="auto"/>
        <w:ind w:left="57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2) (NH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)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 xml:space="preserve">4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NO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 xml:space="preserve">2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                           4) NaNO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NaNO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 xml:space="preserve">2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</w:p>
    <w:p w14:paraId="122F0A56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5) Степень окисления +4 атом серы имеет в каждом из соединений </w:t>
      </w:r>
      <w:r w:rsidR="00F406E2"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ряда:</w:t>
      </w:r>
    </w:p>
    <w:p w14:paraId="31AC32A6" w14:textId="77777777" w:rsidR="00B3114A" w:rsidRPr="005A5115" w:rsidRDefault="00B3114A" w:rsidP="005A5115">
      <w:pPr>
        <w:spacing w:after="0" w:line="240" w:lineRule="auto"/>
        <w:ind w:left="540"/>
        <w:jc w:val="both"/>
        <w:rPr>
          <w:rFonts w:ascii="Times New Roman" w:eastAsia="Batang" w:hAnsi="Times New Roman" w:cs="Times New Roman"/>
          <w:sz w:val="24"/>
          <w:szCs w:val="24"/>
          <w:lang w:val="de-DE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1)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Na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, 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, 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 xml:space="preserve">3 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 xml:space="preserve">                 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    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3) 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, MgSO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de-DE" w:eastAsia="ko-KR"/>
        </w:rPr>
        <w:t>, 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de-DE" w:eastAsia="ko-KR"/>
        </w:rPr>
        <w:t>2</w:t>
      </w:r>
    </w:p>
    <w:p w14:paraId="361FE6FE" w14:textId="77777777" w:rsidR="00B3114A" w:rsidRPr="005A5115" w:rsidRDefault="00B3114A" w:rsidP="005A51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SO, 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S, CaSO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 xml:space="preserve">3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                             4) SCl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, 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</w:p>
    <w:p w14:paraId="2F5CB6C5" w14:textId="77777777" w:rsidR="00B3114A" w:rsidRPr="000D51E5" w:rsidRDefault="00B3114A" w:rsidP="005A5115">
      <w:pPr>
        <w:shd w:val="clear" w:color="auto" w:fill="FFFFFF"/>
        <w:spacing w:before="168"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6) В каком соединении сера проявляет </w:t>
      </w:r>
      <w:r w:rsidRPr="005A511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валентность, равную</w:t>
      </w:r>
      <w:r w:rsidRPr="005A511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IV</w:t>
      </w:r>
      <w:r w:rsidRPr="000D51E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? </w:t>
      </w:r>
    </w:p>
    <w:p w14:paraId="12DC8008" w14:textId="77777777" w:rsidR="00B3114A" w:rsidRPr="000D51E5" w:rsidRDefault="00B3114A" w:rsidP="005A5115">
      <w:pPr>
        <w:shd w:val="clear" w:color="auto" w:fill="FFFFFF"/>
        <w:spacing w:before="168" w:after="0" w:line="240" w:lineRule="auto"/>
        <w:rPr>
          <w:rFonts w:ascii="Times New Roman" w:eastAsia="Batang" w:hAnsi="Times New Roman" w:cs="Times New Roman"/>
          <w:bCs/>
          <w:spacing w:val="-3"/>
          <w:sz w:val="24"/>
          <w:szCs w:val="24"/>
          <w:vertAlign w:val="subscript"/>
          <w:lang w:eastAsia="ko-KR"/>
        </w:rPr>
      </w:pPr>
      <w:r w:rsidRPr="000D51E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      </w:t>
      </w:r>
      <w:r w:rsidRPr="000D51E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</w:t>
      </w:r>
      <w:r w:rsidRPr="005A5115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H</w:t>
      </w:r>
      <w:r w:rsidRPr="000D51E5">
        <w:rPr>
          <w:rFonts w:ascii="Times New Roman" w:eastAsia="Batang" w:hAnsi="Times New Roman" w:cs="Times New Roman"/>
          <w:bCs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S</w:t>
      </w:r>
      <w:r w:rsidRPr="000D51E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                 </w:t>
      </w:r>
      <w:proofErr w:type="gramStart"/>
      <w:r w:rsidRPr="000D51E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2)</w:t>
      </w:r>
      <w:r w:rsidRPr="005A5115">
        <w:rPr>
          <w:rFonts w:ascii="Times New Roman" w:eastAsia="Batang" w:hAnsi="Times New Roman" w:cs="Times New Roman"/>
          <w:bCs/>
          <w:sz w:val="24"/>
          <w:szCs w:val="24"/>
          <w:lang w:val="en-US" w:eastAsia="ko-KR"/>
        </w:rPr>
        <w:t>S</w:t>
      </w:r>
      <w:proofErr w:type="gramEnd"/>
      <w:r w:rsidRPr="005A511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</w:t>
      </w:r>
      <w:r w:rsidRPr="000D51E5">
        <w:rPr>
          <w:rFonts w:ascii="Times New Roman" w:eastAsia="Batang" w:hAnsi="Times New Roman" w:cs="Times New Roman"/>
          <w:bCs/>
          <w:sz w:val="24"/>
          <w:szCs w:val="24"/>
          <w:vertAlign w:val="subscript"/>
          <w:lang w:eastAsia="ko-KR"/>
        </w:rPr>
        <w:t>3</w:t>
      </w:r>
      <w:r w:rsidRPr="000D51E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3) </w:t>
      </w:r>
      <w:r w:rsidRPr="005A5115">
        <w:rPr>
          <w:rFonts w:ascii="Times New Roman" w:eastAsia="Batang" w:hAnsi="Times New Roman" w:cs="Times New Roman"/>
          <w:spacing w:val="-10"/>
          <w:sz w:val="24"/>
          <w:szCs w:val="24"/>
          <w:lang w:val="en-US" w:eastAsia="ko-KR"/>
        </w:rPr>
        <w:t>Na</w:t>
      </w:r>
      <w:r w:rsidRPr="000D51E5">
        <w:rPr>
          <w:rFonts w:ascii="Times New Roman" w:eastAsia="Batang" w:hAnsi="Times New Roman" w:cs="Times New Roman"/>
          <w:spacing w:val="-10"/>
          <w:sz w:val="24"/>
          <w:szCs w:val="24"/>
          <w:lang w:eastAsia="ko-KR"/>
        </w:rPr>
        <w:t xml:space="preserve"> </w:t>
      </w:r>
      <w:r w:rsidRPr="000D51E5">
        <w:rPr>
          <w:rFonts w:ascii="Times New Roman" w:eastAsia="Batang" w:hAnsi="Times New Roman" w:cs="Times New Roman"/>
          <w:spacing w:val="-10"/>
          <w:sz w:val="24"/>
          <w:szCs w:val="24"/>
          <w:vertAlign w:val="subscript"/>
          <w:lang w:eastAsia="ko-KR"/>
        </w:rPr>
        <w:t xml:space="preserve">2 </w:t>
      </w:r>
      <w:r w:rsidRPr="005A5115">
        <w:rPr>
          <w:rFonts w:ascii="Times New Roman" w:eastAsia="Batang" w:hAnsi="Times New Roman" w:cs="Times New Roman"/>
          <w:spacing w:val="-10"/>
          <w:sz w:val="24"/>
          <w:szCs w:val="24"/>
          <w:lang w:val="en-US" w:eastAsia="ko-KR"/>
        </w:rPr>
        <w:t>S</w:t>
      </w:r>
      <w:r w:rsidRPr="000D51E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4) </w:t>
      </w:r>
      <w:r w:rsidRPr="005A5115">
        <w:rPr>
          <w:rFonts w:ascii="Times New Roman" w:eastAsia="Batang" w:hAnsi="Times New Roman" w:cs="Times New Roman"/>
          <w:bCs/>
          <w:spacing w:val="-3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bCs/>
          <w:spacing w:val="-3"/>
          <w:sz w:val="24"/>
          <w:szCs w:val="24"/>
          <w:lang w:eastAsia="ko-KR"/>
        </w:rPr>
        <w:t>О</w:t>
      </w:r>
      <w:r w:rsidRPr="000D51E5">
        <w:rPr>
          <w:rFonts w:ascii="Times New Roman" w:eastAsia="Batang" w:hAnsi="Times New Roman" w:cs="Times New Roman"/>
          <w:bCs/>
          <w:spacing w:val="-3"/>
          <w:sz w:val="24"/>
          <w:szCs w:val="24"/>
          <w:vertAlign w:val="subscript"/>
          <w:lang w:eastAsia="ko-KR"/>
        </w:rPr>
        <w:t>2</w:t>
      </w:r>
    </w:p>
    <w:p w14:paraId="3028776E" w14:textId="77777777" w:rsidR="00B3114A" w:rsidRPr="005A5115" w:rsidRDefault="00B3114A" w:rsidP="005A5115">
      <w:pPr>
        <w:shd w:val="clear" w:color="auto" w:fill="FFFFFF"/>
        <w:spacing w:before="216"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bCs/>
          <w:spacing w:val="-3"/>
          <w:sz w:val="24"/>
          <w:szCs w:val="24"/>
          <w:lang w:eastAsia="ko-KR"/>
        </w:rPr>
        <w:lastRenderedPageBreak/>
        <w:t xml:space="preserve">7)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Неметалл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R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, степень окисления которого равна +6, об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>разует оксид состава:</w:t>
      </w:r>
    </w:p>
    <w:p w14:paraId="1B7A81DB" w14:textId="77777777" w:rsidR="00B3114A" w:rsidRPr="005A5115" w:rsidRDefault="00B3114A" w:rsidP="005A5115">
      <w:pPr>
        <w:shd w:val="clear" w:color="auto" w:fill="FFFFFF"/>
        <w:tabs>
          <w:tab w:val="left" w:pos="2160"/>
          <w:tab w:val="left" w:pos="3955"/>
          <w:tab w:val="left" w:pos="5549"/>
        </w:tabs>
        <w:spacing w:before="62" w:after="0" w:line="240" w:lineRule="auto"/>
        <w:ind w:left="394"/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R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5A5115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2) </w:t>
      </w:r>
      <w:r w:rsidRPr="005A5115">
        <w:rPr>
          <w:rFonts w:ascii="Times New Roman" w:eastAsia="Batang" w:hAnsi="Times New Roman" w:cs="Times New Roman"/>
          <w:spacing w:val="-1"/>
          <w:sz w:val="24"/>
          <w:szCs w:val="24"/>
          <w:lang w:val="en-US" w:eastAsia="ko-KR"/>
        </w:rPr>
        <w:t>R</w:t>
      </w:r>
      <w:r w:rsidRPr="005A5115">
        <w:rPr>
          <w:rFonts w:ascii="Times New Roman" w:eastAsia="Batang" w:hAnsi="Times New Roman" w:cs="Times New Roman"/>
          <w:spacing w:val="-1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pacing w:val="-1"/>
          <w:sz w:val="24"/>
          <w:szCs w:val="24"/>
          <w:vertAlign w:val="subscript"/>
          <w:lang w:eastAsia="ko-KR"/>
        </w:rPr>
        <w:t>6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5A5115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3) </w:t>
      </w:r>
      <w:r w:rsidRPr="005A5115">
        <w:rPr>
          <w:rFonts w:ascii="Times New Roman" w:eastAsia="Batang" w:hAnsi="Times New Roman" w:cs="Times New Roman"/>
          <w:spacing w:val="-2"/>
          <w:sz w:val="24"/>
          <w:szCs w:val="24"/>
          <w:lang w:val="en-US" w:eastAsia="ko-KR"/>
        </w:rPr>
        <w:t>R</w:t>
      </w:r>
      <w:r w:rsidRPr="005A5115">
        <w:rPr>
          <w:rFonts w:ascii="Times New Roman" w:eastAsia="Batang" w:hAnsi="Times New Roman" w:cs="Times New Roman"/>
          <w:spacing w:val="-2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pacing w:val="-2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 4)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R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6</w:t>
      </w:r>
    </w:p>
    <w:p w14:paraId="000B11A6" w14:textId="77777777" w:rsidR="00B3114A" w:rsidRPr="005A5115" w:rsidRDefault="00B3114A" w:rsidP="005A5115">
      <w:pPr>
        <w:shd w:val="clear" w:color="auto" w:fill="FFFFFF"/>
        <w:spacing w:before="226"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8) Одинаковую степень окисления сера имеет в каждом из двух соединений</w:t>
      </w:r>
    </w:p>
    <w:p w14:paraId="43B0B71D" w14:textId="77777777" w:rsidR="00B3114A" w:rsidRPr="005A5115" w:rsidRDefault="00B3114A" w:rsidP="005A511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Batang" w:hAnsi="Times New Roman" w:cs="Times New Roman"/>
          <w:spacing w:val="-18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S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(NH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)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</w:p>
    <w:p w14:paraId="6D6DBB03" w14:textId="77777777" w:rsidR="00B3114A" w:rsidRPr="005A5115" w:rsidRDefault="00B3114A" w:rsidP="005A511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pacing w:val="-11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</w:p>
    <w:p w14:paraId="25AC43A6" w14:textId="77777777" w:rsidR="00B3114A" w:rsidRPr="005A5115" w:rsidRDefault="00B3114A" w:rsidP="005A511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pacing w:val="-11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</w:p>
    <w:p w14:paraId="5CABFDF6" w14:textId="77777777" w:rsidR="00B3114A" w:rsidRPr="005A5115" w:rsidRDefault="00B3114A" w:rsidP="005A511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S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4</w:t>
      </w:r>
    </w:p>
    <w:p w14:paraId="4D3AAB38" w14:textId="77777777" w:rsidR="00B3114A" w:rsidRPr="005A5115" w:rsidRDefault="00B3114A" w:rsidP="005A5115">
      <w:pPr>
        <w:shd w:val="clear" w:color="auto" w:fill="FFFFFF"/>
        <w:tabs>
          <w:tab w:val="left" w:pos="2160"/>
          <w:tab w:val="left" w:pos="3955"/>
          <w:tab w:val="left" w:pos="5549"/>
        </w:tabs>
        <w:spacing w:before="62"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9) В каких соединениях атомы азота и фосфора имеют одинаковое значение степени окисления?</w:t>
      </w:r>
    </w:p>
    <w:p w14:paraId="5EC76FEA" w14:textId="77777777" w:rsidR="00B3114A" w:rsidRPr="005A5115" w:rsidRDefault="00B3114A" w:rsidP="005A5115">
      <w:pPr>
        <w:shd w:val="clear" w:color="auto" w:fill="FFFFFF"/>
        <w:tabs>
          <w:tab w:val="left" w:pos="2160"/>
          <w:tab w:val="left" w:pos="3955"/>
          <w:tab w:val="left" w:pos="5549"/>
        </w:tabs>
        <w:spacing w:before="62" w:after="0" w:line="240" w:lineRule="auto"/>
        <w:ind w:left="54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PCl</w:t>
      </w:r>
      <w:proofErr w:type="spellEnd"/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5</w:t>
      </w:r>
    </w:p>
    <w:p w14:paraId="241D456B" w14:textId="77777777" w:rsidR="00B3114A" w:rsidRPr="005A5115" w:rsidRDefault="00B3114A" w:rsidP="005A5115">
      <w:pPr>
        <w:shd w:val="clear" w:color="auto" w:fill="FFFFFF"/>
        <w:tabs>
          <w:tab w:val="left" w:pos="2160"/>
          <w:tab w:val="left" w:pos="3955"/>
          <w:tab w:val="left" w:pos="5549"/>
        </w:tabs>
        <w:spacing w:before="62" w:after="0" w:line="240" w:lineRule="auto"/>
        <w:ind w:left="54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Ca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</w:p>
    <w:p w14:paraId="11FCD272" w14:textId="77777777" w:rsidR="00B3114A" w:rsidRPr="005A5115" w:rsidRDefault="00B3114A" w:rsidP="005A5115">
      <w:pPr>
        <w:shd w:val="clear" w:color="auto" w:fill="FFFFFF"/>
        <w:tabs>
          <w:tab w:val="left" w:pos="2160"/>
          <w:tab w:val="left" w:pos="3955"/>
          <w:tab w:val="left" w:pos="5549"/>
        </w:tabs>
        <w:spacing w:before="62" w:after="0" w:line="240" w:lineRule="auto"/>
        <w:ind w:left="540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3) NO</w:t>
      </w:r>
      <w:proofErr w:type="gramStart"/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proofErr w:type="gramEnd"/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5</w:t>
      </w:r>
    </w:p>
    <w:p w14:paraId="2B221836" w14:textId="77777777" w:rsidR="00B3114A" w:rsidRPr="005A5115" w:rsidRDefault="00B3114A" w:rsidP="005A5115">
      <w:pPr>
        <w:shd w:val="clear" w:color="auto" w:fill="FFFFFF"/>
        <w:tabs>
          <w:tab w:val="left" w:pos="2160"/>
          <w:tab w:val="left" w:pos="3955"/>
          <w:tab w:val="left" w:pos="5549"/>
        </w:tabs>
        <w:spacing w:before="62" w:after="0" w:line="240" w:lineRule="auto"/>
        <w:ind w:left="540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4) NO</w:t>
      </w:r>
      <w:proofErr w:type="gramStart"/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proofErr w:type="gramEnd"/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 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val="en-US" w:eastAsia="ko-KR"/>
        </w:rPr>
        <w:t>3</w:t>
      </w:r>
    </w:p>
    <w:p w14:paraId="56079D51" w14:textId="77777777" w:rsidR="00B3114A" w:rsidRPr="005A5115" w:rsidRDefault="00B3114A" w:rsidP="005A5115">
      <w:pPr>
        <w:shd w:val="clear" w:color="auto" w:fill="FFFFFF"/>
        <w:spacing w:before="168"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10) Наименьшее значение степени окисления фосфор имеет в соединении</w:t>
      </w:r>
    </w:p>
    <w:p w14:paraId="7D2B1420" w14:textId="77777777" w:rsidR="00B3114A" w:rsidRPr="005A5115" w:rsidRDefault="00B3114A" w:rsidP="005A5115">
      <w:pPr>
        <w:shd w:val="clear" w:color="auto" w:fill="FFFFFF"/>
        <w:spacing w:before="168"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1) РН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2)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Na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3)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4)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</w:p>
    <w:p w14:paraId="11DB321D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11) В каких соединениях степени окисления атомов азота и фосфора равны </w:t>
      </w:r>
    </w:p>
    <w:p w14:paraId="211E5063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соответственно   +5 и -3?</w:t>
      </w:r>
    </w:p>
    <w:p w14:paraId="22FEB53E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1)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u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5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3)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u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Ca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</w:p>
    <w:p w14:paraId="207BC5BF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2)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NO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u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4)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N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5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u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3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</w:t>
      </w:r>
    </w:p>
    <w:p w14:paraId="78C1BE08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>12) Сера проявляет высшую степень окисления в соединении</w:t>
      </w:r>
    </w:p>
    <w:p w14:paraId="3BA428DA" w14:textId="77777777" w:rsidR="00B3114A" w:rsidRPr="005A5115" w:rsidRDefault="00B3114A" w:rsidP="005A511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1)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2)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3) 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SO</w:t>
      </w:r>
      <w:r w:rsidRPr="005A5115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4</w:t>
      </w:r>
      <w:r w:rsidRPr="005A511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4) </w:t>
      </w:r>
      <w:proofErr w:type="spellStart"/>
      <w:r w:rsidRPr="005A511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FeS</w:t>
      </w:r>
      <w:proofErr w:type="spellEnd"/>
    </w:p>
    <w:p w14:paraId="3FF110EE" w14:textId="77777777" w:rsidR="00F70A64" w:rsidRPr="005A5115" w:rsidRDefault="00F70A64" w:rsidP="005A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1</w:t>
      </w:r>
      <w:r w:rsidR="009F6873" w:rsidRPr="005A5115">
        <w:rPr>
          <w:rFonts w:ascii="Times New Roman" w:hAnsi="Times New Roman" w:cs="Times New Roman"/>
          <w:sz w:val="24"/>
          <w:szCs w:val="24"/>
        </w:rPr>
        <w:t>3</w:t>
      </w:r>
      <w:r w:rsidRPr="005A5115">
        <w:rPr>
          <w:rFonts w:ascii="Times New Roman" w:hAnsi="Times New Roman" w:cs="Times New Roman"/>
          <w:sz w:val="24"/>
          <w:szCs w:val="24"/>
        </w:rPr>
        <w:t xml:space="preserve">)Установите соответствие между формулой </w:t>
      </w:r>
      <w:proofErr w:type="spellStart"/>
      <w:r w:rsidRPr="005A5115">
        <w:rPr>
          <w:rFonts w:ascii="Times New Roman" w:hAnsi="Times New Roman" w:cs="Times New Roman"/>
          <w:sz w:val="24"/>
          <w:szCs w:val="24"/>
        </w:rPr>
        <w:t>соединия</w:t>
      </w:r>
      <w:proofErr w:type="spellEnd"/>
      <w:r w:rsidRPr="005A5115">
        <w:rPr>
          <w:rFonts w:ascii="Times New Roman" w:hAnsi="Times New Roman" w:cs="Times New Roman"/>
          <w:sz w:val="24"/>
          <w:szCs w:val="24"/>
        </w:rPr>
        <w:t xml:space="preserve"> и степенью окисления серы в нем. К  каждой позиции, обозначенной буквой, подберите соответствующую позицию, обозначенную цифрой.</w:t>
      </w:r>
    </w:p>
    <w:tbl>
      <w:tblPr>
        <w:tblW w:w="11364" w:type="dxa"/>
        <w:tblLayout w:type="fixed"/>
        <w:tblLook w:val="0000" w:firstRow="0" w:lastRow="0" w:firstColumn="0" w:lastColumn="0" w:noHBand="0" w:noVBand="0"/>
      </w:tblPr>
      <w:tblGrid>
        <w:gridCol w:w="4644"/>
        <w:gridCol w:w="6720"/>
      </w:tblGrid>
      <w:tr w:rsidR="00F70A64" w:rsidRPr="005A5115" w14:paraId="4BE86CB3" w14:textId="77777777" w:rsidTr="005A5115">
        <w:tc>
          <w:tcPr>
            <w:tcW w:w="4644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F05BF7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Формула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соединения</w:t>
            </w:r>
            <w:proofErr w:type="spellEnd"/>
          </w:p>
        </w:tc>
        <w:tc>
          <w:tcPr>
            <w:tcW w:w="672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5050047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Степень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окисления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серы</w:t>
            </w:r>
            <w:proofErr w:type="spellEnd"/>
          </w:p>
        </w:tc>
      </w:tr>
      <w:tr w:rsidR="00F70A64" w:rsidRPr="005A5115" w14:paraId="1E9478DF" w14:textId="77777777" w:rsidTr="005A5115">
        <w:tc>
          <w:tcPr>
            <w:tcW w:w="4644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9EDEC1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А) H</w:t>
            </w:r>
            <w:r w:rsidRPr="005A5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1FD44FC8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Б) H</w:t>
            </w:r>
            <w:r w:rsidRPr="005A5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A5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14:paraId="2F0571F1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В) SO</w:t>
            </w:r>
            <w:r w:rsidRPr="005A5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2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EF0EC8F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+ 2</w:t>
            </w:r>
          </w:p>
          <w:p w14:paraId="7BB02B1F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- 2</w:t>
            </w:r>
          </w:p>
          <w:p w14:paraId="30734A29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+ 4</w:t>
            </w:r>
          </w:p>
          <w:p w14:paraId="51F0D126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+ 6</w:t>
            </w:r>
          </w:p>
        </w:tc>
      </w:tr>
    </w:tbl>
    <w:p w14:paraId="40EDC33A" w14:textId="77777777" w:rsidR="00F70A64" w:rsidRPr="005A5115" w:rsidRDefault="00F70A64" w:rsidP="005A5115">
      <w:pPr>
        <w:pStyle w:val="a3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A919E" wp14:editId="77F12420">
            <wp:extent cx="5253990" cy="934856"/>
            <wp:effectExtent l="0" t="0" r="3810" b="508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80" r="7769" b="2525"/>
                    <a:stretch/>
                  </pic:blipFill>
                  <pic:spPr bwMode="auto">
                    <a:xfrm>
                      <a:off x="0" y="0"/>
                      <a:ext cx="5255734" cy="93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75518" w14:textId="77777777" w:rsidR="00F70A64" w:rsidRPr="005A5115" w:rsidRDefault="009F6873" w:rsidP="005A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14</w:t>
      </w:r>
      <w:r w:rsidR="00F70A64" w:rsidRPr="005A5115">
        <w:rPr>
          <w:rFonts w:ascii="Times New Roman" w:hAnsi="Times New Roman" w:cs="Times New Roman"/>
          <w:sz w:val="24"/>
          <w:szCs w:val="24"/>
        </w:rPr>
        <w:t xml:space="preserve">)Установите соответствие между формулой </w:t>
      </w:r>
      <w:proofErr w:type="spellStart"/>
      <w:r w:rsidR="00F70A64" w:rsidRPr="005A5115">
        <w:rPr>
          <w:rFonts w:ascii="Times New Roman" w:hAnsi="Times New Roman" w:cs="Times New Roman"/>
          <w:sz w:val="24"/>
          <w:szCs w:val="24"/>
        </w:rPr>
        <w:t>соединия</w:t>
      </w:r>
      <w:proofErr w:type="spellEnd"/>
      <w:r w:rsidR="00F70A64" w:rsidRPr="005A5115">
        <w:rPr>
          <w:rFonts w:ascii="Times New Roman" w:hAnsi="Times New Roman" w:cs="Times New Roman"/>
          <w:sz w:val="24"/>
          <w:szCs w:val="24"/>
        </w:rPr>
        <w:t xml:space="preserve"> и степенью окисления серы в нем. К  каждой позиции, обозначенной буквой, подберите соответствующую позицию, обозначенную цифрой.</w:t>
      </w:r>
    </w:p>
    <w:p w14:paraId="23386F6F" w14:textId="77777777" w:rsidR="00F70A64" w:rsidRPr="005A5115" w:rsidRDefault="00F70A64" w:rsidP="005A5115">
      <w:pPr>
        <w:pStyle w:val="a3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</w:p>
    <w:tbl>
      <w:tblPr>
        <w:tblW w:w="11364" w:type="dxa"/>
        <w:tblLayout w:type="fixed"/>
        <w:tblLook w:val="0000" w:firstRow="0" w:lastRow="0" w:firstColumn="0" w:lastColumn="0" w:noHBand="0" w:noVBand="0"/>
      </w:tblPr>
      <w:tblGrid>
        <w:gridCol w:w="4644"/>
        <w:gridCol w:w="6720"/>
      </w:tblGrid>
      <w:tr w:rsidR="00F70A64" w:rsidRPr="005A5115" w14:paraId="53968AB6" w14:textId="77777777" w:rsidTr="005A5115">
        <w:tc>
          <w:tcPr>
            <w:tcW w:w="4644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17B696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Формула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соединения</w:t>
            </w:r>
            <w:proofErr w:type="spellEnd"/>
          </w:p>
        </w:tc>
        <w:tc>
          <w:tcPr>
            <w:tcW w:w="672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C47A58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Степень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окисления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серы</w:t>
            </w:r>
            <w:proofErr w:type="spellEnd"/>
          </w:p>
        </w:tc>
      </w:tr>
      <w:tr w:rsidR="00F70A64" w:rsidRPr="005A5115" w14:paraId="3741C3F9" w14:textId="77777777" w:rsidTr="005A5115">
        <w:tc>
          <w:tcPr>
            <w:tcW w:w="4644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5454FD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</w:rPr>
              <w:t>А) Углекислый газ</w:t>
            </w:r>
          </w:p>
          <w:p w14:paraId="2B4D44D4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</w:rPr>
              <w:t>Б) Угарный газ</w:t>
            </w:r>
          </w:p>
          <w:p w14:paraId="4E564777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Угольная</w:t>
            </w:r>
            <w:proofErr w:type="spellEnd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кислота</w:t>
            </w:r>
            <w:proofErr w:type="spellEnd"/>
          </w:p>
        </w:tc>
        <w:tc>
          <w:tcPr>
            <w:tcW w:w="672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0080E3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+ 2</w:t>
            </w:r>
          </w:p>
          <w:p w14:paraId="315D6A72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- 2</w:t>
            </w:r>
          </w:p>
          <w:p w14:paraId="67C9530E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+ 4</w:t>
            </w:r>
          </w:p>
          <w:p w14:paraId="31843068" w14:textId="77777777" w:rsidR="00F70A64" w:rsidRPr="005A5115" w:rsidRDefault="00F70A64" w:rsidP="005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+ 6</w:t>
            </w:r>
          </w:p>
        </w:tc>
      </w:tr>
    </w:tbl>
    <w:p w14:paraId="7107F827" w14:textId="77777777" w:rsidR="00F70A64" w:rsidRPr="005A5115" w:rsidRDefault="00F70A64" w:rsidP="005A5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5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3D5A2" wp14:editId="2327AB5A">
            <wp:extent cx="5253990" cy="934856"/>
            <wp:effectExtent l="0" t="0" r="381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80" r="7769" b="2525"/>
                    <a:stretch/>
                  </pic:blipFill>
                  <pic:spPr bwMode="auto">
                    <a:xfrm>
                      <a:off x="0" y="0"/>
                      <a:ext cx="5255734" cy="93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C7E20F" w14:textId="77777777" w:rsidR="00F70A64" w:rsidRPr="005A5115" w:rsidRDefault="00F70A64" w:rsidP="005A5115">
      <w:pPr>
        <w:pStyle w:val="a3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</w:p>
    <w:p w14:paraId="643836E2" w14:textId="77777777" w:rsidR="00DE648A" w:rsidRPr="005A5115" w:rsidRDefault="009F6873" w:rsidP="005A51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lastRenderedPageBreak/>
        <w:t xml:space="preserve"> 15</w:t>
      </w:r>
      <w:r w:rsidR="00DE648A" w:rsidRPr="005A5115">
        <w:rPr>
          <w:rFonts w:ascii="Times New Roman" w:hAnsi="Times New Roman" w:cs="Times New Roman"/>
          <w:sz w:val="24"/>
          <w:szCs w:val="24"/>
        </w:rPr>
        <w:t>)Установите соответствие между формулой соединения и степенью окисления хлора в этом соединении: к каждой позиции, обозначенной буквой, подберите соответствующую позицию, обозначенную цифрой</w:t>
      </w:r>
    </w:p>
    <w:p w14:paraId="5B9E6958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ФОРМУЛА СОЕДИНЕНИЯ           СТЕПЕНЬ ОКИСЛЕНИЯ ХЛОРА</w:t>
      </w:r>
    </w:p>
    <w:p w14:paraId="673C4EBA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A5115">
        <w:rPr>
          <w:rFonts w:ascii="Times New Roman" w:hAnsi="Times New Roman" w:cs="Times New Roman"/>
          <w:sz w:val="24"/>
          <w:szCs w:val="24"/>
        </w:rPr>
        <w:t xml:space="preserve">                                               1) +7</w:t>
      </w:r>
    </w:p>
    <w:p w14:paraId="0FA515C8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                                        </w:t>
      </w:r>
      <w:r w:rsidRPr="005A5115">
        <w:rPr>
          <w:rFonts w:ascii="Times New Roman" w:hAnsi="Times New Roman" w:cs="Times New Roman"/>
          <w:sz w:val="24"/>
          <w:szCs w:val="24"/>
        </w:rPr>
        <w:t>2) +5</w:t>
      </w:r>
    </w:p>
    <w:p w14:paraId="4B4155D3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5A5115">
        <w:rPr>
          <w:rFonts w:ascii="Times New Roman" w:hAnsi="Times New Roman" w:cs="Times New Roman"/>
          <w:sz w:val="24"/>
          <w:szCs w:val="24"/>
        </w:rPr>
        <w:t xml:space="preserve">                                             3) +1</w:t>
      </w:r>
    </w:p>
    <w:p w14:paraId="24865406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4) -1</w:t>
      </w:r>
    </w:p>
    <w:p w14:paraId="505231E3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</w:t>
      </w:r>
    </w:p>
    <w:p w14:paraId="7C50A4C8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A5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56D24" wp14:editId="5398E8ED">
            <wp:extent cx="1419225" cy="414605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49" cy="41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E8C42" w14:textId="77777777" w:rsidR="00DE648A" w:rsidRPr="005A5115" w:rsidRDefault="009F6873" w:rsidP="005A51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 16</w:t>
      </w:r>
      <w:r w:rsidR="00DE648A" w:rsidRPr="005A5115">
        <w:rPr>
          <w:rFonts w:ascii="Times New Roman" w:hAnsi="Times New Roman" w:cs="Times New Roman"/>
          <w:sz w:val="24"/>
          <w:szCs w:val="24"/>
        </w:rPr>
        <w:t>)Установите соответствие между формулой соединения и степенью окисления серы в этом соединении: к каждой позиции, обозначенной буквой, подберите соответствующую позицию, обозначенную цифрой</w:t>
      </w:r>
    </w:p>
    <w:p w14:paraId="5AE7A6B4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ФОРМУЛА СОЕДИНЕНИЯ           СТЕПЕНЬ ОКИСЛЕНИЯ ХЛОРА</w:t>
      </w:r>
    </w:p>
    <w:p w14:paraId="03F3225C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А)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1) +2</w:t>
      </w:r>
    </w:p>
    <w:p w14:paraId="2179C42B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A5115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                                           </w:t>
      </w:r>
      <w:r w:rsidRPr="005A5115">
        <w:rPr>
          <w:rFonts w:ascii="Times New Roman" w:hAnsi="Times New Roman" w:cs="Times New Roman"/>
          <w:sz w:val="24"/>
          <w:szCs w:val="24"/>
        </w:rPr>
        <w:t>2) +4</w:t>
      </w:r>
    </w:p>
    <w:p w14:paraId="5767678F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В) 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A51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1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5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3) +6</w:t>
      </w:r>
    </w:p>
    <w:p w14:paraId="34FCACCC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4) -2</w:t>
      </w:r>
    </w:p>
    <w:p w14:paraId="5C7DCB66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</w:t>
      </w:r>
    </w:p>
    <w:p w14:paraId="60F0F838" w14:textId="77777777" w:rsidR="00DE648A" w:rsidRPr="005A5115" w:rsidRDefault="00DE648A" w:rsidP="005A51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5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A5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2CA6B0" wp14:editId="48037891">
            <wp:extent cx="1419225" cy="414605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49" cy="41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F7954" w14:textId="77777777" w:rsidR="00F70A64" w:rsidRPr="005A5115" w:rsidRDefault="00F70A64" w:rsidP="005A5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E3E18" w14:textId="77777777" w:rsidR="00F70A64" w:rsidRPr="005A5115" w:rsidRDefault="00F70A64" w:rsidP="005A511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F0E980" w14:textId="77777777" w:rsidR="00F406E2" w:rsidRPr="005A5115" w:rsidRDefault="00F406E2" w:rsidP="005A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6E2" w:rsidRPr="005A5115" w:rsidSect="000A4F3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57C"/>
    <w:multiLevelType w:val="singleLevel"/>
    <w:tmpl w:val="D8D01BA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eastAsia="Batang" w:hAnsi="Times New Roman" w:cs="Times New Roman"/>
      </w:rPr>
    </w:lvl>
  </w:abstractNum>
  <w:abstractNum w:abstractNumId="1" w15:restartNumberingAfterBreak="0">
    <w:nsid w:val="0DC57276"/>
    <w:multiLevelType w:val="hybridMultilevel"/>
    <w:tmpl w:val="D4020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353"/>
    <w:multiLevelType w:val="hybridMultilevel"/>
    <w:tmpl w:val="3E8E1EF8"/>
    <w:lvl w:ilvl="0" w:tplc="5CD4C17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D2672"/>
    <w:multiLevelType w:val="hybridMultilevel"/>
    <w:tmpl w:val="062C2B50"/>
    <w:lvl w:ilvl="0" w:tplc="E6FC06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BD1919"/>
    <w:multiLevelType w:val="hybridMultilevel"/>
    <w:tmpl w:val="ED7AE4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0E6BD3"/>
    <w:multiLevelType w:val="hybridMultilevel"/>
    <w:tmpl w:val="9C2E2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564"/>
    <w:multiLevelType w:val="singleLevel"/>
    <w:tmpl w:val="298AFE0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266595"/>
    <w:multiLevelType w:val="hybridMultilevel"/>
    <w:tmpl w:val="B5E21488"/>
    <w:lvl w:ilvl="0" w:tplc="865870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7B426330"/>
    <w:multiLevelType w:val="hybridMultilevel"/>
    <w:tmpl w:val="CB96C230"/>
    <w:lvl w:ilvl="0" w:tplc="6F3E1A4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6E9"/>
    <w:rsid w:val="000A4F36"/>
    <w:rsid w:val="000D51E5"/>
    <w:rsid w:val="00223BC1"/>
    <w:rsid w:val="002F1CA1"/>
    <w:rsid w:val="00401162"/>
    <w:rsid w:val="005A5115"/>
    <w:rsid w:val="00675F58"/>
    <w:rsid w:val="00711832"/>
    <w:rsid w:val="007417C1"/>
    <w:rsid w:val="007B77F4"/>
    <w:rsid w:val="00953013"/>
    <w:rsid w:val="009B3A9F"/>
    <w:rsid w:val="009E1B52"/>
    <w:rsid w:val="009F6873"/>
    <w:rsid w:val="00AF196B"/>
    <w:rsid w:val="00B3114A"/>
    <w:rsid w:val="00B83B74"/>
    <w:rsid w:val="00CA16E9"/>
    <w:rsid w:val="00CF3BB4"/>
    <w:rsid w:val="00DE648A"/>
    <w:rsid w:val="00E510A0"/>
    <w:rsid w:val="00E841C3"/>
    <w:rsid w:val="00F000DB"/>
    <w:rsid w:val="00F13018"/>
    <w:rsid w:val="00F406E2"/>
    <w:rsid w:val="00F61439"/>
    <w:rsid w:val="00F70A64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6"/>
        <o:r id="V:Rule5" type="connector" idref="#_x0000_s1029"/>
        <o:r id="V:Rule6" type="connector" idref="#_x0000_s1032"/>
      </o:rules>
    </o:shapelayout>
  </w:shapeDefaults>
  <w:decimalSymbol w:val=","/>
  <w:listSeparator w:val=";"/>
  <w14:docId w14:val="3A7B1B51"/>
  <w15:docId w15:val="{CE4D3242-17C9-416C-9B25-4790CAE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Тесник</cp:lastModifiedBy>
  <cp:revision>28</cp:revision>
  <dcterms:created xsi:type="dcterms:W3CDTF">2019-10-07T07:14:00Z</dcterms:created>
  <dcterms:modified xsi:type="dcterms:W3CDTF">2021-04-30T08:06:00Z</dcterms:modified>
</cp:coreProperties>
</file>