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3DB" w:rsidRPr="00F81960" w:rsidRDefault="00DA33DB" w:rsidP="00F81960">
      <w:pPr>
        <w:rPr>
          <w:sz w:val="24"/>
          <w:szCs w:val="24"/>
        </w:rPr>
      </w:pPr>
    </w:p>
    <w:p w:rsidR="00DA33DB" w:rsidRPr="00F81960" w:rsidRDefault="00DA33DB" w:rsidP="00F81960">
      <w:pPr>
        <w:rPr>
          <w:sz w:val="24"/>
          <w:szCs w:val="24"/>
        </w:rPr>
      </w:pPr>
      <w:r w:rsidRPr="00F81960">
        <w:rPr>
          <w:sz w:val="24"/>
          <w:szCs w:val="24"/>
        </w:rPr>
        <w:t>Содержание</w:t>
      </w:r>
    </w:p>
    <w:p w:rsidR="00DA33DB" w:rsidRPr="00F81960" w:rsidRDefault="00DA33DB" w:rsidP="00F81960">
      <w:pPr>
        <w:rPr>
          <w:sz w:val="24"/>
          <w:szCs w:val="24"/>
        </w:rPr>
      </w:pPr>
      <w:r w:rsidRPr="00F81960">
        <w:rPr>
          <w:sz w:val="24"/>
          <w:szCs w:val="24"/>
        </w:rPr>
        <w:tab/>
      </w:r>
    </w:p>
    <w:p w:rsidR="0033308E" w:rsidRPr="00F81960" w:rsidRDefault="00DA33DB" w:rsidP="00F81960">
      <w:pPr>
        <w:rPr>
          <w:sz w:val="24"/>
          <w:szCs w:val="24"/>
        </w:rPr>
      </w:pPr>
      <w:r w:rsidRPr="00F81960">
        <w:rPr>
          <w:sz w:val="24"/>
          <w:szCs w:val="24"/>
        </w:rPr>
        <w:t xml:space="preserve">І.  Введение.  </w:t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9D5398">
        <w:rPr>
          <w:sz w:val="24"/>
          <w:szCs w:val="24"/>
        </w:rPr>
        <w:t xml:space="preserve">           </w:t>
      </w:r>
      <w:r w:rsidR="004132A7" w:rsidRPr="00F81960">
        <w:rPr>
          <w:sz w:val="24"/>
          <w:szCs w:val="24"/>
        </w:rPr>
        <w:t>2-3</w:t>
      </w:r>
      <w:r w:rsidRPr="00F81960">
        <w:rPr>
          <w:sz w:val="24"/>
          <w:szCs w:val="24"/>
        </w:rPr>
        <w:t xml:space="preserve">            </w:t>
      </w:r>
      <w:r w:rsidR="00F81960" w:rsidRPr="00F81960">
        <w:rPr>
          <w:sz w:val="24"/>
          <w:szCs w:val="24"/>
        </w:rPr>
        <w:t xml:space="preserve">                        </w:t>
      </w:r>
      <w:r w:rsidRPr="00F81960">
        <w:rPr>
          <w:sz w:val="24"/>
          <w:szCs w:val="24"/>
        </w:rPr>
        <w:tab/>
      </w:r>
      <w:r w:rsidRPr="00F81960">
        <w:rPr>
          <w:sz w:val="24"/>
          <w:szCs w:val="24"/>
        </w:rPr>
        <w:tab/>
      </w:r>
      <w:r w:rsidRPr="00F81960">
        <w:rPr>
          <w:sz w:val="24"/>
          <w:szCs w:val="24"/>
        </w:rPr>
        <w:tab/>
      </w:r>
      <w:r w:rsidR="00BC0557" w:rsidRPr="00F81960">
        <w:rPr>
          <w:sz w:val="24"/>
          <w:szCs w:val="24"/>
        </w:rPr>
        <w:tab/>
      </w:r>
      <w:r w:rsidR="00BC0557" w:rsidRPr="00F81960">
        <w:rPr>
          <w:sz w:val="24"/>
          <w:szCs w:val="24"/>
        </w:rPr>
        <w:tab/>
        <w:t xml:space="preserve">    </w:t>
      </w:r>
    </w:p>
    <w:p w:rsidR="00DA33DB" w:rsidRPr="00F81960" w:rsidRDefault="00DA33DB" w:rsidP="00F81960">
      <w:pPr>
        <w:rPr>
          <w:sz w:val="24"/>
          <w:szCs w:val="24"/>
        </w:rPr>
      </w:pPr>
      <w:r w:rsidRPr="00F81960">
        <w:rPr>
          <w:sz w:val="24"/>
          <w:szCs w:val="24"/>
        </w:rPr>
        <w:t>II. Основная часть. История одного подвига.</w:t>
      </w:r>
      <w:r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9D5398">
        <w:rPr>
          <w:sz w:val="24"/>
          <w:szCs w:val="24"/>
        </w:rPr>
        <w:t xml:space="preserve">           </w:t>
      </w:r>
      <w:r w:rsidR="004132A7" w:rsidRPr="00F81960">
        <w:rPr>
          <w:sz w:val="24"/>
          <w:szCs w:val="24"/>
        </w:rPr>
        <w:t>4-18</w:t>
      </w:r>
      <w:r w:rsidR="00F81960" w:rsidRPr="00F81960">
        <w:rPr>
          <w:sz w:val="24"/>
          <w:szCs w:val="24"/>
        </w:rPr>
        <w:tab/>
        <w:t xml:space="preserve">          </w:t>
      </w:r>
      <w:r w:rsidR="0033308E" w:rsidRPr="00F81960">
        <w:rPr>
          <w:sz w:val="24"/>
          <w:szCs w:val="24"/>
        </w:rPr>
        <w:tab/>
      </w:r>
      <w:r w:rsidR="0033308E" w:rsidRPr="00F81960">
        <w:rPr>
          <w:sz w:val="24"/>
          <w:szCs w:val="24"/>
        </w:rPr>
        <w:tab/>
      </w:r>
      <w:r w:rsidR="0033308E" w:rsidRPr="00F81960">
        <w:rPr>
          <w:sz w:val="24"/>
          <w:szCs w:val="24"/>
        </w:rPr>
        <w:tab/>
        <w:t xml:space="preserve">                 </w:t>
      </w:r>
    </w:p>
    <w:p w:rsidR="004132A7" w:rsidRPr="00F81960" w:rsidRDefault="00DA33DB" w:rsidP="00F81960">
      <w:pPr>
        <w:rPr>
          <w:sz w:val="24"/>
          <w:szCs w:val="24"/>
        </w:rPr>
      </w:pPr>
      <w:proofErr w:type="spellStart"/>
      <w:r w:rsidRPr="00F81960">
        <w:rPr>
          <w:sz w:val="24"/>
          <w:szCs w:val="24"/>
        </w:rPr>
        <w:t>ІIІ.Заключение</w:t>
      </w:r>
      <w:proofErr w:type="spellEnd"/>
      <w:r w:rsidRPr="00F81960">
        <w:rPr>
          <w:sz w:val="24"/>
          <w:szCs w:val="24"/>
        </w:rPr>
        <w:t>.</w:t>
      </w:r>
      <w:r w:rsidRPr="00F81960">
        <w:rPr>
          <w:sz w:val="24"/>
          <w:szCs w:val="24"/>
        </w:rPr>
        <w:tab/>
        <w:t xml:space="preserve">    </w:t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  <w:t>7</w:t>
      </w:r>
      <w:r w:rsidRPr="00F81960">
        <w:rPr>
          <w:sz w:val="24"/>
          <w:szCs w:val="24"/>
        </w:rPr>
        <w:t xml:space="preserve">    </w:t>
      </w:r>
    </w:p>
    <w:p w:rsidR="00DA33DB" w:rsidRPr="00F81960" w:rsidRDefault="00DA33DB" w:rsidP="00F81960">
      <w:pPr>
        <w:rPr>
          <w:bCs/>
          <w:color w:val="FF0000"/>
          <w:sz w:val="24"/>
          <w:szCs w:val="24"/>
        </w:rPr>
      </w:pPr>
      <w:r w:rsidRPr="00F81960">
        <w:rPr>
          <w:sz w:val="24"/>
          <w:szCs w:val="24"/>
        </w:rPr>
        <w:t xml:space="preserve">                                                              </w:t>
      </w:r>
      <w:r w:rsidR="005C52BA" w:rsidRPr="00F81960">
        <w:rPr>
          <w:sz w:val="24"/>
          <w:szCs w:val="24"/>
        </w:rPr>
        <w:t xml:space="preserve">                       </w:t>
      </w:r>
      <w:r w:rsidRPr="00F81960">
        <w:rPr>
          <w:sz w:val="24"/>
          <w:szCs w:val="24"/>
        </w:rPr>
        <w:t xml:space="preserve">                                   </w:t>
      </w:r>
    </w:p>
    <w:p w:rsidR="00DA33DB" w:rsidRPr="00F81960" w:rsidRDefault="00DA33DB" w:rsidP="00F81960">
      <w:pPr>
        <w:rPr>
          <w:sz w:val="24"/>
          <w:szCs w:val="24"/>
        </w:rPr>
      </w:pPr>
      <w:r w:rsidRPr="00F81960">
        <w:rPr>
          <w:sz w:val="24"/>
          <w:szCs w:val="24"/>
        </w:rPr>
        <w:t>I</w:t>
      </w:r>
      <w:r w:rsidR="005C52BA" w:rsidRPr="00F81960">
        <w:rPr>
          <w:sz w:val="24"/>
          <w:szCs w:val="24"/>
          <w:lang w:val="en-US"/>
        </w:rPr>
        <w:t>V</w:t>
      </w:r>
      <w:r w:rsidRPr="00F81960">
        <w:rPr>
          <w:sz w:val="24"/>
          <w:szCs w:val="24"/>
        </w:rPr>
        <w:t>.Литература.</w:t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</w:r>
      <w:r w:rsidR="004132A7" w:rsidRPr="00F81960">
        <w:rPr>
          <w:sz w:val="24"/>
          <w:szCs w:val="24"/>
        </w:rPr>
        <w:tab/>
        <w:t>8</w:t>
      </w:r>
      <w:r w:rsidR="00C93C63" w:rsidRPr="00F81960">
        <w:rPr>
          <w:sz w:val="24"/>
          <w:szCs w:val="24"/>
        </w:rPr>
        <w:tab/>
      </w:r>
      <w:r w:rsidR="00C93C63" w:rsidRPr="00F81960">
        <w:rPr>
          <w:sz w:val="24"/>
          <w:szCs w:val="24"/>
        </w:rPr>
        <w:tab/>
      </w:r>
      <w:r w:rsidR="00C93C63" w:rsidRPr="00F81960">
        <w:rPr>
          <w:sz w:val="24"/>
          <w:szCs w:val="24"/>
        </w:rPr>
        <w:tab/>
      </w:r>
      <w:r w:rsidR="00C93C63" w:rsidRPr="00F81960">
        <w:rPr>
          <w:sz w:val="24"/>
          <w:szCs w:val="24"/>
        </w:rPr>
        <w:tab/>
      </w:r>
      <w:r w:rsidR="00C93C63" w:rsidRPr="00F81960">
        <w:rPr>
          <w:sz w:val="24"/>
          <w:szCs w:val="24"/>
        </w:rPr>
        <w:tab/>
      </w:r>
      <w:r w:rsidR="00C93C63" w:rsidRPr="00F81960">
        <w:rPr>
          <w:sz w:val="24"/>
          <w:szCs w:val="24"/>
        </w:rPr>
        <w:tab/>
        <w:t xml:space="preserve"> </w:t>
      </w:r>
      <w:r w:rsidR="005C52BA" w:rsidRPr="00F81960">
        <w:rPr>
          <w:sz w:val="24"/>
          <w:szCs w:val="24"/>
        </w:rPr>
        <w:tab/>
      </w:r>
      <w:r w:rsidR="005C52BA" w:rsidRPr="00F81960">
        <w:rPr>
          <w:sz w:val="24"/>
          <w:szCs w:val="24"/>
        </w:rPr>
        <w:tab/>
      </w:r>
      <w:r w:rsidR="005C52BA" w:rsidRPr="00F81960">
        <w:rPr>
          <w:sz w:val="24"/>
          <w:szCs w:val="24"/>
        </w:rPr>
        <w:tab/>
      </w:r>
      <w:r w:rsidR="005C52BA" w:rsidRPr="00F81960">
        <w:rPr>
          <w:sz w:val="24"/>
          <w:szCs w:val="24"/>
        </w:rPr>
        <w:tab/>
        <w:t xml:space="preserve">  </w:t>
      </w:r>
      <w:r w:rsidR="0033308E" w:rsidRPr="00F81960">
        <w:rPr>
          <w:sz w:val="24"/>
          <w:szCs w:val="24"/>
        </w:rPr>
        <w:t xml:space="preserve">   </w:t>
      </w:r>
    </w:p>
    <w:p w:rsidR="0033308E" w:rsidRPr="00F81960" w:rsidRDefault="004132A7" w:rsidP="00F81960">
      <w:pPr>
        <w:rPr>
          <w:sz w:val="24"/>
          <w:szCs w:val="24"/>
        </w:rPr>
      </w:pPr>
      <w:proofErr w:type="gramStart"/>
      <w:r w:rsidRPr="00F81960">
        <w:rPr>
          <w:sz w:val="24"/>
          <w:szCs w:val="24"/>
          <w:lang w:val="en-US"/>
        </w:rPr>
        <w:t>V</w:t>
      </w:r>
      <w:r w:rsidR="0033308E" w:rsidRPr="00F81960">
        <w:rPr>
          <w:sz w:val="24"/>
          <w:szCs w:val="24"/>
        </w:rPr>
        <w:t>.Приложение.</w:t>
      </w:r>
      <w:proofErr w:type="gramEnd"/>
      <w:r w:rsidRPr="00F81960">
        <w:rPr>
          <w:sz w:val="24"/>
          <w:szCs w:val="24"/>
        </w:rPr>
        <w:tab/>
      </w:r>
      <w:r w:rsidRPr="00F81960">
        <w:rPr>
          <w:sz w:val="24"/>
          <w:szCs w:val="24"/>
        </w:rPr>
        <w:tab/>
      </w:r>
      <w:r w:rsidRPr="00F81960">
        <w:rPr>
          <w:sz w:val="24"/>
          <w:szCs w:val="24"/>
        </w:rPr>
        <w:tab/>
      </w:r>
      <w:r w:rsidRPr="00F81960">
        <w:rPr>
          <w:sz w:val="24"/>
          <w:szCs w:val="24"/>
        </w:rPr>
        <w:tab/>
      </w:r>
      <w:r w:rsidRPr="00F81960">
        <w:rPr>
          <w:sz w:val="24"/>
          <w:szCs w:val="24"/>
        </w:rPr>
        <w:tab/>
      </w:r>
      <w:r w:rsidRPr="00F81960">
        <w:rPr>
          <w:sz w:val="24"/>
          <w:szCs w:val="24"/>
        </w:rPr>
        <w:tab/>
      </w:r>
      <w:r w:rsidRPr="00F81960">
        <w:rPr>
          <w:sz w:val="24"/>
          <w:szCs w:val="24"/>
        </w:rPr>
        <w:tab/>
      </w:r>
      <w:r w:rsidRPr="00F81960">
        <w:rPr>
          <w:sz w:val="24"/>
          <w:szCs w:val="24"/>
        </w:rPr>
        <w:tab/>
      </w:r>
      <w:r w:rsidRPr="00F81960">
        <w:rPr>
          <w:sz w:val="24"/>
          <w:szCs w:val="24"/>
        </w:rPr>
        <w:tab/>
      </w:r>
      <w:r w:rsidRPr="00F81960">
        <w:rPr>
          <w:sz w:val="24"/>
          <w:szCs w:val="24"/>
        </w:rPr>
        <w:tab/>
        <w:t>9-20</w:t>
      </w:r>
    </w:p>
    <w:p w:rsidR="00DA33DB" w:rsidRPr="005C52BA" w:rsidRDefault="00DA33DB" w:rsidP="00F81960">
      <w:pPr>
        <w:jc w:val="both"/>
        <w:rPr>
          <w:sz w:val="28"/>
          <w:szCs w:val="28"/>
        </w:rPr>
      </w:pPr>
    </w:p>
    <w:p w:rsidR="00DA33DB" w:rsidRPr="005C52BA" w:rsidRDefault="00DA33DB" w:rsidP="00F81960">
      <w:pPr>
        <w:jc w:val="both"/>
        <w:rPr>
          <w:sz w:val="28"/>
          <w:szCs w:val="28"/>
        </w:rPr>
      </w:pPr>
    </w:p>
    <w:p w:rsidR="00DA33DB" w:rsidRPr="005C52BA" w:rsidRDefault="00DA33DB" w:rsidP="005C52BA">
      <w:pPr>
        <w:jc w:val="both"/>
        <w:rPr>
          <w:sz w:val="28"/>
          <w:szCs w:val="28"/>
        </w:rPr>
      </w:pPr>
    </w:p>
    <w:p w:rsidR="00DA33DB" w:rsidRPr="005C52BA" w:rsidRDefault="00DA33DB" w:rsidP="005C52BA">
      <w:pPr>
        <w:jc w:val="both"/>
        <w:rPr>
          <w:sz w:val="28"/>
          <w:szCs w:val="28"/>
        </w:rPr>
      </w:pPr>
    </w:p>
    <w:p w:rsidR="00DA33DB" w:rsidRPr="005C52BA" w:rsidRDefault="00DA33DB" w:rsidP="005C52BA">
      <w:pPr>
        <w:jc w:val="both"/>
        <w:rPr>
          <w:sz w:val="28"/>
          <w:szCs w:val="28"/>
        </w:rPr>
      </w:pPr>
    </w:p>
    <w:p w:rsidR="00DA33DB" w:rsidRPr="00B43E4B" w:rsidRDefault="00DA33DB" w:rsidP="00DA33DB">
      <w:pPr>
        <w:spacing w:line="360" w:lineRule="auto"/>
        <w:jc w:val="center"/>
        <w:rPr>
          <w:sz w:val="28"/>
        </w:rPr>
      </w:pPr>
    </w:p>
    <w:p w:rsidR="00DA33DB" w:rsidRPr="00B43E4B" w:rsidRDefault="00DA33DB" w:rsidP="00DA33DB">
      <w:pPr>
        <w:spacing w:line="360" w:lineRule="auto"/>
        <w:jc w:val="center"/>
        <w:rPr>
          <w:sz w:val="28"/>
        </w:rPr>
      </w:pPr>
    </w:p>
    <w:p w:rsidR="00DA33DB" w:rsidRPr="00B43E4B" w:rsidRDefault="00DA33DB" w:rsidP="00DA33DB">
      <w:pPr>
        <w:spacing w:line="360" w:lineRule="auto"/>
        <w:jc w:val="center"/>
        <w:rPr>
          <w:sz w:val="28"/>
        </w:rPr>
      </w:pPr>
    </w:p>
    <w:p w:rsidR="00DA33DB" w:rsidRPr="00B43E4B" w:rsidRDefault="00DA33DB" w:rsidP="00DA33DB">
      <w:pPr>
        <w:spacing w:line="360" w:lineRule="auto"/>
        <w:jc w:val="center"/>
        <w:rPr>
          <w:sz w:val="28"/>
        </w:rPr>
      </w:pPr>
    </w:p>
    <w:p w:rsidR="00DA33DB" w:rsidRPr="00B43E4B" w:rsidRDefault="00DA33DB" w:rsidP="00DA33DB">
      <w:pPr>
        <w:spacing w:line="360" w:lineRule="auto"/>
        <w:jc w:val="center"/>
        <w:rPr>
          <w:sz w:val="28"/>
        </w:rPr>
      </w:pPr>
    </w:p>
    <w:p w:rsidR="00DA33DB" w:rsidRPr="00B43E4B" w:rsidRDefault="00DA33DB" w:rsidP="00DA33DB">
      <w:pPr>
        <w:spacing w:line="360" w:lineRule="auto"/>
        <w:jc w:val="center"/>
        <w:rPr>
          <w:sz w:val="28"/>
        </w:rPr>
      </w:pPr>
    </w:p>
    <w:p w:rsidR="00DA33DB" w:rsidRPr="00B43E4B" w:rsidRDefault="00DA33DB" w:rsidP="00DA33DB">
      <w:pPr>
        <w:spacing w:line="360" w:lineRule="auto"/>
        <w:jc w:val="center"/>
        <w:rPr>
          <w:sz w:val="28"/>
        </w:rPr>
      </w:pPr>
    </w:p>
    <w:p w:rsidR="00DA33DB" w:rsidRPr="00B43E4B" w:rsidRDefault="00DA33DB" w:rsidP="00DA33DB">
      <w:pPr>
        <w:rPr>
          <w:sz w:val="28"/>
        </w:rPr>
      </w:pPr>
    </w:p>
    <w:p w:rsidR="00DA33DB" w:rsidRPr="00B43E4B" w:rsidRDefault="00DA33DB" w:rsidP="00DA33DB">
      <w:pPr>
        <w:rPr>
          <w:sz w:val="28"/>
        </w:rPr>
      </w:pPr>
    </w:p>
    <w:p w:rsidR="00DA33DB" w:rsidRPr="00B43E4B" w:rsidRDefault="00DA33DB" w:rsidP="00DA33DB">
      <w:pPr>
        <w:rPr>
          <w:sz w:val="28"/>
        </w:rPr>
      </w:pPr>
    </w:p>
    <w:p w:rsidR="00DA33DB" w:rsidRPr="00B43E4B" w:rsidRDefault="00DA33DB" w:rsidP="00DA33DB">
      <w:pPr>
        <w:rPr>
          <w:sz w:val="28"/>
        </w:rPr>
      </w:pPr>
    </w:p>
    <w:p w:rsidR="00DA33DB" w:rsidRPr="0033308E" w:rsidRDefault="00DA33DB" w:rsidP="00DA33DB">
      <w:pPr>
        <w:spacing w:line="360" w:lineRule="auto"/>
        <w:jc w:val="center"/>
        <w:rPr>
          <w:sz w:val="28"/>
        </w:rPr>
      </w:pPr>
    </w:p>
    <w:p w:rsidR="005C52BA" w:rsidRPr="0033308E" w:rsidRDefault="005C52BA" w:rsidP="00DA33DB">
      <w:pPr>
        <w:spacing w:line="360" w:lineRule="auto"/>
        <w:jc w:val="center"/>
        <w:rPr>
          <w:sz w:val="28"/>
        </w:rPr>
      </w:pPr>
    </w:p>
    <w:p w:rsidR="005C52BA" w:rsidRPr="0033308E" w:rsidRDefault="005C52BA" w:rsidP="00DA33DB">
      <w:pPr>
        <w:spacing w:line="360" w:lineRule="auto"/>
        <w:jc w:val="center"/>
        <w:rPr>
          <w:sz w:val="28"/>
        </w:rPr>
      </w:pPr>
    </w:p>
    <w:p w:rsidR="005C52BA" w:rsidRPr="0033308E" w:rsidRDefault="005C52BA" w:rsidP="00DA33DB">
      <w:pPr>
        <w:spacing w:line="360" w:lineRule="auto"/>
        <w:jc w:val="center"/>
        <w:rPr>
          <w:sz w:val="28"/>
        </w:rPr>
      </w:pPr>
    </w:p>
    <w:p w:rsidR="005C52BA" w:rsidRPr="0033308E" w:rsidRDefault="005C52BA" w:rsidP="00DA33DB">
      <w:pPr>
        <w:spacing w:line="360" w:lineRule="auto"/>
        <w:jc w:val="center"/>
        <w:rPr>
          <w:sz w:val="28"/>
        </w:rPr>
      </w:pPr>
    </w:p>
    <w:p w:rsidR="0033308E" w:rsidRDefault="0033308E" w:rsidP="0033308E">
      <w:pPr>
        <w:jc w:val="both"/>
        <w:rPr>
          <w:sz w:val="28"/>
        </w:rPr>
      </w:pPr>
    </w:p>
    <w:p w:rsidR="004132A7" w:rsidRDefault="004132A7" w:rsidP="0033308E">
      <w:pPr>
        <w:jc w:val="both"/>
        <w:rPr>
          <w:sz w:val="28"/>
          <w:szCs w:val="28"/>
        </w:rPr>
      </w:pPr>
    </w:p>
    <w:p w:rsidR="00F81960" w:rsidRDefault="00F81960" w:rsidP="0033308E">
      <w:pPr>
        <w:jc w:val="both"/>
        <w:rPr>
          <w:sz w:val="28"/>
          <w:szCs w:val="28"/>
        </w:rPr>
      </w:pPr>
    </w:p>
    <w:p w:rsidR="00F81960" w:rsidRDefault="00F81960" w:rsidP="0033308E">
      <w:pPr>
        <w:jc w:val="both"/>
        <w:rPr>
          <w:sz w:val="28"/>
          <w:szCs w:val="28"/>
        </w:rPr>
      </w:pPr>
    </w:p>
    <w:p w:rsidR="00F81960" w:rsidRDefault="00F81960" w:rsidP="0033308E">
      <w:pPr>
        <w:jc w:val="both"/>
        <w:rPr>
          <w:sz w:val="28"/>
          <w:szCs w:val="28"/>
        </w:rPr>
      </w:pPr>
    </w:p>
    <w:p w:rsidR="00F81960" w:rsidRDefault="00F81960" w:rsidP="0033308E">
      <w:pPr>
        <w:jc w:val="both"/>
        <w:rPr>
          <w:sz w:val="28"/>
          <w:szCs w:val="28"/>
        </w:rPr>
      </w:pPr>
    </w:p>
    <w:p w:rsidR="00F81960" w:rsidRPr="00871BDC" w:rsidRDefault="00F81960" w:rsidP="0033308E">
      <w:pPr>
        <w:jc w:val="both"/>
        <w:rPr>
          <w:sz w:val="28"/>
          <w:szCs w:val="28"/>
        </w:rPr>
      </w:pPr>
    </w:p>
    <w:p w:rsidR="0033308E" w:rsidRPr="00871BDC" w:rsidRDefault="0033308E" w:rsidP="0033308E">
      <w:pPr>
        <w:jc w:val="center"/>
        <w:rPr>
          <w:sz w:val="28"/>
          <w:szCs w:val="28"/>
        </w:rPr>
      </w:pPr>
      <w:r w:rsidRPr="00871BDC">
        <w:rPr>
          <w:sz w:val="28"/>
          <w:szCs w:val="28"/>
        </w:rPr>
        <w:lastRenderedPageBreak/>
        <w:t>Введение.</w:t>
      </w:r>
    </w:p>
    <w:p w:rsidR="0033308E" w:rsidRPr="00871BDC" w:rsidRDefault="0033308E" w:rsidP="0033308E">
      <w:pPr>
        <w:ind w:firstLine="708"/>
        <w:jc w:val="both"/>
        <w:rPr>
          <w:sz w:val="28"/>
          <w:szCs w:val="28"/>
        </w:rPr>
      </w:pPr>
      <w:r w:rsidRPr="00871BDC">
        <w:rPr>
          <w:sz w:val="28"/>
          <w:szCs w:val="28"/>
        </w:rPr>
        <w:t>Исследовательская работа «</w:t>
      </w:r>
      <w:r>
        <w:rPr>
          <w:sz w:val="28"/>
          <w:szCs w:val="28"/>
        </w:rPr>
        <w:t>История одного подвига</w:t>
      </w:r>
      <w:r w:rsidRPr="00871BDC">
        <w:rPr>
          <w:sz w:val="28"/>
          <w:szCs w:val="28"/>
        </w:rPr>
        <w:t xml:space="preserve">» посвящена </w:t>
      </w:r>
      <w:r w:rsidR="005613CF">
        <w:rPr>
          <w:sz w:val="28"/>
          <w:szCs w:val="28"/>
        </w:rPr>
        <w:t>13 героям Советского Союза, совершившим свой подвиг на небольшой станции в Ростовской области.</w:t>
      </w:r>
      <w:r w:rsidRPr="00871BDC">
        <w:rPr>
          <w:sz w:val="28"/>
          <w:szCs w:val="28"/>
        </w:rPr>
        <w:t xml:space="preserve"> В ней принимали участие члены Совета школьного музея МБОУ СОШ №9. Ребята встречались с</w:t>
      </w:r>
      <w:r w:rsidR="005613CF">
        <w:rPr>
          <w:sz w:val="28"/>
          <w:szCs w:val="28"/>
        </w:rPr>
        <w:t>о свидетелями тех событий</w:t>
      </w:r>
      <w:r w:rsidRPr="00871BDC">
        <w:rPr>
          <w:sz w:val="28"/>
          <w:szCs w:val="28"/>
        </w:rPr>
        <w:t>, брали у них интервью.</w:t>
      </w:r>
    </w:p>
    <w:p w:rsidR="0033308E" w:rsidRPr="00871BDC" w:rsidRDefault="0033308E" w:rsidP="0033308E">
      <w:pPr>
        <w:ind w:firstLine="708"/>
        <w:jc w:val="both"/>
        <w:rPr>
          <w:sz w:val="28"/>
          <w:szCs w:val="28"/>
        </w:rPr>
      </w:pPr>
      <w:r w:rsidRPr="00871BDC">
        <w:rPr>
          <w:sz w:val="28"/>
          <w:szCs w:val="28"/>
          <w:u w:val="single"/>
        </w:rPr>
        <w:t>Суть проектной работы</w:t>
      </w:r>
      <w:r w:rsidRPr="00871BDC">
        <w:rPr>
          <w:sz w:val="28"/>
          <w:szCs w:val="28"/>
        </w:rPr>
        <w:t xml:space="preserve"> заключается в том, что ребята работают над восстановлением </w:t>
      </w:r>
      <w:r w:rsidR="005613CF">
        <w:rPr>
          <w:sz w:val="28"/>
          <w:szCs w:val="28"/>
        </w:rPr>
        <w:t xml:space="preserve">и сохранением памяти о событиях </w:t>
      </w:r>
      <w:r w:rsidRPr="00871BDC">
        <w:rPr>
          <w:sz w:val="28"/>
          <w:szCs w:val="28"/>
        </w:rPr>
        <w:t>Великой Отечественной войны. Благодаря кропотливой работе появилось это исследование.</w:t>
      </w:r>
    </w:p>
    <w:p w:rsidR="0033308E" w:rsidRPr="00871BDC" w:rsidRDefault="0033308E" w:rsidP="0033308E">
      <w:pPr>
        <w:ind w:firstLine="708"/>
        <w:jc w:val="both"/>
        <w:rPr>
          <w:sz w:val="28"/>
          <w:szCs w:val="28"/>
        </w:rPr>
      </w:pPr>
      <w:r w:rsidRPr="00871BDC">
        <w:rPr>
          <w:sz w:val="28"/>
          <w:szCs w:val="28"/>
          <w:u w:val="single"/>
        </w:rPr>
        <w:t>Проблема исследования</w:t>
      </w:r>
      <w:r w:rsidRPr="00871BDC">
        <w:rPr>
          <w:sz w:val="28"/>
          <w:szCs w:val="28"/>
        </w:rPr>
        <w:t xml:space="preserve"> обусловлена задачей восстановления исторической памяти о героях Великой Отечественной войны.</w:t>
      </w:r>
    </w:p>
    <w:p w:rsidR="0033308E" w:rsidRPr="00871BDC" w:rsidRDefault="0033308E" w:rsidP="0033308E">
      <w:pPr>
        <w:ind w:firstLine="708"/>
        <w:jc w:val="both"/>
        <w:rPr>
          <w:sz w:val="28"/>
          <w:szCs w:val="28"/>
        </w:rPr>
      </w:pPr>
      <w:r w:rsidRPr="00871BDC">
        <w:rPr>
          <w:sz w:val="28"/>
          <w:szCs w:val="28"/>
        </w:rPr>
        <w:t xml:space="preserve">Работа </w:t>
      </w:r>
      <w:r w:rsidRPr="00871BDC">
        <w:rPr>
          <w:sz w:val="28"/>
          <w:szCs w:val="28"/>
          <w:u w:val="single"/>
        </w:rPr>
        <w:t>представляет особую значимость</w:t>
      </w:r>
      <w:r w:rsidRPr="00871BDC">
        <w:rPr>
          <w:sz w:val="28"/>
          <w:szCs w:val="28"/>
        </w:rPr>
        <w:t xml:space="preserve"> для наших исследователей в восстановлении исторической памяти.</w:t>
      </w:r>
    </w:p>
    <w:p w:rsidR="0033308E" w:rsidRPr="00871BDC" w:rsidRDefault="0033308E" w:rsidP="0033308E">
      <w:pPr>
        <w:ind w:firstLine="708"/>
        <w:jc w:val="both"/>
        <w:rPr>
          <w:sz w:val="28"/>
          <w:szCs w:val="28"/>
        </w:rPr>
      </w:pPr>
      <w:r w:rsidRPr="00871BDC">
        <w:rPr>
          <w:sz w:val="28"/>
          <w:szCs w:val="28"/>
          <w:u w:val="single"/>
        </w:rPr>
        <w:t>Актуальность</w:t>
      </w:r>
      <w:r w:rsidRPr="00871BDC">
        <w:rPr>
          <w:sz w:val="28"/>
          <w:szCs w:val="28"/>
        </w:rPr>
        <w:t xml:space="preserve"> нашей работы обусловлена увековечиванием памяти героев Великой Отечественной войны. В нашей школе ведется активная военно-патриотическая деятельность, поэтому мы часто работаем с архивн</w:t>
      </w:r>
      <w:r w:rsidR="005613CF">
        <w:rPr>
          <w:sz w:val="28"/>
          <w:szCs w:val="28"/>
        </w:rPr>
        <w:t>ыми документами школьного музея, с воспоминаниями свидетелей тех событий.</w:t>
      </w:r>
    </w:p>
    <w:p w:rsidR="0033308E" w:rsidRPr="00871BDC" w:rsidRDefault="0033308E" w:rsidP="0033308E">
      <w:pPr>
        <w:ind w:firstLine="708"/>
        <w:jc w:val="both"/>
        <w:rPr>
          <w:sz w:val="28"/>
          <w:szCs w:val="28"/>
        </w:rPr>
      </w:pPr>
      <w:r w:rsidRPr="00871BDC">
        <w:rPr>
          <w:sz w:val="28"/>
          <w:szCs w:val="28"/>
        </w:rPr>
        <w:t xml:space="preserve">Особенно широко в музее представлена военная тематика. Мы </w:t>
      </w:r>
      <w:r w:rsidR="005613CF">
        <w:rPr>
          <w:sz w:val="28"/>
          <w:szCs w:val="28"/>
        </w:rPr>
        <w:t xml:space="preserve">уже  многое </w:t>
      </w:r>
      <w:r w:rsidRPr="00871BDC">
        <w:rPr>
          <w:sz w:val="28"/>
          <w:szCs w:val="28"/>
        </w:rPr>
        <w:t xml:space="preserve">знаем </w:t>
      </w:r>
      <w:r w:rsidR="005613CF">
        <w:rPr>
          <w:sz w:val="28"/>
          <w:szCs w:val="28"/>
        </w:rPr>
        <w:t xml:space="preserve">о военной истории нашей школы, </w:t>
      </w:r>
      <w:r w:rsidRPr="00871BDC">
        <w:rPr>
          <w:sz w:val="28"/>
          <w:szCs w:val="28"/>
        </w:rPr>
        <w:t xml:space="preserve">а сегодня хотим </w:t>
      </w:r>
      <w:r w:rsidR="005613CF">
        <w:rPr>
          <w:sz w:val="28"/>
          <w:szCs w:val="28"/>
        </w:rPr>
        <w:t>открыть одну и</w:t>
      </w:r>
      <w:r w:rsidR="00345377">
        <w:rPr>
          <w:sz w:val="28"/>
          <w:szCs w:val="28"/>
        </w:rPr>
        <w:t>з</w:t>
      </w:r>
      <w:r w:rsidR="005613CF">
        <w:rPr>
          <w:sz w:val="28"/>
          <w:szCs w:val="28"/>
        </w:rPr>
        <w:t xml:space="preserve"> многих страниц военной истории нашей области.</w:t>
      </w:r>
    </w:p>
    <w:p w:rsidR="0033308E" w:rsidRDefault="0033308E" w:rsidP="0033308E">
      <w:pPr>
        <w:jc w:val="both"/>
        <w:rPr>
          <w:sz w:val="28"/>
          <w:szCs w:val="28"/>
        </w:rPr>
      </w:pPr>
      <w:r w:rsidRPr="00E06E3E">
        <w:rPr>
          <w:sz w:val="28"/>
          <w:szCs w:val="28"/>
          <w:u w:val="single"/>
        </w:rPr>
        <w:t>Цель работы:</w:t>
      </w:r>
      <w:r>
        <w:rPr>
          <w:sz w:val="28"/>
          <w:szCs w:val="28"/>
        </w:rPr>
        <w:t xml:space="preserve"> </w:t>
      </w:r>
    </w:p>
    <w:p w:rsidR="0033308E" w:rsidRDefault="0033308E" w:rsidP="003330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613CF">
        <w:rPr>
          <w:sz w:val="28"/>
          <w:szCs w:val="28"/>
        </w:rPr>
        <w:t xml:space="preserve">сохранение памяти </w:t>
      </w:r>
      <w:r w:rsidR="00345377">
        <w:rPr>
          <w:sz w:val="28"/>
          <w:szCs w:val="28"/>
        </w:rPr>
        <w:t xml:space="preserve"> о военных событиях1941-1945г.</w:t>
      </w:r>
    </w:p>
    <w:p w:rsidR="0033308E" w:rsidRDefault="0033308E" w:rsidP="0033308E">
      <w:pPr>
        <w:jc w:val="both"/>
        <w:rPr>
          <w:sz w:val="28"/>
          <w:szCs w:val="28"/>
          <w:u w:val="single"/>
        </w:rPr>
      </w:pPr>
    </w:p>
    <w:p w:rsidR="0033308E" w:rsidRPr="00E06E3E" w:rsidRDefault="0033308E" w:rsidP="0033308E">
      <w:pPr>
        <w:jc w:val="both"/>
        <w:rPr>
          <w:sz w:val="28"/>
          <w:szCs w:val="28"/>
          <w:u w:val="single"/>
        </w:rPr>
      </w:pPr>
      <w:r w:rsidRPr="00E06E3E">
        <w:rPr>
          <w:sz w:val="28"/>
          <w:szCs w:val="28"/>
          <w:u w:val="single"/>
        </w:rPr>
        <w:t xml:space="preserve">Задачи работы: </w:t>
      </w:r>
    </w:p>
    <w:p w:rsidR="0033308E" w:rsidRDefault="0033308E" w:rsidP="0033308E">
      <w:pPr>
        <w:jc w:val="both"/>
        <w:rPr>
          <w:sz w:val="28"/>
          <w:szCs w:val="28"/>
        </w:rPr>
      </w:pPr>
      <w:r>
        <w:rPr>
          <w:sz w:val="28"/>
          <w:szCs w:val="28"/>
        </w:rPr>
        <w:t>- изучить историю</w:t>
      </w:r>
      <w:r w:rsidR="00345377">
        <w:rPr>
          <w:sz w:val="28"/>
          <w:szCs w:val="28"/>
        </w:rPr>
        <w:t xml:space="preserve"> подвига гвардейцев на </w:t>
      </w:r>
      <w:r w:rsidR="005613CF">
        <w:rPr>
          <w:sz w:val="28"/>
          <w:szCs w:val="28"/>
        </w:rPr>
        <w:t xml:space="preserve"> </w:t>
      </w:r>
      <w:proofErr w:type="spellStart"/>
      <w:r w:rsidR="005613CF">
        <w:rPr>
          <w:sz w:val="28"/>
          <w:szCs w:val="28"/>
        </w:rPr>
        <w:t>ст</w:t>
      </w:r>
      <w:proofErr w:type="gramStart"/>
      <w:r w:rsidR="005613CF">
        <w:rPr>
          <w:sz w:val="28"/>
          <w:szCs w:val="28"/>
        </w:rPr>
        <w:t>.К</w:t>
      </w:r>
      <w:proofErr w:type="gramEnd"/>
      <w:r w:rsidR="005613CF">
        <w:rPr>
          <w:sz w:val="28"/>
          <w:szCs w:val="28"/>
        </w:rPr>
        <w:t>ра</w:t>
      </w:r>
      <w:r w:rsidR="00F81960">
        <w:rPr>
          <w:sz w:val="28"/>
          <w:szCs w:val="28"/>
        </w:rPr>
        <w:t>с</w:t>
      </w:r>
      <w:r w:rsidR="00345377">
        <w:rPr>
          <w:sz w:val="28"/>
          <w:szCs w:val="28"/>
        </w:rPr>
        <w:t>новка</w:t>
      </w:r>
      <w:proofErr w:type="spellEnd"/>
      <w:r>
        <w:rPr>
          <w:sz w:val="28"/>
          <w:szCs w:val="28"/>
        </w:rPr>
        <w:t>,</w:t>
      </w:r>
    </w:p>
    <w:p w:rsidR="0033308E" w:rsidRDefault="0033308E" w:rsidP="0033308E">
      <w:pPr>
        <w:jc w:val="both"/>
        <w:rPr>
          <w:sz w:val="28"/>
          <w:szCs w:val="28"/>
        </w:rPr>
      </w:pPr>
      <w:r>
        <w:rPr>
          <w:sz w:val="28"/>
          <w:szCs w:val="28"/>
        </w:rPr>
        <w:t>- исследовать архивные документы и публикации периодической литературы и средств массовой информации по интересующей теме,</w:t>
      </w:r>
    </w:p>
    <w:p w:rsidR="0033308E" w:rsidRDefault="0033308E" w:rsidP="003330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-найти </w:t>
      </w:r>
      <w:r w:rsidR="00345377">
        <w:rPr>
          <w:sz w:val="28"/>
          <w:szCs w:val="28"/>
        </w:rPr>
        <w:t>свидетелей тех событий.</w:t>
      </w:r>
    </w:p>
    <w:p w:rsidR="0033308E" w:rsidRDefault="0033308E" w:rsidP="0033308E">
      <w:pPr>
        <w:jc w:val="both"/>
        <w:rPr>
          <w:sz w:val="28"/>
          <w:szCs w:val="28"/>
          <w:u w:val="single"/>
        </w:rPr>
      </w:pPr>
    </w:p>
    <w:p w:rsidR="0033308E" w:rsidRDefault="0033308E" w:rsidP="0033308E">
      <w:pPr>
        <w:jc w:val="both"/>
        <w:rPr>
          <w:sz w:val="28"/>
          <w:szCs w:val="28"/>
        </w:rPr>
      </w:pPr>
      <w:r w:rsidRPr="00E06E3E">
        <w:rPr>
          <w:sz w:val="28"/>
          <w:szCs w:val="28"/>
          <w:u w:val="single"/>
        </w:rPr>
        <w:t>Объект исследования:</w:t>
      </w:r>
      <w:r>
        <w:rPr>
          <w:sz w:val="28"/>
          <w:szCs w:val="28"/>
          <w:u w:val="single"/>
        </w:rPr>
        <w:t xml:space="preserve"> </w:t>
      </w:r>
      <w:r w:rsidRPr="00E06E3E">
        <w:rPr>
          <w:sz w:val="28"/>
          <w:szCs w:val="28"/>
        </w:rPr>
        <w:t>архивные документы</w:t>
      </w:r>
      <w:r>
        <w:rPr>
          <w:sz w:val="28"/>
          <w:szCs w:val="28"/>
        </w:rPr>
        <w:t xml:space="preserve"> школьного, областного музеев.</w:t>
      </w:r>
    </w:p>
    <w:p w:rsidR="0033308E" w:rsidRDefault="0033308E" w:rsidP="0033308E">
      <w:pPr>
        <w:jc w:val="both"/>
        <w:rPr>
          <w:sz w:val="28"/>
          <w:szCs w:val="28"/>
        </w:rPr>
      </w:pPr>
      <w:r>
        <w:rPr>
          <w:sz w:val="28"/>
          <w:szCs w:val="28"/>
        </w:rPr>
        <w:t>Целевая группа: ученики и родители МБОУ СОШ №9, жители нашего микрорайона.</w:t>
      </w:r>
    </w:p>
    <w:p w:rsidR="0033308E" w:rsidRDefault="0033308E" w:rsidP="0033308E">
      <w:pPr>
        <w:jc w:val="both"/>
        <w:rPr>
          <w:sz w:val="28"/>
          <w:szCs w:val="28"/>
          <w:u w:val="single"/>
        </w:rPr>
      </w:pPr>
    </w:p>
    <w:p w:rsidR="0033308E" w:rsidRDefault="0033308E" w:rsidP="0033308E">
      <w:pPr>
        <w:jc w:val="both"/>
        <w:rPr>
          <w:sz w:val="28"/>
          <w:szCs w:val="28"/>
          <w:u w:val="single"/>
        </w:rPr>
      </w:pPr>
    </w:p>
    <w:p w:rsidR="0033308E" w:rsidRPr="00E06E3E" w:rsidRDefault="0033308E" w:rsidP="0033308E">
      <w:pPr>
        <w:jc w:val="both"/>
        <w:rPr>
          <w:sz w:val="28"/>
          <w:szCs w:val="28"/>
          <w:u w:val="single"/>
        </w:rPr>
      </w:pPr>
      <w:r w:rsidRPr="00E06E3E">
        <w:rPr>
          <w:sz w:val="28"/>
          <w:szCs w:val="28"/>
          <w:u w:val="single"/>
        </w:rPr>
        <w:t>Социальная значимость:</w:t>
      </w:r>
    </w:p>
    <w:p w:rsidR="0033308E" w:rsidRDefault="0033308E" w:rsidP="0033308E">
      <w:pPr>
        <w:jc w:val="both"/>
        <w:rPr>
          <w:sz w:val="28"/>
          <w:szCs w:val="28"/>
        </w:rPr>
      </w:pPr>
      <w:r>
        <w:rPr>
          <w:sz w:val="28"/>
          <w:szCs w:val="28"/>
        </w:rPr>
        <w:t>- создание практической деятельности школьного Совета музея,</w:t>
      </w:r>
    </w:p>
    <w:p w:rsidR="0033308E" w:rsidRDefault="00345377" w:rsidP="0033308E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3308E">
        <w:rPr>
          <w:sz w:val="28"/>
          <w:szCs w:val="28"/>
        </w:rPr>
        <w:t xml:space="preserve">расширение информированности об истории </w:t>
      </w:r>
      <w:r>
        <w:rPr>
          <w:sz w:val="28"/>
          <w:szCs w:val="28"/>
        </w:rPr>
        <w:t xml:space="preserve">нашей области </w:t>
      </w:r>
      <w:r w:rsidR="0033308E">
        <w:rPr>
          <w:sz w:val="28"/>
          <w:szCs w:val="28"/>
        </w:rPr>
        <w:t>через организацию совместной деятельности,</w:t>
      </w:r>
    </w:p>
    <w:p w:rsidR="0033308E" w:rsidRDefault="0033308E" w:rsidP="0033308E">
      <w:pPr>
        <w:jc w:val="both"/>
        <w:rPr>
          <w:sz w:val="28"/>
          <w:szCs w:val="28"/>
        </w:rPr>
      </w:pPr>
      <w:r>
        <w:rPr>
          <w:sz w:val="28"/>
          <w:szCs w:val="28"/>
        </w:rPr>
        <w:t>-приобретение участниками проекта  навыков социального  поведения и применение их в повседневной жизни,</w:t>
      </w:r>
    </w:p>
    <w:p w:rsidR="0033308E" w:rsidRDefault="0033308E" w:rsidP="0033308E">
      <w:pPr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занятости подростков в свободное время.</w:t>
      </w:r>
    </w:p>
    <w:p w:rsidR="0033308E" w:rsidRPr="002C26B0" w:rsidRDefault="0033308E" w:rsidP="0033308E">
      <w:pPr>
        <w:jc w:val="both"/>
        <w:rPr>
          <w:sz w:val="28"/>
          <w:szCs w:val="28"/>
          <w:u w:val="single"/>
        </w:rPr>
      </w:pPr>
    </w:p>
    <w:p w:rsidR="009D5398" w:rsidRDefault="009D5398" w:rsidP="0033308E">
      <w:pPr>
        <w:jc w:val="both"/>
        <w:rPr>
          <w:sz w:val="28"/>
          <w:szCs w:val="28"/>
          <w:u w:val="single"/>
        </w:rPr>
      </w:pPr>
    </w:p>
    <w:p w:rsidR="0033308E" w:rsidRPr="002C26B0" w:rsidRDefault="0033308E" w:rsidP="0033308E">
      <w:pPr>
        <w:jc w:val="both"/>
        <w:rPr>
          <w:sz w:val="28"/>
          <w:szCs w:val="28"/>
          <w:u w:val="single"/>
        </w:rPr>
      </w:pPr>
      <w:r w:rsidRPr="002C26B0">
        <w:rPr>
          <w:sz w:val="28"/>
          <w:szCs w:val="28"/>
          <w:u w:val="single"/>
        </w:rPr>
        <w:lastRenderedPageBreak/>
        <w:t>Механизм и план реализации проекта.</w:t>
      </w:r>
    </w:p>
    <w:p w:rsidR="0033308E" w:rsidRDefault="0033308E" w:rsidP="0033308E">
      <w:pPr>
        <w:jc w:val="both"/>
        <w:rPr>
          <w:sz w:val="28"/>
          <w:szCs w:val="28"/>
        </w:rPr>
      </w:pPr>
      <w:r>
        <w:rPr>
          <w:sz w:val="28"/>
          <w:szCs w:val="28"/>
        </w:rPr>
        <w:t>1.Подготовительный. Работа Совета музея. Проведение интервью, работа с архивными документами.</w:t>
      </w:r>
    </w:p>
    <w:p w:rsidR="0033308E" w:rsidRDefault="0033308E" w:rsidP="0033308E">
      <w:pPr>
        <w:jc w:val="both"/>
        <w:rPr>
          <w:sz w:val="28"/>
          <w:szCs w:val="28"/>
        </w:rPr>
      </w:pPr>
      <w:r>
        <w:rPr>
          <w:sz w:val="28"/>
          <w:szCs w:val="28"/>
        </w:rPr>
        <w:t>2. Основной. Систематизация полученной информации.</w:t>
      </w:r>
    </w:p>
    <w:p w:rsidR="0033308E" w:rsidRPr="00871BDC" w:rsidRDefault="0033308E" w:rsidP="0033308E">
      <w:pPr>
        <w:jc w:val="both"/>
        <w:rPr>
          <w:sz w:val="28"/>
          <w:szCs w:val="28"/>
        </w:rPr>
      </w:pPr>
      <w:r>
        <w:rPr>
          <w:sz w:val="28"/>
          <w:szCs w:val="28"/>
        </w:rPr>
        <w:t>3.Завершающий.</w:t>
      </w:r>
      <w:r w:rsidR="00345377">
        <w:rPr>
          <w:sz w:val="28"/>
          <w:szCs w:val="28"/>
        </w:rPr>
        <w:t xml:space="preserve"> </w:t>
      </w:r>
      <w:r>
        <w:rPr>
          <w:sz w:val="28"/>
          <w:szCs w:val="28"/>
        </w:rPr>
        <w:t>Подведение итогов.</w:t>
      </w:r>
      <w:r w:rsidR="00345377">
        <w:rPr>
          <w:sz w:val="28"/>
          <w:szCs w:val="28"/>
        </w:rPr>
        <w:t xml:space="preserve"> Создание новой экспозиции в школьном музее.</w:t>
      </w:r>
    </w:p>
    <w:p w:rsidR="0033308E" w:rsidRDefault="0033308E" w:rsidP="0033308E">
      <w:pPr>
        <w:jc w:val="both"/>
        <w:rPr>
          <w:sz w:val="28"/>
          <w:szCs w:val="28"/>
        </w:rPr>
      </w:pPr>
    </w:p>
    <w:p w:rsidR="0033308E" w:rsidRDefault="0033308E" w:rsidP="0033308E">
      <w:pPr>
        <w:jc w:val="both"/>
        <w:rPr>
          <w:sz w:val="28"/>
          <w:szCs w:val="28"/>
          <w:u w:val="single"/>
        </w:rPr>
      </w:pPr>
      <w:r w:rsidRPr="008D6CBC">
        <w:rPr>
          <w:sz w:val="28"/>
          <w:szCs w:val="28"/>
          <w:u w:val="single"/>
        </w:rPr>
        <w:t>Результаты исследовательской работы:</w:t>
      </w:r>
    </w:p>
    <w:p w:rsidR="0033308E" w:rsidRPr="008D6CBC" w:rsidRDefault="0033308E" w:rsidP="0033308E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8D6CBC">
        <w:rPr>
          <w:sz w:val="28"/>
          <w:szCs w:val="28"/>
        </w:rPr>
        <w:t xml:space="preserve">Изучение </w:t>
      </w:r>
      <w:r w:rsidR="00345377">
        <w:rPr>
          <w:sz w:val="28"/>
          <w:szCs w:val="28"/>
        </w:rPr>
        <w:t xml:space="preserve">военной </w:t>
      </w:r>
      <w:r w:rsidRPr="008D6CBC">
        <w:rPr>
          <w:sz w:val="28"/>
          <w:szCs w:val="28"/>
        </w:rPr>
        <w:t>истории</w:t>
      </w:r>
      <w:r w:rsidR="00345377">
        <w:rPr>
          <w:sz w:val="28"/>
          <w:szCs w:val="28"/>
        </w:rPr>
        <w:t xml:space="preserve"> родного края</w:t>
      </w:r>
      <w:r w:rsidRPr="008D6CBC">
        <w:rPr>
          <w:sz w:val="28"/>
          <w:szCs w:val="28"/>
        </w:rPr>
        <w:t>.</w:t>
      </w:r>
    </w:p>
    <w:p w:rsidR="0033308E" w:rsidRDefault="0033308E" w:rsidP="0033308E">
      <w:pPr>
        <w:jc w:val="both"/>
        <w:rPr>
          <w:sz w:val="28"/>
          <w:szCs w:val="28"/>
        </w:rPr>
      </w:pPr>
      <w:r>
        <w:rPr>
          <w:sz w:val="28"/>
          <w:szCs w:val="28"/>
        </w:rPr>
        <w:t>2.Оформление экспозиции школьного музея.</w:t>
      </w:r>
    </w:p>
    <w:p w:rsidR="0033308E" w:rsidRPr="008D6CBC" w:rsidRDefault="0033308E" w:rsidP="0033308E">
      <w:pPr>
        <w:jc w:val="both"/>
        <w:rPr>
          <w:sz w:val="28"/>
          <w:szCs w:val="28"/>
        </w:rPr>
      </w:pPr>
      <w:r>
        <w:rPr>
          <w:sz w:val="28"/>
          <w:szCs w:val="28"/>
        </w:rPr>
        <w:t>3.Привлечение учащихся школы к исследовательской работе.</w:t>
      </w:r>
    </w:p>
    <w:p w:rsidR="0033308E" w:rsidRDefault="0033308E" w:rsidP="00DA33DB">
      <w:pPr>
        <w:spacing w:line="360" w:lineRule="auto"/>
        <w:jc w:val="center"/>
        <w:rPr>
          <w:sz w:val="28"/>
        </w:rPr>
      </w:pPr>
    </w:p>
    <w:p w:rsidR="00345377" w:rsidRDefault="00345377" w:rsidP="00DA33DB">
      <w:pPr>
        <w:spacing w:line="360" w:lineRule="auto"/>
        <w:jc w:val="center"/>
        <w:rPr>
          <w:sz w:val="28"/>
        </w:rPr>
      </w:pPr>
    </w:p>
    <w:p w:rsidR="00345377" w:rsidRDefault="00345377" w:rsidP="00DA33DB">
      <w:pPr>
        <w:spacing w:line="360" w:lineRule="auto"/>
        <w:jc w:val="center"/>
        <w:rPr>
          <w:sz w:val="28"/>
        </w:rPr>
      </w:pPr>
    </w:p>
    <w:p w:rsidR="00345377" w:rsidRDefault="00345377" w:rsidP="00DA33DB">
      <w:pPr>
        <w:spacing w:line="360" w:lineRule="auto"/>
        <w:jc w:val="center"/>
        <w:rPr>
          <w:sz w:val="28"/>
        </w:rPr>
      </w:pPr>
    </w:p>
    <w:p w:rsidR="00345377" w:rsidRDefault="00345377" w:rsidP="00DA33DB">
      <w:pPr>
        <w:spacing w:line="360" w:lineRule="auto"/>
        <w:jc w:val="center"/>
        <w:rPr>
          <w:sz w:val="28"/>
        </w:rPr>
      </w:pPr>
    </w:p>
    <w:p w:rsidR="00345377" w:rsidRDefault="00345377" w:rsidP="00DA33DB">
      <w:pPr>
        <w:spacing w:line="360" w:lineRule="auto"/>
        <w:jc w:val="center"/>
        <w:rPr>
          <w:sz w:val="28"/>
        </w:rPr>
      </w:pPr>
    </w:p>
    <w:p w:rsidR="00345377" w:rsidRDefault="00345377" w:rsidP="00DA33DB">
      <w:pPr>
        <w:spacing w:line="360" w:lineRule="auto"/>
        <w:jc w:val="center"/>
        <w:rPr>
          <w:sz w:val="28"/>
        </w:rPr>
      </w:pPr>
    </w:p>
    <w:p w:rsidR="00345377" w:rsidRDefault="00345377" w:rsidP="00DA33DB">
      <w:pPr>
        <w:spacing w:line="360" w:lineRule="auto"/>
        <w:jc w:val="center"/>
        <w:rPr>
          <w:sz w:val="28"/>
        </w:rPr>
      </w:pPr>
    </w:p>
    <w:p w:rsidR="00345377" w:rsidRDefault="00345377" w:rsidP="00DA33DB">
      <w:pPr>
        <w:spacing w:line="360" w:lineRule="auto"/>
        <w:jc w:val="center"/>
        <w:rPr>
          <w:sz w:val="28"/>
        </w:rPr>
      </w:pPr>
    </w:p>
    <w:p w:rsidR="00345377" w:rsidRDefault="00345377" w:rsidP="00DA33DB">
      <w:pPr>
        <w:spacing w:line="360" w:lineRule="auto"/>
        <w:jc w:val="center"/>
        <w:rPr>
          <w:sz w:val="28"/>
        </w:rPr>
      </w:pPr>
    </w:p>
    <w:p w:rsidR="00345377" w:rsidRDefault="00345377" w:rsidP="00DA33DB">
      <w:pPr>
        <w:spacing w:line="360" w:lineRule="auto"/>
        <w:jc w:val="center"/>
        <w:rPr>
          <w:sz w:val="28"/>
        </w:rPr>
      </w:pPr>
    </w:p>
    <w:p w:rsidR="00345377" w:rsidRDefault="00345377" w:rsidP="00DA33DB">
      <w:pPr>
        <w:spacing w:line="360" w:lineRule="auto"/>
        <w:jc w:val="center"/>
        <w:rPr>
          <w:sz w:val="28"/>
        </w:rPr>
      </w:pPr>
    </w:p>
    <w:p w:rsidR="00345377" w:rsidRDefault="00345377" w:rsidP="00DA33DB">
      <w:pPr>
        <w:spacing w:line="360" w:lineRule="auto"/>
        <w:jc w:val="center"/>
        <w:rPr>
          <w:sz w:val="28"/>
        </w:rPr>
      </w:pPr>
    </w:p>
    <w:p w:rsidR="00345377" w:rsidRDefault="00345377" w:rsidP="00DA33DB">
      <w:pPr>
        <w:spacing w:line="360" w:lineRule="auto"/>
        <w:jc w:val="center"/>
        <w:rPr>
          <w:sz w:val="28"/>
        </w:rPr>
      </w:pPr>
    </w:p>
    <w:p w:rsidR="00345377" w:rsidRDefault="00345377" w:rsidP="00DA33DB">
      <w:pPr>
        <w:spacing w:line="360" w:lineRule="auto"/>
        <w:jc w:val="center"/>
        <w:rPr>
          <w:sz w:val="28"/>
        </w:rPr>
      </w:pPr>
    </w:p>
    <w:p w:rsidR="00345377" w:rsidRDefault="00345377" w:rsidP="00DA33DB">
      <w:pPr>
        <w:spacing w:line="360" w:lineRule="auto"/>
        <w:jc w:val="center"/>
        <w:rPr>
          <w:sz w:val="28"/>
        </w:rPr>
      </w:pPr>
    </w:p>
    <w:p w:rsidR="00345377" w:rsidRDefault="00345377" w:rsidP="00DA33DB">
      <w:pPr>
        <w:spacing w:line="360" w:lineRule="auto"/>
        <w:jc w:val="center"/>
        <w:rPr>
          <w:sz w:val="28"/>
        </w:rPr>
      </w:pPr>
    </w:p>
    <w:p w:rsidR="00345377" w:rsidRDefault="00345377" w:rsidP="00DA33DB">
      <w:pPr>
        <w:spacing w:line="360" w:lineRule="auto"/>
        <w:jc w:val="center"/>
        <w:rPr>
          <w:sz w:val="28"/>
        </w:rPr>
      </w:pPr>
    </w:p>
    <w:p w:rsidR="00345377" w:rsidRDefault="00345377" w:rsidP="00DA33DB">
      <w:pPr>
        <w:spacing w:line="360" w:lineRule="auto"/>
        <w:jc w:val="center"/>
        <w:rPr>
          <w:sz w:val="28"/>
        </w:rPr>
      </w:pPr>
    </w:p>
    <w:p w:rsidR="00345377" w:rsidRDefault="00345377" w:rsidP="00DA33DB">
      <w:pPr>
        <w:spacing w:line="360" w:lineRule="auto"/>
        <w:jc w:val="center"/>
        <w:rPr>
          <w:sz w:val="28"/>
        </w:rPr>
      </w:pPr>
    </w:p>
    <w:p w:rsidR="00345377" w:rsidRDefault="00345377" w:rsidP="00DA33DB">
      <w:pPr>
        <w:spacing w:line="360" w:lineRule="auto"/>
        <w:jc w:val="center"/>
        <w:rPr>
          <w:sz w:val="28"/>
        </w:rPr>
      </w:pPr>
    </w:p>
    <w:p w:rsidR="004132A7" w:rsidRDefault="004132A7" w:rsidP="00DA33DB">
      <w:pPr>
        <w:spacing w:line="360" w:lineRule="auto"/>
        <w:jc w:val="center"/>
        <w:rPr>
          <w:sz w:val="28"/>
        </w:rPr>
      </w:pPr>
    </w:p>
    <w:p w:rsidR="00345377" w:rsidRDefault="00345377" w:rsidP="00DA33DB">
      <w:pPr>
        <w:spacing w:line="360" w:lineRule="auto"/>
        <w:jc w:val="center"/>
        <w:rPr>
          <w:sz w:val="28"/>
        </w:rPr>
      </w:pPr>
    </w:p>
    <w:p w:rsidR="00345377" w:rsidRPr="00EE3831" w:rsidRDefault="00345377" w:rsidP="00EE3831">
      <w:pPr>
        <w:jc w:val="both"/>
        <w:rPr>
          <w:sz w:val="28"/>
          <w:szCs w:val="28"/>
        </w:rPr>
      </w:pPr>
      <w:r w:rsidRPr="00871BDC">
        <w:rPr>
          <w:sz w:val="28"/>
          <w:szCs w:val="28"/>
        </w:rPr>
        <w:t xml:space="preserve">    </w:t>
      </w:r>
      <w:r w:rsidR="00631E27">
        <w:rPr>
          <w:sz w:val="28"/>
          <w:szCs w:val="28"/>
        </w:rPr>
        <w:tab/>
      </w:r>
      <w:r w:rsidRPr="00871BDC">
        <w:rPr>
          <w:sz w:val="28"/>
          <w:szCs w:val="28"/>
        </w:rPr>
        <w:t xml:space="preserve">Наша страна </w:t>
      </w:r>
      <w:r>
        <w:rPr>
          <w:sz w:val="28"/>
          <w:szCs w:val="28"/>
        </w:rPr>
        <w:t xml:space="preserve">отметила в этом году </w:t>
      </w:r>
      <w:r w:rsidRPr="00871BDC">
        <w:rPr>
          <w:sz w:val="28"/>
          <w:szCs w:val="28"/>
        </w:rPr>
        <w:t>75-ю годовщину Победы в Великой Отечественной войне. Великая Победа была завоёвана нашими отцами, дедами и прадедами в смертельной схватке против сильнейшей армии за всю мировую историю. Десятки миллионов наших соотечественников положили свои жизни на алтарь Победы. Неизмеримой кровью досталась Победа. И мы об этом не смеем забывать!</w:t>
      </w:r>
    </w:p>
    <w:p w:rsidR="00EE3831" w:rsidRDefault="005C52BA" w:rsidP="005C52BA">
      <w:pPr>
        <w:ind w:firstLine="708"/>
        <w:jc w:val="both"/>
        <w:rPr>
          <w:sz w:val="28"/>
        </w:rPr>
      </w:pPr>
      <w:r>
        <w:rPr>
          <w:sz w:val="28"/>
          <w:szCs w:val="24"/>
        </w:rPr>
        <w:t xml:space="preserve">Моя работа «История одного подвига» посвящена подвигу 13 Героев Советского союза.  </w:t>
      </w:r>
      <w:r>
        <w:rPr>
          <w:sz w:val="28"/>
        </w:rPr>
        <w:t xml:space="preserve">В Тарасовском районе нашей области есть небольшой поселок </w:t>
      </w:r>
      <w:proofErr w:type="spellStart"/>
      <w:r>
        <w:rPr>
          <w:sz w:val="28"/>
        </w:rPr>
        <w:t>Красновка</w:t>
      </w:r>
      <w:proofErr w:type="spellEnd"/>
      <w:r>
        <w:rPr>
          <w:sz w:val="28"/>
        </w:rPr>
        <w:t xml:space="preserve">. Эта железнодорожная станция в Ростовской области навсегда золотыми буквами вписана в историю Великой Отечественной войны. В далеком январе 1943 года в боях за эту </w:t>
      </w:r>
      <w:proofErr w:type="gramStart"/>
      <w:r>
        <w:rPr>
          <w:sz w:val="28"/>
        </w:rPr>
        <w:t>никому неизвестную деревню</w:t>
      </w:r>
      <w:proofErr w:type="gramEnd"/>
      <w:r>
        <w:rPr>
          <w:sz w:val="28"/>
        </w:rPr>
        <w:t>, совершили свой подвиг гвардейцы 130-го гвардейского стрелкового полка 44-й Краснознаменной стрелковой дивизии</w:t>
      </w:r>
      <w:r w:rsidR="00EE3831">
        <w:rPr>
          <w:sz w:val="28"/>
        </w:rPr>
        <w:t>.</w:t>
      </w:r>
    </w:p>
    <w:p w:rsidR="00631E27" w:rsidRPr="00631E27" w:rsidRDefault="00EE3831" w:rsidP="00631E27">
      <w:pPr>
        <w:ind w:firstLine="708"/>
        <w:jc w:val="both"/>
        <w:rPr>
          <w:sz w:val="28"/>
        </w:rPr>
      </w:pPr>
      <w:r>
        <w:rPr>
          <w:sz w:val="28"/>
        </w:rPr>
        <w:t>В прошлом году нам удалось побывать</w:t>
      </w:r>
      <w:r w:rsidR="00AA530B">
        <w:rPr>
          <w:sz w:val="28"/>
        </w:rPr>
        <w:t xml:space="preserve"> в этих местах</w:t>
      </w:r>
      <w:r w:rsidR="00631E27">
        <w:rPr>
          <w:sz w:val="28"/>
        </w:rPr>
        <w:t xml:space="preserve">, посетит  музей </w:t>
      </w:r>
      <w:r w:rsidR="00AA530B">
        <w:rPr>
          <w:sz w:val="28"/>
        </w:rPr>
        <w:t xml:space="preserve"> и встретить там 83-летнего свидетеля тех событий – Высоцкого Александра </w:t>
      </w:r>
      <w:proofErr w:type="spellStart"/>
      <w:r w:rsidR="00AA530B">
        <w:rPr>
          <w:sz w:val="28"/>
        </w:rPr>
        <w:t>Лазаревича</w:t>
      </w:r>
      <w:proofErr w:type="spellEnd"/>
      <w:r w:rsidR="00AA530B">
        <w:rPr>
          <w:sz w:val="28"/>
        </w:rPr>
        <w:t xml:space="preserve">. В начале 43 года ему было семь лет. Но о тех событиях он никогда не забывал. </w:t>
      </w:r>
      <w:r w:rsidR="00574DC1">
        <w:rPr>
          <w:sz w:val="28"/>
        </w:rPr>
        <w:t>В ц</w:t>
      </w:r>
      <w:r w:rsidR="00AA530B">
        <w:rPr>
          <w:sz w:val="28"/>
        </w:rPr>
        <w:t>епк</w:t>
      </w:r>
      <w:r w:rsidR="00574DC1">
        <w:rPr>
          <w:sz w:val="28"/>
        </w:rPr>
        <w:t>ую</w:t>
      </w:r>
      <w:r w:rsidR="00AA530B">
        <w:rPr>
          <w:sz w:val="28"/>
        </w:rPr>
        <w:t xml:space="preserve"> детск</w:t>
      </w:r>
      <w:r w:rsidR="00574DC1">
        <w:rPr>
          <w:sz w:val="28"/>
        </w:rPr>
        <w:t>ую</w:t>
      </w:r>
      <w:r w:rsidR="00AA530B">
        <w:rPr>
          <w:sz w:val="28"/>
        </w:rPr>
        <w:t xml:space="preserve"> память</w:t>
      </w:r>
      <w:r w:rsidR="001E492D">
        <w:rPr>
          <w:sz w:val="28"/>
        </w:rPr>
        <w:t xml:space="preserve"> навсегда </w:t>
      </w:r>
      <w:r w:rsidR="00574DC1">
        <w:rPr>
          <w:sz w:val="28"/>
        </w:rPr>
        <w:t xml:space="preserve">врезались </w:t>
      </w:r>
      <w:r w:rsidR="001E492D">
        <w:rPr>
          <w:sz w:val="28"/>
        </w:rPr>
        <w:t>события</w:t>
      </w:r>
      <w:r w:rsidR="00574DC1">
        <w:rPr>
          <w:sz w:val="28"/>
        </w:rPr>
        <w:t xml:space="preserve"> морозного январского утра</w:t>
      </w:r>
      <w:r w:rsidR="00631E27">
        <w:rPr>
          <w:sz w:val="28"/>
        </w:rPr>
        <w:t>…</w:t>
      </w:r>
    </w:p>
    <w:p w:rsidR="00631E27" w:rsidRPr="00631E27" w:rsidRDefault="00631E27" w:rsidP="00631E27">
      <w:pPr>
        <w:ind w:firstLine="708"/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>Много дней на Дону стояли лютые морозы.</w:t>
      </w:r>
      <w:r>
        <w:rPr>
          <w:color w:val="000000"/>
          <w:sz w:val="28"/>
          <w:szCs w:val="28"/>
        </w:rPr>
        <w:t xml:space="preserve"> </w:t>
      </w:r>
      <w:r w:rsidRPr="005C52BA">
        <w:rPr>
          <w:color w:val="000000"/>
          <w:sz w:val="28"/>
          <w:szCs w:val="28"/>
        </w:rPr>
        <w:t xml:space="preserve">Войска Юго-Западного фронта под командованием генерала Н.Ф Ватутина с упорными боями продвигались вперед, на запад, тесня немецко-фашистских захватчиков. В районе железнодорожного вокзала на ст. </w:t>
      </w:r>
      <w:proofErr w:type="spellStart"/>
      <w:r w:rsidRPr="005C52BA">
        <w:rPr>
          <w:color w:val="000000"/>
          <w:sz w:val="28"/>
          <w:szCs w:val="28"/>
        </w:rPr>
        <w:t>Красновка</w:t>
      </w:r>
      <w:proofErr w:type="spellEnd"/>
      <w:r w:rsidRPr="005C52BA">
        <w:rPr>
          <w:color w:val="000000"/>
          <w:sz w:val="28"/>
          <w:szCs w:val="28"/>
        </w:rPr>
        <w:t xml:space="preserve"> Ростовской области гитлеровцы соорудили из соломы и снега огромный  вал, залили его водой и, назвав «неприступной крепостью», приготовились к обороне.</w:t>
      </w:r>
      <w:r w:rsidRPr="005C52BA">
        <w:rPr>
          <w:sz w:val="28"/>
          <w:szCs w:val="28"/>
        </w:rPr>
        <w:t xml:space="preserve"> </w:t>
      </w:r>
      <w:r w:rsidRPr="005C52BA">
        <w:rPr>
          <w:color w:val="000000"/>
          <w:sz w:val="28"/>
          <w:szCs w:val="28"/>
        </w:rPr>
        <w:t>На верху вала установили орудия. Здесь они намеревались остановить дальнейшее продвижение наших войск.</w:t>
      </w:r>
      <w:r w:rsidRPr="005C52BA">
        <w:rPr>
          <w:sz w:val="28"/>
          <w:szCs w:val="28"/>
        </w:rPr>
        <w:t xml:space="preserve"> </w:t>
      </w:r>
    </w:p>
    <w:p w:rsidR="00631E27" w:rsidRPr="005C52BA" w:rsidRDefault="00631E27" w:rsidP="00631E27">
      <w:pPr>
        <w:ind w:firstLine="708"/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 xml:space="preserve">Советское командование придавало большое значение действиям противника в этой местности. Для перехода в контрнаступление против советских войск двигалось несколько фашистских дивизий. Положение складывалось серьезное. </w:t>
      </w:r>
      <w:proofErr w:type="gramStart"/>
      <w:r w:rsidRPr="005C52BA">
        <w:rPr>
          <w:color w:val="000000"/>
          <w:sz w:val="28"/>
          <w:szCs w:val="28"/>
        </w:rPr>
        <w:t>Требовалось</w:t>
      </w:r>
      <w:proofErr w:type="gramEnd"/>
      <w:r w:rsidRPr="005C52BA">
        <w:rPr>
          <w:color w:val="000000"/>
          <w:sz w:val="28"/>
          <w:szCs w:val="28"/>
        </w:rPr>
        <w:t xml:space="preserve"> во что бы то ни стало освободить станцию </w:t>
      </w:r>
      <w:proofErr w:type="spellStart"/>
      <w:r w:rsidRPr="005C52BA">
        <w:rPr>
          <w:color w:val="000000"/>
          <w:sz w:val="28"/>
          <w:szCs w:val="28"/>
        </w:rPr>
        <w:t>Красновку</w:t>
      </w:r>
      <w:proofErr w:type="spellEnd"/>
      <w:r w:rsidRPr="005C52BA">
        <w:rPr>
          <w:color w:val="000000"/>
          <w:sz w:val="28"/>
          <w:szCs w:val="28"/>
        </w:rPr>
        <w:t>, перерезать противнику путь.</w:t>
      </w:r>
    </w:p>
    <w:p w:rsidR="001E492D" w:rsidRDefault="00631E27" w:rsidP="00631E27">
      <w:pPr>
        <w:ind w:firstLine="708"/>
        <w:jc w:val="both"/>
        <w:rPr>
          <w:sz w:val="28"/>
          <w:szCs w:val="24"/>
        </w:rPr>
      </w:pPr>
      <w:r w:rsidRPr="005C52BA">
        <w:rPr>
          <w:color w:val="000000"/>
          <w:sz w:val="28"/>
          <w:szCs w:val="28"/>
        </w:rPr>
        <w:t xml:space="preserve">Перед гвардейцами 130 стрелкового полка 44-й гвардейской стрелковой дивизии стояла боевая задача, как можно быстрее преодолеть "неприступную крепость" и овладеть станцией </w:t>
      </w:r>
      <w:proofErr w:type="spellStart"/>
      <w:r w:rsidRPr="005C52BA">
        <w:rPr>
          <w:color w:val="000000"/>
          <w:sz w:val="28"/>
          <w:szCs w:val="28"/>
        </w:rPr>
        <w:t>Красновка</w:t>
      </w:r>
      <w:proofErr w:type="spellEnd"/>
      <w:r w:rsidRPr="005C52BA">
        <w:rPr>
          <w:color w:val="000000"/>
          <w:sz w:val="28"/>
          <w:szCs w:val="28"/>
        </w:rPr>
        <w:t>. Военная часть состояла из молодежи разных национальностей: русских, украинцев, татар, башкир. Бойцы, прошедшие сотни километров с боями, штурмовавшие фашистские укрепления, понимали, чтобы овладеть ледяным валом, нужны стремительность</w:t>
      </w:r>
      <w:r w:rsidRPr="005C52BA">
        <w:rPr>
          <w:color w:val="000000"/>
          <w:sz w:val="28"/>
          <w:szCs w:val="28"/>
        </w:rPr>
        <w:tab/>
        <w:t>и</w:t>
      </w:r>
      <w:r w:rsidRPr="005C52BA">
        <w:rPr>
          <w:color w:val="000000"/>
          <w:sz w:val="28"/>
          <w:szCs w:val="28"/>
        </w:rPr>
        <w:tab/>
        <w:t>натиск.</w:t>
      </w:r>
    </w:p>
    <w:p w:rsidR="00631E27" w:rsidRPr="005C52BA" w:rsidRDefault="00631E27" w:rsidP="00631E27">
      <w:pPr>
        <w:ind w:firstLine="708"/>
        <w:jc w:val="both"/>
        <w:rPr>
          <w:color w:val="000000"/>
          <w:sz w:val="28"/>
          <w:szCs w:val="28"/>
        </w:rPr>
      </w:pPr>
      <w:bookmarkStart w:id="0" w:name="_GoBack"/>
      <w:bookmarkEnd w:id="0"/>
      <w:r w:rsidRPr="005C52BA">
        <w:rPr>
          <w:color w:val="000000"/>
          <w:sz w:val="28"/>
          <w:szCs w:val="28"/>
        </w:rPr>
        <w:t xml:space="preserve">Рота гвардии лейтенанта </w:t>
      </w:r>
      <w:proofErr w:type="spellStart"/>
      <w:r w:rsidRPr="005C52BA">
        <w:rPr>
          <w:color w:val="000000"/>
          <w:sz w:val="28"/>
          <w:szCs w:val="28"/>
        </w:rPr>
        <w:t>Ликунова</w:t>
      </w:r>
      <w:proofErr w:type="spellEnd"/>
      <w:r w:rsidRPr="005C52BA">
        <w:rPr>
          <w:color w:val="000000"/>
          <w:sz w:val="28"/>
          <w:szCs w:val="28"/>
        </w:rPr>
        <w:t xml:space="preserve"> окопалась в глубоком снегу в полукилометре от "неприступной крепости". Ледяная гора, словно горный хребет, возвышалась в степи. Оттуда-то и дело строчили пулеметы, автоматы, но рота зарылась глубоко, гвардейцы ждали, когда противник успокоится. "Товарищи, главное - быстрота, - объяснял Иван </w:t>
      </w:r>
      <w:proofErr w:type="spellStart"/>
      <w:r w:rsidRPr="005C52BA">
        <w:rPr>
          <w:color w:val="000000"/>
          <w:sz w:val="28"/>
          <w:szCs w:val="28"/>
        </w:rPr>
        <w:t>Ликунов</w:t>
      </w:r>
      <w:proofErr w:type="spellEnd"/>
      <w:r w:rsidRPr="005C52BA">
        <w:rPr>
          <w:color w:val="000000"/>
          <w:sz w:val="28"/>
          <w:szCs w:val="28"/>
        </w:rPr>
        <w:t xml:space="preserve">, - мы </w:t>
      </w:r>
      <w:r w:rsidRPr="005C52BA">
        <w:rPr>
          <w:color w:val="000000"/>
          <w:sz w:val="28"/>
          <w:szCs w:val="28"/>
        </w:rPr>
        <w:lastRenderedPageBreak/>
        <w:t>ведь не такие крепости брали".</w:t>
      </w:r>
    </w:p>
    <w:p w:rsidR="00631E27" w:rsidRPr="005C52BA" w:rsidRDefault="00631E27" w:rsidP="00631E27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ab/>
        <w:t xml:space="preserve">Рано утром, 15 января 1943 года, гвардейцы пошла на штурм  ледяного вала. Он оказался высоким и скользким, зацепиться было не за что. Солдаты штыками прорубали себе дорогу во льду. Противник начал забрасывать смельчаков гранатами. Но это не остановило  гвардейцев. Вал был взят, но  какой ценой! В живых осталось только 13 человек. </w:t>
      </w:r>
    </w:p>
    <w:p w:rsidR="00631E27" w:rsidRPr="005C52BA" w:rsidRDefault="00631E27" w:rsidP="00631E27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ab/>
        <w:t xml:space="preserve">Лейтенант </w:t>
      </w:r>
      <w:proofErr w:type="spellStart"/>
      <w:r w:rsidRPr="005C52BA">
        <w:rPr>
          <w:color w:val="000000"/>
          <w:sz w:val="28"/>
          <w:szCs w:val="28"/>
        </w:rPr>
        <w:t>Ликунов</w:t>
      </w:r>
      <w:proofErr w:type="spellEnd"/>
      <w:r w:rsidRPr="005C52BA">
        <w:rPr>
          <w:color w:val="000000"/>
          <w:sz w:val="28"/>
          <w:szCs w:val="28"/>
        </w:rPr>
        <w:t xml:space="preserve"> заметил на окраине три брошенные хаты. "По    четыре    в    каждую, скомандовал он,   -  но к  валу врага не подпускать...  Скоро подойдут наши...".</w:t>
      </w:r>
    </w:p>
    <w:p w:rsidR="00631E27" w:rsidRPr="005C52BA" w:rsidRDefault="00631E27" w:rsidP="00631E27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 xml:space="preserve">   </w:t>
      </w:r>
      <w:r w:rsidRPr="005C52BA">
        <w:rPr>
          <w:color w:val="000000"/>
          <w:sz w:val="28"/>
          <w:szCs w:val="28"/>
        </w:rPr>
        <w:tab/>
        <w:t xml:space="preserve">Гвардейцы заняли оборону в трех хатах на окраине деревни и на каждую атаку врага отвечали дружным огнем из ручного пулемета и автоматов.  Крайнюю слева хату с 4-я бойцами занял лейтенант </w:t>
      </w:r>
      <w:proofErr w:type="spellStart"/>
      <w:r w:rsidRPr="005C52BA">
        <w:rPr>
          <w:color w:val="000000"/>
          <w:sz w:val="28"/>
          <w:szCs w:val="28"/>
        </w:rPr>
        <w:t>Ликунов</w:t>
      </w:r>
      <w:proofErr w:type="spellEnd"/>
      <w:r w:rsidRPr="005C52BA">
        <w:rPr>
          <w:color w:val="000000"/>
          <w:sz w:val="28"/>
          <w:szCs w:val="28"/>
        </w:rPr>
        <w:t xml:space="preserve">. В </w:t>
      </w:r>
      <w:proofErr w:type="gramStart"/>
      <w:r w:rsidRPr="005C52BA">
        <w:rPr>
          <w:color w:val="000000"/>
          <w:sz w:val="28"/>
          <w:szCs w:val="28"/>
        </w:rPr>
        <w:t>средней</w:t>
      </w:r>
      <w:proofErr w:type="gramEnd"/>
      <w:r w:rsidRPr="005C52BA">
        <w:rPr>
          <w:color w:val="000000"/>
          <w:sz w:val="28"/>
          <w:szCs w:val="28"/>
        </w:rPr>
        <w:t xml:space="preserve"> засели сержант Николай </w:t>
      </w:r>
      <w:proofErr w:type="spellStart"/>
      <w:r w:rsidRPr="005C52BA">
        <w:rPr>
          <w:color w:val="000000"/>
          <w:sz w:val="28"/>
          <w:szCs w:val="28"/>
        </w:rPr>
        <w:t>Севрюков</w:t>
      </w:r>
      <w:proofErr w:type="spellEnd"/>
      <w:r w:rsidRPr="005C52BA">
        <w:rPr>
          <w:color w:val="000000"/>
          <w:sz w:val="28"/>
          <w:szCs w:val="28"/>
        </w:rPr>
        <w:t xml:space="preserve">, рядовые Константин Поляков, Николай Сирин, </w:t>
      </w:r>
      <w:proofErr w:type="spellStart"/>
      <w:r w:rsidRPr="005C52BA">
        <w:rPr>
          <w:color w:val="000000"/>
          <w:sz w:val="28"/>
          <w:szCs w:val="28"/>
        </w:rPr>
        <w:t>Тимирай</w:t>
      </w:r>
      <w:proofErr w:type="spellEnd"/>
      <w:r w:rsidRPr="005C52BA">
        <w:rPr>
          <w:color w:val="000000"/>
          <w:sz w:val="28"/>
          <w:szCs w:val="28"/>
        </w:rPr>
        <w:t xml:space="preserve"> </w:t>
      </w:r>
      <w:proofErr w:type="spellStart"/>
      <w:r w:rsidRPr="005C52BA">
        <w:rPr>
          <w:color w:val="000000"/>
          <w:sz w:val="28"/>
          <w:szCs w:val="28"/>
        </w:rPr>
        <w:t>Кубакаев</w:t>
      </w:r>
      <w:proofErr w:type="spellEnd"/>
      <w:r w:rsidRPr="005C52BA">
        <w:rPr>
          <w:color w:val="000000"/>
          <w:sz w:val="28"/>
          <w:szCs w:val="28"/>
        </w:rPr>
        <w:t xml:space="preserve">. Оборону в крайней справа возглавил  младший лейтенант Иван Седов. Целый день горстка героев удерживала оборону.  Силы были неравны. Немцы неоднократно предлагали советским солдатам  сдаться, но они отвечали: «Гвардейцы в плен не сдаются!»  - и продолжали отражать атаки противника. </w:t>
      </w:r>
    </w:p>
    <w:p w:rsidR="00631E27" w:rsidRDefault="00631E27" w:rsidP="00631E27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 xml:space="preserve">   </w:t>
      </w:r>
      <w:r w:rsidRPr="005C52BA">
        <w:rPr>
          <w:color w:val="000000"/>
          <w:sz w:val="28"/>
          <w:szCs w:val="28"/>
        </w:rPr>
        <w:tab/>
        <w:t xml:space="preserve">Тогда фашисты пустили в ход танки. Под прикрытием бронированных машин шла рота автоматчиков. Но гвардейцы выдержали и  гранатами отбили атаки. </w:t>
      </w:r>
    </w:p>
    <w:p w:rsidR="00FA24AD" w:rsidRPr="005C52BA" w:rsidRDefault="00FA24AD" w:rsidP="00631E2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А местные жители, по воспоминаниям Александра </w:t>
      </w:r>
      <w:proofErr w:type="spellStart"/>
      <w:r>
        <w:rPr>
          <w:color w:val="000000"/>
          <w:sz w:val="28"/>
          <w:szCs w:val="28"/>
        </w:rPr>
        <w:t>Лазаревича</w:t>
      </w:r>
      <w:proofErr w:type="spellEnd"/>
      <w:r>
        <w:rPr>
          <w:color w:val="000000"/>
          <w:sz w:val="28"/>
          <w:szCs w:val="28"/>
        </w:rPr>
        <w:t>, в это время сидели в подвалах, слушая дикую канонаду, которая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казалось, никогда не закончиться, и молились, молились, молились…</w:t>
      </w:r>
    </w:p>
    <w:p w:rsidR="00631E27" w:rsidRPr="005C52BA" w:rsidRDefault="00631E27" w:rsidP="00631E27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 xml:space="preserve">   </w:t>
      </w:r>
      <w:r w:rsidRPr="005C52BA">
        <w:rPr>
          <w:color w:val="000000"/>
          <w:sz w:val="28"/>
          <w:szCs w:val="28"/>
        </w:rPr>
        <w:tab/>
        <w:t xml:space="preserve">Наконец наступил вечер, а с ним, казалось,  и  затишье. Рядом, совсем недалеко, советская артиллерия обстреливала тылы противника. И это придавало силы штурмовой группе. Однополчане  пытались прорваться на помощь горстке храбрецов, но губительный артиллерийский огонь врага преграждал им путь. </w:t>
      </w:r>
    </w:p>
    <w:p w:rsidR="00631E27" w:rsidRPr="005C52BA" w:rsidRDefault="00631E27" w:rsidP="00631E27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 xml:space="preserve">   </w:t>
      </w:r>
      <w:r w:rsidRPr="005C52BA">
        <w:rPr>
          <w:color w:val="000000"/>
          <w:sz w:val="28"/>
          <w:szCs w:val="28"/>
        </w:rPr>
        <w:tab/>
        <w:t xml:space="preserve">У гвардейцев кончались боеприпасы. И тогда гитлеровцы подкатили станковый пулемёт и открыли по хатам огонь в упор. Сыпалась штукатурка. Среди гвардейцев появились раненые, погибли Николай </w:t>
      </w:r>
      <w:proofErr w:type="spellStart"/>
      <w:r w:rsidRPr="005C52BA">
        <w:rPr>
          <w:color w:val="000000"/>
          <w:sz w:val="28"/>
          <w:szCs w:val="28"/>
        </w:rPr>
        <w:t>Севрюков</w:t>
      </w:r>
      <w:proofErr w:type="spellEnd"/>
      <w:r w:rsidRPr="005C52BA">
        <w:rPr>
          <w:color w:val="000000"/>
          <w:sz w:val="28"/>
          <w:szCs w:val="28"/>
        </w:rPr>
        <w:t xml:space="preserve">, Константин Поляков, но герои  продолжали отражать атаки противника. </w:t>
      </w:r>
    </w:p>
    <w:p w:rsidR="00631E27" w:rsidRPr="005C52BA" w:rsidRDefault="00631E27" w:rsidP="00631E27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 xml:space="preserve">Под прикрытием темноты несколько немецких солдат подобрались к хатам со стороны глухих стен и обложили их соломой. </w:t>
      </w:r>
      <w:proofErr w:type="spellStart"/>
      <w:r w:rsidRPr="005C52BA">
        <w:rPr>
          <w:color w:val="000000"/>
          <w:sz w:val="28"/>
          <w:szCs w:val="28"/>
        </w:rPr>
        <w:t>Тимирай</w:t>
      </w:r>
      <w:proofErr w:type="spellEnd"/>
      <w:r w:rsidRPr="005C52BA">
        <w:rPr>
          <w:color w:val="000000"/>
          <w:sz w:val="28"/>
          <w:szCs w:val="28"/>
        </w:rPr>
        <w:t xml:space="preserve"> </w:t>
      </w:r>
      <w:proofErr w:type="spellStart"/>
      <w:r w:rsidRPr="005C52BA">
        <w:rPr>
          <w:color w:val="000000"/>
          <w:sz w:val="28"/>
          <w:szCs w:val="28"/>
        </w:rPr>
        <w:t>Кубакаев</w:t>
      </w:r>
      <w:proofErr w:type="spellEnd"/>
      <w:r w:rsidRPr="005C52BA">
        <w:rPr>
          <w:color w:val="000000"/>
          <w:sz w:val="28"/>
          <w:szCs w:val="28"/>
        </w:rPr>
        <w:t xml:space="preserve"> заметил одного гитлеровца, поджигавшего хату, и, высунувшись из окна, ударил его прикладом автомата. Последним патроном из пистолета </w:t>
      </w:r>
      <w:proofErr w:type="spellStart"/>
      <w:r w:rsidRPr="005C52BA">
        <w:rPr>
          <w:color w:val="000000"/>
          <w:sz w:val="28"/>
          <w:szCs w:val="28"/>
        </w:rPr>
        <w:t>Ликунов</w:t>
      </w:r>
      <w:proofErr w:type="spellEnd"/>
      <w:r w:rsidRPr="005C52BA">
        <w:rPr>
          <w:color w:val="000000"/>
          <w:sz w:val="28"/>
          <w:szCs w:val="28"/>
        </w:rPr>
        <w:t xml:space="preserve"> сразил еще одного фашиста. </w:t>
      </w:r>
    </w:p>
    <w:p w:rsidR="00631E27" w:rsidRPr="005C52BA" w:rsidRDefault="00631E27" w:rsidP="00631E27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 xml:space="preserve">   </w:t>
      </w:r>
      <w:r w:rsidRPr="005C52BA">
        <w:rPr>
          <w:color w:val="000000"/>
          <w:sz w:val="28"/>
          <w:szCs w:val="28"/>
        </w:rPr>
        <w:tab/>
        <w:t xml:space="preserve">Ценой больших потерь гитлеровцам удалось, наконец, поджечь хаты. Но из горящих домов никто не вышел. Бой продолжался до тех пор, пока у наших бойцов не подошли к концу боеприпасы. Тогда смельчаки попытались штыками прорвать кольцо окружения. </w:t>
      </w:r>
    </w:p>
    <w:p w:rsidR="00631E27" w:rsidRPr="005C52BA" w:rsidRDefault="00631E27" w:rsidP="00631E27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 xml:space="preserve">   </w:t>
      </w:r>
      <w:r w:rsidRPr="005C52BA">
        <w:rPr>
          <w:color w:val="000000"/>
          <w:sz w:val="28"/>
          <w:szCs w:val="28"/>
        </w:rPr>
        <w:tab/>
        <w:t xml:space="preserve">Первыми из горящих домов выскочили Николай Сирин и Иван </w:t>
      </w:r>
      <w:proofErr w:type="spellStart"/>
      <w:r w:rsidRPr="005C52BA">
        <w:rPr>
          <w:color w:val="000000"/>
          <w:sz w:val="28"/>
          <w:szCs w:val="28"/>
        </w:rPr>
        <w:t>Ликунов</w:t>
      </w:r>
      <w:proofErr w:type="spellEnd"/>
      <w:r w:rsidRPr="005C52BA">
        <w:rPr>
          <w:color w:val="000000"/>
          <w:sz w:val="28"/>
          <w:szCs w:val="28"/>
        </w:rPr>
        <w:t xml:space="preserve">, расстреляв последние патроны, они  ринулись врукопашную. </w:t>
      </w:r>
      <w:r w:rsidRPr="005C52BA">
        <w:rPr>
          <w:color w:val="000000"/>
          <w:sz w:val="28"/>
          <w:szCs w:val="28"/>
        </w:rPr>
        <w:lastRenderedPageBreak/>
        <w:t xml:space="preserve">Однако силы оказались неравными, и вся группа погибла смертью </w:t>
      </w:r>
      <w:proofErr w:type="gramStart"/>
      <w:r w:rsidRPr="005C52BA">
        <w:rPr>
          <w:color w:val="000000"/>
          <w:sz w:val="28"/>
          <w:szCs w:val="28"/>
        </w:rPr>
        <w:t>храбрых</w:t>
      </w:r>
      <w:proofErr w:type="gramEnd"/>
      <w:r w:rsidRPr="005C52BA">
        <w:rPr>
          <w:color w:val="000000"/>
          <w:sz w:val="28"/>
          <w:szCs w:val="28"/>
        </w:rPr>
        <w:t xml:space="preserve">. </w:t>
      </w:r>
    </w:p>
    <w:p w:rsidR="00FA24AD" w:rsidRDefault="00631E27" w:rsidP="00631E27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 xml:space="preserve">Десять раз подразделение командира </w:t>
      </w:r>
      <w:proofErr w:type="spellStart"/>
      <w:r w:rsidRPr="005C52BA">
        <w:rPr>
          <w:color w:val="000000"/>
          <w:sz w:val="28"/>
          <w:szCs w:val="28"/>
        </w:rPr>
        <w:t>Тишакова</w:t>
      </w:r>
      <w:proofErr w:type="spellEnd"/>
      <w:r w:rsidRPr="005C52BA">
        <w:rPr>
          <w:color w:val="000000"/>
          <w:sz w:val="28"/>
          <w:szCs w:val="28"/>
        </w:rPr>
        <w:t xml:space="preserve"> пробовало перевалить через вал и выручить своих товарищей, но противник вел по валу губительный артиллерийский огонь, преграждал путь. Через несколько часов наши артиллеристы подавили огнем огневые точки гитлеровцев, подразделения</w:t>
      </w:r>
    </w:p>
    <w:p w:rsidR="00631E27" w:rsidRPr="005C52BA" w:rsidRDefault="00631E27" w:rsidP="00631E27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 xml:space="preserve"> 44-й дивизии ворвались на станцию.  На окраине деревни солдаты увидели догорающие хаты. На месте сражения лежало около 100 убитых фашистов, дымились подбитые танки. Но в живых из героев никого не осталось.</w:t>
      </w:r>
    </w:p>
    <w:p w:rsidR="00631E27" w:rsidRPr="00FA24AD" w:rsidRDefault="00631E27" w:rsidP="00631E27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 xml:space="preserve">      </w:t>
      </w:r>
      <w:proofErr w:type="gramStart"/>
      <w:r w:rsidRPr="005C52BA">
        <w:rPr>
          <w:color w:val="000000"/>
          <w:sz w:val="28"/>
          <w:szCs w:val="28"/>
        </w:rPr>
        <w:t xml:space="preserve">Указом Президиума Верховного Совета СССР от 31 марта 1943 года за образцовое выполнение заданий командования и проявленные мужество и героизм в боях с немецко-фашистскими захватчиками гвардии лейтенанту </w:t>
      </w:r>
      <w:proofErr w:type="spellStart"/>
      <w:r w:rsidRPr="005C52BA">
        <w:rPr>
          <w:color w:val="000000"/>
          <w:sz w:val="28"/>
          <w:szCs w:val="28"/>
        </w:rPr>
        <w:t>Ликунову</w:t>
      </w:r>
      <w:proofErr w:type="spellEnd"/>
      <w:r w:rsidRPr="005C52BA">
        <w:rPr>
          <w:color w:val="000000"/>
          <w:sz w:val="28"/>
          <w:szCs w:val="28"/>
        </w:rPr>
        <w:t xml:space="preserve"> Ивану Сергеевичу, гвардии младшему лейтенанту Седову Ивану Васильевичу, гвардии сержанту Васильеву Владимиру Але</w:t>
      </w:r>
      <w:r>
        <w:rPr>
          <w:color w:val="000000"/>
          <w:sz w:val="28"/>
          <w:szCs w:val="28"/>
        </w:rPr>
        <w:t>ксандровичу, гва</w:t>
      </w:r>
      <w:r w:rsidRPr="005C52BA">
        <w:rPr>
          <w:color w:val="000000"/>
          <w:sz w:val="28"/>
          <w:szCs w:val="28"/>
        </w:rPr>
        <w:t xml:space="preserve">рдии сержанту </w:t>
      </w:r>
      <w:proofErr w:type="spellStart"/>
      <w:r w:rsidRPr="005C52BA">
        <w:rPr>
          <w:color w:val="000000"/>
          <w:sz w:val="28"/>
          <w:szCs w:val="28"/>
        </w:rPr>
        <w:t>Севрюкову</w:t>
      </w:r>
      <w:proofErr w:type="spellEnd"/>
      <w:r w:rsidRPr="005C52BA">
        <w:rPr>
          <w:color w:val="000000"/>
          <w:sz w:val="28"/>
          <w:szCs w:val="28"/>
        </w:rPr>
        <w:t xml:space="preserve"> Николаю Михайловичу, гвардии рядовому </w:t>
      </w:r>
      <w:proofErr w:type="spellStart"/>
      <w:r w:rsidRPr="005C52BA">
        <w:rPr>
          <w:color w:val="000000"/>
          <w:sz w:val="28"/>
          <w:szCs w:val="28"/>
        </w:rPr>
        <w:t>Курбаеву</w:t>
      </w:r>
      <w:proofErr w:type="spellEnd"/>
      <w:r w:rsidRPr="005C52BA">
        <w:rPr>
          <w:color w:val="000000"/>
          <w:sz w:val="28"/>
          <w:szCs w:val="28"/>
        </w:rPr>
        <w:t xml:space="preserve"> Афанасию </w:t>
      </w:r>
      <w:proofErr w:type="spellStart"/>
      <w:r w:rsidRPr="005C52BA">
        <w:rPr>
          <w:color w:val="000000"/>
          <w:sz w:val="28"/>
          <w:szCs w:val="28"/>
        </w:rPr>
        <w:t>Афанасьевичцу</w:t>
      </w:r>
      <w:proofErr w:type="spellEnd"/>
      <w:r w:rsidRPr="005C52BA">
        <w:rPr>
          <w:color w:val="000000"/>
          <w:sz w:val="28"/>
          <w:szCs w:val="28"/>
        </w:rPr>
        <w:t xml:space="preserve">, гвардии рядовому </w:t>
      </w:r>
      <w:proofErr w:type="spellStart"/>
      <w:r w:rsidRPr="005C52BA">
        <w:rPr>
          <w:color w:val="000000"/>
          <w:sz w:val="28"/>
          <w:szCs w:val="28"/>
        </w:rPr>
        <w:t>Немировскому</w:t>
      </w:r>
      <w:proofErr w:type="spellEnd"/>
      <w:r w:rsidRPr="005C52BA">
        <w:rPr>
          <w:color w:val="000000"/>
          <w:sz w:val="28"/>
          <w:szCs w:val="28"/>
        </w:rPr>
        <w:t xml:space="preserve"> Николаю Николаевичу, гвардии рядовому </w:t>
      </w:r>
      <w:proofErr w:type="spellStart"/>
      <w:r w:rsidRPr="005C52BA">
        <w:rPr>
          <w:color w:val="000000"/>
          <w:sz w:val="28"/>
          <w:szCs w:val="28"/>
        </w:rPr>
        <w:t>Полухину</w:t>
      </w:r>
      <w:proofErr w:type="spellEnd"/>
      <w:r w:rsidRPr="005C52BA">
        <w:rPr>
          <w:color w:val="000000"/>
          <w:sz w:val="28"/>
          <w:szCs w:val="28"/>
        </w:rPr>
        <w:t xml:space="preserve"> Ивану</w:t>
      </w:r>
      <w:proofErr w:type="gramEnd"/>
      <w:r w:rsidRPr="005C52BA">
        <w:rPr>
          <w:color w:val="000000"/>
          <w:sz w:val="28"/>
          <w:szCs w:val="28"/>
        </w:rPr>
        <w:t xml:space="preserve"> Андреевичу, гвардии </w:t>
      </w:r>
      <w:proofErr w:type="spellStart"/>
      <w:r w:rsidRPr="005C52BA">
        <w:rPr>
          <w:color w:val="000000"/>
          <w:sz w:val="28"/>
          <w:szCs w:val="28"/>
        </w:rPr>
        <w:t>радовому</w:t>
      </w:r>
      <w:proofErr w:type="spellEnd"/>
      <w:r w:rsidRPr="005C52BA">
        <w:rPr>
          <w:color w:val="000000"/>
          <w:sz w:val="28"/>
          <w:szCs w:val="28"/>
        </w:rPr>
        <w:t xml:space="preserve"> Полякову Константину Илларионовичу, гвардии рядовому Сирину Николаю Ивановичу, гвардии рядовому </w:t>
      </w:r>
      <w:proofErr w:type="spellStart"/>
      <w:r w:rsidRPr="005C52BA">
        <w:rPr>
          <w:color w:val="000000"/>
          <w:sz w:val="28"/>
          <w:szCs w:val="28"/>
        </w:rPr>
        <w:t>Тарасенко</w:t>
      </w:r>
      <w:proofErr w:type="spellEnd"/>
      <w:r w:rsidRPr="005C52BA">
        <w:rPr>
          <w:color w:val="000000"/>
          <w:sz w:val="28"/>
          <w:szCs w:val="28"/>
        </w:rPr>
        <w:t xml:space="preserve"> Ивану Ивановичу, гвардии сержанту </w:t>
      </w:r>
      <w:proofErr w:type="spellStart"/>
      <w:r w:rsidRPr="005C52BA">
        <w:rPr>
          <w:color w:val="000000"/>
          <w:sz w:val="28"/>
          <w:szCs w:val="28"/>
        </w:rPr>
        <w:t>Кубакаеву</w:t>
      </w:r>
      <w:proofErr w:type="spellEnd"/>
      <w:r w:rsidRPr="005C52BA">
        <w:rPr>
          <w:color w:val="000000"/>
          <w:sz w:val="28"/>
          <w:szCs w:val="28"/>
        </w:rPr>
        <w:t xml:space="preserve"> </w:t>
      </w:r>
      <w:proofErr w:type="spellStart"/>
      <w:r w:rsidRPr="005C52BA">
        <w:rPr>
          <w:color w:val="000000"/>
          <w:sz w:val="28"/>
          <w:szCs w:val="28"/>
        </w:rPr>
        <w:t>Тимираю</w:t>
      </w:r>
      <w:proofErr w:type="spellEnd"/>
      <w:r w:rsidRPr="005C52BA">
        <w:rPr>
          <w:color w:val="000000"/>
          <w:sz w:val="28"/>
          <w:szCs w:val="28"/>
        </w:rPr>
        <w:t xml:space="preserve"> </w:t>
      </w:r>
      <w:proofErr w:type="spellStart"/>
      <w:r w:rsidRPr="005C52BA">
        <w:rPr>
          <w:color w:val="000000"/>
          <w:sz w:val="28"/>
          <w:szCs w:val="28"/>
        </w:rPr>
        <w:t>Кубакаевичу</w:t>
      </w:r>
      <w:proofErr w:type="spellEnd"/>
      <w:r w:rsidRPr="005C52BA">
        <w:rPr>
          <w:color w:val="000000"/>
          <w:sz w:val="28"/>
          <w:szCs w:val="28"/>
        </w:rPr>
        <w:t xml:space="preserve">, гвардии рядовому Котову Евгению Петровичу, гвардии рядовому </w:t>
      </w:r>
      <w:proofErr w:type="spellStart"/>
      <w:r w:rsidRPr="005C52BA">
        <w:rPr>
          <w:color w:val="000000"/>
          <w:sz w:val="28"/>
          <w:szCs w:val="28"/>
        </w:rPr>
        <w:t>Утягулову</w:t>
      </w:r>
      <w:proofErr w:type="spellEnd"/>
      <w:r w:rsidRPr="005C52BA">
        <w:rPr>
          <w:color w:val="000000"/>
          <w:sz w:val="28"/>
          <w:szCs w:val="28"/>
        </w:rPr>
        <w:t xml:space="preserve"> </w:t>
      </w:r>
      <w:proofErr w:type="spellStart"/>
      <w:r w:rsidRPr="005C52BA">
        <w:rPr>
          <w:color w:val="000000"/>
          <w:sz w:val="28"/>
          <w:szCs w:val="28"/>
        </w:rPr>
        <w:t>Зубаю</w:t>
      </w:r>
      <w:proofErr w:type="spellEnd"/>
      <w:r w:rsidRPr="005C52BA">
        <w:rPr>
          <w:color w:val="000000"/>
          <w:sz w:val="28"/>
          <w:szCs w:val="28"/>
        </w:rPr>
        <w:t xml:space="preserve"> </w:t>
      </w:r>
      <w:proofErr w:type="spellStart"/>
      <w:r w:rsidRPr="005C52BA">
        <w:rPr>
          <w:color w:val="000000"/>
          <w:sz w:val="28"/>
          <w:szCs w:val="28"/>
        </w:rPr>
        <w:t>Тухватовичу</w:t>
      </w:r>
      <w:proofErr w:type="spellEnd"/>
      <w:r w:rsidRPr="005C52BA">
        <w:rPr>
          <w:color w:val="000000"/>
          <w:sz w:val="28"/>
          <w:szCs w:val="28"/>
        </w:rPr>
        <w:t xml:space="preserve"> посмертно присвоить звание Героя Советского Союза и наградить орденом Ленина.</w:t>
      </w:r>
    </w:p>
    <w:p w:rsidR="00631E27" w:rsidRPr="005C52BA" w:rsidRDefault="00631E27" w:rsidP="00631E27">
      <w:pPr>
        <w:jc w:val="both"/>
        <w:rPr>
          <w:color w:val="000000"/>
          <w:sz w:val="28"/>
          <w:szCs w:val="28"/>
        </w:rPr>
      </w:pPr>
      <w:r w:rsidRPr="005C52BA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5C52BA">
        <w:rPr>
          <w:color w:val="000000"/>
          <w:sz w:val="28"/>
          <w:szCs w:val="28"/>
        </w:rPr>
        <w:t>В дивизионной газете «Боевой путь», в номере за 11 апреля 1943 года, было напечатано стихотворение поэта Алексея Недогонова, посвященное тринадцати бессмертным гвардейцам:</w:t>
      </w:r>
    </w:p>
    <w:p w:rsidR="00631E27" w:rsidRPr="005C52BA" w:rsidRDefault="00631E27" w:rsidP="00FA24AD">
      <w:pPr>
        <w:ind w:firstLine="708"/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>Когда Информбюро о наступлении</w:t>
      </w:r>
    </w:p>
    <w:p w:rsidR="00631E27" w:rsidRPr="005C52BA" w:rsidRDefault="00631E27" w:rsidP="00FA24AD">
      <w:pPr>
        <w:ind w:firstLine="708"/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>Повествовало в хронике войны,</w:t>
      </w:r>
    </w:p>
    <w:p w:rsidR="00631E27" w:rsidRPr="005C52BA" w:rsidRDefault="00631E27" w:rsidP="00FA24AD">
      <w:pPr>
        <w:ind w:firstLine="708"/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>Когда на запад шли подразделенья,</w:t>
      </w:r>
    </w:p>
    <w:p w:rsidR="00631E27" w:rsidRPr="005C52BA" w:rsidRDefault="00631E27" w:rsidP="00FA24AD">
      <w:pPr>
        <w:ind w:firstLine="708"/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 xml:space="preserve">Боями штурмовыми </w:t>
      </w:r>
      <w:proofErr w:type="gramStart"/>
      <w:r w:rsidRPr="005C52BA">
        <w:rPr>
          <w:color w:val="000000"/>
          <w:sz w:val="28"/>
          <w:szCs w:val="28"/>
        </w:rPr>
        <w:t>стеснены</w:t>
      </w:r>
      <w:proofErr w:type="gramEnd"/>
      <w:r w:rsidRPr="005C52BA">
        <w:rPr>
          <w:color w:val="000000"/>
          <w:sz w:val="28"/>
          <w:szCs w:val="28"/>
        </w:rPr>
        <w:t>,</w:t>
      </w:r>
    </w:p>
    <w:p w:rsidR="00631E27" w:rsidRPr="005C52BA" w:rsidRDefault="00631E27" w:rsidP="00FA24AD">
      <w:pPr>
        <w:ind w:firstLine="708"/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>В январский день в упрямстве непреклонном,</w:t>
      </w:r>
    </w:p>
    <w:p w:rsidR="00631E27" w:rsidRPr="005C52BA" w:rsidRDefault="00631E27" w:rsidP="00FA24AD">
      <w:pPr>
        <w:ind w:firstLine="708"/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>Разя врага, за каждый дюйм земли</w:t>
      </w:r>
    </w:p>
    <w:p w:rsidR="00631E27" w:rsidRPr="005C52BA" w:rsidRDefault="00631E27" w:rsidP="00FA24AD">
      <w:pPr>
        <w:ind w:firstLine="708"/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 xml:space="preserve">Тяжелый бой в </w:t>
      </w:r>
      <w:proofErr w:type="spellStart"/>
      <w:r w:rsidRPr="005C52BA">
        <w:rPr>
          <w:color w:val="000000"/>
          <w:sz w:val="28"/>
          <w:szCs w:val="28"/>
        </w:rPr>
        <w:t>Красновке</w:t>
      </w:r>
      <w:proofErr w:type="spellEnd"/>
      <w:r w:rsidRPr="005C52BA">
        <w:rPr>
          <w:color w:val="000000"/>
          <w:sz w:val="28"/>
          <w:szCs w:val="28"/>
        </w:rPr>
        <w:t xml:space="preserve"> </w:t>
      </w:r>
      <w:proofErr w:type="gramStart"/>
      <w:r w:rsidRPr="005C52BA">
        <w:rPr>
          <w:color w:val="000000"/>
          <w:sz w:val="28"/>
          <w:szCs w:val="28"/>
        </w:rPr>
        <w:t>опаленной</w:t>
      </w:r>
      <w:proofErr w:type="gramEnd"/>
    </w:p>
    <w:p w:rsidR="00631E27" w:rsidRPr="005C52BA" w:rsidRDefault="00631E27" w:rsidP="00FA24AD">
      <w:pPr>
        <w:ind w:firstLine="708"/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>Тринадцать наших воинов вели.</w:t>
      </w:r>
    </w:p>
    <w:p w:rsidR="00631E27" w:rsidRPr="005C52BA" w:rsidRDefault="00631E27" w:rsidP="00631E27">
      <w:pPr>
        <w:jc w:val="both"/>
        <w:rPr>
          <w:color w:val="000000"/>
          <w:sz w:val="28"/>
          <w:szCs w:val="28"/>
        </w:rPr>
      </w:pPr>
    </w:p>
    <w:p w:rsidR="00631E27" w:rsidRPr="005C52BA" w:rsidRDefault="00631E27" w:rsidP="00FA24AD">
      <w:pPr>
        <w:ind w:firstLine="708"/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 xml:space="preserve">Вторые сутки в стуже </w:t>
      </w:r>
      <w:proofErr w:type="gramStart"/>
      <w:r w:rsidRPr="005C52BA">
        <w:rPr>
          <w:color w:val="000000"/>
          <w:sz w:val="28"/>
          <w:szCs w:val="28"/>
        </w:rPr>
        <w:t>ледяного</w:t>
      </w:r>
      <w:proofErr w:type="gramEnd"/>
    </w:p>
    <w:p w:rsidR="00631E27" w:rsidRPr="005C52BA" w:rsidRDefault="00631E27" w:rsidP="00FA24AD">
      <w:pPr>
        <w:ind w:firstLine="708"/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>И злого ветра — дьявольский напор!</w:t>
      </w:r>
    </w:p>
    <w:p w:rsidR="00631E27" w:rsidRPr="005C52BA" w:rsidRDefault="00631E27" w:rsidP="00FA24AD">
      <w:pPr>
        <w:ind w:firstLine="708"/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 xml:space="preserve">Гвардейцы храбрые Ивана </w:t>
      </w:r>
      <w:proofErr w:type="spellStart"/>
      <w:r w:rsidRPr="005C52BA">
        <w:rPr>
          <w:color w:val="000000"/>
          <w:sz w:val="28"/>
          <w:szCs w:val="28"/>
        </w:rPr>
        <w:t>Ликунова</w:t>
      </w:r>
      <w:proofErr w:type="spellEnd"/>
    </w:p>
    <w:p w:rsidR="00631E27" w:rsidRPr="005C52BA" w:rsidRDefault="00631E27" w:rsidP="00FA24AD">
      <w:pPr>
        <w:ind w:firstLine="708"/>
        <w:jc w:val="both"/>
        <w:rPr>
          <w:color w:val="000000"/>
          <w:sz w:val="28"/>
          <w:szCs w:val="28"/>
        </w:rPr>
      </w:pPr>
      <w:proofErr w:type="spellStart"/>
      <w:r w:rsidRPr="005C52BA">
        <w:rPr>
          <w:color w:val="000000"/>
          <w:sz w:val="28"/>
          <w:szCs w:val="28"/>
        </w:rPr>
        <w:t>Красновку</w:t>
      </w:r>
      <w:proofErr w:type="spellEnd"/>
      <w:r w:rsidRPr="005C52BA">
        <w:rPr>
          <w:color w:val="000000"/>
          <w:sz w:val="28"/>
          <w:szCs w:val="28"/>
        </w:rPr>
        <w:t xml:space="preserve"> брали приступом, в упор.</w:t>
      </w:r>
    </w:p>
    <w:p w:rsidR="00631E27" w:rsidRPr="005C52BA" w:rsidRDefault="00631E27" w:rsidP="00FA24AD">
      <w:pPr>
        <w:ind w:firstLine="708"/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>Да, славы памятной не скроют тучи</w:t>
      </w:r>
    </w:p>
    <w:p w:rsidR="00631E27" w:rsidRPr="005C52BA" w:rsidRDefault="00631E27" w:rsidP="00FA24AD">
      <w:pPr>
        <w:ind w:firstLine="708"/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>И не затянет дымом лютая война…</w:t>
      </w:r>
    </w:p>
    <w:p w:rsidR="00631E27" w:rsidRPr="005C52BA" w:rsidRDefault="00631E27" w:rsidP="00FA24AD">
      <w:pPr>
        <w:ind w:firstLine="708"/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>Живут в веках в том подвиге могучем</w:t>
      </w:r>
    </w:p>
    <w:p w:rsidR="00631E27" w:rsidRPr="005C52BA" w:rsidRDefault="00631E27" w:rsidP="00FA24AD">
      <w:pPr>
        <w:ind w:firstLine="708"/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>Бессмертные гвардейцев имена!</w:t>
      </w:r>
    </w:p>
    <w:p w:rsidR="00631E27" w:rsidRDefault="00631E27" w:rsidP="00631E27">
      <w:pPr>
        <w:jc w:val="both"/>
        <w:rPr>
          <w:color w:val="000000"/>
          <w:sz w:val="28"/>
          <w:szCs w:val="28"/>
        </w:rPr>
      </w:pPr>
    </w:p>
    <w:p w:rsidR="00631E27" w:rsidRPr="005C52BA" w:rsidRDefault="00631E27" w:rsidP="00631E27">
      <w:pPr>
        <w:jc w:val="both"/>
        <w:rPr>
          <w:color w:val="000000"/>
          <w:sz w:val="28"/>
          <w:szCs w:val="28"/>
        </w:rPr>
      </w:pPr>
    </w:p>
    <w:p w:rsidR="00631E27" w:rsidRPr="005C52BA" w:rsidRDefault="00631E27" w:rsidP="00631E27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lastRenderedPageBreak/>
        <w:t xml:space="preserve">  </w:t>
      </w:r>
      <w:r w:rsidRPr="005C52BA">
        <w:rPr>
          <w:color w:val="000000"/>
          <w:sz w:val="28"/>
          <w:szCs w:val="28"/>
        </w:rPr>
        <w:tab/>
        <w:t xml:space="preserve"> На перроне станции установлен памятник 13-и Героям. В Центральном музее Вооружённых Сил Российской Федерации имеется стенд "Тринадцать героев </w:t>
      </w:r>
      <w:proofErr w:type="spellStart"/>
      <w:r w:rsidRPr="005C52BA">
        <w:rPr>
          <w:color w:val="000000"/>
          <w:sz w:val="28"/>
          <w:szCs w:val="28"/>
        </w:rPr>
        <w:t>Красновки</w:t>
      </w:r>
      <w:proofErr w:type="spellEnd"/>
      <w:r w:rsidRPr="005C52BA">
        <w:rPr>
          <w:color w:val="000000"/>
          <w:sz w:val="28"/>
          <w:szCs w:val="28"/>
        </w:rPr>
        <w:t xml:space="preserve">". Именем Героя Советского Союза И.С. </w:t>
      </w:r>
      <w:proofErr w:type="spellStart"/>
      <w:r w:rsidRPr="005C52BA">
        <w:rPr>
          <w:color w:val="000000"/>
          <w:sz w:val="28"/>
          <w:szCs w:val="28"/>
        </w:rPr>
        <w:t>Ликунова</w:t>
      </w:r>
      <w:proofErr w:type="spellEnd"/>
      <w:r w:rsidRPr="005C52BA">
        <w:rPr>
          <w:color w:val="000000"/>
          <w:sz w:val="28"/>
          <w:szCs w:val="28"/>
        </w:rPr>
        <w:t xml:space="preserve"> названа улица в родном селе, на доме, где он жил, установлена мемориальная доска.</w:t>
      </w:r>
    </w:p>
    <w:p w:rsidR="00631E27" w:rsidRPr="005C52BA" w:rsidRDefault="00631E27" w:rsidP="00631E27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 xml:space="preserve">   </w:t>
      </w:r>
      <w:r w:rsidRPr="005C52BA">
        <w:rPr>
          <w:color w:val="000000"/>
          <w:sz w:val="28"/>
          <w:szCs w:val="28"/>
        </w:rPr>
        <w:tab/>
      </w:r>
    </w:p>
    <w:p w:rsidR="00FA24AD" w:rsidRDefault="00631E27" w:rsidP="00FA24AD">
      <w:pPr>
        <w:ind w:firstLine="708"/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ab/>
        <w:t xml:space="preserve">Долгие послевоенные годы групповой подвиг гвардейцев находился в забвении, и только в результате поисковых работ в 1955 году, в одном из захоронений обнаружили медальончики с фамилиями погибших воинов. Среди них оказался медальон рядового Котова — Героя Советского Союза. В результате дальнейших поисковых работ были найдены другие погибшие воины, и было принято решение о создании музея на станции </w:t>
      </w:r>
      <w:proofErr w:type="spellStart"/>
      <w:r w:rsidRPr="005C52BA">
        <w:rPr>
          <w:color w:val="000000"/>
          <w:sz w:val="28"/>
          <w:szCs w:val="28"/>
        </w:rPr>
        <w:t>Красновка</w:t>
      </w:r>
      <w:proofErr w:type="spellEnd"/>
      <w:r w:rsidRPr="005C52BA">
        <w:rPr>
          <w:color w:val="000000"/>
          <w:sz w:val="28"/>
          <w:szCs w:val="28"/>
        </w:rPr>
        <w:t>. 16 апреля 1957 года, через 14 лет после группового подвига, был основан Музей героев. Торжественное открытие музея и мемориала состоялось 12 октября 1968 года, а открывал его сам маршал Еременко</w:t>
      </w:r>
      <w:r w:rsidR="00FA24AD">
        <w:rPr>
          <w:color w:val="000000"/>
          <w:sz w:val="28"/>
          <w:szCs w:val="28"/>
        </w:rPr>
        <w:t>…</w:t>
      </w:r>
      <w:r w:rsidR="00FA24AD" w:rsidRPr="00FA24AD">
        <w:rPr>
          <w:color w:val="000000"/>
          <w:sz w:val="28"/>
          <w:szCs w:val="28"/>
        </w:rPr>
        <w:t xml:space="preserve"> </w:t>
      </w:r>
    </w:p>
    <w:p w:rsidR="00FA24AD" w:rsidRDefault="00FA24AD" w:rsidP="00FA24AD">
      <w:pPr>
        <w:ind w:firstLine="708"/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>В настоящее время в музее хранятся удивительные экспонаты,</w:t>
      </w:r>
      <w:r>
        <w:rPr>
          <w:color w:val="000000"/>
          <w:sz w:val="28"/>
          <w:szCs w:val="28"/>
        </w:rPr>
        <w:t xml:space="preserve"> свидетели </w:t>
      </w:r>
      <w:proofErr w:type="spellStart"/>
      <w:r>
        <w:rPr>
          <w:color w:val="000000"/>
          <w:sz w:val="28"/>
          <w:szCs w:val="28"/>
        </w:rPr>
        <w:t>тех</w:t>
      </w:r>
      <w:r w:rsidRPr="005C52BA">
        <w:rPr>
          <w:color w:val="000000"/>
          <w:sz w:val="28"/>
          <w:szCs w:val="28"/>
        </w:rPr>
        <w:t>героических</w:t>
      </w:r>
      <w:proofErr w:type="spellEnd"/>
      <w:r w:rsidRPr="005C52BA">
        <w:rPr>
          <w:color w:val="000000"/>
          <w:sz w:val="28"/>
          <w:szCs w:val="28"/>
        </w:rPr>
        <w:tab/>
        <w:t>дней</w:t>
      </w:r>
      <w:r>
        <w:rPr>
          <w:color w:val="000000"/>
          <w:sz w:val="28"/>
          <w:szCs w:val="28"/>
        </w:rPr>
        <w:t>.</w:t>
      </w:r>
      <w:r w:rsidRPr="00FA24AD">
        <w:rPr>
          <w:color w:val="000000"/>
          <w:sz w:val="28"/>
          <w:szCs w:val="28"/>
        </w:rPr>
        <w:t xml:space="preserve"> </w:t>
      </w:r>
      <w:r w:rsidRPr="005C52BA">
        <w:rPr>
          <w:color w:val="000000"/>
          <w:sz w:val="28"/>
          <w:szCs w:val="28"/>
        </w:rPr>
        <w:t>Особое место среди экспозиции музея занимают личные вещи героев.</w:t>
      </w:r>
    </w:p>
    <w:p w:rsidR="00FA24AD" w:rsidRPr="005C52BA" w:rsidRDefault="00FA24AD" w:rsidP="00FA24AD">
      <w:pPr>
        <w:ind w:firstLine="708"/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>Изначально под здание музея было выделено совершенно</w:t>
      </w:r>
      <w:r w:rsidRPr="0041342E">
        <w:rPr>
          <w:color w:val="000000"/>
          <w:sz w:val="28"/>
          <w:szCs w:val="28"/>
        </w:rPr>
        <w:t xml:space="preserve"> </w:t>
      </w:r>
      <w:r w:rsidRPr="005C52BA">
        <w:rPr>
          <w:color w:val="000000"/>
          <w:sz w:val="28"/>
          <w:szCs w:val="28"/>
        </w:rPr>
        <w:t>другое здание, которое впоследствии было передано местной школе</w:t>
      </w:r>
      <w:r>
        <w:rPr>
          <w:color w:val="000000"/>
          <w:sz w:val="28"/>
          <w:szCs w:val="28"/>
        </w:rPr>
        <w:t>.</w:t>
      </w:r>
    </w:p>
    <w:p w:rsidR="00FA24AD" w:rsidRDefault="00FA24AD" w:rsidP="00FA24AD">
      <w:pPr>
        <w:ind w:firstLine="708"/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>Сохранившееся с начала века здание железнодорожного вокзала помнит те героические события и готово рассказать нам о них.</w:t>
      </w:r>
    </w:p>
    <w:p w:rsidR="00FA24AD" w:rsidRPr="00FA24AD" w:rsidRDefault="00FA24AD" w:rsidP="00FA24AD">
      <w:pPr>
        <w:ind w:firstLine="708"/>
        <w:jc w:val="both"/>
        <w:rPr>
          <w:noProof/>
          <w:color w:val="242F33"/>
          <w:spacing w:val="2"/>
          <w:sz w:val="28"/>
          <w:szCs w:val="28"/>
        </w:rPr>
      </w:pPr>
      <w:r w:rsidRPr="005C52BA">
        <w:rPr>
          <w:color w:val="000000"/>
          <w:sz w:val="28"/>
          <w:szCs w:val="28"/>
        </w:rPr>
        <w:t>К сожалению, сам поселок, как и тысячи маленьких сел и деревень в России, умирает.</w:t>
      </w:r>
      <w:r w:rsidRPr="005C52BA">
        <w:rPr>
          <w:rFonts w:ascii="Helvetica" w:hAnsi="Helvetica" w:cs="Helvetica"/>
          <w:noProof/>
          <w:color w:val="242F33"/>
          <w:spacing w:val="2"/>
          <w:sz w:val="28"/>
          <w:szCs w:val="28"/>
        </w:rPr>
        <w:t xml:space="preserve"> </w:t>
      </w:r>
      <w:r w:rsidRPr="005C52BA">
        <w:rPr>
          <w:noProof/>
          <w:color w:val="242F33"/>
          <w:spacing w:val="2"/>
          <w:sz w:val="28"/>
          <w:szCs w:val="28"/>
        </w:rPr>
        <w:t>Вместе с поселком исчезают и немые свидетели того времени.</w:t>
      </w:r>
    </w:p>
    <w:p w:rsidR="00946527" w:rsidRDefault="00946527" w:rsidP="00946527">
      <w:pPr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242F33"/>
          <w:spacing w:val="2"/>
          <w:sz w:val="28"/>
          <w:szCs w:val="28"/>
        </w:rPr>
        <w:t xml:space="preserve">Увидели мы и водонапорную башню, </w:t>
      </w:r>
      <w:r w:rsidR="00FA24AD" w:rsidRPr="005C52BA">
        <w:rPr>
          <w:noProof/>
          <w:color w:val="242F33"/>
          <w:spacing w:val="2"/>
          <w:sz w:val="28"/>
          <w:szCs w:val="28"/>
        </w:rPr>
        <w:t xml:space="preserve">именно </w:t>
      </w:r>
      <w:r>
        <w:rPr>
          <w:noProof/>
          <w:color w:val="242F33"/>
          <w:spacing w:val="2"/>
          <w:sz w:val="28"/>
          <w:szCs w:val="28"/>
        </w:rPr>
        <w:t xml:space="preserve">с её крыши </w:t>
      </w:r>
      <w:r w:rsidR="00FA24AD" w:rsidRPr="005C52BA">
        <w:rPr>
          <w:noProof/>
          <w:color w:val="242F33"/>
          <w:spacing w:val="2"/>
          <w:sz w:val="28"/>
          <w:szCs w:val="28"/>
        </w:rPr>
        <w:t>э немцы вели огонь по нашим героям.</w:t>
      </w:r>
      <w:r w:rsidR="00FA24AD" w:rsidRPr="00FA24AD">
        <w:rPr>
          <w:color w:val="000000"/>
          <w:sz w:val="28"/>
          <w:szCs w:val="28"/>
        </w:rPr>
        <w:t xml:space="preserve"> </w:t>
      </w:r>
      <w:r w:rsidR="00FA24AD">
        <w:rPr>
          <w:color w:val="000000"/>
          <w:sz w:val="28"/>
          <w:szCs w:val="28"/>
        </w:rPr>
        <w:t>А вот так она выглядит сегодня</w:t>
      </w:r>
      <w:r>
        <w:rPr>
          <w:color w:val="000000"/>
          <w:sz w:val="28"/>
          <w:szCs w:val="28"/>
        </w:rPr>
        <w:t xml:space="preserve"> </w:t>
      </w:r>
      <w:r w:rsidR="00FA24AD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заброшенная и полуразрушенная.</w:t>
      </w:r>
      <w:r w:rsidRPr="00946527">
        <w:rPr>
          <w:color w:val="000000"/>
          <w:sz w:val="28"/>
          <w:szCs w:val="28"/>
        </w:rPr>
        <w:t xml:space="preserve"> </w:t>
      </w:r>
      <w:r w:rsidRPr="005C52BA">
        <w:rPr>
          <w:color w:val="000000"/>
          <w:sz w:val="28"/>
          <w:szCs w:val="28"/>
        </w:rPr>
        <w:t>Рядом с разрушающимся зданием можно увидеть и старый железнодорожный вагон, почти такой же, какие существовали в те времена.</w:t>
      </w:r>
    </w:p>
    <w:p w:rsidR="00946527" w:rsidRPr="005C52BA" w:rsidRDefault="00946527" w:rsidP="00946527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>А вот так выглядит сегодня то место, где погибли герои.</w:t>
      </w:r>
      <w:r>
        <w:rPr>
          <w:color w:val="000000"/>
          <w:sz w:val="28"/>
          <w:szCs w:val="28"/>
        </w:rPr>
        <w:t xml:space="preserve"> Пустырь и трава…</w:t>
      </w:r>
    </w:p>
    <w:p w:rsidR="00946527" w:rsidRDefault="00946527" w:rsidP="00946527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>Несколько десятилетий назад это было место паломничества благодарных потомков, сюда приходили школьники и приезжали ветераны, а сегодня здесь затишье. Музей в 1995 году передали в ведение районного отдела культуры, и из-за недостатка средств финансирования он практически не работает</w:t>
      </w:r>
      <w:r>
        <w:rPr>
          <w:color w:val="000000"/>
          <w:sz w:val="28"/>
          <w:szCs w:val="28"/>
        </w:rPr>
        <w:t>.</w:t>
      </w:r>
    </w:p>
    <w:p w:rsidR="0074081A" w:rsidRDefault="0074081A" w:rsidP="00946527">
      <w:pPr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jc w:val="both"/>
        <w:rPr>
          <w:color w:val="000000"/>
          <w:sz w:val="28"/>
          <w:szCs w:val="28"/>
        </w:rPr>
      </w:pPr>
    </w:p>
    <w:p w:rsidR="00A05C94" w:rsidRDefault="00A05C94" w:rsidP="00946527">
      <w:pPr>
        <w:jc w:val="both"/>
        <w:rPr>
          <w:color w:val="000000"/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ind w:left="3540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74081A" w:rsidRPr="006F540E" w:rsidRDefault="0074081A" w:rsidP="0074081A">
      <w:pPr>
        <w:jc w:val="both"/>
        <w:rPr>
          <w:sz w:val="28"/>
          <w:szCs w:val="28"/>
        </w:rPr>
      </w:pPr>
      <w:r w:rsidRPr="006F540E">
        <w:rPr>
          <w:sz w:val="28"/>
          <w:szCs w:val="28"/>
        </w:rPr>
        <w:t>Результаты исследовательской работы:</w:t>
      </w:r>
    </w:p>
    <w:p w:rsidR="0074081A" w:rsidRPr="008D6CBC" w:rsidRDefault="0074081A" w:rsidP="0074081A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8D6CBC">
        <w:rPr>
          <w:sz w:val="28"/>
          <w:szCs w:val="28"/>
        </w:rPr>
        <w:t>Изучение истории</w:t>
      </w:r>
      <w:r>
        <w:rPr>
          <w:sz w:val="28"/>
          <w:szCs w:val="28"/>
        </w:rPr>
        <w:t xml:space="preserve"> родного края</w:t>
      </w:r>
      <w:r w:rsidRPr="008D6CBC">
        <w:rPr>
          <w:sz w:val="28"/>
          <w:szCs w:val="28"/>
        </w:rPr>
        <w:t>.</w:t>
      </w:r>
    </w:p>
    <w:p w:rsidR="0074081A" w:rsidRDefault="0074081A" w:rsidP="0074081A">
      <w:pPr>
        <w:jc w:val="both"/>
        <w:rPr>
          <w:sz w:val="28"/>
          <w:szCs w:val="28"/>
        </w:rPr>
      </w:pPr>
      <w:r>
        <w:rPr>
          <w:sz w:val="28"/>
          <w:szCs w:val="28"/>
        </w:rPr>
        <w:t>2.Оформление экспозиции школьного музея.</w:t>
      </w:r>
    </w:p>
    <w:p w:rsidR="0074081A" w:rsidRPr="008D6CBC" w:rsidRDefault="0074081A" w:rsidP="0074081A">
      <w:pPr>
        <w:jc w:val="both"/>
        <w:rPr>
          <w:sz w:val="28"/>
          <w:szCs w:val="28"/>
        </w:rPr>
      </w:pPr>
      <w:r>
        <w:rPr>
          <w:sz w:val="28"/>
          <w:szCs w:val="28"/>
        </w:rPr>
        <w:t>3.Привлечение учащихся школы к исследовательской работе.</w:t>
      </w:r>
    </w:p>
    <w:p w:rsidR="0074081A" w:rsidRPr="00871BDC" w:rsidRDefault="0074081A" w:rsidP="0074081A">
      <w:pPr>
        <w:jc w:val="both"/>
        <w:rPr>
          <w:sz w:val="28"/>
          <w:szCs w:val="28"/>
        </w:rPr>
      </w:pPr>
    </w:p>
    <w:p w:rsidR="0074081A" w:rsidRDefault="0074081A" w:rsidP="0074081A">
      <w:pPr>
        <w:jc w:val="center"/>
        <w:rPr>
          <w:sz w:val="28"/>
          <w:szCs w:val="28"/>
        </w:rPr>
      </w:pPr>
    </w:p>
    <w:p w:rsidR="0074081A" w:rsidRDefault="0074081A" w:rsidP="0074081A">
      <w:pPr>
        <w:jc w:val="center"/>
        <w:rPr>
          <w:sz w:val="28"/>
          <w:szCs w:val="28"/>
        </w:rPr>
      </w:pPr>
    </w:p>
    <w:p w:rsidR="0074081A" w:rsidRDefault="0074081A" w:rsidP="0074081A">
      <w:pPr>
        <w:jc w:val="center"/>
        <w:rPr>
          <w:sz w:val="28"/>
          <w:szCs w:val="28"/>
        </w:rPr>
      </w:pPr>
    </w:p>
    <w:p w:rsidR="0074081A" w:rsidRDefault="0074081A" w:rsidP="0074081A">
      <w:pPr>
        <w:jc w:val="center"/>
        <w:rPr>
          <w:sz w:val="28"/>
          <w:szCs w:val="28"/>
        </w:rPr>
      </w:pPr>
    </w:p>
    <w:p w:rsidR="0074081A" w:rsidRDefault="0074081A" w:rsidP="0074081A">
      <w:pPr>
        <w:jc w:val="center"/>
        <w:rPr>
          <w:sz w:val="28"/>
          <w:szCs w:val="28"/>
        </w:rPr>
      </w:pPr>
    </w:p>
    <w:p w:rsidR="0074081A" w:rsidRDefault="0074081A" w:rsidP="0074081A">
      <w:pPr>
        <w:jc w:val="center"/>
        <w:rPr>
          <w:sz w:val="28"/>
          <w:szCs w:val="28"/>
        </w:rPr>
      </w:pPr>
    </w:p>
    <w:p w:rsidR="0074081A" w:rsidRDefault="0074081A" w:rsidP="0074081A">
      <w:pPr>
        <w:jc w:val="center"/>
        <w:rPr>
          <w:sz w:val="28"/>
          <w:szCs w:val="28"/>
        </w:rPr>
      </w:pPr>
    </w:p>
    <w:p w:rsidR="0074081A" w:rsidRDefault="0074081A" w:rsidP="0074081A">
      <w:pPr>
        <w:jc w:val="center"/>
        <w:rPr>
          <w:sz w:val="28"/>
          <w:szCs w:val="28"/>
        </w:rPr>
      </w:pPr>
    </w:p>
    <w:p w:rsidR="0074081A" w:rsidRDefault="0074081A" w:rsidP="0074081A">
      <w:pPr>
        <w:jc w:val="center"/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4132A7" w:rsidRDefault="004132A7" w:rsidP="0074081A">
      <w:pPr>
        <w:rPr>
          <w:sz w:val="28"/>
          <w:szCs w:val="28"/>
        </w:rPr>
      </w:pPr>
    </w:p>
    <w:p w:rsidR="009C35D2" w:rsidRDefault="009C35D2" w:rsidP="009C35D2"/>
    <w:p w:rsidR="009C35D2" w:rsidRDefault="009C35D2" w:rsidP="009C35D2">
      <w:pPr>
        <w:jc w:val="center"/>
        <w:rPr>
          <w:sz w:val="28"/>
          <w:szCs w:val="28"/>
        </w:rPr>
      </w:pPr>
      <w:r>
        <w:rPr>
          <w:sz w:val="28"/>
          <w:szCs w:val="28"/>
        </w:rPr>
        <w:t>Литература</w:t>
      </w:r>
    </w:p>
    <w:p w:rsidR="009C35D2" w:rsidRPr="005C52BA" w:rsidRDefault="009C35D2" w:rsidP="009C35D2">
      <w:pPr>
        <w:jc w:val="both"/>
        <w:rPr>
          <w:sz w:val="28"/>
        </w:rPr>
      </w:pPr>
      <w:r w:rsidRPr="005C52BA">
        <w:rPr>
          <w:sz w:val="28"/>
        </w:rPr>
        <w:t>1.Материалы экспозиции музея 13 Героев Советского Союза.</w:t>
      </w:r>
    </w:p>
    <w:p w:rsidR="009C35D2" w:rsidRPr="005C52BA" w:rsidRDefault="009C35D2" w:rsidP="009C35D2">
      <w:pPr>
        <w:jc w:val="both"/>
        <w:rPr>
          <w:sz w:val="28"/>
        </w:rPr>
      </w:pPr>
      <w:r w:rsidRPr="005C52BA">
        <w:rPr>
          <w:sz w:val="28"/>
        </w:rPr>
        <w:t>2.</w:t>
      </w:r>
      <w:r>
        <w:rPr>
          <w:sz w:val="28"/>
          <w:szCs w:val="28"/>
        </w:rPr>
        <w:t>Архивные документы школьного, районного, областного музеев.</w:t>
      </w:r>
    </w:p>
    <w:p w:rsidR="009C35D2" w:rsidRPr="005C52BA" w:rsidRDefault="009C35D2" w:rsidP="009C35D2">
      <w:pPr>
        <w:jc w:val="both"/>
        <w:rPr>
          <w:sz w:val="28"/>
        </w:rPr>
      </w:pPr>
      <w:r w:rsidRPr="005C52BA">
        <w:rPr>
          <w:sz w:val="28"/>
        </w:rPr>
        <w:t xml:space="preserve">3. </w:t>
      </w:r>
      <w:r>
        <w:rPr>
          <w:sz w:val="28"/>
          <w:szCs w:val="28"/>
        </w:rPr>
        <w:t>Материалы интервью с А.Л.Высоцким.</w:t>
      </w: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74081A" w:rsidRDefault="0074081A" w:rsidP="0074081A">
      <w:pPr>
        <w:rPr>
          <w:sz w:val="28"/>
          <w:szCs w:val="28"/>
        </w:rPr>
      </w:pPr>
    </w:p>
    <w:p w:rsidR="00946527" w:rsidRDefault="00946527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Default="0074081A" w:rsidP="00946527">
      <w:pPr>
        <w:ind w:firstLine="708"/>
        <w:jc w:val="both"/>
        <w:rPr>
          <w:color w:val="000000"/>
          <w:sz w:val="28"/>
          <w:szCs w:val="28"/>
        </w:rPr>
      </w:pPr>
    </w:p>
    <w:p w:rsidR="00A05C94" w:rsidRDefault="00A05C94" w:rsidP="00946527">
      <w:pPr>
        <w:ind w:firstLine="708"/>
        <w:jc w:val="both"/>
        <w:rPr>
          <w:color w:val="000000"/>
          <w:sz w:val="28"/>
          <w:szCs w:val="28"/>
        </w:rPr>
      </w:pPr>
    </w:p>
    <w:p w:rsidR="0074081A" w:rsidRPr="005C52BA" w:rsidRDefault="0074081A" w:rsidP="0074081A">
      <w:pP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Приложение.</w:t>
      </w:r>
    </w:p>
    <w:p w:rsidR="00DA33DB" w:rsidRPr="0033308E" w:rsidRDefault="00DA33DB" w:rsidP="005C52BA">
      <w:pPr>
        <w:jc w:val="both"/>
        <w:rPr>
          <w:color w:val="000000"/>
          <w:sz w:val="28"/>
          <w:szCs w:val="28"/>
        </w:rPr>
      </w:pPr>
    </w:p>
    <w:p w:rsidR="00DA33DB" w:rsidRDefault="00252730" w:rsidP="005C52BA">
      <w:pPr>
        <w:jc w:val="both"/>
        <w:rPr>
          <w:color w:val="000000"/>
          <w:sz w:val="28"/>
          <w:szCs w:val="28"/>
        </w:rPr>
      </w:pPr>
      <w:r w:rsidRPr="00252730">
        <w:rPr>
          <w:rFonts w:eastAsia="Calibri"/>
          <w:noProof/>
          <w:color w:val="000000"/>
          <w:sz w:val="28"/>
          <w:szCs w:val="28"/>
        </w:rPr>
        <w:pict>
          <v:oval id="Овал 9" o:spid="_x0000_s1026" style="position:absolute;left:0;text-align:left;margin-left:-.3pt;margin-top:0;width:105pt;height:92.2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" fillcolor="#b6dde8 [1304]" strokecolor="#243f60 [1604]" strokeweight="2pt">
            <v:textbox>
              <w:txbxContent>
                <w:p w:rsidR="00EE3831" w:rsidRDefault="00EE3831" w:rsidP="00DA33DB">
                  <w:pPr>
                    <w:jc w:val="center"/>
                    <w:rPr>
                      <w:color w:val="002060"/>
                    </w:rPr>
                  </w:pPr>
                  <w:r w:rsidRPr="00B338D5">
                    <w:rPr>
                      <w:color w:val="002060"/>
                    </w:rPr>
                    <w:t xml:space="preserve">Памятник </w:t>
                  </w:r>
                </w:p>
                <w:p w:rsidR="00EE3831" w:rsidRPr="00B338D5" w:rsidRDefault="00EE3831" w:rsidP="00DA33DB">
                  <w:pPr>
                    <w:jc w:val="center"/>
                    <w:rPr>
                      <w:color w:val="002060"/>
                    </w:rPr>
                  </w:pPr>
                  <w:r w:rsidRPr="00B338D5">
                    <w:rPr>
                      <w:color w:val="002060"/>
                    </w:rPr>
                    <w:t>13 Героям Советского союза</w:t>
                  </w:r>
                </w:p>
              </w:txbxContent>
            </v:textbox>
          </v:oval>
        </w:pict>
      </w:r>
      <w:r w:rsidR="00DA33DB" w:rsidRPr="005C52BA">
        <w:rPr>
          <w:rFonts w:eastAsia="Calibri"/>
          <w:noProof/>
          <w:sz w:val="28"/>
          <w:szCs w:val="28"/>
        </w:rPr>
        <w:drawing>
          <wp:inline distT="0" distB="0" distL="0" distR="0">
            <wp:extent cx="5269230" cy="3801028"/>
            <wp:effectExtent l="19050" t="0" r="7620" b="0"/>
            <wp:docPr id="5" name="Рисунок 5" descr="http://www.geocaching.su/photos/areas/37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eocaching.su/photos/areas/37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208" cy="380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81A" w:rsidRDefault="0074081A" w:rsidP="005C52BA">
      <w:pPr>
        <w:jc w:val="both"/>
        <w:rPr>
          <w:color w:val="000000"/>
          <w:sz w:val="28"/>
          <w:szCs w:val="28"/>
        </w:rPr>
      </w:pPr>
    </w:p>
    <w:p w:rsidR="0074081A" w:rsidRDefault="0074081A" w:rsidP="00A05C94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Экспозиция в сельском музее.</w:t>
      </w:r>
    </w:p>
    <w:p w:rsidR="0074081A" w:rsidRDefault="0074081A" w:rsidP="005C52BA">
      <w:pPr>
        <w:jc w:val="both"/>
        <w:rPr>
          <w:color w:val="000000"/>
          <w:sz w:val="28"/>
          <w:szCs w:val="28"/>
        </w:rPr>
      </w:pPr>
      <w:r w:rsidRPr="0074081A">
        <w:rPr>
          <w:noProof/>
          <w:color w:val="000000"/>
          <w:sz w:val="28"/>
          <w:szCs w:val="28"/>
        </w:rPr>
        <w:drawing>
          <wp:inline distT="0" distB="0" distL="0" distR="0">
            <wp:extent cx="5318760" cy="3989070"/>
            <wp:effectExtent l="19050" t="0" r="0" b="0"/>
            <wp:docPr id="3" name="Рисунок 2" descr="SAM_4245_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AM_4245_1024x76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140" cy="39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5D2" w:rsidRDefault="009C35D2" w:rsidP="0074081A">
      <w:pPr>
        <w:jc w:val="center"/>
        <w:rPr>
          <w:color w:val="000000"/>
          <w:sz w:val="28"/>
          <w:szCs w:val="28"/>
        </w:rPr>
      </w:pPr>
    </w:p>
    <w:p w:rsidR="00A05C94" w:rsidRDefault="00A05C94" w:rsidP="0074081A">
      <w:pPr>
        <w:jc w:val="center"/>
        <w:rPr>
          <w:color w:val="000000"/>
          <w:sz w:val="28"/>
          <w:szCs w:val="28"/>
        </w:rPr>
      </w:pPr>
    </w:p>
    <w:p w:rsidR="0074081A" w:rsidRPr="005C52BA" w:rsidRDefault="0074081A" w:rsidP="0074081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Герои-гвардейцы</w:t>
      </w:r>
    </w:p>
    <w:p w:rsidR="00DA33DB" w:rsidRPr="005C52BA" w:rsidRDefault="00DA33DB" w:rsidP="0041342E">
      <w:pPr>
        <w:ind w:firstLine="708"/>
        <w:jc w:val="both"/>
        <w:rPr>
          <w:color w:val="000000"/>
          <w:sz w:val="28"/>
          <w:szCs w:val="28"/>
        </w:rPr>
      </w:pPr>
    </w:p>
    <w:p w:rsidR="005C52BA" w:rsidRDefault="005C52BA" w:rsidP="005C52BA">
      <w:pPr>
        <w:pStyle w:val="Standard"/>
        <w:spacing w:after="0" w:line="360" w:lineRule="auto"/>
        <w:jc w:val="both"/>
      </w:pPr>
      <w:r w:rsidRPr="00566245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:lang w:eastAsia="ru-RU"/>
        </w:rPr>
        <w:drawing>
          <wp:inline distT="0" distB="0" distL="0" distR="0">
            <wp:extent cx="1181100" cy="1714500"/>
            <wp:effectExtent l="19050" t="0" r="0" b="0"/>
            <wp:docPr id="1" name="Рисунок 11" descr="C:\Users\Александр\Desktop\История одного подвига\Тринадцать героев Красновки — Википедия_files\124px-Vasiliev_VA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История одного подвига\Тринадцать героев Красновки — Википедия_files\124px-Vasiliev_VA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245">
        <w:t xml:space="preserve"> </w:t>
      </w:r>
      <w:r>
        <w:t xml:space="preserve">   </w:t>
      </w:r>
      <w:r w:rsidRPr="00566245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:lang w:eastAsia="ru-RU"/>
        </w:rPr>
        <w:drawing>
          <wp:inline distT="0" distB="0" distL="0" distR="0">
            <wp:extent cx="1333500" cy="1714500"/>
            <wp:effectExtent l="19050" t="0" r="0" b="0"/>
            <wp:docPr id="9" name="Рисунок 12" descr="C:\Users\Александр\Desktop\История одного подвига\Тринадцать героев Красновки — Википедия_files\140px-Kotov_EP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История одного подвига\Тринадцать героев Красновки — Википедия_files\140px-Kotov_EP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566245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:lang w:eastAsia="ru-RU"/>
        </w:rPr>
        <w:drawing>
          <wp:inline distT="0" distB="0" distL="0" distR="0">
            <wp:extent cx="1219200" cy="1714500"/>
            <wp:effectExtent l="19050" t="0" r="0" b="0"/>
            <wp:docPr id="19" name="Рисунок 14" descr="C:\Users\Александр\Desktop\История одного подвига\Тринадцать героев Красновки — Википедия_files\128px-Kubakaev_TK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История одного подвига\Тринадцать героев Красновки — Википедия_files\128px-Kubakaev_TK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566245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:lang w:eastAsia="ru-RU"/>
        </w:rPr>
        <w:drawing>
          <wp:inline distT="0" distB="0" distL="0" distR="0">
            <wp:extent cx="1228725" cy="1714500"/>
            <wp:effectExtent l="19050" t="0" r="9525" b="0"/>
            <wp:docPr id="28" name="Рисунок 15" descr="C:\Users\Александр\Desktop\История одного подвига\Тринадцать героев Красновки — Википедия_files\129px-Kurbaev_AA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История одного подвига\Тринадцать героев Красновки — Википедия_files\129px-Kurbaev_AA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2BA" w:rsidRPr="00566245" w:rsidRDefault="005C52BA" w:rsidP="005C52BA">
      <w:pPr>
        <w:pStyle w:val="Standard"/>
        <w:spacing w:after="0" w:line="360" w:lineRule="auto"/>
        <w:jc w:val="both"/>
        <w:rPr>
          <w:rFonts w:ascii="Times New Roman" w:hAnsi="Times New Roman" w:cs="Times New Roman"/>
          <w:color w:val="000000"/>
          <w:szCs w:val="28"/>
        </w:rPr>
      </w:pPr>
      <w:r>
        <w:rPr>
          <w:rFonts w:ascii="Times New Roman" w:hAnsi="Times New Roman" w:cs="Times New Roman"/>
          <w:color w:val="000000"/>
          <w:szCs w:val="28"/>
        </w:rPr>
        <w:t xml:space="preserve">    </w:t>
      </w:r>
      <w:r w:rsidRPr="00566245">
        <w:rPr>
          <w:rFonts w:ascii="Times New Roman" w:hAnsi="Times New Roman" w:cs="Times New Roman"/>
          <w:color w:val="000000"/>
          <w:szCs w:val="28"/>
        </w:rPr>
        <w:t>Сержант</w:t>
      </w:r>
      <w:r>
        <w:rPr>
          <w:rFonts w:ascii="Times New Roman" w:hAnsi="Times New Roman" w:cs="Times New Roman"/>
          <w:color w:val="000000"/>
          <w:szCs w:val="28"/>
        </w:rPr>
        <w:tab/>
      </w:r>
      <w:r>
        <w:rPr>
          <w:rFonts w:ascii="Times New Roman" w:hAnsi="Times New Roman" w:cs="Times New Roman"/>
          <w:color w:val="000000"/>
          <w:szCs w:val="28"/>
        </w:rPr>
        <w:tab/>
        <w:t xml:space="preserve">       Рядовой</w:t>
      </w:r>
      <w:r w:rsidRPr="00566245">
        <w:rPr>
          <w:rFonts w:ascii="Times New Roman" w:hAnsi="Times New Roman" w:cs="Times New Roman"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Cs w:val="28"/>
        </w:rPr>
        <w:tab/>
      </w:r>
      <w:r>
        <w:rPr>
          <w:rFonts w:ascii="Times New Roman" w:hAnsi="Times New Roman" w:cs="Times New Roman"/>
          <w:color w:val="000000"/>
          <w:szCs w:val="28"/>
        </w:rPr>
        <w:tab/>
        <w:t xml:space="preserve">     </w:t>
      </w:r>
      <w:r w:rsidRPr="00566245">
        <w:rPr>
          <w:rFonts w:ascii="Times New Roman" w:hAnsi="Times New Roman" w:cs="Times New Roman"/>
          <w:color w:val="000000"/>
          <w:szCs w:val="28"/>
        </w:rPr>
        <w:t xml:space="preserve">Младший сержант </w:t>
      </w:r>
      <w:r>
        <w:rPr>
          <w:rFonts w:ascii="Times New Roman" w:hAnsi="Times New Roman" w:cs="Times New Roman"/>
          <w:color w:val="000000"/>
          <w:szCs w:val="28"/>
        </w:rPr>
        <w:t xml:space="preserve">             Рядовой</w:t>
      </w:r>
    </w:p>
    <w:p w:rsidR="005C52BA" w:rsidRPr="00566245" w:rsidRDefault="005C52BA" w:rsidP="005C52BA">
      <w:pPr>
        <w:pStyle w:val="Standard"/>
        <w:spacing w:after="0" w:line="360" w:lineRule="auto"/>
        <w:jc w:val="both"/>
        <w:rPr>
          <w:rFonts w:ascii="Times New Roman" w:hAnsi="Times New Roman" w:cs="Times New Roman"/>
          <w:color w:val="000000"/>
          <w:szCs w:val="28"/>
        </w:rPr>
      </w:pPr>
      <w:r>
        <w:rPr>
          <w:rFonts w:ascii="Times New Roman" w:hAnsi="Times New Roman" w:cs="Times New Roman"/>
          <w:color w:val="000000"/>
          <w:szCs w:val="28"/>
        </w:rPr>
        <w:t xml:space="preserve">   </w:t>
      </w:r>
      <w:r w:rsidRPr="00566245">
        <w:rPr>
          <w:rFonts w:ascii="Times New Roman" w:hAnsi="Times New Roman" w:cs="Times New Roman"/>
          <w:color w:val="000000"/>
          <w:szCs w:val="28"/>
        </w:rPr>
        <w:t xml:space="preserve">Васильев </w:t>
      </w:r>
      <w:r>
        <w:rPr>
          <w:rFonts w:ascii="Times New Roman" w:hAnsi="Times New Roman" w:cs="Times New Roman"/>
          <w:color w:val="000000"/>
          <w:szCs w:val="28"/>
        </w:rPr>
        <w:t xml:space="preserve">                         Котов</w:t>
      </w:r>
      <w:r w:rsidRPr="00566245">
        <w:rPr>
          <w:rFonts w:ascii="Times New Roman" w:hAnsi="Times New Roman" w:cs="Times New Roman"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Cs w:val="28"/>
        </w:rPr>
        <w:tab/>
      </w:r>
      <w:r>
        <w:rPr>
          <w:rFonts w:ascii="Times New Roman" w:hAnsi="Times New Roman" w:cs="Times New Roman"/>
          <w:color w:val="000000"/>
          <w:szCs w:val="28"/>
        </w:rPr>
        <w:tab/>
      </w:r>
      <w:r>
        <w:rPr>
          <w:rFonts w:ascii="Times New Roman" w:hAnsi="Times New Roman" w:cs="Times New Roman"/>
          <w:color w:val="000000"/>
          <w:szCs w:val="28"/>
        </w:rPr>
        <w:tab/>
      </w:r>
      <w:proofErr w:type="spellStart"/>
      <w:r>
        <w:rPr>
          <w:rFonts w:ascii="Times New Roman" w:hAnsi="Times New Roman" w:cs="Times New Roman"/>
          <w:color w:val="000000"/>
          <w:szCs w:val="28"/>
        </w:rPr>
        <w:t>Кубакаев</w:t>
      </w:r>
      <w:proofErr w:type="spellEnd"/>
      <w:r w:rsidRPr="00566245">
        <w:rPr>
          <w:rFonts w:ascii="Times New Roman" w:hAnsi="Times New Roman" w:cs="Times New Roman"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color w:val="000000"/>
          <w:szCs w:val="28"/>
        </w:rPr>
        <w:t>Курбаев</w:t>
      </w:r>
      <w:proofErr w:type="spellEnd"/>
    </w:p>
    <w:p w:rsidR="005C52BA" w:rsidRPr="0033308E" w:rsidRDefault="005C52BA" w:rsidP="005C52BA">
      <w:pPr>
        <w:pStyle w:val="Standard"/>
        <w:spacing w:after="0" w:line="360" w:lineRule="auto"/>
        <w:jc w:val="both"/>
        <w:rPr>
          <w:rFonts w:ascii="Times New Roman" w:hAnsi="Times New Roman" w:cs="Times New Roman"/>
          <w:color w:val="000000"/>
          <w:szCs w:val="28"/>
        </w:rPr>
      </w:pPr>
      <w:r w:rsidRPr="00566245">
        <w:rPr>
          <w:rFonts w:ascii="Times New Roman" w:hAnsi="Times New Roman" w:cs="Times New Roman"/>
          <w:color w:val="000000"/>
          <w:szCs w:val="28"/>
        </w:rPr>
        <w:t xml:space="preserve">(1921—1943) </w:t>
      </w:r>
      <w:r>
        <w:rPr>
          <w:rFonts w:ascii="Times New Roman" w:hAnsi="Times New Roman" w:cs="Times New Roman"/>
          <w:color w:val="000000"/>
          <w:szCs w:val="28"/>
        </w:rPr>
        <w:t xml:space="preserve">                </w:t>
      </w:r>
      <w:r w:rsidRPr="00566245">
        <w:rPr>
          <w:rFonts w:ascii="Times New Roman" w:hAnsi="Times New Roman" w:cs="Times New Roman"/>
          <w:color w:val="000000"/>
          <w:szCs w:val="28"/>
        </w:rPr>
        <w:t xml:space="preserve">(1923—1943) </w:t>
      </w:r>
      <w:r>
        <w:rPr>
          <w:rFonts w:ascii="Times New Roman" w:hAnsi="Times New Roman" w:cs="Times New Roman"/>
          <w:color w:val="000000"/>
          <w:szCs w:val="28"/>
        </w:rPr>
        <w:t xml:space="preserve">        </w:t>
      </w:r>
      <w:r w:rsidRPr="00566245">
        <w:rPr>
          <w:rFonts w:ascii="Times New Roman" w:hAnsi="Times New Roman" w:cs="Times New Roman"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Cs w:val="28"/>
        </w:rPr>
        <w:t xml:space="preserve">       </w:t>
      </w:r>
      <w:r w:rsidRPr="00566245">
        <w:rPr>
          <w:rFonts w:ascii="Times New Roman" w:hAnsi="Times New Roman" w:cs="Times New Roman"/>
          <w:color w:val="000000"/>
          <w:szCs w:val="28"/>
        </w:rPr>
        <w:t xml:space="preserve">(1919—1943) </w:t>
      </w:r>
      <w:r>
        <w:rPr>
          <w:rFonts w:ascii="Times New Roman" w:hAnsi="Times New Roman" w:cs="Times New Roman"/>
          <w:color w:val="000000"/>
          <w:szCs w:val="28"/>
        </w:rPr>
        <w:t xml:space="preserve">               </w:t>
      </w:r>
      <w:r w:rsidRPr="00566245">
        <w:rPr>
          <w:rFonts w:ascii="Times New Roman" w:hAnsi="Times New Roman" w:cs="Times New Roman"/>
          <w:color w:val="000000"/>
          <w:szCs w:val="28"/>
        </w:rPr>
        <w:t>(1907—1943)</w:t>
      </w:r>
    </w:p>
    <w:p w:rsidR="005C52BA" w:rsidRDefault="005C52BA" w:rsidP="005C52BA">
      <w:pPr>
        <w:pStyle w:val="Standard"/>
        <w:spacing w:after="0" w:line="360" w:lineRule="auto"/>
        <w:ind w:left="284" w:right="708" w:hanging="284"/>
        <w:jc w:val="both"/>
        <w:rPr>
          <w:rFonts w:ascii="Times New Roman" w:hAnsi="Times New Roman" w:cs="Times New Roman"/>
          <w:color w:val="000000"/>
          <w:szCs w:val="28"/>
        </w:rPr>
      </w:pPr>
      <w:r w:rsidRPr="00B338D5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:lang w:eastAsia="ru-RU"/>
        </w:rPr>
        <w:drawing>
          <wp:inline distT="0" distB="0" distL="0" distR="0">
            <wp:extent cx="1209675" cy="1714500"/>
            <wp:effectExtent l="19050" t="0" r="9525" b="0"/>
            <wp:docPr id="36" name="Рисунок 3" descr="C:\Users\Александр\Desktop\История одного подвига\Тринадцать героев Красновки — Википедия_files\127px-Likunov_IS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История одного подвига\Тринадцать героев Красновки — Википедия_files\127px-Likunov_IS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Cs w:val="28"/>
        </w:rPr>
        <w:t xml:space="preserve"> </w:t>
      </w:r>
      <w:r w:rsidRPr="00B338D5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:lang w:eastAsia="ru-RU"/>
        </w:rPr>
        <w:drawing>
          <wp:inline distT="0" distB="0" distL="0" distR="0">
            <wp:extent cx="1285875" cy="1714500"/>
            <wp:effectExtent l="19050" t="0" r="9525" b="0"/>
            <wp:docPr id="37" name="Рисунок 4" descr="C:\Users\Александр\Desktop\История одного подвига\Тринадцать героев Красновки — Википедия_files\135px-Nemirovsky_NN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История одного подвига\Тринадцать героев Красновки — Википедия_files\135px-Nemirovsky_NN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Cs w:val="28"/>
        </w:rPr>
        <w:t xml:space="preserve"> </w:t>
      </w:r>
      <w:r w:rsidRPr="00FA45BF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:lang w:eastAsia="ru-RU"/>
        </w:rPr>
        <w:drawing>
          <wp:inline distT="0" distB="0" distL="0" distR="0">
            <wp:extent cx="1266825" cy="1714500"/>
            <wp:effectExtent l="19050" t="0" r="9525" b="0"/>
            <wp:docPr id="38" name="Рисунок 7" descr="C:\Users\Александр\Desktop\История одного подвига\Тринадцать героев Красновки — Википедия_files\133px-PoluhunIvAndr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История одного подвига\Тринадцать героев Красновки — Википедия_files\133px-PoluhunIvAndr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Cs w:val="28"/>
        </w:rPr>
        <w:t xml:space="preserve">   </w:t>
      </w:r>
      <w:r w:rsidRPr="00FA45BF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:lang w:eastAsia="ru-RU"/>
        </w:rPr>
        <w:drawing>
          <wp:inline distT="0" distB="0" distL="0" distR="0">
            <wp:extent cx="1314450" cy="1714500"/>
            <wp:effectExtent l="19050" t="0" r="0" b="0"/>
            <wp:docPr id="39" name="Рисунок 8" descr="C:\Users\Александр\Desktop\История одного подвига\Тринадцать героев Красновки — Википедия_files\138px-Polyakov_KI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История одного подвига\Тринадцать героев Красновки — Википедия_files\138px-Polyakov_KI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Cs w:val="28"/>
        </w:rPr>
        <w:t xml:space="preserve">        </w:t>
      </w:r>
      <w:r w:rsidRPr="00B338D5">
        <w:rPr>
          <w:rFonts w:ascii="Times New Roman" w:hAnsi="Times New Roman" w:cs="Times New Roman"/>
          <w:color w:val="000000"/>
          <w:szCs w:val="28"/>
        </w:rPr>
        <w:t>Лейтенант</w:t>
      </w:r>
      <w:r>
        <w:rPr>
          <w:rFonts w:ascii="Times New Roman" w:hAnsi="Times New Roman" w:cs="Times New Roman"/>
          <w:color w:val="000000"/>
          <w:szCs w:val="28"/>
        </w:rPr>
        <w:t xml:space="preserve">                     Рядовой</w:t>
      </w:r>
      <w:r w:rsidRPr="00FA45BF">
        <w:rPr>
          <w:rFonts w:ascii="Times New Roman" w:hAnsi="Times New Roman" w:cs="Times New Roman"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Cs w:val="28"/>
        </w:rPr>
        <w:t xml:space="preserve">                         </w:t>
      </w:r>
      <w:proofErr w:type="spellStart"/>
      <w:proofErr w:type="gramStart"/>
      <w:r>
        <w:rPr>
          <w:rFonts w:ascii="Times New Roman" w:hAnsi="Times New Roman" w:cs="Times New Roman"/>
          <w:color w:val="000000"/>
          <w:szCs w:val="28"/>
        </w:rPr>
        <w:t>Рядовой</w:t>
      </w:r>
      <w:proofErr w:type="spellEnd"/>
      <w:proofErr w:type="gramEnd"/>
      <w:r>
        <w:rPr>
          <w:rFonts w:ascii="Times New Roman" w:hAnsi="Times New Roman" w:cs="Times New Roman"/>
          <w:color w:val="000000"/>
          <w:szCs w:val="28"/>
        </w:rPr>
        <w:t xml:space="preserve">                           </w:t>
      </w:r>
      <w:proofErr w:type="spellStart"/>
      <w:r w:rsidRPr="00FA45BF">
        <w:rPr>
          <w:rFonts w:ascii="Times New Roman" w:hAnsi="Times New Roman" w:cs="Times New Roman"/>
          <w:color w:val="000000"/>
          <w:szCs w:val="28"/>
        </w:rPr>
        <w:t>Рядовой</w:t>
      </w:r>
      <w:proofErr w:type="spellEnd"/>
    </w:p>
    <w:p w:rsidR="005C52BA" w:rsidRPr="00B338D5" w:rsidRDefault="005C52BA" w:rsidP="005C52BA">
      <w:pPr>
        <w:pStyle w:val="Standard"/>
        <w:spacing w:after="0" w:line="360" w:lineRule="auto"/>
        <w:jc w:val="both"/>
        <w:rPr>
          <w:rFonts w:ascii="Times New Roman" w:hAnsi="Times New Roman" w:cs="Times New Roman"/>
          <w:color w:val="000000"/>
          <w:szCs w:val="28"/>
        </w:rPr>
      </w:pPr>
      <w:r>
        <w:rPr>
          <w:rFonts w:ascii="Times New Roman" w:hAnsi="Times New Roman" w:cs="Times New Roman"/>
          <w:color w:val="000000"/>
          <w:szCs w:val="28"/>
        </w:rPr>
        <w:t xml:space="preserve">      </w:t>
      </w:r>
      <w:proofErr w:type="spellStart"/>
      <w:r w:rsidRPr="00B338D5">
        <w:rPr>
          <w:rFonts w:ascii="Times New Roman" w:hAnsi="Times New Roman" w:cs="Times New Roman"/>
          <w:color w:val="000000"/>
          <w:szCs w:val="28"/>
        </w:rPr>
        <w:t>Ликунов</w:t>
      </w:r>
      <w:proofErr w:type="spellEnd"/>
      <w:r w:rsidRPr="00B338D5">
        <w:rPr>
          <w:rFonts w:ascii="Times New Roman" w:hAnsi="Times New Roman" w:cs="Times New Roman"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Cs w:val="28"/>
        </w:rPr>
        <w:t xml:space="preserve">                </w:t>
      </w:r>
      <w:proofErr w:type="spellStart"/>
      <w:r>
        <w:rPr>
          <w:rFonts w:ascii="Times New Roman" w:hAnsi="Times New Roman" w:cs="Times New Roman"/>
          <w:color w:val="000000"/>
          <w:szCs w:val="28"/>
        </w:rPr>
        <w:t>Немировский</w:t>
      </w:r>
      <w:proofErr w:type="spellEnd"/>
      <w:r w:rsidRPr="00FA45BF">
        <w:rPr>
          <w:rFonts w:ascii="Times New Roman" w:hAnsi="Times New Roman" w:cs="Times New Roman"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color w:val="000000"/>
          <w:szCs w:val="28"/>
        </w:rPr>
        <w:t>Полухин</w:t>
      </w:r>
      <w:proofErr w:type="spellEnd"/>
      <w:r w:rsidRPr="00FA45BF">
        <w:rPr>
          <w:rFonts w:ascii="Times New Roman" w:hAnsi="Times New Roman" w:cs="Times New Roman"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Cs w:val="28"/>
        </w:rPr>
        <w:t xml:space="preserve">                          Поляков</w:t>
      </w:r>
    </w:p>
    <w:p w:rsidR="005C52BA" w:rsidRPr="0033308E" w:rsidRDefault="005C52BA" w:rsidP="005C52BA">
      <w:pPr>
        <w:pStyle w:val="Standard"/>
        <w:spacing w:after="0" w:line="360" w:lineRule="auto"/>
        <w:jc w:val="both"/>
        <w:rPr>
          <w:rFonts w:ascii="Times New Roman" w:hAnsi="Times New Roman" w:cs="Times New Roman"/>
          <w:color w:val="000000"/>
          <w:szCs w:val="28"/>
        </w:rPr>
      </w:pPr>
      <w:r>
        <w:rPr>
          <w:rFonts w:ascii="Times New Roman" w:hAnsi="Times New Roman" w:cs="Times New Roman"/>
          <w:color w:val="000000"/>
          <w:szCs w:val="28"/>
        </w:rPr>
        <w:t xml:space="preserve">   </w:t>
      </w:r>
      <w:r w:rsidRPr="00B338D5">
        <w:rPr>
          <w:rFonts w:ascii="Times New Roman" w:hAnsi="Times New Roman" w:cs="Times New Roman"/>
          <w:color w:val="000000"/>
          <w:szCs w:val="28"/>
        </w:rPr>
        <w:t>(1911—1943)</w:t>
      </w:r>
      <w:r w:rsidRPr="00A05E8D">
        <w:rPr>
          <w:rFonts w:ascii="Times New Roman" w:hAnsi="Times New Roman" w:cs="Times New Roman"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Cs w:val="28"/>
        </w:rPr>
        <w:t xml:space="preserve">          </w:t>
      </w:r>
      <w:r w:rsidRPr="00B338D5">
        <w:rPr>
          <w:rFonts w:ascii="Times New Roman" w:hAnsi="Times New Roman" w:cs="Times New Roman"/>
          <w:color w:val="000000"/>
          <w:szCs w:val="28"/>
        </w:rPr>
        <w:t>(1921—1943)</w:t>
      </w:r>
      <w:r w:rsidRPr="00FA45BF">
        <w:rPr>
          <w:rFonts w:ascii="Times New Roman" w:hAnsi="Times New Roman" w:cs="Times New Roman"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Cs w:val="28"/>
        </w:rPr>
        <w:t xml:space="preserve">                 </w:t>
      </w:r>
      <w:r w:rsidRPr="00FA45BF">
        <w:rPr>
          <w:rFonts w:ascii="Times New Roman" w:hAnsi="Times New Roman" w:cs="Times New Roman"/>
          <w:color w:val="000000"/>
          <w:szCs w:val="28"/>
        </w:rPr>
        <w:t>(1924—1943)</w:t>
      </w:r>
      <w:r w:rsidRPr="001054CE">
        <w:rPr>
          <w:rFonts w:ascii="Times New Roman" w:hAnsi="Times New Roman" w:cs="Times New Roman"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Cs w:val="28"/>
        </w:rPr>
        <w:t xml:space="preserve">                     </w:t>
      </w:r>
      <w:r w:rsidRPr="00FA45BF">
        <w:rPr>
          <w:rFonts w:ascii="Times New Roman" w:hAnsi="Times New Roman" w:cs="Times New Roman"/>
          <w:color w:val="000000"/>
          <w:szCs w:val="28"/>
        </w:rPr>
        <w:t>(1924—1943)</w:t>
      </w:r>
      <w:r w:rsidRPr="00B338D5">
        <w:rPr>
          <w:rFonts w:ascii="Times New Roman" w:hAnsi="Times New Roman" w:cs="Times New Roman"/>
          <w:color w:val="000000"/>
          <w:szCs w:val="28"/>
        </w:rPr>
        <w:t xml:space="preserve"> </w:t>
      </w:r>
    </w:p>
    <w:p w:rsidR="005C52BA" w:rsidRDefault="005C52BA" w:rsidP="005C52BA">
      <w:pPr>
        <w:pStyle w:val="Standard"/>
        <w:spacing w:after="0" w:line="360" w:lineRule="auto"/>
        <w:jc w:val="both"/>
        <w:rPr>
          <w:sz w:val="24"/>
          <w:szCs w:val="24"/>
        </w:rPr>
      </w:pPr>
      <w:r w:rsidRPr="001054CE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:lang w:eastAsia="ru-RU"/>
        </w:rPr>
        <w:drawing>
          <wp:inline distT="0" distB="0" distL="0" distR="0">
            <wp:extent cx="1181100" cy="1714500"/>
            <wp:effectExtent l="0" t="0" r="0" b="0"/>
            <wp:docPr id="40" name="Рисунок 10" descr="C:\Users\Александр\Desktop\История одного подвига\Тринадцать героев Красновки — Википедия_files\105px-Sevrukov_n_m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История одного подвига\Тринадцать героев Красновки — Википедия_files\105px-Sevrukov_n_m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 w:rsidRPr="001054CE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:lang w:eastAsia="ru-RU"/>
        </w:rPr>
        <w:drawing>
          <wp:inline distT="0" distB="0" distL="0" distR="0">
            <wp:extent cx="1238250" cy="1714500"/>
            <wp:effectExtent l="19050" t="0" r="0" b="0"/>
            <wp:docPr id="41" name="Рисунок 13" descr="C:\Users\Александр\Desktop\История одного подвига\Тринадцать героев Красновки — Википедия_files\130px-Sedov_IV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История одного подвига\Тринадцать героев Красновки — Википедия_files\130px-Sedov_IV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 w:rsidRPr="00B80F6A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:lang w:eastAsia="ru-RU"/>
        </w:rPr>
        <w:drawing>
          <wp:inline distT="0" distB="0" distL="0" distR="0">
            <wp:extent cx="1228725" cy="1714500"/>
            <wp:effectExtent l="19050" t="0" r="9525" b="0"/>
            <wp:docPr id="42" name="Рисунок 16" descr="C:\Users\Александр\Desktop\История одного подвига\Тринадцать героев Красновки — Википедия_files\129px-Sirin_NI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История одного подвига\Тринадцать героев Красновки — Википедия_files\129px-Sirin_NI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 w:rsidRPr="00B80F6A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:lang w:eastAsia="ru-RU"/>
        </w:rPr>
        <w:drawing>
          <wp:inline distT="0" distB="0" distL="0" distR="0">
            <wp:extent cx="1228725" cy="1714500"/>
            <wp:effectExtent l="0" t="0" r="9525" b="0"/>
            <wp:docPr id="43" name="Рисунок 17" descr="C:\Users\Александр\Desktop\История одного подвига\Тринадцать героев Красновки — Википедия_files\121px-Tarasenko_II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История одного подвига\Тринадцать героев Красновки — Википедия_files\121px-Tarasenko_II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2BA" w:rsidRDefault="005C52BA" w:rsidP="005C52BA">
      <w:pPr>
        <w:pStyle w:val="Standard"/>
        <w:spacing w:after="0" w:line="360" w:lineRule="auto"/>
        <w:jc w:val="both"/>
        <w:rPr>
          <w:rFonts w:ascii="Times New Roman" w:hAnsi="Times New Roman" w:cs="Times New Roman"/>
          <w:color w:val="000000"/>
          <w:szCs w:val="28"/>
        </w:rPr>
      </w:pPr>
      <w:r>
        <w:rPr>
          <w:sz w:val="24"/>
          <w:szCs w:val="24"/>
        </w:rPr>
        <w:t xml:space="preserve">   Сержант </w:t>
      </w:r>
      <w:r>
        <w:rPr>
          <w:sz w:val="24"/>
          <w:szCs w:val="24"/>
        </w:rPr>
        <w:tab/>
        <w:t xml:space="preserve">               </w:t>
      </w:r>
      <w:r>
        <w:rPr>
          <w:rFonts w:ascii="Times New Roman" w:hAnsi="Times New Roman" w:cs="Times New Roman"/>
          <w:color w:val="000000"/>
          <w:szCs w:val="28"/>
        </w:rPr>
        <w:t xml:space="preserve">Мл. </w:t>
      </w:r>
      <w:r w:rsidRPr="001054CE">
        <w:rPr>
          <w:rFonts w:ascii="Times New Roman" w:hAnsi="Times New Roman" w:cs="Times New Roman"/>
          <w:color w:val="000000"/>
          <w:szCs w:val="28"/>
        </w:rPr>
        <w:t>лейтенант</w:t>
      </w:r>
      <w:r>
        <w:rPr>
          <w:rFonts w:ascii="Times New Roman" w:hAnsi="Times New Roman" w:cs="Times New Roman"/>
          <w:color w:val="000000"/>
          <w:szCs w:val="28"/>
        </w:rPr>
        <w:tab/>
        <w:t xml:space="preserve">            Рядовой</w:t>
      </w:r>
      <w:r w:rsidRPr="00B80F6A">
        <w:rPr>
          <w:rFonts w:ascii="Times New Roman" w:hAnsi="Times New Roman" w:cs="Times New Roman"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Cs w:val="28"/>
        </w:rPr>
        <w:t xml:space="preserve">                             </w:t>
      </w:r>
      <w:proofErr w:type="spellStart"/>
      <w:proofErr w:type="gramStart"/>
      <w:r>
        <w:rPr>
          <w:rFonts w:ascii="Times New Roman" w:hAnsi="Times New Roman" w:cs="Times New Roman"/>
          <w:color w:val="000000"/>
          <w:szCs w:val="28"/>
        </w:rPr>
        <w:t>Рядовой</w:t>
      </w:r>
      <w:proofErr w:type="spellEnd"/>
      <w:proofErr w:type="gramEnd"/>
    </w:p>
    <w:p w:rsidR="005C52BA" w:rsidRPr="00B80F6A" w:rsidRDefault="005C52BA" w:rsidP="005C52BA">
      <w:pPr>
        <w:pStyle w:val="Standard"/>
        <w:spacing w:after="0" w:line="360" w:lineRule="auto"/>
        <w:jc w:val="both"/>
        <w:rPr>
          <w:rFonts w:ascii="Times New Roman" w:hAnsi="Times New Roman" w:cs="Times New Roman"/>
          <w:color w:val="000000"/>
          <w:szCs w:val="28"/>
        </w:rPr>
      </w:pPr>
      <w:r>
        <w:t xml:space="preserve">  </w:t>
      </w:r>
      <w:hyperlink r:id="rId33" w:tooltip="Севрюков, Николай Михайлович" w:history="1">
        <w:proofErr w:type="spellStart"/>
        <w:r w:rsidRPr="001054CE">
          <w:rPr>
            <w:sz w:val="24"/>
            <w:szCs w:val="24"/>
            <w:u w:val="single"/>
          </w:rPr>
          <w:t>Севрюков</w:t>
        </w:r>
        <w:proofErr w:type="spellEnd"/>
      </w:hyperlink>
      <w:r w:rsidRPr="001054CE">
        <w:rPr>
          <w:rFonts w:ascii="Times New Roman" w:hAnsi="Times New Roman" w:cs="Times New Roman"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Cs w:val="28"/>
        </w:rPr>
        <w:t xml:space="preserve">                      </w:t>
      </w:r>
      <w:r w:rsidRPr="001054CE">
        <w:rPr>
          <w:rFonts w:ascii="Times New Roman" w:hAnsi="Times New Roman" w:cs="Times New Roman"/>
          <w:color w:val="000000"/>
          <w:szCs w:val="28"/>
        </w:rPr>
        <w:t>Седов</w:t>
      </w:r>
      <w:r>
        <w:rPr>
          <w:rFonts w:ascii="Times New Roman" w:hAnsi="Times New Roman" w:cs="Times New Roman"/>
          <w:color w:val="000000"/>
          <w:szCs w:val="28"/>
        </w:rPr>
        <w:t xml:space="preserve">                                Сирин</w:t>
      </w:r>
      <w:r w:rsidRPr="00B80F6A">
        <w:rPr>
          <w:rFonts w:ascii="Times New Roman" w:hAnsi="Times New Roman" w:cs="Times New Roman"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Cs w:val="28"/>
        </w:rPr>
        <w:t xml:space="preserve">                             </w:t>
      </w:r>
      <w:proofErr w:type="spellStart"/>
      <w:r>
        <w:rPr>
          <w:rFonts w:ascii="Times New Roman" w:hAnsi="Times New Roman" w:cs="Times New Roman"/>
          <w:color w:val="000000"/>
          <w:szCs w:val="28"/>
        </w:rPr>
        <w:t>Тарасенко</w:t>
      </w:r>
      <w:proofErr w:type="spellEnd"/>
    </w:p>
    <w:p w:rsidR="005C52BA" w:rsidRPr="005C52BA" w:rsidRDefault="005C52BA" w:rsidP="005C52BA">
      <w:pPr>
        <w:pStyle w:val="Standard"/>
        <w:spacing w:after="0" w:line="360" w:lineRule="auto"/>
        <w:jc w:val="both"/>
        <w:rPr>
          <w:rFonts w:ascii="Times New Roman" w:hAnsi="Times New Roman" w:cs="Times New Roman"/>
          <w:color w:val="000000"/>
          <w:szCs w:val="28"/>
          <w:lang w:val="en-US"/>
        </w:rPr>
      </w:pPr>
      <w:r w:rsidRPr="001054CE">
        <w:rPr>
          <w:sz w:val="24"/>
          <w:szCs w:val="24"/>
        </w:rPr>
        <w:t>(1909—1943)</w:t>
      </w:r>
      <w:r w:rsidRPr="00B80F6A">
        <w:rPr>
          <w:rFonts w:ascii="Times New Roman" w:hAnsi="Times New Roman" w:cs="Times New Roman"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Cs w:val="28"/>
        </w:rPr>
        <w:t xml:space="preserve">              </w:t>
      </w:r>
      <w:r w:rsidRPr="00B80F6A">
        <w:rPr>
          <w:rFonts w:ascii="Times New Roman" w:hAnsi="Times New Roman" w:cs="Times New Roman"/>
          <w:color w:val="000000"/>
          <w:szCs w:val="28"/>
        </w:rPr>
        <w:t>(1923—1943)</w:t>
      </w:r>
      <w:r>
        <w:rPr>
          <w:rFonts w:ascii="Times New Roman" w:hAnsi="Times New Roman" w:cs="Times New Roman"/>
          <w:color w:val="000000"/>
          <w:szCs w:val="28"/>
        </w:rPr>
        <w:t xml:space="preserve">                     </w:t>
      </w:r>
      <w:r w:rsidRPr="00B80F6A">
        <w:rPr>
          <w:rFonts w:ascii="Times New Roman" w:hAnsi="Times New Roman" w:cs="Times New Roman"/>
          <w:color w:val="000000"/>
          <w:szCs w:val="28"/>
        </w:rPr>
        <w:t xml:space="preserve">(1922—1943) </w:t>
      </w:r>
      <w:r>
        <w:rPr>
          <w:rFonts w:ascii="Times New Roman" w:hAnsi="Times New Roman" w:cs="Times New Roman"/>
          <w:color w:val="000000"/>
          <w:szCs w:val="28"/>
        </w:rPr>
        <w:t xml:space="preserve">                   </w:t>
      </w:r>
      <w:r w:rsidRPr="00B80F6A">
        <w:rPr>
          <w:rFonts w:ascii="Times New Roman" w:hAnsi="Times New Roman" w:cs="Times New Roman"/>
          <w:color w:val="000000"/>
          <w:szCs w:val="28"/>
        </w:rPr>
        <w:t>(1923—1943)</w:t>
      </w:r>
    </w:p>
    <w:p w:rsidR="005C52BA" w:rsidRDefault="005C52BA" w:rsidP="005C52BA">
      <w:pPr>
        <w:pStyle w:val="Standard"/>
        <w:spacing w:after="0" w:line="360" w:lineRule="auto"/>
        <w:jc w:val="both"/>
        <w:rPr>
          <w:rFonts w:ascii="Times New Roman" w:hAnsi="Times New Roman" w:cs="Times New Roman"/>
          <w:color w:val="000000"/>
          <w:szCs w:val="28"/>
        </w:rPr>
      </w:pPr>
      <w:r w:rsidRPr="00B80F6A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:lang w:eastAsia="ru-RU"/>
        </w:rPr>
        <w:lastRenderedPageBreak/>
        <w:drawing>
          <wp:inline distT="0" distB="0" distL="0" distR="0">
            <wp:extent cx="1209675" cy="1714500"/>
            <wp:effectExtent l="19050" t="0" r="9525" b="0"/>
            <wp:docPr id="44" name="Рисунок 18" descr="C:\Users\Александр\Desktop\История одного подвига\Тринадцать героев Красновки — Википедия_files\127px-Utyagulov_ZT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История одного подвига\Тринадцать героев Красновки — Википедия_files\127px-Utyagulov_ZT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2BA" w:rsidRDefault="005C52BA" w:rsidP="005C52BA">
      <w:pPr>
        <w:widowControl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B80F6A">
        <w:rPr>
          <w:sz w:val="24"/>
          <w:szCs w:val="24"/>
        </w:rPr>
        <w:t>Рядовой</w:t>
      </w:r>
      <w:r w:rsidRPr="00B80F6A">
        <w:rPr>
          <w:sz w:val="24"/>
          <w:szCs w:val="24"/>
        </w:rPr>
        <w:br/>
      </w:r>
      <w:r>
        <w:rPr>
          <w:rFonts w:ascii="Calibri" w:hAnsi="Calibri"/>
          <w:sz w:val="22"/>
          <w:szCs w:val="22"/>
        </w:rPr>
        <w:t xml:space="preserve">     </w:t>
      </w:r>
      <w:hyperlink r:id="rId36" w:tooltip="Утягулов, Зубай Тухватович" w:history="1">
        <w:proofErr w:type="spellStart"/>
        <w:r w:rsidRPr="00B80F6A">
          <w:rPr>
            <w:color w:val="0000FF"/>
            <w:sz w:val="24"/>
            <w:szCs w:val="24"/>
            <w:u w:val="single"/>
          </w:rPr>
          <w:t>Утягулов</w:t>
        </w:r>
        <w:proofErr w:type="spellEnd"/>
      </w:hyperlink>
      <w:r w:rsidRPr="00B80F6A">
        <w:rPr>
          <w:sz w:val="24"/>
          <w:szCs w:val="24"/>
        </w:rPr>
        <w:br/>
      </w:r>
      <w:r>
        <w:rPr>
          <w:sz w:val="24"/>
          <w:szCs w:val="24"/>
        </w:rPr>
        <w:t xml:space="preserve">  (1913—1943)</w:t>
      </w:r>
    </w:p>
    <w:p w:rsidR="0074081A" w:rsidRDefault="0074081A" w:rsidP="005C52BA">
      <w:pPr>
        <w:widowControl/>
        <w:autoSpaceDE/>
        <w:autoSpaceDN/>
        <w:adjustRightInd/>
        <w:rPr>
          <w:sz w:val="24"/>
          <w:szCs w:val="24"/>
        </w:rPr>
      </w:pPr>
    </w:p>
    <w:p w:rsidR="0074081A" w:rsidRDefault="0074081A" w:rsidP="005C52BA">
      <w:pPr>
        <w:widowControl/>
        <w:autoSpaceDE/>
        <w:autoSpaceDN/>
        <w:adjustRightInd/>
        <w:rPr>
          <w:sz w:val="24"/>
          <w:szCs w:val="24"/>
        </w:rPr>
      </w:pPr>
    </w:p>
    <w:p w:rsidR="0074081A" w:rsidRPr="009C35D2" w:rsidRDefault="0074081A" w:rsidP="005C52BA">
      <w:pPr>
        <w:widowControl/>
        <w:autoSpaceDE/>
        <w:autoSpaceDN/>
        <w:adjustRightInd/>
        <w:rPr>
          <w:sz w:val="28"/>
          <w:szCs w:val="24"/>
        </w:rPr>
      </w:pPr>
      <w:r w:rsidRPr="009C35D2">
        <w:rPr>
          <w:sz w:val="28"/>
          <w:szCs w:val="24"/>
        </w:rPr>
        <w:t>Памятник 13 Героям Советского Союза на железнодорожном  вокзале</w:t>
      </w:r>
    </w:p>
    <w:p w:rsidR="00DA33DB" w:rsidRDefault="00DA33DB" w:rsidP="005C52BA">
      <w:pPr>
        <w:jc w:val="both"/>
        <w:rPr>
          <w:color w:val="000000"/>
          <w:sz w:val="28"/>
          <w:szCs w:val="28"/>
        </w:rPr>
      </w:pPr>
      <w:r w:rsidRPr="005C52BA">
        <w:rPr>
          <w:rFonts w:eastAsia="Calibri"/>
          <w:noProof/>
          <w:sz w:val="28"/>
          <w:szCs w:val="28"/>
        </w:rPr>
        <w:drawing>
          <wp:inline distT="0" distB="0" distL="0" distR="0">
            <wp:extent cx="5543550" cy="4162425"/>
            <wp:effectExtent l="0" t="0" r="0" b="9525"/>
            <wp:docPr id="20" name="Рисунок 20" descr="http://www.voopiik-don.ru/main/images/stories/histdoninmon/krasnovka/k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voopiik-don.ru/main/images/stories/histdoninmon/krasnovka/kr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5D2" w:rsidRDefault="009C35D2" w:rsidP="005C52BA">
      <w:pPr>
        <w:jc w:val="both"/>
        <w:rPr>
          <w:color w:val="000000"/>
          <w:sz w:val="28"/>
          <w:szCs w:val="28"/>
        </w:rPr>
      </w:pPr>
    </w:p>
    <w:p w:rsidR="009C35D2" w:rsidRDefault="009C35D2" w:rsidP="005C52BA">
      <w:pPr>
        <w:jc w:val="both"/>
        <w:rPr>
          <w:color w:val="000000"/>
          <w:sz w:val="28"/>
          <w:szCs w:val="28"/>
        </w:rPr>
      </w:pPr>
    </w:p>
    <w:p w:rsidR="009C35D2" w:rsidRDefault="009C35D2" w:rsidP="005C52BA">
      <w:pPr>
        <w:jc w:val="both"/>
        <w:rPr>
          <w:color w:val="000000"/>
          <w:sz w:val="28"/>
          <w:szCs w:val="28"/>
        </w:rPr>
      </w:pPr>
    </w:p>
    <w:p w:rsidR="009C35D2" w:rsidRDefault="009C35D2" w:rsidP="005C52BA">
      <w:pPr>
        <w:jc w:val="both"/>
        <w:rPr>
          <w:color w:val="000000"/>
          <w:sz w:val="28"/>
          <w:szCs w:val="28"/>
        </w:rPr>
      </w:pPr>
    </w:p>
    <w:p w:rsidR="009C35D2" w:rsidRDefault="009C35D2" w:rsidP="005C52BA">
      <w:pPr>
        <w:jc w:val="both"/>
        <w:rPr>
          <w:color w:val="000000"/>
          <w:sz w:val="28"/>
          <w:szCs w:val="28"/>
        </w:rPr>
      </w:pPr>
    </w:p>
    <w:p w:rsidR="009C35D2" w:rsidRDefault="009C35D2" w:rsidP="005C52BA">
      <w:pPr>
        <w:jc w:val="both"/>
        <w:rPr>
          <w:color w:val="000000"/>
          <w:sz w:val="28"/>
          <w:szCs w:val="28"/>
        </w:rPr>
      </w:pPr>
    </w:p>
    <w:p w:rsidR="009C35D2" w:rsidRDefault="009C35D2" w:rsidP="005C52BA">
      <w:pPr>
        <w:jc w:val="both"/>
        <w:rPr>
          <w:color w:val="000000"/>
          <w:sz w:val="28"/>
          <w:szCs w:val="28"/>
        </w:rPr>
      </w:pPr>
    </w:p>
    <w:p w:rsidR="009C35D2" w:rsidRDefault="009C35D2" w:rsidP="005C52BA">
      <w:pPr>
        <w:jc w:val="both"/>
        <w:rPr>
          <w:color w:val="000000"/>
          <w:sz w:val="28"/>
          <w:szCs w:val="28"/>
        </w:rPr>
      </w:pPr>
    </w:p>
    <w:p w:rsidR="009C35D2" w:rsidRDefault="009C35D2" w:rsidP="005C52BA">
      <w:pPr>
        <w:jc w:val="both"/>
        <w:rPr>
          <w:color w:val="000000"/>
          <w:sz w:val="28"/>
          <w:szCs w:val="28"/>
        </w:rPr>
      </w:pPr>
    </w:p>
    <w:p w:rsidR="009C35D2" w:rsidRDefault="009C35D2" w:rsidP="005C52BA">
      <w:pPr>
        <w:jc w:val="both"/>
        <w:rPr>
          <w:color w:val="000000"/>
          <w:sz w:val="28"/>
          <w:szCs w:val="28"/>
        </w:rPr>
      </w:pPr>
    </w:p>
    <w:p w:rsidR="009C35D2" w:rsidRPr="005C52BA" w:rsidRDefault="009C35D2" w:rsidP="009C35D2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Музей 13 Героев Советского Союза на ст. </w:t>
      </w:r>
      <w:proofErr w:type="spellStart"/>
      <w:r>
        <w:rPr>
          <w:color w:val="000000"/>
          <w:sz w:val="28"/>
          <w:szCs w:val="28"/>
        </w:rPr>
        <w:t>Красновка</w:t>
      </w:r>
      <w:proofErr w:type="spellEnd"/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ab/>
      </w:r>
      <w:r w:rsidRPr="005C52BA">
        <w:rPr>
          <w:color w:val="000000"/>
          <w:sz w:val="28"/>
          <w:szCs w:val="28"/>
        </w:rPr>
        <w:tab/>
      </w:r>
      <w:r w:rsidRPr="005C52BA">
        <w:rPr>
          <w:rFonts w:ascii="Helvetica" w:hAnsi="Helvetica" w:cs="Helvetica"/>
          <w:noProof/>
          <w:color w:val="242F33"/>
          <w:spacing w:val="2"/>
          <w:sz w:val="28"/>
          <w:szCs w:val="28"/>
        </w:rPr>
        <w:drawing>
          <wp:inline distT="0" distB="0" distL="0" distR="0">
            <wp:extent cx="4160520" cy="2948800"/>
            <wp:effectExtent l="19050" t="0" r="0" b="0"/>
            <wp:docPr id="31" name="Рисунок 31" descr="SAM_4282_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4282_1024x76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316" cy="294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</w:p>
    <w:p w:rsidR="00DA33DB" w:rsidRPr="005C52BA" w:rsidRDefault="009C35D2" w:rsidP="009C35D2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Экспонаты музея</w:t>
      </w:r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ab/>
      </w:r>
      <w:r w:rsidRPr="005C52BA">
        <w:rPr>
          <w:color w:val="000000"/>
          <w:sz w:val="28"/>
          <w:szCs w:val="28"/>
        </w:rPr>
        <w:tab/>
      </w:r>
      <w:r w:rsidRPr="005C52BA">
        <w:rPr>
          <w:rFonts w:ascii="Helvetica" w:hAnsi="Helvetica" w:cs="Helvetica"/>
          <w:noProof/>
          <w:color w:val="242F33"/>
          <w:spacing w:val="2"/>
          <w:sz w:val="28"/>
          <w:szCs w:val="28"/>
        </w:rPr>
        <w:drawing>
          <wp:inline distT="0" distB="0" distL="0" distR="0">
            <wp:extent cx="4156710" cy="3117532"/>
            <wp:effectExtent l="19050" t="0" r="0" b="0"/>
            <wp:docPr id="30" name="Рисунок 30" descr="SAM_4205_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_4205_1024x76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60" cy="312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</w:p>
    <w:p w:rsidR="00DA33DB" w:rsidRPr="005C52BA" w:rsidRDefault="00DA33DB" w:rsidP="009C35D2">
      <w:pPr>
        <w:jc w:val="center"/>
        <w:rPr>
          <w:color w:val="000000"/>
          <w:sz w:val="28"/>
          <w:szCs w:val="28"/>
        </w:rPr>
      </w:pPr>
      <w:r w:rsidRPr="005C52BA">
        <w:rPr>
          <w:rFonts w:ascii="Helvetica" w:hAnsi="Helvetica" w:cs="Helvetica"/>
          <w:noProof/>
          <w:color w:val="242F33"/>
          <w:spacing w:val="2"/>
          <w:sz w:val="28"/>
          <w:szCs w:val="28"/>
        </w:rPr>
        <w:lastRenderedPageBreak/>
        <w:drawing>
          <wp:inline distT="0" distB="0" distL="0" distR="0">
            <wp:extent cx="2771774" cy="3695700"/>
            <wp:effectExtent l="19050" t="0" r="0" b="0"/>
            <wp:docPr id="24" name="Рисунок 24" descr="SAM_4214_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_4214_1024x76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24" cy="36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</w:p>
    <w:p w:rsidR="00DA33DB" w:rsidRPr="005C52BA" w:rsidRDefault="009C35D2" w:rsidP="009C35D2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Железнодорожный вокзал</w:t>
      </w:r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</w:p>
    <w:p w:rsidR="00DA33DB" w:rsidRPr="005C52BA" w:rsidRDefault="009C35D2" w:rsidP="009C35D2">
      <w:pPr>
        <w:jc w:val="center"/>
        <w:rPr>
          <w:color w:val="000000"/>
          <w:sz w:val="28"/>
          <w:szCs w:val="28"/>
        </w:rPr>
      </w:pPr>
      <w:r w:rsidRPr="009C35D2">
        <w:rPr>
          <w:noProof/>
          <w:color w:val="000000"/>
          <w:sz w:val="28"/>
          <w:szCs w:val="28"/>
        </w:rPr>
        <w:drawing>
          <wp:inline distT="0" distB="0" distL="0" distR="0">
            <wp:extent cx="4165600" cy="3124200"/>
            <wp:effectExtent l="19050" t="0" r="6350" b="0"/>
            <wp:docPr id="8" name="Рисунок 6" descr="SAM_4189_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4189_1024x76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</w:p>
    <w:p w:rsidR="00FA24AD" w:rsidRDefault="00FA24AD" w:rsidP="00FA24AD">
      <w:pPr>
        <w:jc w:val="both"/>
        <w:rPr>
          <w:color w:val="000000"/>
          <w:sz w:val="28"/>
          <w:szCs w:val="28"/>
        </w:rPr>
      </w:pPr>
    </w:p>
    <w:p w:rsidR="009C35D2" w:rsidRDefault="009C35D2" w:rsidP="00FA24AD">
      <w:pPr>
        <w:jc w:val="both"/>
        <w:rPr>
          <w:color w:val="000000"/>
          <w:sz w:val="28"/>
          <w:szCs w:val="28"/>
        </w:rPr>
      </w:pPr>
    </w:p>
    <w:p w:rsidR="009C35D2" w:rsidRDefault="009C35D2" w:rsidP="00FA24AD">
      <w:pPr>
        <w:jc w:val="both"/>
        <w:rPr>
          <w:color w:val="000000"/>
          <w:sz w:val="28"/>
          <w:szCs w:val="28"/>
        </w:rPr>
      </w:pPr>
    </w:p>
    <w:p w:rsidR="009C35D2" w:rsidRDefault="009C35D2" w:rsidP="00FA24AD">
      <w:pPr>
        <w:jc w:val="both"/>
        <w:rPr>
          <w:color w:val="000000"/>
          <w:sz w:val="28"/>
          <w:szCs w:val="28"/>
        </w:rPr>
      </w:pPr>
    </w:p>
    <w:p w:rsidR="009C35D2" w:rsidRDefault="009C35D2" w:rsidP="00FA24AD">
      <w:pPr>
        <w:jc w:val="both"/>
        <w:rPr>
          <w:color w:val="000000"/>
          <w:sz w:val="28"/>
          <w:szCs w:val="28"/>
        </w:rPr>
      </w:pPr>
    </w:p>
    <w:p w:rsidR="009C35D2" w:rsidRDefault="009C35D2" w:rsidP="00FA24AD">
      <w:pPr>
        <w:jc w:val="both"/>
        <w:rPr>
          <w:color w:val="000000"/>
          <w:sz w:val="28"/>
          <w:szCs w:val="28"/>
        </w:rPr>
      </w:pPr>
    </w:p>
    <w:p w:rsidR="009C35D2" w:rsidRPr="009C35D2" w:rsidRDefault="009C35D2" w:rsidP="009C35D2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Первое здание музея</w:t>
      </w:r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>.</w:t>
      </w:r>
    </w:p>
    <w:p w:rsidR="00DA33DB" w:rsidRPr="005C52BA" w:rsidRDefault="00DA33DB" w:rsidP="005C52BA">
      <w:pPr>
        <w:jc w:val="both"/>
        <w:rPr>
          <w:sz w:val="28"/>
          <w:szCs w:val="28"/>
        </w:rPr>
      </w:pPr>
      <w:r w:rsidRPr="005C52BA">
        <w:rPr>
          <w:color w:val="000000"/>
          <w:sz w:val="28"/>
          <w:szCs w:val="28"/>
        </w:rPr>
        <w:tab/>
        <w:t xml:space="preserve">   </w:t>
      </w:r>
      <w:r w:rsidR="0041342E" w:rsidRPr="005C52BA">
        <w:rPr>
          <w:rFonts w:ascii="Helvetica" w:hAnsi="Helvetica" w:cs="Helvetica"/>
          <w:noProof/>
          <w:color w:val="242F33"/>
          <w:spacing w:val="2"/>
          <w:sz w:val="28"/>
          <w:szCs w:val="28"/>
        </w:rPr>
        <w:drawing>
          <wp:inline distT="0" distB="0" distL="0" distR="0">
            <wp:extent cx="4530090" cy="3031971"/>
            <wp:effectExtent l="19050" t="0" r="3810" b="0"/>
            <wp:docPr id="47" name="Рисунок 22" descr="SAM_4287_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_4287_1024x76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62" cy="302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17" w:rsidRDefault="00DA33DB" w:rsidP="005C52BA">
      <w:pPr>
        <w:jc w:val="both"/>
        <w:rPr>
          <w:sz w:val="28"/>
          <w:szCs w:val="28"/>
          <w:lang w:val="en-US"/>
        </w:rPr>
      </w:pPr>
      <w:r w:rsidRPr="005C52BA">
        <w:rPr>
          <w:sz w:val="28"/>
          <w:szCs w:val="28"/>
        </w:rPr>
        <w:tab/>
      </w:r>
    </w:p>
    <w:p w:rsidR="00F35217" w:rsidRPr="009C35D2" w:rsidRDefault="009C35D2" w:rsidP="009C35D2">
      <w:pPr>
        <w:jc w:val="center"/>
        <w:rPr>
          <w:sz w:val="28"/>
          <w:szCs w:val="28"/>
        </w:rPr>
      </w:pPr>
      <w:r>
        <w:rPr>
          <w:sz w:val="28"/>
          <w:szCs w:val="28"/>
        </w:rPr>
        <w:t>Музейные экспонаты</w:t>
      </w:r>
    </w:p>
    <w:p w:rsidR="00F35217" w:rsidRDefault="00F35217" w:rsidP="005C52BA">
      <w:pPr>
        <w:jc w:val="both"/>
        <w:rPr>
          <w:sz w:val="28"/>
          <w:szCs w:val="28"/>
          <w:lang w:val="en-US"/>
        </w:rPr>
      </w:pPr>
    </w:p>
    <w:p w:rsidR="00DA33DB" w:rsidRPr="005C52BA" w:rsidRDefault="009C35D2" w:rsidP="0041342E">
      <w:pPr>
        <w:ind w:firstLine="708"/>
        <w:jc w:val="both"/>
        <w:rPr>
          <w:color w:val="000000"/>
          <w:sz w:val="28"/>
          <w:szCs w:val="28"/>
        </w:rPr>
      </w:pPr>
      <w:r w:rsidRPr="009C35D2">
        <w:rPr>
          <w:noProof/>
          <w:color w:val="000000"/>
          <w:sz w:val="28"/>
          <w:szCs w:val="28"/>
        </w:rPr>
        <w:drawing>
          <wp:inline distT="0" distB="0" distL="0" distR="0">
            <wp:extent cx="4705350" cy="3350895"/>
            <wp:effectExtent l="19050" t="0" r="0" b="0"/>
            <wp:docPr id="10" name="Рисунок 23" descr="SAM_4233_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M_4233_1024x76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467" cy="335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3DB" w:rsidRPr="005C52BA">
        <w:rPr>
          <w:color w:val="000000"/>
          <w:sz w:val="28"/>
          <w:szCs w:val="28"/>
        </w:rPr>
        <w:t>.</w:t>
      </w:r>
      <w:r w:rsidR="00DA33DB" w:rsidRPr="005C52BA">
        <w:rPr>
          <w:rFonts w:ascii="Helvetica" w:hAnsi="Helvetica" w:cs="Helvetica"/>
          <w:noProof/>
          <w:color w:val="242F33"/>
          <w:spacing w:val="2"/>
          <w:sz w:val="28"/>
          <w:szCs w:val="28"/>
        </w:rPr>
        <w:t xml:space="preserve"> </w:t>
      </w:r>
      <w:r w:rsidR="00DA33DB" w:rsidRPr="005C52BA">
        <w:rPr>
          <w:rFonts w:asciiTheme="minorHAnsi" w:hAnsiTheme="minorHAnsi" w:cs="Helvetica"/>
          <w:noProof/>
          <w:color w:val="242F33"/>
          <w:spacing w:val="2"/>
          <w:sz w:val="28"/>
          <w:szCs w:val="28"/>
        </w:rPr>
        <w:t xml:space="preserve">   </w:t>
      </w:r>
      <w:r w:rsidR="00DA33DB" w:rsidRPr="005C52BA">
        <w:rPr>
          <w:rFonts w:asciiTheme="minorHAnsi" w:hAnsiTheme="minorHAnsi" w:cs="Helvetica"/>
          <w:noProof/>
          <w:color w:val="242F33"/>
          <w:spacing w:val="2"/>
          <w:sz w:val="28"/>
          <w:szCs w:val="28"/>
        </w:rPr>
        <w:tab/>
      </w:r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lastRenderedPageBreak/>
        <w:tab/>
      </w:r>
      <w:r w:rsidRPr="005C52BA">
        <w:rPr>
          <w:rFonts w:ascii="Helvetica" w:hAnsi="Helvetica" w:cs="Helvetica"/>
          <w:noProof/>
          <w:color w:val="242F33"/>
          <w:spacing w:val="2"/>
          <w:sz w:val="28"/>
          <w:szCs w:val="28"/>
        </w:rPr>
        <w:drawing>
          <wp:inline distT="0" distB="0" distL="0" distR="0">
            <wp:extent cx="4991099" cy="3743325"/>
            <wp:effectExtent l="0" t="0" r="635" b="0"/>
            <wp:docPr id="25" name="Рисунок 25" descr="SAM_4219_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AM_4219_1024x76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33" cy="374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</w:p>
    <w:p w:rsidR="00F35217" w:rsidRPr="0033308E" w:rsidRDefault="00DA33DB" w:rsidP="005C52BA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 xml:space="preserve">    </w:t>
      </w:r>
    </w:p>
    <w:p w:rsidR="00F35217" w:rsidRPr="0033308E" w:rsidRDefault="009C35D2" w:rsidP="009C35D2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Личные вещи героев.</w:t>
      </w:r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ab/>
      </w:r>
      <w:r w:rsidRPr="005C52BA">
        <w:rPr>
          <w:rFonts w:ascii="Helvetica" w:hAnsi="Helvetica" w:cs="Helvetica"/>
          <w:noProof/>
          <w:color w:val="242F33"/>
          <w:spacing w:val="2"/>
          <w:sz w:val="28"/>
          <w:szCs w:val="28"/>
        </w:rPr>
        <w:drawing>
          <wp:inline distT="0" distB="0" distL="0" distR="0">
            <wp:extent cx="4971415" cy="3840122"/>
            <wp:effectExtent l="19050" t="0" r="635" b="0"/>
            <wp:docPr id="26" name="Рисунок 26" descr="SAM_4250_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AM_4250_1024x76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921" cy="384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lastRenderedPageBreak/>
        <w:tab/>
      </w:r>
      <w:r w:rsidRPr="005C52BA">
        <w:rPr>
          <w:rFonts w:ascii="Helvetica" w:hAnsi="Helvetica" w:cs="Helvetica"/>
          <w:noProof/>
          <w:color w:val="242F33"/>
          <w:spacing w:val="2"/>
          <w:sz w:val="28"/>
          <w:szCs w:val="28"/>
        </w:rPr>
        <w:drawing>
          <wp:inline distT="0" distB="0" distL="0" distR="0">
            <wp:extent cx="5175250" cy="3881438"/>
            <wp:effectExtent l="0" t="0" r="6350" b="5080"/>
            <wp:docPr id="27" name="Рисунок 27" descr="SAM_4247_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M_4247_1024x76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696" cy="388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 xml:space="preserve">      </w:t>
      </w:r>
      <w:r w:rsidRPr="005C52BA">
        <w:rPr>
          <w:rFonts w:asciiTheme="minorHAnsi" w:hAnsiTheme="minorHAnsi" w:cs="Helvetica"/>
          <w:noProof/>
          <w:color w:val="242F33"/>
          <w:spacing w:val="2"/>
          <w:sz w:val="28"/>
          <w:szCs w:val="28"/>
        </w:rPr>
        <w:t xml:space="preserve">    </w:t>
      </w:r>
      <w:r w:rsidRPr="005C52BA">
        <w:rPr>
          <w:rFonts w:ascii="Helvetica" w:hAnsi="Helvetica" w:cs="Helvetica"/>
          <w:noProof/>
          <w:color w:val="242F33"/>
          <w:spacing w:val="2"/>
          <w:sz w:val="28"/>
          <w:szCs w:val="28"/>
        </w:rPr>
        <w:drawing>
          <wp:inline distT="0" distB="0" distL="0" distR="0">
            <wp:extent cx="5178425" cy="3883819"/>
            <wp:effectExtent l="0" t="0" r="3175" b="2540"/>
            <wp:docPr id="29" name="Рисунок 29" descr="SAM_4259_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AM_4259_1024x76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713" cy="388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</w:p>
    <w:p w:rsidR="00DA33DB" w:rsidRDefault="00DA33DB" w:rsidP="005C52BA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ab/>
      </w:r>
    </w:p>
    <w:p w:rsidR="009C35D2" w:rsidRDefault="009C35D2" w:rsidP="005C52BA">
      <w:pPr>
        <w:jc w:val="both"/>
        <w:rPr>
          <w:color w:val="000000"/>
          <w:sz w:val="28"/>
          <w:szCs w:val="28"/>
        </w:rPr>
      </w:pPr>
    </w:p>
    <w:p w:rsidR="009C35D2" w:rsidRDefault="009C35D2" w:rsidP="005C52BA">
      <w:pPr>
        <w:jc w:val="both"/>
        <w:rPr>
          <w:color w:val="000000"/>
          <w:sz w:val="28"/>
          <w:szCs w:val="28"/>
        </w:rPr>
      </w:pPr>
    </w:p>
    <w:p w:rsidR="009C35D2" w:rsidRPr="005C52BA" w:rsidRDefault="009C35D2" w:rsidP="009C35D2">
      <w:pPr>
        <w:jc w:val="center"/>
        <w:rPr>
          <w:rFonts w:asciiTheme="minorHAnsi" w:hAnsiTheme="minorHAnsi" w:cs="Helvetica"/>
          <w:noProof/>
          <w:color w:val="242F33"/>
          <w:spacing w:val="2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Железнодорожные пути.</w:t>
      </w:r>
    </w:p>
    <w:p w:rsidR="00DA33DB" w:rsidRPr="005C52BA" w:rsidRDefault="00DA33DB" w:rsidP="005C52BA">
      <w:pPr>
        <w:jc w:val="both"/>
        <w:rPr>
          <w:rFonts w:asciiTheme="minorHAnsi" w:hAnsiTheme="minorHAnsi" w:cs="Helvetica"/>
          <w:noProof/>
          <w:color w:val="242F33"/>
          <w:spacing w:val="2"/>
          <w:sz w:val="28"/>
          <w:szCs w:val="28"/>
        </w:rPr>
      </w:pPr>
      <w:r w:rsidRPr="005C52BA">
        <w:rPr>
          <w:rFonts w:asciiTheme="minorHAnsi" w:hAnsiTheme="minorHAnsi" w:cs="Helvetica"/>
          <w:noProof/>
          <w:color w:val="242F33"/>
          <w:spacing w:val="2"/>
          <w:sz w:val="28"/>
          <w:szCs w:val="28"/>
        </w:rPr>
        <w:tab/>
      </w:r>
      <w:r w:rsidRPr="005C52BA">
        <w:rPr>
          <w:rFonts w:asciiTheme="minorHAnsi" w:hAnsiTheme="minorHAnsi" w:cs="Helvetica"/>
          <w:noProof/>
          <w:color w:val="242F33"/>
          <w:spacing w:val="2"/>
          <w:sz w:val="28"/>
          <w:szCs w:val="28"/>
        </w:rPr>
        <w:drawing>
          <wp:inline distT="0" distB="0" distL="0" distR="0">
            <wp:extent cx="5130800" cy="38106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5217" w:rsidRDefault="00F35217" w:rsidP="005C52BA">
      <w:pPr>
        <w:jc w:val="both"/>
        <w:rPr>
          <w:noProof/>
          <w:color w:val="242F33"/>
          <w:spacing w:val="2"/>
          <w:sz w:val="28"/>
          <w:szCs w:val="28"/>
          <w:lang w:val="en-US"/>
        </w:rPr>
      </w:pPr>
    </w:p>
    <w:p w:rsidR="00F35217" w:rsidRDefault="00F35217" w:rsidP="005C52BA">
      <w:pPr>
        <w:jc w:val="both"/>
        <w:rPr>
          <w:noProof/>
          <w:color w:val="242F33"/>
          <w:spacing w:val="2"/>
          <w:sz w:val="28"/>
          <w:szCs w:val="28"/>
          <w:lang w:val="en-US"/>
        </w:rPr>
      </w:pPr>
    </w:p>
    <w:p w:rsidR="00DA33DB" w:rsidRPr="009C35D2" w:rsidRDefault="009C35D2" w:rsidP="009C35D2">
      <w:pPr>
        <w:jc w:val="center"/>
        <w:rPr>
          <w:noProof/>
          <w:color w:val="242F33"/>
          <w:spacing w:val="2"/>
          <w:sz w:val="28"/>
          <w:szCs w:val="28"/>
        </w:rPr>
      </w:pPr>
      <w:r>
        <w:rPr>
          <w:noProof/>
          <w:color w:val="242F33"/>
          <w:spacing w:val="2"/>
          <w:sz w:val="28"/>
          <w:szCs w:val="28"/>
        </w:rPr>
        <w:t>Водонапорная башня.</w:t>
      </w:r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ab/>
      </w:r>
      <w:r w:rsidRPr="005C52BA">
        <w:rPr>
          <w:rFonts w:ascii="Helvetica" w:hAnsi="Helvetica" w:cs="Helvetica"/>
          <w:noProof/>
          <w:color w:val="242F33"/>
          <w:spacing w:val="2"/>
          <w:sz w:val="28"/>
          <w:szCs w:val="28"/>
        </w:rPr>
        <w:drawing>
          <wp:inline distT="0" distB="0" distL="0" distR="0">
            <wp:extent cx="5054600" cy="3790950"/>
            <wp:effectExtent l="19050" t="0" r="0" b="0"/>
            <wp:docPr id="32" name="Рисунок 32" descr="SAM_4297_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AM_4297_1024x76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617" cy="379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17" w:rsidRDefault="00DA33DB" w:rsidP="005C52BA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ab/>
      </w:r>
      <w:r w:rsidRPr="005C52BA">
        <w:rPr>
          <w:color w:val="000000"/>
          <w:sz w:val="28"/>
          <w:szCs w:val="28"/>
        </w:rPr>
        <w:tab/>
      </w:r>
      <w:r w:rsidRPr="005C52BA">
        <w:rPr>
          <w:color w:val="000000"/>
          <w:sz w:val="28"/>
          <w:szCs w:val="28"/>
        </w:rPr>
        <w:tab/>
      </w:r>
    </w:p>
    <w:p w:rsidR="009C35D2" w:rsidRDefault="009C35D2" w:rsidP="005C52BA">
      <w:pPr>
        <w:jc w:val="both"/>
        <w:rPr>
          <w:color w:val="000000"/>
          <w:sz w:val="28"/>
          <w:szCs w:val="28"/>
        </w:rPr>
      </w:pPr>
    </w:p>
    <w:p w:rsidR="009C35D2" w:rsidRDefault="009C35D2" w:rsidP="005C52BA">
      <w:pPr>
        <w:jc w:val="both"/>
        <w:rPr>
          <w:color w:val="000000"/>
          <w:sz w:val="28"/>
          <w:szCs w:val="28"/>
        </w:rPr>
      </w:pPr>
    </w:p>
    <w:p w:rsidR="00F35217" w:rsidRPr="009C35D2" w:rsidRDefault="009C35D2" w:rsidP="009C35D2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Вид башни изнутри сегодня.</w:t>
      </w:r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ab/>
      </w:r>
      <w:r w:rsidRPr="005C52BA">
        <w:rPr>
          <w:rFonts w:ascii="Helvetica" w:hAnsi="Helvetica" w:cs="Helvetica"/>
          <w:noProof/>
          <w:color w:val="242F33"/>
          <w:spacing w:val="2"/>
          <w:sz w:val="28"/>
          <w:szCs w:val="28"/>
        </w:rPr>
        <w:drawing>
          <wp:inline distT="0" distB="0" distL="0" distR="0">
            <wp:extent cx="4477792" cy="3726180"/>
            <wp:effectExtent l="19050" t="0" r="0" b="0"/>
            <wp:docPr id="33" name="Рисунок 33" descr="SAM_4291_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AM_4291_1024x76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59" cy="372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</w:p>
    <w:p w:rsidR="00946527" w:rsidRDefault="00946527" w:rsidP="005C52BA">
      <w:pPr>
        <w:jc w:val="both"/>
        <w:rPr>
          <w:color w:val="000000"/>
          <w:sz w:val="28"/>
          <w:szCs w:val="28"/>
        </w:rPr>
      </w:pPr>
    </w:p>
    <w:p w:rsidR="00946527" w:rsidRPr="005C52BA" w:rsidRDefault="009C35D2" w:rsidP="009C35D2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Старый железнодорожный вагон.</w:t>
      </w:r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ab/>
      </w:r>
      <w:r w:rsidRPr="005C52BA">
        <w:rPr>
          <w:rFonts w:ascii="Helvetica" w:hAnsi="Helvetica" w:cs="Helvetica"/>
          <w:noProof/>
          <w:color w:val="242F33"/>
          <w:spacing w:val="2"/>
          <w:sz w:val="28"/>
          <w:szCs w:val="28"/>
        </w:rPr>
        <w:drawing>
          <wp:inline distT="0" distB="0" distL="0" distR="0">
            <wp:extent cx="4495800" cy="3914775"/>
            <wp:effectExtent l="19050" t="0" r="0" b="0"/>
            <wp:docPr id="34" name="Рисунок 34" descr="SAM_4324_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AM_4324_1024x76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99" cy="391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17" w:rsidRDefault="00F35217" w:rsidP="005C52BA">
      <w:pPr>
        <w:jc w:val="both"/>
        <w:rPr>
          <w:color w:val="000000"/>
          <w:sz w:val="28"/>
          <w:szCs w:val="28"/>
          <w:lang w:val="en-US"/>
        </w:rPr>
      </w:pPr>
    </w:p>
    <w:p w:rsidR="00F35217" w:rsidRDefault="00F35217" w:rsidP="005C52BA">
      <w:pPr>
        <w:jc w:val="both"/>
        <w:rPr>
          <w:color w:val="000000"/>
          <w:sz w:val="28"/>
          <w:szCs w:val="28"/>
        </w:rPr>
      </w:pPr>
    </w:p>
    <w:p w:rsidR="009C35D2" w:rsidRDefault="009C35D2" w:rsidP="005C52BA">
      <w:pPr>
        <w:jc w:val="both"/>
        <w:rPr>
          <w:color w:val="000000"/>
          <w:sz w:val="28"/>
          <w:szCs w:val="28"/>
        </w:rPr>
      </w:pPr>
    </w:p>
    <w:p w:rsidR="00F35217" w:rsidRPr="009C35D2" w:rsidRDefault="009C35D2" w:rsidP="009C35D2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Место гибели героев.</w:t>
      </w:r>
    </w:p>
    <w:p w:rsidR="00DA33DB" w:rsidRPr="005C52BA" w:rsidRDefault="00DA33DB" w:rsidP="005C52BA">
      <w:pPr>
        <w:jc w:val="both"/>
        <w:rPr>
          <w:color w:val="000000"/>
          <w:sz w:val="28"/>
          <w:szCs w:val="28"/>
        </w:rPr>
      </w:pPr>
      <w:r w:rsidRPr="005C52BA">
        <w:rPr>
          <w:color w:val="000000"/>
          <w:sz w:val="28"/>
          <w:szCs w:val="28"/>
        </w:rPr>
        <w:tab/>
      </w:r>
      <w:r w:rsidRPr="005C52BA">
        <w:rPr>
          <w:rFonts w:ascii="Helvetica" w:hAnsi="Helvetica" w:cs="Helvetica"/>
          <w:noProof/>
          <w:color w:val="242F33"/>
          <w:spacing w:val="2"/>
          <w:sz w:val="28"/>
          <w:szCs w:val="28"/>
        </w:rPr>
        <w:drawing>
          <wp:inline distT="0" distB="0" distL="0" distR="0">
            <wp:extent cx="4528820" cy="3396614"/>
            <wp:effectExtent l="19050" t="0" r="5080" b="0"/>
            <wp:docPr id="35" name="Рисунок 35" descr="SAM_4312_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AM_4312_1024x76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223" cy="339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3DB" w:rsidRPr="005646B4" w:rsidRDefault="00DA33DB" w:rsidP="00DA33DB">
      <w:pPr>
        <w:pStyle w:val="a7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33DB" w:rsidRPr="005646B4" w:rsidRDefault="00DA33DB" w:rsidP="00DA33DB">
      <w:pPr>
        <w:pStyle w:val="a7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A33DB" w:rsidRPr="005646B4" w:rsidRDefault="00DA33DB" w:rsidP="00DA33DB">
      <w:pPr>
        <w:pStyle w:val="a7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A33DB" w:rsidRPr="005646B4" w:rsidRDefault="00DA33DB" w:rsidP="00DA33DB">
      <w:pPr>
        <w:pStyle w:val="a7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A33DB" w:rsidRPr="005646B4" w:rsidRDefault="00DA33DB" w:rsidP="00DA33DB">
      <w:pPr>
        <w:widowControl/>
        <w:autoSpaceDE/>
        <w:autoSpaceDN/>
        <w:adjustRightInd/>
        <w:spacing w:line="360" w:lineRule="auto"/>
        <w:jc w:val="center"/>
        <w:outlineLvl w:val="1"/>
        <w:rPr>
          <w:kern w:val="36"/>
          <w:sz w:val="28"/>
          <w:szCs w:val="28"/>
        </w:rPr>
      </w:pPr>
    </w:p>
    <w:p w:rsidR="00DA33DB" w:rsidRPr="005646B4" w:rsidRDefault="00DA33DB" w:rsidP="00DA33DB">
      <w:pPr>
        <w:widowControl/>
        <w:autoSpaceDE/>
        <w:autoSpaceDN/>
        <w:adjustRightInd/>
        <w:spacing w:line="360" w:lineRule="auto"/>
        <w:jc w:val="center"/>
        <w:outlineLvl w:val="1"/>
        <w:rPr>
          <w:kern w:val="36"/>
          <w:sz w:val="28"/>
          <w:szCs w:val="28"/>
        </w:rPr>
      </w:pPr>
    </w:p>
    <w:p w:rsidR="00DA33DB" w:rsidRPr="005646B4" w:rsidRDefault="00DA33DB" w:rsidP="00DA33DB">
      <w:pPr>
        <w:widowControl/>
        <w:autoSpaceDE/>
        <w:autoSpaceDN/>
        <w:adjustRightInd/>
        <w:spacing w:line="360" w:lineRule="auto"/>
        <w:jc w:val="center"/>
        <w:outlineLvl w:val="1"/>
        <w:rPr>
          <w:kern w:val="36"/>
          <w:sz w:val="28"/>
          <w:szCs w:val="28"/>
        </w:rPr>
      </w:pPr>
    </w:p>
    <w:p w:rsidR="00DA33DB" w:rsidRPr="005646B4" w:rsidRDefault="00DA33DB" w:rsidP="00DA33DB">
      <w:pPr>
        <w:widowControl/>
        <w:autoSpaceDE/>
        <w:autoSpaceDN/>
        <w:adjustRightInd/>
        <w:spacing w:line="360" w:lineRule="auto"/>
        <w:jc w:val="center"/>
        <w:outlineLvl w:val="1"/>
        <w:rPr>
          <w:kern w:val="36"/>
          <w:sz w:val="28"/>
          <w:szCs w:val="28"/>
        </w:rPr>
      </w:pPr>
    </w:p>
    <w:p w:rsidR="00DA33DB" w:rsidRDefault="00DA33DB" w:rsidP="00DA33DB">
      <w:pPr>
        <w:widowControl/>
        <w:autoSpaceDE/>
        <w:autoSpaceDN/>
        <w:adjustRightInd/>
        <w:spacing w:line="360" w:lineRule="auto"/>
        <w:outlineLvl w:val="1"/>
        <w:rPr>
          <w:kern w:val="36"/>
          <w:sz w:val="28"/>
          <w:szCs w:val="28"/>
        </w:rPr>
      </w:pPr>
    </w:p>
    <w:p w:rsidR="00DA33DB" w:rsidRDefault="00DA33DB" w:rsidP="00DA33DB">
      <w:pPr>
        <w:widowControl/>
        <w:autoSpaceDE/>
        <w:autoSpaceDN/>
        <w:adjustRightInd/>
        <w:spacing w:line="360" w:lineRule="auto"/>
        <w:jc w:val="center"/>
        <w:outlineLvl w:val="1"/>
        <w:rPr>
          <w:kern w:val="36"/>
          <w:sz w:val="28"/>
          <w:szCs w:val="28"/>
        </w:rPr>
      </w:pPr>
    </w:p>
    <w:p w:rsidR="00DA33DB" w:rsidRDefault="00DA33DB" w:rsidP="00DA33DB">
      <w:pPr>
        <w:widowControl/>
        <w:autoSpaceDE/>
        <w:autoSpaceDN/>
        <w:adjustRightInd/>
        <w:spacing w:line="360" w:lineRule="auto"/>
        <w:jc w:val="center"/>
        <w:outlineLvl w:val="1"/>
        <w:rPr>
          <w:kern w:val="36"/>
          <w:sz w:val="28"/>
          <w:szCs w:val="28"/>
        </w:rPr>
      </w:pPr>
    </w:p>
    <w:p w:rsidR="00DA33DB" w:rsidRDefault="00DA33DB" w:rsidP="00DA33DB">
      <w:pPr>
        <w:widowControl/>
        <w:autoSpaceDE/>
        <w:autoSpaceDN/>
        <w:adjustRightInd/>
        <w:spacing w:line="360" w:lineRule="auto"/>
        <w:jc w:val="center"/>
        <w:outlineLvl w:val="1"/>
        <w:rPr>
          <w:kern w:val="36"/>
          <w:sz w:val="28"/>
          <w:szCs w:val="28"/>
        </w:rPr>
      </w:pPr>
    </w:p>
    <w:p w:rsidR="00DA33DB" w:rsidRDefault="00DA33DB" w:rsidP="00DA33DB">
      <w:pPr>
        <w:widowControl/>
        <w:autoSpaceDE/>
        <w:autoSpaceDN/>
        <w:adjustRightInd/>
        <w:spacing w:line="360" w:lineRule="auto"/>
        <w:jc w:val="center"/>
        <w:outlineLvl w:val="1"/>
        <w:rPr>
          <w:kern w:val="36"/>
          <w:sz w:val="28"/>
          <w:szCs w:val="28"/>
        </w:rPr>
      </w:pPr>
    </w:p>
    <w:p w:rsidR="00DA33DB" w:rsidRDefault="00DA33DB" w:rsidP="00DA33DB">
      <w:pPr>
        <w:widowControl/>
        <w:autoSpaceDE/>
        <w:autoSpaceDN/>
        <w:adjustRightInd/>
        <w:spacing w:line="360" w:lineRule="auto"/>
        <w:jc w:val="center"/>
        <w:outlineLvl w:val="1"/>
        <w:rPr>
          <w:kern w:val="36"/>
          <w:sz w:val="28"/>
          <w:szCs w:val="28"/>
        </w:rPr>
      </w:pPr>
    </w:p>
    <w:p w:rsidR="00DA33DB" w:rsidRDefault="00DA33DB" w:rsidP="00DA33DB">
      <w:pPr>
        <w:widowControl/>
        <w:autoSpaceDE/>
        <w:autoSpaceDN/>
        <w:adjustRightInd/>
        <w:spacing w:line="360" w:lineRule="auto"/>
        <w:jc w:val="center"/>
        <w:outlineLvl w:val="1"/>
        <w:rPr>
          <w:kern w:val="36"/>
          <w:sz w:val="28"/>
          <w:szCs w:val="28"/>
        </w:rPr>
      </w:pPr>
    </w:p>
    <w:p w:rsidR="00DA33DB" w:rsidRDefault="00DA33DB" w:rsidP="00DA33DB">
      <w:pPr>
        <w:widowControl/>
        <w:autoSpaceDE/>
        <w:autoSpaceDN/>
        <w:adjustRightInd/>
        <w:spacing w:line="360" w:lineRule="auto"/>
        <w:jc w:val="center"/>
        <w:outlineLvl w:val="1"/>
        <w:rPr>
          <w:kern w:val="36"/>
          <w:sz w:val="28"/>
          <w:szCs w:val="28"/>
        </w:rPr>
      </w:pPr>
    </w:p>
    <w:p w:rsidR="00DA33DB" w:rsidRDefault="00DA33DB" w:rsidP="00DA33DB">
      <w:pPr>
        <w:widowControl/>
        <w:autoSpaceDE/>
        <w:autoSpaceDN/>
        <w:adjustRightInd/>
        <w:spacing w:line="360" w:lineRule="auto"/>
        <w:jc w:val="center"/>
        <w:outlineLvl w:val="1"/>
        <w:rPr>
          <w:kern w:val="36"/>
          <w:sz w:val="28"/>
          <w:szCs w:val="28"/>
        </w:rPr>
      </w:pPr>
    </w:p>
    <w:p w:rsidR="00DA33DB" w:rsidRDefault="00DA33DB" w:rsidP="00DA33DB">
      <w:pPr>
        <w:widowControl/>
        <w:autoSpaceDE/>
        <w:autoSpaceDN/>
        <w:adjustRightInd/>
        <w:spacing w:line="360" w:lineRule="auto"/>
        <w:jc w:val="center"/>
        <w:outlineLvl w:val="1"/>
        <w:rPr>
          <w:kern w:val="36"/>
          <w:sz w:val="28"/>
          <w:szCs w:val="28"/>
        </w:rPr>
      </w:pPr>
    </w:p>
    <w:p w:rsidR="00DA33DB" w:rsidRDefault="00DA33DB" w:rsidP="00DA33DB">
      <w:pPr>
        <w:widowControl/>
        <w:autoSpaceDE/>
        <w:autoSpaceDN/>
        <w:adjustRightInd/>
        <w:spacing w:line="360" w:lineRule="auto"/>
        <w:jc w:val="center"/>
        <w:outlineLvl w:val="1"/>
        <w:rPr>
          <w:kern w:val="36"/>
          <w:sz w:val="28"/>
          <w:szCs w:val="28"/>
        </w:rPr>
      </w:pPr>
    </w:p>
    <w:p w:rsidR="00DA33DB" w:rsidRDefault="00DA33DB" w:rsidP="00DA33DB">
      <w:pPr>
        <w:widowControl/>
        <w:autoSpaceDE/>
        <w:autoSpaceDN/>
        <w:adjustRightInd/>
        <w:spacing w:line="360" w:lineRule="auto"/>
        <w:jc w:val="center"/>
        <w:outlineLvl w:val="1"/>
        <w:rPr>
          <w:kern w:val="36"/>
          <w:sz w:val="28"/>
          <w:szCs w:val="28"/>
        </w:rPr>
      </w:pPr>
    </w:p>
    <w:p w:rsidR="00DA33DB" w:rsidRDefault="00DA33DB" w:rsidP="00DA33DB">
      <w:pPr>
        <w:widowControl/>
        <w:autoSpaceDE/>
        <w:autoSpaceDN/>
        <w:adjustRightInd/>
        <w:spacing w:line="360" w:lineRule="auto"/>
        <w:jc w:val="center"/>
        <w:outlineLvl w:val="1"/>
        <w:rPr>
          <w:kern w:val="36"/>
          <w:sz w:val="28"/>
          <w:szCs w:val="28"/>
        </w:rPr>
      </w:pPr>
    </w:p>
    <w:p w:rsidR="00DA33DB" w:rsidRDefault="00DA33DB" w:rsidP="00DA33DB">
      <w:pPr>
        <w:widowControl/>
        <w:autoSpaceDE/>
        <w:autoSpaceDN/>
        <w:adjustRightInd/>
        <w:spacing w:line="360" w:lineRule="auto"/>
        <w:jc w:val="center"/>
        <w:outlineLvl w:val="1"/>
        <w:rPr>
          <w:kern w:val="36"/>
          <w:sz w:val="28"/>
          <w:szCs w:val="28"/>
        </w:rPr>
      </w:pPr>
    </w:p>
    <w:p w:rsidR="00DA33DB" w:rsidRDefault="00DA33DB" w:rsidP="00DA33DB">
      <w:pPr>
        <w:widowControl/>
        <w:autoSpaceDE/>
        <w:autoSpaceDN/>
        <w:adjustRightInd/>
        <w:spacing w:line="360" w:lineRule="auto"/>
        <w:jc w:val="center"/>
        <w:outlineLvl w:val="1"/>
        <w:rPr>
          <w:kern w:val="36"/>
          <w:sz w:val="28"/>
          <w:szCs w:val="28"/>
        </w:rPr>
      </w:pPr>
    </w:p>
    <w:p w:rsidR="00DA33DB" w:rsidRDefault="00DA33DB" w:rsidP="00DA33DB">
      <w:pPr>
        <w:widowControl/>
        <w:autoSpaceDE/>
        <w:autoSpaceDN/>
        <w:adjustRightInd/>
        <w:spacing w:line="360" w:lineRule="auto"/>
        <w:jc w:val="center"/>
        <w:outlineLvl w:val="1"/>
        <w:rPr>
          <w:kern w:val="36"/>
          <w:sz w:val="28"/>
          <w:szCs w:val="28"/>
        </w:rPr>
      </w:pPr>
    </w:p>
    <w:p w:rsidR="00DA33DB" w:rsidRPr="005646B4" w:rsidRDefault="00DA33DB" w:rsidP="00DA33DB">
      <w:pPr>
        <w:widowControl/>
        <w:autoSpaceDE/>
        <w:autoSpaceDN/>
        <w:adjustRightInd/>
        <w:spacing w:line="360" w:lineRule="auto"/>
        <w:outlineLvl w:val="1"/>
        <w:rPr>
          <w:kern w:val="36"/>
          <w:sz w:val="28"/>
          <w:szCs w:val="28"/>
        </w:rPr>
      </w:pPr>
    </w:p>
    <w:p w:rsidR="005C52BA" w:rsidRDefault="005C52BA" w:rsidP="00DA33DB">
      <w:pPr>
        <w:pStyle w:val="a7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33DB" w:rsidRPr="00B906FC" w:rsidRDefault="00DA33DB" w:rsidP="00DA33DB">
      <w:pPr>
        <w:pStyle w:val="a7"/>
        <w:spacing w:after="0" w:line="360" w:lineRule="auto"/>
        <w:rPr>
          <w:rFonts w:ascii="Times New Roman" w:hAnsi="Times New Roman" w:cs="Times New Roman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445"/>
      </w:tblGrid>
      <w:tr w:rsidR="00DA33DB" w:rsidRPr="005646B4" w:rsidTr="00EE3831">
        <w:trPr>
          <w:tblCellSpacing w:w="0" w:type="dxa"/>
          <w:jc w:val="center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A33DB" w:rsidRPr="005646B4" w:rsidRDefault="00DA33DB" w:rsidP="00EE3831">
            <w:pPr>
              <w:widowControl/>
              <w:autoSpaceDE/>
              <w:autoSpaceDN/>
              <w:adjustRightInd/>
              <w:spacing w:line="360" w:lineRule="auto"/>
              <w:outlineLvl w:val="1"/>
              <w:rPr>
                <w:kern w:val="36"/>
                <w:sz w:val="28"/>
                <w:szCs w:val="28"/>
              </w:rPr>
            </w:pPr>
          </w:p>
        </w:tc>
      </w:tr>
      <w:tr w:rsidR="00DA33DB" w:rsidRPr="005646B4" w:rsidTr="00EE3831">
        <w:trPr>
          <w:trHeight w:val="35"/>
          <w:tblCellSpacing w:w="0" w:type="dxa"/>
          <w:jc w:val="center"/>
        </w:trPr>
        <w:tc>
          <w:tcPr>
            <w:tcW w:w="9728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A33DB" w:rsidRPr="005646B4" w:rsidRDefault="00DA33DB" w:rsidP="00EE3831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A33DB" w:rsidRPr="005646B4" w:rsidTr="00EE3831">
        <w:trPr>
          <w:trHeight w:val="1683"/>
          <w:tblCellSpacing w:w="0" w:type="dxa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A33DB" w:rsidRPr="005646B4" w:rsidRDefault="00DA33DB" w:rsidP="00EE3831">
            <w:pPr>
              <w:rPr>
                <w:sz w:val="28"/>
                <w:szCs w:val="28"/>
              </w:rPr>
            </w:pPr>
          </w:p>
        </w:tc>
      </w:tr>
      <w:tr w:rsidR="00DA33DB" w:rsidRPr="005646B4" w:rsidTr="00EE3831">
        <w:trPr>
          <w:trHeight w:val="1683"/>
          <w:tblCellSpacing w:w="0" w:type="dxa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A33DB" w:rsidRPr="005646B4" w:rsidRDefault="00DA33DB" w:rsidP="00EE3831">
            <w:pPr>
              <w:rPr>
                <w:color w:val="000000"/>
                <w:sz w:val="28"/>
                <w:szCs w:val="28"/>
              </w:rPr>
            </w:pPr>
          </w:p>
        </w:tc>
      </w:tr>
      <w:tr w:rsidR="00DA33DB" w:rsidRPr="005646B4" w:rsidTr="00EE3831">
        <w:trPr>
          <w:trHeight w:val="1683"/>
          <w:tblCellSpacing w:w="0" w:type="dxa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A33DB" w:rsidRPr="005646B4" w:rsidRDefault="00DA33DB" w:rsidP="00EE3831">
            <w:pPr>
              <w:widowControl/>
              <w:autoSpaceDE/>
              <w:autoSpaceDN/>
              <w:adjustRightInd/>
              <w:spacing w:line="36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DA33DB" w:rsidRPr="005646B4" w:rsidRDefault="00DA33DB" w:rsidP="00DA33DB">
      <w:pPr>
        <w:widowControl/>
        <w:autoSpaceDE/>
        <w:autoSpaceDN/>
        <w:adjustRightInd/>
        <w:rPr>
          <w:sz w:val="28"/>
          <w:szCs w:val="28"/>
        </w:rPr>
      </w:pPr>
    </w:p>
    <w:p w:rsidR="00DA33DB" w:rsidRPr="005646B4" w:rsidRDefault="00DA33DB" w:rsidP="00DA33DB">
      <w:pPr>
        <w:rPr>
          <w:sz w:val="28"/>
          <w:szCs w:val="28"/>
        </w:rPr>
      </w:pPr>
    </w:p>
    <w:p w:rsidR="00DA33DB" w:rsidRPr="005646B4" w:rsidRDefault="00DA33DB" w:rsidP="00DA33DB">
      <w:pPr>
        <w:pStyle w:val="Standard"/>
        <w:spacing w:after="0"/>
        <w:ind w:firstLine="708"/>
        <w:jc w:val="both"/>
        <w:rPr>
          <w:rFonts w:ascii="Times New Roman" w:hAnsi="Times New Roman" w:cs="Times New Roman"/>
        </w:rPr>
      </w:pPr>
    </w:p>
    <w:p w:rsidR="00DA33DB" w:rsidRPr="005646B4" w:rsidRDefault="00DA33DB" w:rsidP="00DA33DB">
      <w:pPr>
        <w:rPr>
          <w:sz w:val="28"/>
          <w:szCs w:val="28"/>
        </w:rPr>
      </w:pPr>
    </w:p>
    <w:p w:rsidR="00DA33DB" w:rsidRPr="005646B4" w:rsidRDefault="00DA33DB" w:rsidP="00DA33DB">
      <w:pPr>
        <w:pStyle w:val="1"/>
        <w:spacing w:before="0"/>
        <w:rPr>
          <w:rFonts w:ascii="Times New Roman" w:hAnsi="Times New Roman" w:cs="Times New Roman"/>
        </w:rPr>
      </w:pPr>
    </w:p>
    <w:p w:rsidR="00E521E9" w:rsidRDefault="00E521E9"/>
    <w:sectPr w:rsidR="00E521E9" w:rsidSect="00EE3831">
      <w:headerReference w:type="default" r:id="rId53"/>
      <w:footerReference w:type="default" r:id="rId54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660" w:rsidRDefault="003C6660" w:rsidP="0036472A">
      <w:r>
        <w:separator/>
      </w:r>
    </w:p>
  </w:endnote>
  <w:endnote w:type="continuationSeparator" w:id="0">
    <w:p w:rsidR="003C6660" w:rsidRDefault="003C6660" w:rsidP="003647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charset w:val="00"/>
    <w:family w:val="auto"/>
    <w:pitch w:val="variable"/>
    <w:sig w:usb0="00000000" w:usb1="00000000" w:usb2="00000000" w:usb3="00000000" w:csb0="00000000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23698"/>
      <w:docPartObj>
        <w:docPartGallery w:val="Page Numbers (Bottom of Page)"/>
        <w:docPartUnique/>
      </w:docPartObj>
    </w:sdtPr>
    <w:sdtContent>
      <w:p w:rsidR="00EE3831" w:rsidRDefault="00252730">
        <w:pPr>
          <w:pStyle w:val="a5"/>
          <w:jc w:val="right"/>
        </w:pPr>
        <w:fldSimple w:instr=" PAGE   \* MERGEFORMAT ">
          <w:r w:rsidR="009D5398">
            <w:rPr>
              <w:noProof/>
            </w:rPr>
            <w:t>11</w:t>
          </w:r>
        </w:fldSimple>
      </w:p>
    </w:sdtContent>
  </w:sdt>
  <w:p w:rsidR="00EE3831" w:rsidRDefault="00EE383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660" w:rsidRDefault="003C6660" w:rsidP="0036472A">
      <w:r>
        <w:separator/>
      </w:r>
    </w:p>
  </w:footnote>
  <w:footnote w:type="continuationSeparator" w:id="0">
    <w:p w:rsidR="003C6660" w:rsidRDefault="003C6660" w:rsidP="003647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831" w:rsidRDefault="00EE3831">
    <w:pPr>
      <w:pStyle w:val="a3"/>
      <w:jc w:val="center"/>
    </w:pPr>
  </w:p>
  <w:p w:rsidR="00EE3831" w:rsidRPr="00045898" w:rsidRDefault="00EE3831">
    <w:pPr>
      <w:pStyle w:val="a3"/>
      <w:rPr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4C1FA8"/>
    <w:multiLevelType w:val="hybridMultilevel"/>
    <w:tmpl w:val="39BC387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6AE4FA9"/>
    <w:multiLevelType w:val="hybridMultilevel"/>
    <w:tmpl w:val="8F94B6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33DB"/>
    <w:rsid w:val="0008241A"/>
    <w:rsid w:val="001E492D"/>
    <w:rsid w:val="00252730"/>
    <w:rsid w:val="0033308E"/>
    <w:rsid w:val="00345377"/>
    <w:rsid w:val="0036472A"/>
    <w:rsid w:val="003C6660"/>
    <w:rsid w:val="004132A7"/>
    <w:rsid w:val="0041342E"/>
    <w:rsid w:val="005613CF"/>
    <w:rsid w:val="00574DC1"/>
    <w:rsid w:val="005C52BA"/>
    <w:rsid w:val="00631E27"/>
    <w:rsid w:val="0074081A"/>
    <w:rsid w:val="0078210F"/>
    <w:rsid w:val="008350A0"/>
    <w:rsid w:val="008563E0"/>
    <w:rsid w:val="008E6EB6"/>
    <w:rsid w:val="00946527"/>
    <w:rsid w:val="009C35D2"/>
    <w:rsid w:val="009D5398"/>
    <w:rsid w:val="00A05C94"/>
    <w:rsid w:val="00AA530B"/>
    <w:rsid w:val="00AE40BD"/>
    <w:rsid w:val="00BC0557"/>
    <w:rsid w:val="00BC12A8"/>
    <w:rsid w:val="00BC2147"/>
    <w:rsid w:val="00C93C63"/>
    <w:rsid w:val="00D607FD"/>
    <w:rsid w:val="00D63994"/>
    <w:rsid w:val="00DA33DB"/>
    <w:rsid w:val="00E521E9"/>
    <w:rsid w:val="00EB197C"/>
    <w:rsid w:val="00EE3831"/>
    <w:rsid w:val="00F35217"/>
    <w:rsid w:val="00F81960"/>
    <w:rsid w:val="00F95F80"/>
    <w:rsid w:val="00FA24AD"/>
    <w:rsid w:val="00FD3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3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A33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33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DA33D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A33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DA33D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A33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DA33DB"/>
    <w:pPr>
      <w:suppressAutoHyphens/>
      <w:autoSpaceDN w:val="0"/>
      <w:textAlignment w:val="baseline"/>
    </w:pPr>
    <w:rPr>
      <w:rFonts w:ascii="Calibri" w:eastAsia="DejaVu Sans" w:hAnsi="Calibri" w:cs="F"/>
      <w:kern w:val="3"/>
    </w:rPr>
  </w:style>
  <w:style w:type="paragraph" w:styleId="a7">
    <w:name w:val="List Paragraph"/>
    <w:basedOn w:val="Standard"/>
    <w:qFormat/>
    <w:rsid w:val="00DA33DB"/>
  </w:style>
  <w:style w:type="paragraph" w:styleId="a8">
    <w:name w:val="Balloon Text"/>
    <w:basedOn w:val="a"/>
    <w:link w:val="a9"/>
    <w:uiPriority w:val="99"/>
    <w:semiHidden/>
    <w:unhideWhenUsed/>
    <w:rsid w:val="008563E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63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9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4%D0%B0%D0%B9%D0%BB:Kubakaev_TK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8.jpeg"/><Relationship Id="rId21" Type="http://schemas.openxmlformats.org/officeDocument/2006/relationships/hyperlink" Target="https://commons.wikimedia.org/wiki/File:PoluhunIvAndr.jpg?uselang=ru" TargetMode="External"/><Relationship Id="rId34" Type="http://schemas.openxmlformats.org/officeDocument/2006/relationships/hyperlink" Target="https://ru.wikipedia.org/wiki/%D0%A4%D0%B0%D0%B9%D0%BB:Utyagulov_ZT.jpg" TargetMode="External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ru.wikipedia.org/wiki/%D0%A4%D0%B0%D0%B9%D0%BB:Likunov_IS.jpg" TargetMode="External"/><Relationship Id="rId25" Type="http://schemas.openxmlformats.org/officeDocument/2006/relationships/hyperlink" Target="https://commons.wikimedia.org/wiki/File:Sevrukov_n_m.jpg?uselang=ru" TargetMode="External"/><Relationship Id="rId33" Type="http://schemas.openxmlformats.org/officeDocument/2006/relationships/hyperlink" Target="https://ru.wikipedia.org/wiki/%D0%A1%D0%B5%D0%B2%D1%80%D1%8E%D0%BA%D0%BE%D0%B2,_%D0%9D%D0%B8%D0%BA%D0%BE%D0%BB%D0%B0%D0%B9_%D0%9C%D0%B8%D1%85%D0%B0%D0%B9%D0%BB%D0%BE%D0%B2%D0%B8%D1%87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ru.wikipedia.org/wiki/%D0%A4%D0%B0%D0%B9%D0%BB:Sirin_NI.jpg" TargetMode="External"/><Relationship Id="rId41" Type="http://schemas.openxmlformats.org/officeDocument/2006/relationships/image" Target="media/image20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A4%D0%B0%D0%B9%D0%BB:Kotov_EP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4%D0%B0%D0%B9%D0%BB:Kurbaev_AA.jpg" TargetMode="External"/><Relationship Id="rId23" Type="http://schemas.openxmlformats.org/officeDocument/2006/relationships/hyperlink" Target="https://ru.wikipedia.org/wiki/%D0%A4%D0%B0%D0%B9%D0%BB:Polyakov_KI.jpg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s://ru.wikipedia.org/wiki/%D0%A3%D1%82%D1%8F%D0%B3%D1%83%D0%BB%D0%BE%D0%B2,_%D0%97%D1%83%D0%B1%D0%B0%D0%B9_%D0%A2%D1%83%D1%85%D0%B2%D0%B0%D1%82%D0%BE%D0%B2%D0%B8%D1%87" TargetMode="External"/><Relationship Id="rId49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%D0%A4%D0%B0%D0%B9%D0%BB:Nemirovsky_NN.jpg" TargetMode="External"/><Relationship Id="rId31" Type="http://schemas.openxmlformats.org/officeDocument/2006/relationships/hyperlink" Target="https://ru.wikipedia.org/wiki/%D0%A4%D0%B0%D0%B9%D0%BB:Tarasenko_II.jpg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4%D0%B0%D0%B9%D0%BB:Vasiliev_VA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ru.wikipedia.org/wiki/%D0%A4%D0%B0%D0%B9%D0%BB:Sedov_IV.jp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5.jpeg"/><Relationship Id="rId43" Type="http://schemas.openxmlformats.org/officeDocument/2006/relationships/image" Target="media/image22.jpeg"/><Relationship Id="rId48" Type="http://schemas.openxmlformats.org/officeDocument/2006/relationships/image" Target="media/image27.pn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0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21</Pages>
  <Words>2226</Words>
  <Characters>12693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19</cp:revision>
  <cp:lastPrinted>2021-05-19T03:45:00Z</cp:lastPrinted>
  <dcterms:created xsi:type="dcterms:W3CDTF">2020-11-10T14:42:00Z</dcterms:created>
  <dcterms:modified xsi:type="dcterms:W3CDTF">2021-05-19T03:45:00Z</dcterms:modified>
</cp:coreProperties>
</file>