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B8" w:rsidRPr="00744EFB" w:rsidRDefault="003F3D38" w:rsidP="00744EFB">
      <w:pPr>
        <w:spacing w:after="0"/>
        <w:ind w:lef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4EFB">
        <w:rPr>
          <w:rFonts w:ascii="Arial" w:eastAsia="Times New Roman" w:hAnsi="Arial" w:cs="Arial"/>
          <w:b/>
          <w:sz w:val="28"/>
          <w:szCs w:val="28"/>
          <w:lang w:eastAsia="ru-RU"/>
        </w:rPr>
        <w:t>Программа профильной смены «</w:t>
      </w:r>
      <w:r w:rsidRPr="00744EFB">
        <w:rPr>
          <w:rFonts w:ascii="Arial" w:eastAsia="Times New Roman" w:hAnsi="Arial" w:cs="Arial"/>
          <w:b/>
          <w:sz w:val="28"/>
          <w:szCs w:val="28"/>
          <w:lang w:val="en-US" w:eastAsia="ru-RU"/>
        </w:rPr>
        <w:t>PRO</w:t>
      </w:r>
      <w:r w:rsidRPr="00744EF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-танцы» </w:t>
      </w:r>
    </w:p>
    <w:p w:rsidR="00C425B8" w:rsidRPr="00744EFB" w:rsidRDefault="00C425B8" w:rsidP="00744EFB">
      <w:pPr>
        <w:pStyle w:val="aa"/>
        <w:spacing w:line="276" w:lineRule="auto"/>
        <w:ind w:left="-284"/>
        <w:jc w:val="center"/>
        <w:rPr>
          <w:rFonts w:ascii="Arial" w:hAnsi="Arial" w:cs="Arial"/>
          <w:iCs/>
          <w:sz w:val="28"/>
          <w:szCs w:val="28"/>
        </w:rPr>
      </w:pPr>
      <w:r w:rsidRPr="00744EFB">
        <w:rPr>
          <w:rFonts w:ascii="Arial" w:hAnsi="Arial" w:cs="Arial"/>
          <w:b/>
          <w:iCs/>
          <w:sz w:val="28"/>
          <w:szCs w:val="28"/>
        </w:rPr>
        <w:t>Аннотация</w:t>
      </w:r>
    </w:p>
    <w:p w:rsidR="00C425B8" w:rsidRPr="00744EFB" w:rsidRDefault="00021A10" w:rsidP="00744EFB">
      <w:pPr>
        <w:pStyle w:val="aa"/>
        <w:spacing w:line="276" w:lineRule="auto"/>
        <w:ind w:left="-284"/>
        <w:jc w:val="both"/>
        <w:rPr>
          <w:rFonts w:ascii="Arial" w:hAnsi="Arial" w:cs="Arial"/>
          <w:i/>
          <w:iCs/>
          <w:sz w:val="28"/>
          <w:szCs w:val="28"/>
        </w:rPr>
      </w:pPr>
      <w:r w:rsidRPr="00744EFB">
        <w:rPr>
          <w:rFonts w:ascii="Arial" w:hAnsi="Arial" w:cs="Arial"/>
          <w:i/>
          <w:iCs/>
          <w:sz w:val="28"/>
          <w:szCs w:val="28"/>
        </w:rPr>
        <w:t xml:space="preserve">     </w:t>
      </w:r>
      <w:r w:rsidR="00C425B8" w:rsidRPr="00744EFB">
        <w:rPr>
          <w:rFonts w:ascii="Arial" w:hAnsi="Arial" w:cs="Arial"/>
          <w:i/>
          <w:iCs/>
          <w:sz w:val="28"/>
          <w:szCs w:val="28"/>
        </w:rPr>
        <w:t>В данной</w:t>
      </w:r>
      <w:r w:rsidR="00C425B8" w:rsidRPr="00744EFB">
        <w:rPr>
          <w:rFonts w:ascii="Arial" w:hAnsi="Arial" w:cs="Arial"/>
          <w:iCs/>
          <w:sz w:val="28"/>
          <w:szCs w:val="28"/>
        </w:rPr>
        <w:t xml:space="preserve"> </w:t>
      </w:r>
      <w:r w:rsidR="00C425B8" w:rsidRPr="00744EFB">
        <w:rPr>
          <w:rFonts w:ascii="Arial" w:hAnsi="Arial" w:cs="Arial"/>
          <w:i/>
          <w:iCs/>
          <w:sz w:val="28"/>
          <w:szCs w:val="28"/>
        </w:rPr>
        <w:t>методической</w:t>
      </w:r>
      <w:r w:rsidR="00C425B8" w:rsidRPr="00744EFB">
        <w:rPr>
          <w:rFonts w:ascii="Arial" w:hAnsi="Arial" w:cs="Arial"/>
          <w:iCs/>
          <w:sz w:val="28"/>
          <w:szCs w:val="28"/>
        </w:rPr>
        <w:t xml:space="preserve"> </w:t>
      </w:r>
      <w:r w:rsidR="00C425B8" w:rsidRPr="00744EFB">
        <w:rPr>
          <w:rFonts w:ascii="Arial" w:hAnsi="Arial" w:cs="Arial"/>
          <w:i/>
          <w:iCs/>
          <w:sz w:val="28"/>
          <w:szCs w:val="28"/>
        </w:rPr>
        <w:t xml:space="preserve">разработке как публикации показана актуальность создания </w:t>
      </w:r>
      <w:r w:rsidR="003F3D38" w:rsidRPr="00744EFB">
        <w:rPr>
          <w:rFonts w:ascii="Arial" w:hAnsi="Arial" w:cs="Arial"/>
          <w:i/>
          <w:iCs/>
          <w:sz w:val="28"/>
          <w:szCs w:val="28"/>
        </w:rPr>
        <w:t xml:space="preserve">краткосрочной образовательной </w:t>
      </w:r>
      <w:r w:rsidR="00C425B8" w:rsidRPr="00744EFB">
        <w:rPr>
          <w:rFonts w:ascii="Arial" w:hAnsi="Arial" w:cs="Arial"/>
          <w:i/>
          <w:iCs/>
          <w:sz w:val="28"/>
          <w:szCs w:val="28"/>
        </w:rPr>
        <w:t xml:space="preserve">программы </w:t>
      </w:r>
      <w:r w:rsidR="003F3D38" w:rsidRPr="00744EFB">
        <w:rPr>
          <w:rFonts w:ascii="Arial" w:hAnsi="Arial" w:cs="Arial"/>
          <w:i/>
          <w:iCs/>
          <w:sz w:val="28"/>
          <w:szCs w:val="28"/>
        </w:rPr>
        <w:t xml:space="preserve">профильной смены в дистанционном формате как результат взаимодействия педагогов разного профиля (педагога-хореографа и педагога по изобразительному искусству).  </w:t>
      </w:r>
    </w:p>
    <w:p w:rsidR="00C425B8" w:rsidRPr="00744EFB" w:rsidRDefault="00021A10" w:rsidP="00744EFB">
      <w:pPr>
        <w:pStyle w:val="aa"/>
        <w:spacing w:line="276" w:lineRule="auto"/>
        <w:ind w:left="-284"/>
        <w:jc w:val="both"/>
        <w:rPr>
          <w:rFonts w:ascii="Arial" w:hAnsi="Arial" w:cs="Arial"/>
          <w:i/>
          <w:iCs/>
          <w:sz w:val="28"/>
          <w:szCs w:val="28"/>
        </w:rPr>
      </w:pPr>
      <w:r w:rsidRPr="00744EFB">
        <w:rPr>
          <w:rFonts w:ascii="Arial" w:hAnsi="Arial" w:cs="Arial"/>
          <w:i/>
          <w:iCs/>
          <w:sz w:val="28"/>
          <w:szCs w:val="28"/>
        </w:rPr>
        <w:t xml:space="preserve">   </w:t>
      </w:r>
      <w:r w:rsidR="00C425B8" w:rsidRPr="00744EFB">
        <w:rPr>
          <w:rFonts w:ascii="Arial" w:hAnsi="Arial" w:cs="Arial"/>
          <w:i/>
          <w:iCs/>
          <w:sz w:val="28"/>
          <w:szCs w:val="28"/>
        </w:rPr>
        <w:t>Данный материал будет полезен педагогам и руководителям ОУ всех типов при написании программ самообразования, а также при написании своих методических разработок по этой проблеме.</w:t>
      </w:r>
    </w:p>
    <w:p w:rsidR="00C425B8" w:rsidRPr="00744EFB" w:rsidRDefault="00C425B8" w:rsidP="00744EFB">
      <w:pPr>
        <w:pStyle w:val="aa"/>
        <w:spacing w:line="276" w:lineRule="auto"/>
        <w:ind w:left="-284"/>
        <w:jc w:val="center"/>
        <w:rPr>
          <w:rFonts w:ascii="Arial" w:hAnsi="Arial" w:cs="Arial"/>
          <w:b/>
          <w:iCs/>
          <w:sz w:val="28"/>
          <w:szCs w:val="28"/>
        </w:rPr>
      </w:pPr>
      <w:r w:rsidRPr="00744EFB">
        <w:rPr>
          <w:rFonts w:ascii="Arial" w:hAnsi="Arial" w:cs="Arial"/>
          <w:b/>
          <w:iCs/>
          <w:sz w:val="28"/>
          <w:szCs w:val="28"/>
        </w:rPr>
        <w:t>Цель методической разработки</w:t>
      </w:r>
    </w:p>
    <w:p w:rsidR="00C425B8" w:rsidRPr="00744EFB" w:rsidRDefault="00021A10" w:rsidP="00744EFB">
      <w:pPr>
        <w:pStyle w:val="aa"/>
        <w:spacing w:line="276" w:lineRule="auto"/>
        <w:ind w:left="-284"/>
        <w:jc w:val="both"/>
        <w:rPr>
          <w:rFonts w:ascii="Arial" w:hAnsi="Arial" w:cs="Arial"/>
          <w:iCs/>
          <w:sz w:val="28"/>
          <w:szCs w:val="28"/>
        </w:rPr>
      </w:pPr>
      <w:r w:rsidRPr="00744EFB">
        <w:rPr>
          <w:rFonts w:ascii="Arial" w:hAnsi="Arial" w:cs="Arial"/>
          <w:iCs/>
          <w:sz w:val="28"/>
          <w:szCs w:val="28"/>
        </w:rPr>
        <w:t xml:space="preserve">     </w:t>
      </w:r>
      <w:r w:rsidR="00C425B8" w:rsidRPr="00744EFB">
        <w:rPr>
          <w:rFonts w:ascii="Arial" w:hAnsi="Arial" w:cs="Arial"/>
          <w:iCs/>
          <w:sz w:val="28"/>
          <w:szCs w:val="28"/>
        </w:rPr>
        <w:t>Цель данной методической разработки как</w:t>
      </w:r>
      <w:r w:rsidR="00C425B8" w:rsidRPr="00744EFB">
        <w:rPr>
          <w:rFonts w:ascii="Arial" w:hAnsi="Arial" w:cs="Arial"/>
          <w:b/>
          <w:iCs/>
          <w:sz w:val="28"/>
          <w:szCs w:val="28"/>
        </w:rPr>
        <w:t xml:space="preserve"> </w:t>
      </w:r>
      <w:r w:rsidR="00C425B8" w:rsidRPr="00744EFB">
        <w:rPr>
          <w:rFonts w:ascii="Arial" w:hAnsi="Arial" w:cs="Arial"/>
          <w:iCs/>
          <w:sz w:val="28"/>
          <w:szCs w:val="28"/>
        </w:rPr>
        <w:t xml:space="preserve">публикации состоит в раскрытии необходимости </w:t>
      </w:r>
      <w:r w:rsidR="003F3D38" w:rsidRPr="00744EFB">
        <w:rPr>
          <w:rFonts w:ascii="Arial" w:hAnsi="Arial" w:cs="Arial"/>
          <w:iCs/>
          <w:sz w:val="28"/>
          <w:szCs w:val="28"/>
        </w:rPr>
        <w:t xml:space="preserve">разработки программ, объединяющих несколько направлений деятельности, с использованием дистанционного формата обучения </w:t>
      </w:r>
      <w:r w:rsidR="00C425B8" w:rsidRPr="00744EFB">
        <w:rPr>
          <w:rFonts w:ascii="Arial" w:hAnsi="Arial" w:cs="Arial"/>
          <w:b/>
          <w:i/>
          <w:iCs/>
          <w:sz w:val="28"/>
          <w:szCs w:val="28"/>
        </w:rPr>
        <w:t xml:space="preserve">как </w:t>
      </w:r>
      <w:r w:rsidR="003F3D38" w:rsidRPr="00744EFB">
        <w:rPr>
          <w:rFonts w:ascii="Arial" w:hAnsi="Arial" w:cs="Arial"/>
          <w:b/>
          <w:i/>
          <w:iCs/>
          <w:sz w:val="28"/>
          <w:szCs w:val="28"/>
        </w:rPr>
        <w:t xml:space="preserve">результата работы наставника и </w:t>
      </w:r>
      <w:proofErr w:type="spellStart"/>
      <w:r w:rsidR="003F3D38" w:rsidRPr="00744EFB">
        <w:rPr>
          <w:rFonts w:ascii="Arial" w:hAnsi="Arial" w:cs="Arial"/>
          <w:b/>
          <w:i/>
          <w:iCs/>
          <w:sz w:val="28"/>
          <w:szCs w:val="28"/>
        </w:rPr>
        <w:t>педагога-наставляемого</w:t>
      </w:r>
      <w:proofErr w:type="spellEnd"/>
      <w:r w:rsidR="00C425B8" w:rsidRPr="00744EFB">
        <w:rPr>
          <w:rFonts w:ascii="Arial" w:hAnsi="Arial" w:cs="Arial"/>
          <w:iCs/>
          <w:sz w:val="28"/>
          <w:szCs w:val="28"/>
        </w:rPr>
        <w:t xml:space="preserve">, при которой педагогическая деятельность приобретает </w:t>
      </w:r>
      <w:r w:rsidR="00AD7221" w:rsidRPr="00744EFB">
        <w:rPr>
          <w:rFonts w:ascii="Arial" w:hAnsi="Arial" w:cs="Arial"/>
          <w:iCs/>
          <w:sz w:val="28"/>
          <w:szCs w:val="28"/>
        </w:rPr>
        <w:t>системный</w:t>
      </w:r>
      <w:r w:rsidR="00C425B8" w:rsidRPr="00744EFB">
        <w:rPr>
          <w:rFonts w:ascii="Arial" w:hAnsi="Arial" w:cs="Arial"/>
          <w:iCs/>
          <w:sz w:val="28"/>
          <w:szCs w:val="28"/>
        </w:rPr>
        <w:t>, устойчивый</w:t>
      </w:r>
      <w:r w:rsidR="00AD7221" w:rsidRPr="00744EFB">
        <w:rPr>
          <w:rFonts w:ascii="Arial" w:hAnsi="Arial" w:cs="Arial"/>
          <w:iCs/>
          <w:sz w:val="28"/>
          <w:szCs w:val="28"/>
        </w:rPr>
        <w:t>,</w:t>
      </w:r>
      <w:r w:rsidR="00C425B8" w:rsidRPr="00744EFB">
        <w:rPr>
          <w:rFonts w:ascii="Arial" w:hAnsi="Arial" w:cs="Arial"/>
          <w:iCs/>
          <w:sz w:val="28"/>
          <w:szCs w:val="28"/>
        </w:rPr>
        <w:t xml:space="preserve"> творческий характер, создаются условия для освоения и внедрения инноваций и новаций в процесс образования и воспитания. </w:t>
      </w:r>
    </w:p>
    <w:p w:rsidR="0042297B" w:rsidRPr="00744EFB" w:rsidRDefault="0042297B" w:rsidP="00744EFB">
      <w:pPr>
        <w:pStyle w:val="aa"/>
        <w:spacing w:line="276" w:lineRule="auto"/>
        <w:ind w:left="-284"/>
        <w:jc w:val="center"/>
        <w:rPr>
          <w:rFonts w:ascii="Arial" w:hAnsi="Arial" w:cs="Arial"/>
          <w:b/>
          <w:iCs/>
          <w:sz w:val="28"/>
          <w:szCs w:val="28"/>
        </w:rPr>
      </w:pPr>
      <w:r w:rsidRPr="00744EFB">
        <w:rPr>
          <w:rFonts w:ascii="Arial" w:hAnsi="Arial" w:cs="Arial"/>
          <w:b/>
          <w:iCs/>
          <w:sz w:val="28"/>
          <w:szCs w:val="28"/>
        </w:rPr>
        <w:t xml:space="preserve">Дополнительная общеобразовательная </w:t>
      </w:r>
      <w:proofErr w:type="spellStart"/>
      <w:r w:rsidRPr="00744EFB">
        <w:rPr>
          <w:rFonts w:ascii="Arial" w:hAnsi="Arial" w:cs="Arial"/>
          <w:b/>
          <w:iCs/>
          <w:sz w:val="28"/>
          <w:szCs w:val="28"/>
        </w:rPr>
        <w:t>общеразвивающая</w:t>
      </w:r>
      <w:proofErr w:type="spellEnd"/>
      <w:r w:rsidRPr="00744EFB">
        <w:rPr>
          <w:rFonts w:ascii="Arial" w:hAnsi="Arial" w:cs="Arial"/>
          <w:b/>
          <w:iCs/>
          <w:sz w:val="28"/>
          <w:szCs w:val="28"/>
        </w:rPr>
        <w:t xml:space="preserve"> программа «Профильная смена «</w:t>
      </w:r>
      <w:r w:rsidRPr="00744EFB">
        <w:rPr>
          <w:rFonts w:ascii="Arial" w:hAnsi="Arial" w:cs="Arial"/>
          <w:b/>
          <w:iCs/>
          <w:sz w:val="28"/>
          <w:szCs w:val="28"/>
          <w:lang w:val="en-US"/>
        </w:rPr>
        <w:t>PRO</w:t>
      </w:r>
      <w:r w:rsidRPr="00744EFB">
        <w:rPr>
          <w:rFonts w:ascii="Arial" w:hAnsi="Arial" w:cs="Arial"/>
          <w:b/>
          <w:iCs/>
          <w:sz w:val="28"/>
          <w:szCs w:val="28"/>
        </w:rPr>
        <w:t>-танцы»</w:t>
      </w:r>
    </w:p>
    <w:p w:rsidR="0042297B" w:rsidRPr="00744EFB" w:rsidRDefault="003F3D38" w:rsidP="00744EFB">
      <w:pPr>
        <w:pStyle w:val="aa"/>
        <w:spacing w:line="276" w:lineRule="auto"/>
        <w:ind w:left="-284"/>
        <w:jc w:val="both"/>
        <w:rPr>
          <w:rFonts w:ascii="Arial" w:hAnsi="Arial" w:cs="Arial"/>
          <w:iCs/>
          <w:sz w:val="28"/>
          <w:szCs w:val="28"/>
        </w:rPr>
      </w:pPr>
      <w:r w:rsidRPr="00744EFB">
        <w:rPr>
          <w:rFonts w:ascii="Arial" w:hAnsi="Arial" w:cs="Arial"/>
          <w:iCs/>
          <w:sz w:val="28"/>
          <w:szCs w:val="28"/>
        </w:rPr>
        <w:t xml:space="preserve">     </w:t>
      </w:r>
      <w:r w:rsidR="0042297B" w:rsidRPr="00744EFB">
        <w:rPr>
          <w:rFonts w:ascii="Arial" w:hAnsi="Arial" w:cs="Arial"/>
          <w:i/>
          <w:iCs/>
          <w:sz w:val="28"/>
          <w:szCs w:val="28"/>
        </w:rPr>
        <w:t>Актуальность программы:</w:t>
      </w:r>
      <w:r w:rsidR="0042297B" w:rsidRPr="00744EFB">
        <w:rPr>
          <w:rFonts w:ascii="Arial" w:hAnsi="Arial" w:cs="Arial"/>
          <w:iCs/>
          <w:sz w:val="28"/>
          <w:szCs w:val="28"/>
        </w:rPr>
        <w:t xml:space="preserve"> мысль о целостности и необходимости интегрированного подхода к изучению действительности рассматривается в качестве основы для решения проблем образования и воспитания детей.   </w:t>
      </w:r>
    </w:p>
    <w:p w:rsidR="0042297B" w:rsidRPr="00744EFB" w:rsidRDefault="0042297B" w:rsidP="00744EFB">
      <w:pPr>
        <w:pStyle w:val="aa"/>
        <w:spacing w:line="276" w:lineRule="auto"/>
        <w:ind w:left="-284"/>
        <w:jc w:val="both"/>
        <w:rPr>
          <w:rFonts w:ascii="Arial" w:hAnsi="Arial" w:cs="Arial"/>
          <w:iCs/>
          <w:sz w:val="28"/>
          <w:szCs w:val="28"/>
        </w:rPr>
      </w:pPr>
      <w:r w:rsidRPr="00744EFB">
        <w:rPr>
          <w:rFonts w:ascii="Arial" w:hAnsi="Arial" w:cs="Arial"/>
          <w:iCs/>
          <w:sz w:val="28"/>
          <w:szCs w:val="28"/>
        </w:rPr>
        <w:t xml:space="preserve">     Интеграция - актуальное направление в системе дополнительного образования детей. Синтез изобразительного искусства и хореографического искусства позволяет традиционные «нецифровые» подходы к художественному образованию объединить с цифровыми приложениями, не только расширяя спектр навыков, приобретаемых обучающимися, но и приближая содержание программы к потребностям современных детей.</w:t>
      </w:r>
    </w:p>
    <w:p w:rsidR="0042297B" w:rsidRPr="00744EFB" w:rsidRDefault="0042297B" w:rsidP="00744EFB">
      <w:pPr>
        <w:pStyle w:val="aa"/>
        <w:spacing w:line="276" w:lineRule="auto"/>
        <w:ind w:left="-284"/>
        <w:jc w:val="both"/>
        <w:rPr>
          <w:rFonts w:ascii="Arial" w:hAnsi="Arial" w:cs="Arial"/>
          <w:iCs/>
          <w:sz w:val="28"/>
          <w:szCs w:val="28"/>
        </w:rPr>
      </w:pPr>
      <w:r w:rsidRPr="00744EFB">
        <w:rPr>
          <w:rFonts w:ascii="Arial" w:hAnsi="Arial" w:cs="Arial"/>
          <w:iCs/>
          <w:sz w:val="28"/>
          <w:szCs w:val="28"/>
        </w:rPr>
        <w:t xml:space="preserve">     Профильная смена проходит в дистанционном формате, которая дает возможность создать систему непрерывного самообучения, обмена информацией.</w:t>
      </w:r>
    </w:p>
    <w:p w:rsidR="0042297B" w:rsidRPr="00744EFB" w:rsidRDefault="0042297B" w:rsidP="00744EFB">
      <w:pPr>
        <w:pStyle w:val="aa"/>
        <w:spacing w:line="276" w:lineRule="auto"/>
        <w:ind w:left="-284"/>
        <w:jc w:val="both"/>
        <w:rPr>
          <w:rFonts w:ascii="Arial" w:hAnsi="Arial" w:cs="Arial"/>
          <w:iCs/>
          <w:sz w:val="28"/>
          <w:szCs w:val="28"/>
        </w:rPr>
      </w:pPr>
      <w:r w:rsidRPr="00744EFB">
        <w:rPr>
          <w:rFonts w:ascii="Arial" w:hAnsi="Arial" w:cs="Arial"/>
          <w:i/>
          <w:iCs/>
          <w:sz w:val="28"/>
          <w:szCs w:val="28"/>
        </w:rPr>
        <w:t xml:space="preserve">     Новизна</w:t>
      </w:r>
      <w:r w:rsidRPr="00744EFB">
        <w:rPr>
          <w:rFonts w:ascii="Arial" w:hAnsi="Arial" w:cs="Arial"/>
          <w:iCs/>
          <w:sz w:val="28"/>
          <w:szCs w:val="28"/>
        </w:rPr>
        <w:t xml:space="preserve">: посредством дистанционных образовательных технологий в программе используется интеграция предметной профильной деятельности художественной направленности с комплексом оздоровительных и </w:t>
      </w:r>
      <w:proofErr w:type="spellStart"/>
      <w:r w:rsidRPr="00744EFB">
        <w:rPr>
          <w:rFonts w:ascii="Arial" w:hAnsi="Arial" w:cs="Arial"/>
          <w:iCs/>
          <w:sz w:val="28"/>
          <w:szCs w:val="28"/>
        </w:rPr>
        <w:t>досуговых</w:t>
      </w:r>
      <w:proofErr w:type="spellEnd"/>
      <w:r w:rsidRPr="00744EFB">
        <w:rPr>
          <w:rFonts w:ascii="Arial" w:hAnsi="Arial" w:cs="Arial"/>
          <w:iCs/>
          <w:sz w:val="28"/>
          <w:szCs w:val="28"/>
        </w:rPr>
        <w:t xml:space="preserve"> мероприятий. </w:t>
      </w:r>
    </w:p>
    <w:p w:rsidR="0042297B" w:rsidRPr="00744EFB" w:rsidRDefault="0042297B" w:rsidP="00744EFB">
      <w:pPr>
        <w:pStyle w:val="aa"/>
        <w:spacing w:line="276" w:lineRule="auto"/>
        <w:ind w:left="-284"/>
        <w:jc w:val="both"/>
        <w:rPr>
          <w:rFonts w:ascii="Arial" w:hAnsi="Arial" w:cs="Arial"/>
          <w:iCs/>
          <w:sz w:val="28"/>
          <w:szCs w:val="28"/>
        </w:rPr>
      </w:pPr>
      <w:r w:rsidRPr="00744EFB">
        <w:rPr>
          <w:rFonts w:ascii="Arial" w:hAnsi="Arial" w:cs="Arial"/>
          <w:iCs/>
          <w:sz w:val="28"/>
          <w:szCs w:val="28"/>
        </w:rPr>
        <w:lastRenderedPageBreak/>
        <w:t>Дистанционные образовательные технологии, используемые в программе:</w:t>
      </w:r>
    </w:p>
    <w:p w:rsidR="0042297B" w:rsidRPr="00744EFB" w:rsidRDefault="0042297B" w:rsidP="00744EFB">
      <w:pPr>
        <w:pStyle w:val="a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iCs/>
          <w:sz w:val="28"/>
          <w:szCs w:val="28"/>
        </w:rPr>
      </w:pPr>
      <w:proofErr w:type="spellStart"/>
      <w:r w:rsidRPr="00744EFB">
        <w:rPr>
          <w:rFonts w:ascii="Arial" w:hAnsi="Arial" w:cs="Arial"/>
          <w:iCs/>
          <w:sz w:val="28"/>
          <w:szCs w:val="28"/>
        </w:rPr>
        <w:t>кейсовая</w:t>
      </w:r>
      <w:proofErr w:type="spellEnd"/>
      <w:r w:rsidRPr="00744EFB">
        <w:rPr>
          <w:rFonts w:ascii="Arial" w:hAnsi="Arial" w:cs="Arial"/>
          <w:iCs/>
          <w:sz w:val="28"/>
          <w:szCs w:val="28"/>
        </w:rPr>
        <w:t xml:space="preserve"> технология; </w:t>
      </w:r>
    </w:p>
    <w:p w:rsidR="0042297B" w:rsidRPr="00744EFB" w:rsidRDefault="0042297B" w:rsidP="00744EFB">
      <w:pPr>
        <w:pStyle w:val="a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iCs/>
          <w:sz w:val="28"/>
          <w:szCs w:val="28"/>
        </w:rPr>
      </w:pPr>
      <w:r w:rsidRPr="00744EFB">
        <w:rPr>
          <w:rFonts w:ascii="Arial" w:hAnsi="Arial" w:cs="Arial"/>
          <w:iCs/>
          <w:sz w:val="28"/>
          <w:szCs w:val="28"/>
        </w:rPr>
        <w:t>интернет-технология − </w:t>
      </w:r>
      <w:proofErr w:type="spellStart"/>
      <w:r w:rsidRPr="00744EFB">
        <w:rPr>
          <w:rFonts w:ascii="Arial" w:hAnsi="Arial" w:cs="Arial"/>
          <w:iCs/>
          <w:sz w:val="28"/>
          <w:szCs w:val="28"/>
        </w:rPr>
        <w:t>on-line</w:t>
      </w:r>
      <w:proofErr w:type="spellEnd"/>
      <w:r w:rsidRPr="00744EFB">
        <w:rPr>
          <w:rFonts w:ascii="Arial" w:hAnsi="Arial" w:cs="Arial"/>
          <w:iCs/>
          <w:sz w:val="28"/>
          <w:szCs w:val="28"/>
        </w:rPr>
        <w:t xml:space="preserve"> (</w:t>
      </w:r>
      <w:proofErr w:type="spellStart"/>
      <w:r w:rsidRPr="00744EFB">
        <w:rPr>
          <w:rFonts w:ascii="Arial" w:hAnsi="Arial" w:cs="Arial"/>
          <w:iCs/>
          <w:sz w:val="28"/>
          <w:szCs w:val="28"/>
        </w:rPr>
        <w:t>вебинар</w:t>
      </w:r>
      <w:proofErr w:type="spellEnd"/>
      <w:r w:rsidRPr="00744EFB">
        <w:rPr>
          <w:rFonts w:ascii="Arial" w:hAnsi="Arial" w:cs="Arial"/>
          <w:iCs/>
          <w:sz w:val="28"/>
          <w:szCs w:val="28"/>
        </w:rPr>
        <w:t xml:space="preserve">, </w:t>
      </w:r>
      <w:proofErr w:type="spellStart"/>
      <w:r w:rsidRPr="00744EFB">
        <w:rPr>
          <w:rFonts w:ascii="Arial" w:hAnsi="Arial" w:cs="Arial"/>
          <w:iCs/>
          <w:sz w:val="28"/>
          <w:szCs w:val="28"/>
        </w:rPr>
        <w:t>скайп</w:t>
      </w:r>
      <w:proofErr w:type="spellEnd"/>
      <w:r w:rsidRPr="00744EFB">
        <w:rPr>
          <w:rFonts w:ascii="Arial" w:hAnsi="Arial" w:cs="Arial"/>
          <w:iCs/>
          <w:sz w:val="28"/>
          <w:szCs w:val="28"/>
        </w:rPr>
        <w:t xml:space="preserve">, чат) и </w:t>
      </w:r>
      <w:proofErr w:type="spellStart"/>
      <w:r w:rsidRPr="00744EFB">
        <w:rPr>
          <w:rFonts w:ascii="Arial" w:hAnsi="Arial" w:cs="Arial"/>
          <w:iCs/>
          <w:sz w:val="28"/>
          <w:szCs w:val="28"/>
        </w:rPr>
        <w:t>off-line</w:t>
      </w:r>
      <w:proofErr w:type="spellEnd"/>
      <w:r w:rsidRPr="00744EFB">
        <w:rPr>
          <w:rFonts w:ascii="Arial" w:hAnsi="Arial" w:cs="Arial"/>
          <w:iCs/>
          <w:sz w:val="28"/>
          <w:szCs w:val="28"/>
        </w:rPr>
        <w:t xml:space="preserve"> (форум, </w:t>
      </w:r>
      <w:proofErr w:type="spellStart"/>
      <w:r w:rsidRPr="00744EFB">
        <w:rPr>
          <w:rFonts w:ascii="Arial" w:hAnsi="Arial" w:cs="Arial"/>
          <w:iCs/>
          <w:sz w:val="28"/>
          <w:szCs w:val="28"/>
        </w:rPr>
        <w:t>блог</w:t>
      </w:r>
      <w:proofErr w:type="spellEnd"/>
      <w:r w:rsidRPr="00744EFB">
        <w:rPr>
          <w:rFonts w:ascii="Arial" w:hAnsi="Arial" w:cs="Arial"/>
          <w:iCs/>
          <w:sz w:val="28"/>
          <w:szCs w:val="28"/>
        </w:rPr>
        <w:t>, электронная почта и т. д.) технологии; </w:t>
      </w:r>
    </w:p>
    <w:p w:rsidR="0042297B" w:rsidRPr="00744EFB" w:rsidRDefault="0042297B" w:rsidP="00744EFB">
      <w:pPr>
        <w:pStyle w:val="a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iCs/>
          <w:sz w:val="28"/>
          <w:szCs w:val="28"/>
        </w:rPr>
      </w:pPr>
      <w:r w:rsidRPr="00744EFB">
        <w:rPr>
          <w:rFonts w:ascii="Arial" w:hAnsi="Arial" w:cs="Arial"/>
          <w:iCs/>
          <w:sz w:val="28"/>
          <w:szCs w:val="28"/>
        </w:rPr>
        <w:t>телекоммуникационная технология – телеконференции, интерактивные мультимедиа-лекции.</w:t>
      </w:r>
    </w:p>
    <w:p w:rsidR="0042297B" w:rsidRPr="00744EFB" w:rsidRDefault="0042297B" w:rsidP="00744EFB">
      <w:pPr>
        <w:pStyle w:val="aa"/>
        <w:spacing w:line="276" w:lineRule="auto"/>
        <w:ind w:left="-284"/>
        <w:jc w:val="both"/>
        <w:rPr>
          <w:rFonts w:ascii="Arial" w:hAnsi="Arial" w:cs="Arial"/>
          <w:iCs/>
          <w:sz w:val="28"/>
          <w:szCs w:val="28"/>
        </w:rPr>
      </w:pPr>
      <w:r w:rsidRPr="00744EFB">
        <w:rPr>
          <w:rFonts w:ascii="Arial" w:hAnsi="Arial" w:cs="Arial"/>
          <w:i/>
          <w:iCs/>
          <w:sz w:val="28"/>
          <w:szCs w:val="28"/>
        </w:rPr>
        <w:t xml:space="preserve">     Педагогическая целесообразность:</w:t>
      </w:r>
      <w:r w:rsidRPr="00744EFB">
        <w:rPr>
          <w:rFonts w:ascii="Arial" w:hAnsi="Arial" w:cs="Arial"/>
          <w:iCs/>
          <w:sz w:val="28"/>
          <w:szCs w:val="28"/>
        </w:rPr>
        <w:t xml:space="preserve"> профильный лагерь как временное детское объединение обладает целым рядом специфических особенностей, обеспечивающих уникальную ситуацию для активной социализации и развития ребенка:</w:t>
      </w:r>
    </w:p>
    <w:p w:rsidR="0042297B" w:rsidRPr="00744EFB" w:rsidRDefault="0042297B" w:rsidP="00744EFB">
      <w:pPr>
        <w:pStyle w:val="a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iCs/>
          <w:sz w:val="28"/>
          <w:szCs w:val="28"/>
        </w:rPr>
      </w:pPr>
      <w:r w:rsidRPr="00744EFB">
        <w:rPr>
          <w:rFonts w:ascii="Arial" w:hAnsi="Arial" w:cs="Arial"/>
          <w:iCs/>
          <w:sz w:val="28"/>
          <w:szCs w:val="28"/>
        </w:rPr>
        <w:t>автономность существования;</w:t>
      </w:r>
    </w:p>
    <w:p w:rsidR="0042297B" w:rsidRPr="00744EFB" w:rsidRDefault="0042297B" w:rsidP="00744EFB">
      <w:pPr>
        <w:pStyle w:val="a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iCs/>
          <w:sz w:val="28"/>
          <w:szCs w:val="28"/>
        </w:rPr>
      </w:pPr>
      <w:r w:rsidRPr="00744EFB">
        <w:rPr>
          <w:rFonts w:ascii="Arial" w:hAnsi="Arial" w:cs="Arial"/>
          <w:iCs/>
          <w:sz w:val="28"/>
          <w:szCs w:val="28"/>
        </w:rPr>
        <w:t>насыщенность общения, отношений и деятельности в период дистанционного обучения детей (дистанционное обучение, индивидуализированное по своей сути, не исключает возможностей коммуникации и сотрудничества взрослых и детей);</w:t>
      </w:r>
    </w:p>
    <w:p w:rsidR="0042297B" w:rsidRPr="00744EFB" w:rsidRDefault="0042297B" w:rsidP="00744EFB">
      <w:pPr>
        <w:pStyle w:val="a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iCs/>
          <w:sz w:val="28"/>
          <w:szCs w:val="28"/>
        </w:rPr>
      </w:pPr>
      <w:r w:rsidRPr="00744EFB">
        <w:rPr>
          <w:rFonts w:ascii="Arial" w:hAnsi="Arial" w:cs="Arial"/>
          <w:iCs/>
          <w:sz w:val="28"/>
          <w:szCs w:val="28"/>
        </w:rPr>
        <w:t>многообразие и вариативность в разнообразных видах деятельности</w:t>
      </w:r>
    </w:p>
    <w:p w:rsidR="0042297B" w:rsidRPr="00744EFB" w:rsidRDefault="0042297B" w:rsidP="00744EFB">
      <w:pPr>
        <w:pStyle w:val="a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iCs/>
          <w:sz w:val="28"/>
          <w:szCs w:val="28"/>
        </w:rPr>
      </w:pPr>
      <w:r w:rsidRPr="00744EFB">
        <w:rPr>
          <w:rFonts w:ascii="Arial" w:hAnsi="Arial" w:cs="Arial"/>
          <w:iCs/>
          <w:sz w:val="28"/>
          <w:szCs w:val="28"/>
        </w:rPr>
        <w:t>возможность для самостоятельного приобретения знаний, вовлечение в активную познавательную деятельность.</w:t>
      </w:r>
    </w:p>
    <w:p w:rsidR="003F3D38" w:rsidRPr="00744EFB" w:rsidRDefault="0042297B" w:rsidP="00744EFB">
      <w:pPr>
        <w:pStyle w:val="aa"/>
        <w:spacing w:line="276" w:lineRule="auto"/>
        <w:ind w:left="-284"/>
        <w:jc w:val="both"/>
        <w:rPr>
          <w:rFonts w:ascii="Arial" w:hAnsi="Arial" w:cs="Arial"/>
          <w:iCs/>
          <w:sz w:val="28"/>
          <w:szCs w:val="28"/>
        </w:rPr>
      </w:pPr>
      <w:r w:rsidRPr="00744EFB">
        <w:rPr>
          <w:rFonts w:ascii="Arial" w:hAnsi="Arial" w:cs="Arial"/>
          <w:i/>
          <w:iCs/>
          <w:sz w:val="28"/>
          <w:szCs w:val="28"/>
        </w:rPr>
        <w:t xml:space="preserve">     Цель</w:t>
      </w:r>
      <w:r w:rsidRPr="00744EFB">
        <w:rPr>
          <w:rFonts w:ascii="Arial" w:hAnsi="Arial" w:cs="Arial"/>
          <w:iCs/>
          <w:sz w:val="28"/>
          <w:szCs w:val="28"/>
        </w:rPr>
        <w:t>: развитие творческого и интеллектуального потенциала обучающихся посредством дистанционных образовательных технологий</w:t>
      </w:r>
    </w:p>
    <w:p w:rsidR="0042297B" w:rsidRPr="00744EFB" w:rsidRDefault="0042297B" w:rsidP="00744EFB">
      <w:pPr>
        <w:spacing w:after="0"/>
        <w:jc w:val="both"/>
        <w:rPr>
          <w:rFonts w:ascii="Arial" w:hAnsi="Arial" w:cs="Arial"/>
          <w:i/>
          <w:iCs/>
          <w:sz w:val="28"/>
          <w:szCs w:val="28"/>
        </w:rPr>
      </w:pPr>
      <w:bookmarkStart w:id="0" w:name="_Hlk54900208"/>
      <w:r w:rsidRPr="00744EFB">
        <w:rPr>
          <w:rFonts w:ascii="Arial" w:hAnsi="Arial" w:cs="Arial"/>
          <w:i/>
          <w:iCs/>
          <w:sz w:val="28"/>
          <w:szCs w:val="28"/>
        </w:rPr>
        <w:t>Задачи:</w:t>
      </w:r>
    </w:p>
    <w:p w:rsidR="0042297B" w:rsidRPr="00744EFB" w:rsidRDefault="0042297B" w:rsidP="00744EFB">
      <w:pPr>
        <w:spacing w:after="0"/>
        <w:contextualSpacing/>
        <w:jc w:val="both"/>
        <w:rPr>
          <w:rFonts w:ascii="Arial" w:hAnsi="Arial" w:cs="Arial"/>
          <w:sz w:val="28"/>
          <w:szCs w:val="28"/>
        </w:rPr>
      </w:pPr>
      <w:bookmarkStart w:id="1" w:name="_Hlk54894518"/>
      <w:r w:rsidRPr="00744EFB">
        <w:rPr>
          <w:rFonts w:ascii="Arial" w:hAnsi="Arial" w:cs="Arial"/>
          <w:sz w:val="28"/>
          <w:szCs w:val="28"/>
        </w:rPr>
        <w:t>Обучающие:</w:t>
      </w:r>
    </w:p>
    <w:p w:rsidR="0042297B" w:rsidRPr="00744EFB" w:rsidRDefault="0042297B" w:rsidP="00744EFB">
      <w:pPr>
        <w:numPr>
          <w:ilvl w:val="0"/>
          <w:numId w:val="11"/>
        </w:numPr>
        <w:spacing w:after="0"/>
        <w:contextualSpacing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>познакомить с произведениями искусства, с ролью информационных технологий в искусстве;</w:t>
      </w:r>
    </w:p>
    <w:p w:rsidR="0042297B" w:rsidRPr="00744EFB" w:rsidRDefault="0042297B" w:rsidP="00744EFB">
      <w:pPr>
        <w:numPr>
          <w:ilvl w:val="0"/>
          <w:numId w:val="11"/>
        </w:numPr>
        <w:spacing w:after="0"/>
        <w:contextualSpacing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 xml:space="preserve">познакомить </w:t>
      </w:r>
      <w:proofErr w:type="gramStart"/>
      <w:r w:rsidRPr="00744EFB">
        <w:rPr>
          <w:rFonts w:ascii="Arial" w:hAnsi="Arial" w:cs="Arial"/>
          <w:sz w:val="28"/>
          <w:szCs w:val="28"/>
        </w:rPr>
        <w:t>обучающихся</w:t>
      </w:r>
      <w:proofErr w:type="gramEnd"/>
      <w:r w:rsidRPr="00744EFB">
        <w:rPr>
          <w:rFonts w:ascii="Arial" w:hAnsi="Arial" w:cs="Arial"/>
          <w:sz w:val="28"/>
          <w:szCs w:val="28"/>
        </w:rPr>
        <w:t xml:space="preserve"> с основами компьютерной графики;</w:t>
      </w:r>
    </w:p>
    <w:p w:rsidR="0042297B" w:rsidRPr="00744EFB" w:rsidRDefault="0042297B" w:rsidP="00744EFB">
      <w:pPr>
        <w:numPr>
          <w:ilvl w:val="0"/>
          <w:numId w:val="11"/>
        </w:numPr>
        <w:spacing w:after="160"/>
        <w:contextualSpacing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>обучить возможностям создания собственных короткометражных мультипликационных фильмов и хореографических этюдов;</w:t>
      </w:r>
    </w:p>
    <w:p w:rsidR="0042297B" w:rsidRPr="00744EFB" w:rsidRDefault="0042297B" w:rsidP="00744EFB">
      <w:pPr>
        <w:numPr>
          <w:ilvl w:val="0"/>
          <w:numId w:val="11"/>
        </w:numPr>
        <w:spacing w:after="0"/>
        <w:contextualSpacing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>обучить возможностям создания собственных изображений, на основе знания законов и средств композиции.</w:t>
      </w:r>
    </w:p>
    <w:p w:rsidR="0042297B" w:rsidRPr="00744EFB" w:rsidRDefault="0042297B" w:rsidP="00744EFB">
      <w:pPr>
        <w:spacing w:after="0"/>
        <w:contextualSpacing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>Развивающие:</w:t>
      </w:r>
    </w:p>
    <w:p w:rsidR="0042297B" w:rsidRPr="00744EFB" w:rsidRDefault="0042297B" w:rsidP="00744EFB">
      <w:pPr>
        <w:numPr>
          <w:ilvl w:val="0"/>
          <w:numId w:val="11"/>
        </w:numPr>
        <w:spacing w:after="0"/>
        <w:contextualSpacing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 xml:space="preserve">развивать навыки проектной деятельности </w:t>
      </w:r>
      <w:proofErr w:type="gramStart"/>
      <w:r w:rsidRPr="00744EFB">
        <w:rPr>
          <w:rFonts w:ascii="Arial" w:hAnsi="Arial" w:cs="Arial"/>
          <w:sz w:val="28"/>
          <w:szCs w:val="28"/>
        </w:rPr>
        <w:t>обучающихся</w:t>
      </w:r>
      <w:proofErr w:type="gramEnd"/>
      <w:r w:rsidRPr="00744EFB">
        <w:rPr>
          <w:rFonts w:ascii="Arial" w:hAnsi="Arial" w:cs="Arial"/>
          <w:sz w:val="28"/>
          <w:szCs w:val="28"/>
        </w:rPr>
        <w:t>;</w:t>
      </w:r>
    </w:p>
    <w:p w:rsidR="0042297B" w:rsidRPr="00744EFB" w:rsidRDefault="0042297B" w:rsidP="00744EFB">
      <w:pPr>
        <w:numPr>
          <w:ilvl w:val="0"/>
          <w:numId w:val="11"/>
        </w:numPr>
        <w:spacing w:after="0"/>
        <w:contextualSpacing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 xml:space="preserve">развивать творческий потенциал </w:t>
      </w:r>
      <w:proofErr w:type="gramStart"/>
      <w:r w:rsidRPr="00744EFB">
        <w:rPr>
          <w:rFonts w:ascii="Arial" w:hAnsi="Arial" w:cs="Arial"/>
          <w:sz w:val="28"/>
          <w:szCs w:val="28"/>
        </w:rPr>
        <w:t>обучающихся</w:t>
      </w:r>
      <w:proofErr w:type="gramEnd"/>
      <w:r w:rsidRPr="00744EFB">
        <w:rPr>
          <w:rFonts w:ascii="Arial" w:hAnsi="Arial" w:cs="Arial"/>
          <w:sz w:val="28"/>
          <w:szCs w:val="28"/>
        </w:rPr>
        <w:t xml:space="preserve"> посредством использования компьютера как рабочего инструмента художника;</w:t>
      </w:r>
    </w:p>
    <w:p w:rsidR="0042297B" w:rsidRPr="00744EFB" w:rsidRDefault="0042297B" w:rsidP="00744EFB">
      <w:pPr>
        <w:numPr>
          <w:ilvl w:val="0"/>
          <w:numId w:val="11"/>
        </w:numPr>
        <w:spacing w:after="160"/>
        <w:contextualSpacing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 xml:space="preserve">развивать умение </w:t>
      </w:r>
      <w:proofErr w:type="spellStart"/>
      <w:r w:rsidRPr="00744EFB">
        <w:rPr>
          <w:rFonts w:ascii="Arial" w:hAnsi="Arial" w:cs="Arial"/>
          <w:sz w:val="28"/>
          <w:szCs w:val="28"/>
        </w:rPr>
        <w:t>анимирования</w:t>
      </w:r>
      <w:proofErr w:type="spellEnd"/>
      <w:r w:rsidRPr="00744EFB">
        <w:rPr>
          <w:rFonts w:ascii="Arial" w:hAnsi="Arial" w:cs="Arial"/>
          <w:sz w:val="28"/>
          <w:szCs w:val="28"/>
        </w:rPr>
        <w:t xml:space="preserve"> изображений, создания видеороликов;</w:t>
      </w:r>
    </w:p>
    <w:p w:rsidR="0042297B" w:rsidRPr="00744EFB" w:rsidRDefault="0042297B" w:rsidP="00744EFB">
      <w:pPr>
        <w:numPr>
          <w:ilvl w:val="0"/>
          <w:numId w:val="11"/>
        </w:numPr>
        <w:spacing w:after="0"/>
        <w:contextualSpacing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lastRenderedPageBreak/>
        <w:t>развивать умение самостоятельно добывать нужную информацию, критически анализировать полученные знания и применять их на практике и для получения новых знаний.</w:t>
      </w:r>
    </w:p>
    <w:p w:rsidR="0042297B" w:rsidRPr="00744EFB" w:rsidRDefault="0042297B" w:rsidP="00744EFB">
      <w:pPr>
        <w:spacing w:after="0"/>
        <w:contextualSpacing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>Воспитательные:</w:t>
      </w:r>
    </w:p>
    <w:p w:rsidR="0042297B" w:rsidRPr="00744EFB" w:rsidRDefault="0042297B" w:rsidP="00744EFB">
      <w:pPr>
        <w:numPr>
          <w:ilvl w:val="0"/>
          <w:numId w:val="11"/>
        </w:numPr>
        <w:spacing w:after="0"/>
        <w:contextualSpacing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>воспитать творческую личность, способную к эмоционально-образному отражению своих впечатлений и размышлений средствами компьютерной графики, хореографического искусства;</w:t>
      </w:r>
    </w:p>
    <w:p w:rsidR="0042297B" w:rsidRPr="00744EFB" w:rsidRDefault="0042297B" w:rsidP="00744EFB">
      <w:pPr>
        <w:numPr>
          <w:ilvl w:val="0"/>
          <w:numId w:val="11"/>
        </w:numPr>
        <w:spacing w:after="0"/>
        <w:contextualSpacing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 xml:space="preserve">развивать у детей художественный вкус, способность видеть и понимать </w:t>
      </w:r>
      <w:proofErr w:type="gramStart"/>
      <w:r w:rsidRPr="00744EFB">
        <w:rPr>
          <w:rFonts w:ascii="Arial" w:hAnsi="Arial" w:cs="Arial"/>
          <w:sz w:val="28"/>
          <w:szCs w:val="28"/>
        </w:rPr>
        <w:t>прекрасное</w:t>
      </w:r>
      <w:proofErr w:type="gramEnd"/>
      <w:r w:rsidRPr="00744EFB">
        <w:rPr>
          <w:rFonts w:ascii="Arial" w:hAnsi="Arial" w:cs="Arial"/>
          <w:sz w:val="28"/>
          <w:szCs w:val="28"/>
        </w:rPr>
        <w:t>.</w:t>
      </w:r>
    </w:p>
    <w:bookmarkEnd w:id="0"/>
    <w:bookmarkEnd w:id="1"/>
    <w:p w:rsidR="0042297B" w:rsidRPr="00744EFB" w:rsidRDefault="0042297B" w:rsidP="00744E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i/>
          <w:iCs/>
          <w:sz w:val="28"/>
          <w:szCs w:val="28"/>
        </w:rPr>
        <w:t xml:space="preserve">     Педагогические принципы</w:t>
      </w:r>
      <w:r w:rsidR="006621FD" w:rsidRPr="00744EFB">
        <w:rPr>
          <w:rFonts w:ascii="Arial" w:hAnsi="Arial" w:cs="Arial"/>
          <w:sz w:val="28"/>
          <w:szCs w:val="28"/>
        </w:rPr>
        <w:t xml:space="preserve">. </w:t>
      </w:r>
      <w:r w:rsidRPr="00744EFB">
        <w:rPr>
          <w:rFonts w:ascii="Arial" w:hAnsi="Arial" w:cs="Arial"/>
          <w:sz w:val="28"/>
          <w:szCs w:val="28"/>
        </w:rPr>
        <w:t xml:space="preserve">Принцип прочности: приобретенные знания, умения закрепляются практически. Принцип </w:t>
      </w:r>
      <w:proofErr w:type="spellStart"/>
      <w:r w:rsidRPr="00744EFB">
        <w:rPr>
          <w:rFonts w:ascii="Arial" w:hAnsi="Arial" w:cs="Arial"/>
          <w:sz w:val="28"/>
          <w:szCs w:val="28"/>
        </w:rPr>
        <w:t>проектности</w:t>
      </w:r>
      <w:proofErr w:type="spellEnd"/>
      <w:r w:rsidRPr="00744EFB">
        <w:rPr>
          <w:rFonts w:ascii="Arial" w:hAnsi="Arial" w:cs="Arial"/>
          <w:sz w:val="28"/>
          <w:szCs w:val="28"/>
        </w:rPr>
        <w:t>: последовательная ориентация деятельности педагога на подготовку и выведение ребенка в самостоятельное проектное действие. Принцип активности: выражается в тесной взаимосвязи процесса обучения с умениями самостоятельно мыслить и действовать по обстоятельствам, на умение принимать решения, отстаивать собственную точку зрения и т. п.</w:t>
      </w:r>
    </w:p>
    <w:p w:rsidR="006621FD" w:rsidRPr="00744EFB" w:rsidRDefault="006621FD" w:rsidP="00744EFB">
      <w:pPr>
        <w:spacing w:after="0"/>
        <w:ind w:firstLine="360"/>
        <w:jc w:val="center"/>
        <w:rPr>
          <w:rFonts w:ascii="Arial" w:hAnsi="Arial" w:cs="Arial"/>
          <w:i/>
          <w:iCs/>
          <w:sz w:val="28"/>
          <w:szCs w:val="28"/>
        </w:rPr>
      </w:pPr>
    </w:p>
    <w:p w:rsidR="006621FD" w:rsidRPr="00744EFB" w:rsidRDefault="006621FD" w:rsidP="00744EFB">
      <w:pPr>
        <w:spacing w:after="0"/>
        <w:ind w:firstLine="360"/>
        <w:jc w:val="center"/>
        <w:rPr>
          <w:rFonts w:ascii="Arial" w:hAnsi="Arial" w:cs="Arial"/>
          <w:i/>
          <w:iCs/>
          <w:sz w:val="28"/>
          <w:szCs w:val="28"/>
        </w:rPr>
      </w:pPr>
    </w:p>
    <w:p w:rsidR="0042297B" w:rsidRPr="00744EFB" w:rsidRDefault="0042297B" w:rsidP="00744EFB">
      <w:pPr>
        <w:spacing w:after="0"/>
        <w:ind w:firstLine="360"/>
        <w:jc w:val="center"/>
        <w:rPr>
          <w:rFonts w:ascii="Arial" w:hAnsi="Arial" w:cs="Arial"/>
          <w:i/>
          <w:iCs/>
          <w:sz w:val="28"/>
          <w:szCs w:val="28"/>
        </w:rPr>
      </w:pPr>
      <w:r w:rsidRPr="00744EFB">
        <w:rPr>
          <w:rFonts w:ascii="Arial" w:hAnsi="Arial" w:cs="Arial"/>
          <w:i/>
          <w:iCs/>
          <w:sz w:val="28"/>
          <w:szCs w:val="28"/>
        </w:rPr>
        <w:t>Основные характеристики образовательного процесса</w:t>
      </w:r>
    </w:p>
    <w:p w:rsidR="0042297B" w:rsidRPr="00744EFB" w:rsidRDefault="0042297B" w:rsidP="00744E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 xml:space="preserve">     Программа предполагает участие детей в </w:t>
      </w:r>
      <w:r w:rsidRPr="00744EFB">
        <w:rPr>
          <w:rFonts w:ascii="Arial" w:hAnsi="Arial" w:cs="Arial"/>
          <w:i/>
          <w:iCs/>
          <w:sz w:val="28"/>
          <w:szCs w:val="28"/>
        </w:rPr>
        <w:t>возрасте</w:t>
      </w:r>
      <w:r w:rsidRPr="00744EFB">
        <w:rPr>
          <w:rFonts w:ascii="Arial" w:hAnsi="Arial" w:cs="Arial"/>
          <w:sz w:val="28"/>
          <w:szCs w:val="28"/>
        </w:rPr>
        <w:t xml:space="preserve"> от 10 до 14 лет. </w:t>
      </w:r>
      <w:proofErr w:type="gramStart"/>
      <w:r w:rsidRPr="00744EFB">
        <w:rPr>
          <w:rFonts w:ascii="Arial" w:hAnsi="Arial" w:cs="Arial"/>
          <w:i/>
          <w:iCs/>
          <w:sz w:val="28"/>
          <w:szCs w:val="28"/>
        </w:rPr>
        <w:t>Принцип приема</w:t>
      </w:r>
      <w:r w:rsidRPr="00744EFB">
        <w:rPr>
          <w:rFonts w:ascii="Arial" w:hAnsi="Arial" w:cs="Arial"/>
          <w:sz w:val="28"/>
          <w:szCs w:val="28"/>
        </w:rPr>
        <w:t xml:space="preserve"> обучающихся - свободный, без предъявления требований к содержанию и уровню стартовых знаний, умений и навыков, а также к уровню развития ребенка.</w:t>
      </w:r>
      <w:proofErr w:type="gramEnd"/>
      <w:r w:rsidRPr="00744EFB">
        <w:rPr>
          <w:rFonts w:ascii="Arial" w:hAnsi="Arial" w:cs="Arial"/>
          <w:sz w:val="28"/>
          <w:szCs w:val="28"/>
        </w:rPr>
        <w:t xml:space="preserve"> </w:t>
      </w:r>
      <w:r w:rsidRPr="00744EFB">
        <w:rPr>
          <w:rFonts w:ascii="Arial" w:hAnsi="Arial" w:cs="Arial"/>
          <w:i/>
          <w:iCs/>
          <w:sz w:val="28"/>
          <w:szCs w:val="28"/>
        </w:rPr>
        <w:t>Уровень освоения</w:t>
      </w:r>
      <w:r w:rsidRPr="00744EFB">
        <w:rPr>
          <w:rFonts w:ascii="Arial" w:hAnsi="Arial" w:cs="Arial"/>
          <w:sz w:val="28"/>
          <w:szCs w:val="28"/>
        </w:rPr>
        <w:t xml:space="preserve"> программы базовый, что предполагает освоение обучающимися специализированных знаний, обеспечение трансляции общей и целостной картины тематического содержания программы. </w:t>
      </w:r>
      <w:r w:rsidRPr="00744EFB">
        <w:rPr>
          <w:rFonts w:ascii="Arial" w:hAnsi="Arial" w:cs="Arial"/>
          <w:i/>
          <w:iCs/>
          <w:sz w:val="28"/>
          <w:szCs w:val="28"/>
        </w:rPr>
        <w:t>Форма обучения</w:t>
      </w:r>
      <w:r w:rsidRPr="00744EFB">
        <w:rPr>
          <w:rFonts w:ascii="Arial" w:hAnsi="Arial" w:cs="Arial"/>
          <w:sz w:val="28"/>
          <w:szCs w:val="28"/>
        </w:rPr>
        <w:t xml:space="preserve"> дистанционная. </w:t>
      </w:r>
      <w:r w:rsidRPr="00744EFB">
        <w:rPr>
          <w:rFonts w:ascii="Arial" w:hAnsi="Arial" w:cs="Arial"/>
          <w:i/>
          <w:iCs/>
          <w:sz w:val="28"/>
          <w:szCs w:val="28"/>
        </w:rPr>
        <w:t>Срок реализации</w:t>
      </w:r>
      <w:r w:rsidRPr="00744EFB">
        <w:rPr>
          <w:rFonts w:ascii="Arial" w:hAnsi="Arial" w:cs="Arial"/>
          <w:sz w:val="28"/>
          <w:szCs w:val="28"/>
        </w:rPr>
        <w:t xml:space="preserve"> программы – 1 неделя. </w:t>
      </w:r>
      <w:r w:rsidRPr="00744EFB">
        <w:rPr>
          <w:rFonts w:ascii="Arial" w:hAnsi="Arial" w:cs="Arial"/>
          <w:i/>
          <w:iCs/>
          <w:sz w:val="28"/>
          <w:szCs w:val="28"/>
        </w:rPr>
        <w:t>Количество детей</w:t>
      </w:r>
      <w:r w:rsidRPr="00744EFB">
        <w:rPr>
          <w:rFonts w:ascii="Arial" w:hAnsi="Arial" w:cs="Arial"/>
          <w:sz w:val="28"/>
          <w:szCs w:val="28"/>
        </w:rPr>
        <w:t xml:space="preserve"> в группе: 10-15 человек. </w:t>
      </w:r>
      <w:r w:rsidRPr="00744EFB">
        <w:rPr>
          <w:rFonts w:ascii="Arial" w:hAnsi="Arial" w:cs="Arial"/>
          <w:i/>
          <w:iCs/>
          <w:sz w:val="28"/>
          <w:szCs w:val="28"/>
        </w:rPr>
        <w:t>Объем учебных часов</w:t>
      </w:r>
      <w:r w:rsidRPr="00744EFB">
        <w:rPr>
          <w:rFonts w:ascii="Arial" w:hAnsi="Arial" w:cs="Arial"/>
          <w:sz w:val="28"/>
          <w:szCs w:val="28"/>
        </w:rPr>
        <w:t xml:space="preserve"> по программе 18 часов.</w:t>
      </w:r>
    </w:p>
    <w:p w:rsidR="0042297B" w:rsidRPr="00744EFB" w:rsidRDefault="0042297B" w:rsidP="00744EFB">
      <w:pPr>
        <w:spacing w:after="0"/>
        <w:ind w:firstLine="360"/>
        <w:jc w:val="center"/>
        <w:rPr>
          <w:rFonts w:ascii="Arial" w:hAnsi="Arial" w:cs="Arial"/>
          <w:i/>
          <w:iCs/>
          <w:sz w:val="28"/>
          <w:szCs w:val="28"/>
        </w:rPr>
      </w:pPr>
      <w:r w:rsidRPr="00744EFB">
        <w:rPr>
          <w:rFonts w:ascii="Arial" w:hAnsi="Arial" w:cs="Arial"/>
          <w:i/>
          <w:iCs/>
          <w:sz w:val="28"/>
          <w:szCs w:val="28"/>
        </w:rPr>
        <w:t xml:space="preserve">Отбор и структурирование содержания, направления и этапы образовательной программы, формы организации </w:t>
      </w:r>
    </w:p>
    <w:p w:rsidR="0042297B" w:rsidRPr="00744EFB" w:rsidRDefault="0042297B" w:rsidP="00744EFB">
      <w:pPr>
        <w:spacing w:after="0"/>
        <w:ind w:firstLine="360"/>
        <w:jc w:val="center"/>
        <w:rPr>
          <w:rFonts w:ascii="Arial" w:hAnsi="Arial" w:cs="Arial"/>
          <w:i/>
          <w:iCs/>
          <w:sz w:val="28"/>
          <w:szCs w:val="28"/>
        </w:rPr>
      </w:pPr>
      <w:r w:rsidRPr="00744EFB">
        <w:rPr>
          <w:rFonts w:ascii="Arial" w:hAnsi="Arial" w:cs="Arial"/>
          <w:i/>
          <w:iCs/>
          <w:sz w:val="28"/>
          <w:szCs w:val="28"/>
        </w:rPr>
        <w:t>образовательного процесса</w:t>
      </w:r>
    </w:p>
    <w:p w:rsidR="0042297B" w:rsidRPr="00744EFB" w:rsidRDefault="0042297B" w:rsidP="00744EFB">
      <w:pPr>
        <w:spacing w:after="0"/>
        <w:ind w:firstLine="360"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>Программное содержание, методы, формы, средства обучения отбирались с учетом основных направлений развития дополнительного образования, отраженных в Концепции развития дополнительного образования детей (распоряжение Правительства Российской Федерации от 4 сентября 2014 г. № 1726-р).</w:t>
      </w:r>
      <w:r w:rsidR="006621FD" w:rsidRPr="00744EFB">
        <w:rPr>
          <w:rFonts w:ascii="Arial" w:hAnsi="Arial" w:cs="Arial"/>
          <w:sz w:val="28"/>
          <w:szCs w:val="28"/>
        </w:rPr>
        <w:t xml:space="preserve"> </w:t>
      </w:r>
      <w:r w:rsidRPr="00744EFB">
        <w:rPr>
          <w:rFonts w:ascii="Arial" w:hAnsi="Arial" w:cs="Arial"/>
          <w:sz w:val="28"/>
          <w:szCs w:val="28"/>
        </w:rPr>
        <w:t xml:space="preserve">Содержание программы </w:t>
      </w:r>
      <w:r w:rsidRPr="00744EFB">
        <w:rPr>
          <w:rFonts w:ascii="Arial" w:hAnsi="Arial" w:cs="Arial"/>
          <w:i/>
          <w:iCs/>
          <w:sz w:val="28"/>
          <w:szCs w:val="28"/>
        </w:rPr>
        <w:t>ориентировано</w:t>
      </w:r>
      <w:r w:rsidRPr="00744EFB">
        <w:rPr>
          <w:rFonts w:ascii="Arial" w:hAnsi="Arial" w:cs="Arial"/>
          <w:sz w:val="28"/>
          <w:szCs w:val="28"/>
        </w:rPr>
        <w:t xml:space="preserve"> на:</w:t>
      </w:r>
      <w:r w:rsidRPr="00744EFB">
        <w:rPr>
          <w:rFonts w:ascii="Arial" w:hAnsi="Arial" w:cs="Arial"/>
          <w:color w:val="000000"/>
          <w:sz w:val="28"/>
          <w:szCs w:val="28"/>
        </w:rPr>
        <w:t xml:space="preserve"> </w:t>
      </w:r>
      <w:r w:rsidRPr="00744EFB">
        <w:rPr>
          <w:rFonts w:ascii="Arial" w:hAnsi="Arial" w:cs="Arial"/>
          <w:sz w:val="28"/>
          <w:szCs w:val="28"/>
        </w:rPr>
        <w:t xml:space="preserve">удовлетворение индивидуальных </w:t>
      </w:r>
      <w:r w:rsidRPr="00744EFB">
        <w:rPr>
          <w:rFonts w:ascii="Arial" w:hAnsi="Arial" w:cs="Arial"/>
          <w:sz w:val="28"/>
          <w:szCs w:val="28"/>
        </w:rPr>
        <w:lastRenderedPageBreak/>
        <w:t>потребностей обучающихся в освоении компьютерных технологий, развитии творческих способностей, создании условий для творческого труда детей.</w:t>
      </w:r>
      <w:r w:rsidR="006621FD" w:rsidRPr="00744EFB">
        <w:rPr>
          <w:rFonts w:ascii="Arial" w:hAnsi="Arial" w:cs="Arial"/>
          <w:sz w:val="28"/>
          <w:szCs w:val="28"/>
        </w:rPr>
        <w:t xml:space="preserve"> </w:t>
      </w:r>
      <w:r w:rsidRPr="00744EFB">
        <w:rPr>
          <w:rFonts w:ascii="Arial" w:hAnsi="Arial" w:cs="Arial"/>
          <w:sz w:val="28"/>
          <w:szCs w:val="28"/>
        </w:rPr>
        <w:t xml:space="preserve">Программа разделена на следующие модули: Инвариантный модуль – базисный, обязательный, вариативный модуль – не обязательный, дополняющий, состоит из материалов для самостоятельного изучения и акций, </w:t>
      </w:r>
      <w:proofErr w:type="spellStart"/>
      <w:r w:rsidRPr="00744EFB">
        <w:rPr>
          <w:rFonts w:ascii="Arial" w:hAnsi="Arial" w:cs="Arial"/>
          <w:sz w:val="28"/>
          <w:szCs w:val="28"/>
        </w:rPr>
        <w:t>флешмобов</w:t>
      </w:r>
      <w:proofErr w:type="spellEnd"/>
      <w:r w:rsidRPr="00744EFB">
        <w:rPr>
          <w:rFonts w:ascii="Arial" w:hAnsi="Arial" w:cs="Arial"/>
          <w:sz w:val="28"/>
          <w:szCs w:val="28"/>
        </w:rPr>
        <w:t xml:space="preserve">, проводимых дистанционно.  </w:t>
      </w:r>
    </w:p>
    <w:tbl>
      <w:tblPr>
        <w:tblStyle w:val="af"/>
        <w:tblW w:w="0" w:type="auto"/>
        <w:tblLook w:val="04A0"/>
      </w:tblPr>
      <w:tblGrid>
        <w:gridCol w:w="2140"/>
        <w:gridCol w:w="6189"/>
        <w:gridCol w:w="1242"/>
      </w:tblGrid>
      <w:tr w:rsidR="0042297B" w:rsidRPr="00744EFB" w:rsidTr="00395331">
        <w:tc>
          <w:tcPr>
            <w:tcW w:w="1795" w:type="dxa"/>
          </w:tcPr>
          <w:p w:rsidR="0042297B" w:rsidRPr="00744EFB" w:rsidRDefault="0042297B" w:rsidP="00744EF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4EFB">
              <w:rPr>
                <w:rFonts w:ascii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6300" w:type="dxa"/>
          </w:tcPr>
          <w:p w:rsidR="0042297B" w:rsidRPr="00744EFB" w:rsidRDefault="0042297B" w:rsidP="00744EF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4EFB">
              <w:rPr>
                <w:rFonts w:ascii="Arial" w:hAnsi="Arial" w:cs="Arial"/>
                <w:sz w:val="28"/>
                <w:szCs w:val="28"/>
              </w:rPr>
              <w:t>Содержание модуля</w:t>
            </w:r>
          </w:p>
        </w:tc>
        <w:tc>
          <w:tcPr>
            <w:tcW w:w="1250" w:type="dxa"/>
          </w:tcPr>
          <w:p w:rsidR="0042297B" w:rsidRPr="00744EFB" w:rsidRDefault="0042297B" w:rsidP="00744EF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4EFB">
              <w:rPr>
                <w:rFonts w:ascii="Arial" w:hAnsi="Arial" w:cs="Arial"/>
                <w:sz w:val="28"/>
                <w:szCs w:val="28"/>
              </w:rPr>
              <w:t>Кол-во часов</w:t>
            </w:r>
          </w:p>
        </w:tc>
      </w:tr>
      <w:tr w:rsidR="0042297B" w:rsidRPr="00744EFB" w:rsidTr="00395331">
        <w:tc>
          <w:tcPr>
            <w:tcW w:w="1795" w:type="dxa"/>
          </w:tcPr>
          <w:p w:rsidR="0042297B" w:rsidRPr="00744EFB" w:rsidRDefault="0042297B" w:rsidP="00744EF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2" w:name="_Hlk56707263"/>
            <w:r w:rsidRPr="00744EFB">
              <w:rPr>
                <w:rFonts w:ascii="Arial" w:hAnsi="Arial" w:cs="Arial"/>
                <w:sz w:val="28"/>
                <w:szCs w:val="28"/>
              </w:rPr>
              <w:t>Инвариантный модуль</w:t>
            </w:r>
          </w:p>
        </w:tc>
        <w:tc>
          <w:tcPr>
            <w:tcW w:w="6300" w:type="dxa"/>
          </w:tcPr>
          <w:p w:rsidR="0042297B" w:rsidRPr="00744EFB" w:rsidRDefault="0042297B" w:rsidP="00744EF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4EFB">
              <w:rPr>
                <w:rFonts w:ascii="Arial" w:hAnsi="Arial" w:cs="Arial"/>
                <w:sz w:val="28"/>
                <w:szCs w:val="28"/>
              </w:rPr>
              <w:t>Модуль направлен на развитие технологических знаний и трудовых умений, изучение законов и правил дизайна, изучение особенностей классического танца, овладение средствами моделирования, приобретения навыков создания творческих проектов, опыта создания, редактирования, оформления, сохранения, передачи информационных объектов различного типа с помощью современных программных средств</w:t>
            </w:r>
          </w:p>
        </w:tc>
        <w:tc>
          <w:tcPr>
            <w:tcW w:w="1250" w:type="dxa"/>
          </w:tcPr>
          <w:p w:rsidR="0042297B" w:rsidRPr="00744EFB" w:rsidRDefault="0042297B" w:rsidP="00744EF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4EFB">
              <w:rPr>
                <w:rFonts w:ascii="Arial" w:hAnsi="Arial" w:cs="Arial"/>
                <w:sz w:val="28"/>
                <w:szCs w:val="28"/>
              </w:rPr>
              <w:t>18 часов</w:t>
            </w:r>
          </w:p>
        </w:tc>
      </w:tr>
      <w:bookmarkEnd w:id="2"/>
      <w:tr w:rsidR="0042297B" w:rsidRPr="00744EFB" w:rsidTr="00395331">
        <w:tc>
          <w:tcPr>
            <w:tcW w:w="1795" w:type="dxa"/>
          </w:tcPr>
          <w:p w:rsidR="0042297B" w:rsidRPr="00744EFB" w:rsidRDefault="0042297B" w:rsidP="00744EF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4EFB">
              <w:rPr>
                <w:rFonts w:ascii="Arial" w:hAnsi="Arial" w:cs="Arial"/>
                <w:sz w:val="28"/>
                <w:szCs w:val="28"/>
              </w:rPr>
              <w:t>Вариативный модуль</w:t>
            </w:r>
          </w:p>
        </w:tc>
        <w:tc>
          <w:tcPr>
            <w:tcW w:w="6300" w:type="dxa"/>
          </w:tcPr>
          <w:p w:rsidR="0042297B" w:rsidRPr="00744EFB" w:rsidRDefault="0042297B" w:rsidP="00744EF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4EFB">
              <w:rPr>
                <w:rFonts w:ascii="Arial" w:hAnsi="Arial" w:cs="Arial"/>
                <w:sz w:val="28"/>
                <w:szCs w:val="28"/>
              </w:rPr>
              <w:t>Импульс к творчеству. Модуль направлен на формирование позитивных отношений воспитанников к базовым ценностям нашего общества и социальной реальности в целом с помощью коллективных просмотров и обсуждениях видеороликов, модельных проблемно-ценностных дискуссий</w:t>
            </w:r>
          </w:p>
        </w:tc>
        <w:tc>
          <w:tcPr>
            <w:tcW w:w="1250" w:type="dxa"/>
          </w:tcPr>
          <w:p w:rsidR="0042297B" w:rsidRPr="00744EFB" w:rsidRDefault="0042297B" w:rsidP="00744EF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4EFB">
              <w:rPr>
                <w:rFonts w:ascii="Arial" w:hAnsi="Arial" w:cs="Arial"/>
                <w:sz w:val="28"/>
                <w:szCs w:val="28"/>
              </w:rPr>
              <w:t>12 часов</w:t>
            </w:r>
          </w:p>
        </w:tc>
      </w:tr>
      <w:tr w:rsidR="0042297B" w:rsidRPr="00744EFB" w:rsidTr="00395331">
        <w:tc>
          <w:tcPr>
            <w:tcW w:w="1795" w:type="dxa"/>
          </w:tcPr>
          <w:p w:rsidR="0042297B" w:rsidRPr="00744EFB" w:rsidRDefault="0042297B" w:rsidP="00744EF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4EFB">
              <w:rPr>
                <w:rFonts w:ascii="Arial" w:hAnsi="Arial" w:cs="Arial"/>
                <w:sz w:val="28"/>
                <w:szCs w:val="28"/>
              </w:rPr>
              <w:t>Социально-активная деятельность</w:t>
            </w:r>
          </w:p>
        </w:tc>
        <w:tc>
          <w:tcPr>
            <w:tcW w:w="6300" w:type="dxa"/>
          </w:tcPr>
          <w:p w:rsidR="0042297B" w:rsidRPr="00744EFB" w:rsidRDefault="0042297B" w:rsidP="00744EF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4EFB">
              <w:rPr>
                <w:rFonts w:ascii="Arial" w:hAnsi="Arial" w:cs="Arial"/>
                <w:sz w:val="28"/>
                <w:szCs w:val="28"/>
              </w:rPr>
              <w:t>Модуль направлен на создание реальных условий для динамичного и интенсивного взаимодействия, общения со сверстниками, предоставления возможности для реализации своей творческой активности</w:t>
            </w:r>
          </w:p>
        </w:tc>
        <w:tc>
          <w:tcPr>
            <w:tcW w:w="1250" w:type="dxa"/>
          </w:tcPr>
          <w:p w:rsidR="0042297B" w:rsidRPr="00744EFB" w:rsidRDefault="0042297B" w:rsidP="00744EF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4EFB">
              <w:rPr>
                <w:rFonts w:ascii="Arial" w:hAnsi="Arial" w:cs="Arial"/>
                <w:sz w:val="28"/>
                <w:szCs w:val="28"/>
              </w:rPr>
              <w:t>6 часов</w:t>
            </w:r>
          </w:p>
        </w:tc>
      </w:tr>
    </w:tbl>
    <w:p w:rsidR="0042297B" w:rsidRPr="00744EFB" w:rsidRDefault="0042297B" w:rsidP="00744E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color w:val="FF0000"/>
          <w:sz w:val="28"/>
          <w:szCs w:val="28"/>
        </w:rPr>
        <w:t xml:space="preserve">     </w:t>
      </w:r>
      <w:r w:rsidRPr="00744EFB">
        <w:rPr>
          <w:rFonts w:ascii="Arial" w:hAnsi="Arial" w:cs="Arial"/>
          <w:sz w:val="28"/>
          <w:szCs w:val="28"/>
        </w:rPr>
        <w:t>Применение дистанционных технологий в образовательной деятельности - продуктивный формат, так как повышает мотивацию и интерес детей к обучению, облегчает педагогу постановку индивидуальных заданий, требует больше самостоятельности и ориентации на результат, умений работать в информационной среде. </w:t>
      </w:r>
    </w:p>
    <w:p w:rsidR="0042297B" w:rsidRPr="00744EFB" w:rsidRDefault="0042297B" w:rsidP="00744EFB">
      <w:pPr>
        <w:spacing w:after="0"/>
        <w:ind w:firstLine="360"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 xml:space="preserve">При проведении профильной смены используются следующие средства обучения: </w:t>
      </w:r>
    </w:p>
    <w:p w:rsidR="0042297B" w:rsidRPr="00744EFB" w:rsidRDefault="0042297B" w:rsidP="00744EFB">
      <w:pPr>
        <w:numPr>
          <w:ilvl w:val="0"/>
          <w:numId w:val="15"/>
        </w:numPr>
        <w:spacing w:after="0"/>
        <w:contextualSpacing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lastRenderedPageBreak/>
        <w:t xml:space="preserve">сетевые учебные материалы, </w:t>
      </w:r>
    </w:p>
    <w:p w:rsidR="0042297B" w:rsidRPr="00744EFB" w:rsidRDefault="0042297B" w:rsidP="00744EFB">
      <w:pPr>
        <w:numPr>
          <w:ilvl w:val="0"/>
          <w:numId w:val="12"/>
        </w:numPr>
        <w:spacing w:after="0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744EFB">
        <w:rPr>
          <w:rFonts w:ascii="Arial" w:hAnsi="Arial" w:cs="Arial"/>
          <w:sz w:val="28"/>
          <w:szCs w:val="28"/>
        </w:rPr>
        <w:t>кейсовая</w:t>
      </w:r>
      <w:proofErr w:type="spellEnd"/>
      <w:r w:rsidRPr="00744EFB">
        <w:rPr>
          <w:rFonts w:ascii="Arial" w:hAnsi="Arial" w:cs="Arial"/>
          <w:sz w:val="28"/>
          <w:szCs w:val="28"/>
        </w:rPr>
        <w:t xml:space="preserve"> технология,</w:t>
      </w:r>
    </w:p>
    <w:p w:rsidR="0042297B" w:rsidRPr="00744EFB" w:rsidRDefault="0042297B" w:rsidP="00744EFB">
      <w:pPr>
        <w:numPr>
          <w:ilvl w:val="0"/>
          <w:numId w:val="12"/>
        </w:numPr>
        <w:spacing w:after="0"/>
        <w:contextualSpacing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 xml:space="preserve">интернет-технология − </w:t>
      </w:r>
      <w:proofErr w:type="spellStart"/>
      <w:r w:rsidRPr="00744EFB">
        <w:rPr>
          <w:rFonts w:ascii="Arial" w:hAnsi="Arial" w:cs="Arial"/>
          <w:sz w:val="28"/>
          <w:szCs w:val="28"/>
        </w:rPr>
        <w:t>on-line</w:t>
      </w:r>
      <w:proofErr w:type="spellEnd"/>
      <w:r w:rsidRPr="00744EFB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44EFB">
        <w:rPr>
          <w:rFonts w:ascii="Arial" w:hAnsi="Arial" w:cs="Arial"/>
          <w:sz w:val="28"/>
          <w:szCs w:val="28"/>
        </w:rPr>
        <w:t>вебинар</w:t>
      </w:r>
      <w:proofErr w:type="spellEnd"/>
      <w:r w:rsidRPr="00744EF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44EFB">
        <w:rPr>
          <w:rFonts w:ascii="Arial" w:hAnsi="Arial" w:cs="Arial"/>
          <w:sz w:val="28"/>
          <w:szCs w:val="28"/>
        </w:rPr>
        <w:t>скайп</w:t>
      </w:r>
      <w:proofErr w:type="spellEnd"/>
      <w:r w:rsidRPr="00744EFB">
        <w:rPr>
          <w:rFonts w:ascii="Arial" w:hAnsi="Arial" w:cs="Arial"/>
          <w:sz w:val="28"/>
          <w:szCs w:val="28"/>
        </w:rPr>
        <w:t xml:space="preserve">, чат) и </w:t>
      </w:r>
      <w:proofErr w:type="spellStart"/>
      <w:r w:rsidRPr="00744EFB">
        <w:rPr>
          <w:rFonts w:ascii="Arial" w:hAnsi="Arial" w:cs="Arial"/>
          <w:sz w:val="28"/>
          <w:szCs w:val="28"/>
        </w:rPr>
        <w:t>off-line</w:t>
      </w:r>
      <w:proofErr w:type="spellEnd"/>
      <w:r w:rsidRPr="00744EFB">
        <w:rPr>
          <w:rFonts w:ascii="Arial" w:hAnsi="Arial" w:cs="Arial"/>
          <w:sz w:val="28"/>
          <w:szCs w:val="28"/>
        </w:rPr>
        <w:t xml:space="preserve"> (форум, </w:t>
      </w:r>
      <w:proofErr w:type="spellStart"/>
      <w:r w:rsidRPr="00744EFB">
        <w:rPr>
          <w:rFonts w:ascii="Arial" w:hAnsi="Arial" w:cs="Arial"/>
          <w:sz w:val="28"/>
          <w:szCs w:val="28"/>
        </w:rPr>
        <w:t>блог</w:t>
      </w:r>
      <w:proofErr w:type="spellEnd"/>
      <w:r w:rsidRPr="00744EFB">
        <w:rPr>
          <w:rFonts w:ascii="Arial" w:hAnsi="Arial" w:cs="Arial"/>
          <w:sz w:val="28"/>
          <w:szCs w:val="28"/>
        </w:rPr>
        <w:t xml:space="preserve">, электронная почта и т. д.) технологии; </w:t>
      </w:r>
    </w:p>
    <w:p w:rsidR="0042297B" w:rsidRPr="00744EFB" w:rsidRDefault="0042297B" w:rsidP="00744EFB">
      <w:pPr>
        <w:numPr>
          <w:ilvl w:val="0"/>
          <w:numId w:val="12"/>
        </w:numPr>
        <w:spacing w:after="0"/>
        <w:contextualSpacing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 xml:space="preserve">телекоммуникационная технология – телеконференции, интерактивные мультимедиа-лекции. </w:t>
      </w:r>
    </w:p>
    <w:p w:rsidR="0042297B" w:rsidRPr="00744EFB" w:rsidRDefault="0042297B" w:rsidP="00744EFB">
      <w:pPr>
        <w:spacing w:after="0"/>
        <w:ind w:firstLine="360"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 xml:space="preserve">Методы обучения: развитие рефлексивного отношения к информации, обучение сообща, использование кейсов и проектного метода, метода погружения. </w:t>
      </w:r>
    </w:p>
    <w:p w:rsidR="0042297B" w:rsidRPr="00744EFB" w:rsidRDefault="0042297B" w:rsidP="00744EFB">
      <w:pPr>
        <w:spacing w:after="0"/>
        <w:ind w:firstLine="360"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>Перечень мероприятий, в которых могут принять участие:</w:t>
      </w:r>
    </w:p>
    <w:p w:rsidR="0042297B" w:rsidRPr="00744EFB" w:rsidRDefault="0042297B" w:rsidP="00744EFB">
      <w:pPr>
        <w:spacing w:after="0"/>
        <w:ind w:firstLine="360"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>- учрежденческий конкурс социальных и профилактических роликов «Красота спасет мир» (февраль);</w:t>
      </w:r>
    </w:p>
    <w:p w:rsidR="0042297B" w:rsidRPr="00744EFB" w:rsidRDefault="0042297B" w:rsidP="00744EFB">
      <w:pPr>
        <w:spacing w:after="0"/>
        <w:ind w:firstLine="360"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>- городская выставка творческих работ «Мир танца» (май);</w:t>
      </w:r>
    </w:p>
    <w:p w:rsidR="0042297B" w:rsidRPr="00744EFB" w:rsidRDefault="0042297B" w:rsidP="00744EFB">
      <w:pPr>
        <w:spacing w:after="0"/>
        <w:ind w:firstLine="360"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>- областные и окружные конкурсы детского творчества (в течение года).</w:t>
      </w:r>
    </w:p>
    <w:p w:rsidR="0042297B" w:rsidRPr="00744EFB" w:rsidRDefault="0042297B" w:rsidP="00744EFB">
      <w:pPr>
        <w:spacing w:after="0"/>
        <w:ind w:firstLine="360"/>
        <w:jc w:val="center"/>
        <w:rPr>
          <w:rFonts w:ascii="Arial" w:hAnsi="Arial" w:cs="Arial"/>
          <w:i/>
          <w:iCs/>
          <w:sz w:val="28"/>
          <w:szCs w:val="28"/>
        </w:rPr>
      </w:pPr>
      <w:r w:rsidRPr="00744EFB">
        <w:rPr>
          <w:rFonts w:ascii="Arial" w:hAnsi="Arial" w:cs="Arial"/>
          <w:i/>
          <w:iCs/>
          <w:sz w:val="28"/>
          <w:szCs w:val="28"/>
        </w:rPr>
        <w:t xml:space="preserve">Ожидаемые результаты </w:t>
      </w:r>
    </w:p>
    <w:p w:rsidR="0042297B" w:rsidRPr="00744EFB" w:rsidRDefault="0042297B" w:rsidP="00744EFB">
      <w:pPr>
        <w:spacing w:after="0"/>
        <w:ind w:firstLine="360"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 xml:space="preserve">После завершения </w:t>
      </w:r>
      <w:proofErr w:type="gramStart"/>
      <w:r w:rsidRPr="00744EFB">
        <w:rPr>
          <w:rFonts w:ascii="Arial" w:hAnsi="Arial" w:cs="Arial"/>
          <w:sz w:val="28"/>
          <w:szCs w:val="28"/>
        </w:rPr>
        <w:t>обучения по программе</w:t>
      </w:r>
      <w:proofErr w:type="gramEnd"/>
      <w:r w:rsidRPr="00744EFB">
        <w:rPr>
          <w:rFonts w:ascii="Arial" w:hAnsi="Arial" w:cs="Arial"/>
          <w:sz w:val="28"/>
          <w:szCs w:val="28"/>
        </w:rPr>
        <w:t xml:space="preserve"> обучения, обучающиеся будут</w:t>
      </w:r>
    </w:p>
    <w:p w:rsidR="0042297B" w:rsidRPr="00744EFB" w:rsidRDefault="0042297B" w:rsidP="00744EFB">
      <w:pPr>
        <w:spacing w:after="0"/>
        <w:ind w:firstLine="360"/>
        <w:jc w:val="both"/>
        <w:rPr>
          <w:rFonts w:ascii="Arial" w:hAnsi="Arial" w:cs="Arial"/>
          <w:i/>
          <w:iCs/>
          <w:sz w:val="28"/>
          <w:szCs w:val="28"/>
        </w:rPr>
      </w:pPr>
      <w:r w:rsidRPr="00744EFB">
        <w:rPr>
          <w:rFonts w:ascii="Arial" w:hAnsi="Arial" w:cs="Arial"/>
          <w:i/>
          <w:iCs/>
          <w:sz w:val="28"/>
          <w:szCs w:val="28"/>
        </w:rPr>
        <w:t>знать:</w:t>
      </w:r>
    </w:p>
    <w:p w:rsidR="0042297B" w:rsidRPr="00744EFB" w:rsidRDefault="0042297B" w:rsidP="00744EFB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 xml:space="preserve">правила техники безопасности, произведения искусства русских художников, произведения классического танца, </w:t>
      </w:r>
    </w:p>
    <w:p w:rsidR="0042297B" w:rsidRPr="00744EFB" w:rsidRDefault="0042297B" w:rsidP="00744EFB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 xml:space="preserve">проявление и роль новых технологий в искусстве, </w:t>
      </w:r>
    </w:p>
    <w:p w:rsidR="0042297B" w:rsidRPr="00744EFB" w:rsidRDefault="0042297B" w:rsidP="00744EFB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>основные термины по компьютерной графике, особенности создания видеороликов.</w:t>
      </w:r>
    </w:p>
    <w:p w:rsidR="0042297B" w:rsidRPr="00744EFB" w:rsidRDefault="0042297B" w:rsidP="00744EFB">
      <w:pPr>
        <w:spacing w:after="0"/>
        <w:ind w:left="360"/>
        <w:jc w:val="both"/>
        <w:rPr>
          <w:rFonts w:ascii="Arial" w:hAnsi="Arial" w:cs="Arial"/>
          <w:i/>
          <w:iCs/>
          <w:sz w:val="28"/>
          <w:szCs w:val="28"/>
        </w:rPr>
      </w:pPr>
      <w:r w:rsidRPr="00744EFB">
        <w:rPr>
          <w:rFonts w:ascii="Arial" w:hAnsi="Arial" w:cs="Arial"/>
          <w:i/>
          <w:iCs/>
          <w:sz w:val="28"/>
          <w:szCs w:val="28"/>
        </w:rPr>
        <w:t>уметь:</w:t>
      </w:r>
    </w:p>
    <w:p w:rsidR="0042297B" w:rsidRPr="00744EFB" w:rsidRDefault="0042297B" w:rsidP="00744EFB">
      <w:pPr>
        <w:numPr>
          <w:ilvl w:val="0"/>
          <w:numId w:val="14"/>
        </w:numPr>
        <w:spacing w:after="0"/>
        <w:contextualSpacing/>
        <w:jc w:val="both"/>
        <w:rPr>
          <w:rFonts w:ascii="Arial" w:hAnsi="Arial" w:cs="Arial"/>
          <w:i/>
          <w:iCs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 xml:space="preserve">создавать собственные изображения, на основе знания законов и средств композиции, </w:t>
      </w:r>
    </w:p>
    <w:p w:rsidR="0042297B" w:rsidRPr="00744EFB" w:rsidRDefault="0042297B" w:rsidP="00744EFB">
      <w:pPr>
        <w:numPr>
          <w:ilvl w:val="0"/>
          <w:numId w:val="14"/>
        </w:numPr>
        <w:spacing w:after="0"/>
        <w:contextualSpacing/>
        <w:jc w:val="both"/>
        <w:rPr>
          <w:rFonts w:ascii="Arial" w:hAnsi="Arial" w:cs="Arial"/>
          <w:i/>
          <w:iCs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 xml:space="preserve">реализовывать простые творческие проекты, использовать компьютер как рабочий инструмент художника и хореографа, </w:t>
      </w:r>
    </w:p>
    <w:p w:rsidR="0042297B" w:rsidRPr="00744EFB" w:rsidRDefault="0042297B" w:rsidP="00744EFB">
      <w:pPr>
        <w:numPr>
          <w:ilvl w:val="0"/>
          <w:numId w:val="14"/>
        </w:numPr>
        <w:spacing w:after="0"/>
        <w:contextualSpacing/>
        <w:jc w:val="both"/>
        <w:rPr>
          <w:rFonts w:ascii="Arial" w:hAnsi="Arial" w:cs="Arial"/>
          <w:i/>
          <w:iCs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 xml:space="preserve">уметь анимировать изображения, </w:t>
      </w:r>
      <w:proofErr w:type="gramStart"/>
      <w:r w:rsidRPr="00744EFB">
        <w:rPr>
          <w:rFonts w:ascii="Arial" w:hAnsi="Arial" w:cs="Arial"/>
          <w:sz w:val="28"/>
          <w:szCs w:val="28"/>
        </w:rPr>
        <w:t>эмоционально-образно</w:t>
      </w:r>
      <w:proofErr w:type="gramEnd"/>
      <w:r w:rsidRPr="00744EFB">
        <w:rPr>
          <w:rFonts w:ascii="Arial" w:hAnsi="Arial" w:cs="Arial"/>
          <w:sz w:val="28"/>
          <w:szCs w:val="28"/>
        </w:rPr>
        <w:t xml:space="preserve"> отражать свои впечатления и размышления средствами компьютерной графики и хореографии, </w:t>
      </w:r>
    </w:p>
    <w:p w:rsidR="0042297B" w:rsidRPr="00744EFB" w:rsidRDefault="0042297B" w:rsidP="00744EFB">
      <w:pPr>
        <w:numPr>
          <w:ilvl w:val="0"/>
          <w:numId w:val="14"/>
        </w:numPr>
        <w:spacing w:after="0"/>
        <w:contextualSpacing/>
        <w:jc w:val="both"/>
        <w:rPr>
          <w:rFonts w:ascii="Arial" w:hAnsi="Arial" w:cs="Arial"/>
          <w:i/>
          <w:iCs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>уметь самостоятельно добывать нужную информацию, анализировать ее и применять на практике.</w:t>
      </w:r>
    </w:p>
    <w:p w:rsidR="0042297B" w:rsidRPr="00744EFB" w:rsidRDefault="0042297B" w:rsidP="00744EFB">
      <w:pPr>
        <w:spacing w:after="0"/>
        <w:jc w:val="both"/>
        <w:rPr>
          <w:rFonts w:ascii="Arial" w:hAnsi="Arial" w:cs="Arial"/>
          <w:i/>
          <w:iCs/>
          <w:sz w:val="28"/>
          <w:szCs w:val="28"/>
        </w:rPr>
      </w:pPr>
      <w:r w:rsidRPr="00744EFB">
        <w:rPr>
          <w:rFonts w:ascii="Arial" w:hAnsi="Arial" w:cs="Arial"/>
          <w:i/>
          <w:iCs/>
          <w:sz w:val="28"/>
          <w:szCs w:val="28"/>
        </w:rPr>
        <w:t xml:space="preserve">     Личностные: </w:t>
      </w:r>
      <w:r w:rsidRPr="00744EFB">
        <w:rPr>
          <w:rFonts w:ascii="Arial" w:hAnsi="Arial" w:cs="Arial"/>
          <w:sz w:val="28"/>
          <w:szCs w:val="28"/>
        </w:rPr>
        <w:t>готовность и способность к самостоятельному обучению на основе учебно-познавательной мотивации.</w:t>
      </w:r>
    </w:p>
    <w:p w:rsidR="0042297B" w:rsidRPr="00744EFB" w:rsidRDefault="0042297B" w:rsidP="00744EFB">
      <w:pPr>
        <w:spacing w:after="0"/>
        <w:ind w:firstLine="360"/>
        <w:jc w:val="both"/>
        <w:rPr>
          <w:rFonts w:ascii="Arial" w:hAnsi="Arial" w:cs="Arial"/>
          <w:i/>
          <w:iCs/>
          <w:sz w:val="28"/>
          <w:szCs w:val="28"/>
        </w:rPr>
      </w:pPr>
      <w:proofErr w:type="spellStart"/>
      <w:r w:rsidRPr="00744EFB">
        <w:rPr>
          <w:rFonts w:ascii="Arial" w:hAnsi="Arial" w:cs="Arial"/>
          <w:i/>
          <w:iCs/>
          <w:sz w:val="28"/>
          <w:szCs w:val="28"/>
        </w:rPr>
        <w:t>Метапредметные</w:t>
      </w:r>
      <w:proofErr w:type="spellEnd"/>
      <w:r w:rsidRPr="00744EFB">
        <w:rPr>
          <w:rFonts w:ascii="Arial" w:hAnsi="Arial" w:cs="Arial"/>
          <w:i/>
          <w:iCs/>
          <w:sz w:val="28"/>
          <w:szCs w:val="28"/>
        </w:rPr>
        <w:t>:</w:t>
      </w:r>
    </w:p>
    <w:p w:rsidR="0042297B" w:rsidRPr="00744EFB" w:rsidRDefault="0042297B" w:rsidP="00744EFB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 xml:space="preserve">регулятивные универсальные учебные действия: определять действия в соответствии с учебной и познавательной задачей, </w:t>
      </w:r>
      <w:r w:rsidRPr="00744EFB">
        <w:rPr>
          <w:rFonts w:ascii="Arial" w:hAnsi="Arial" w:cs="Arial"/>
          <w:sz w:val="28"/>
          <w:szCs w:val="28"/>
        </w:rPr>
        <w:lastRenderedPageBreak/>
        <w:t>планировать свои действия в соответствии с поставленной задачей и условиями её решения, осуществлять пошаговый контроль своей познавательной деятельности, определять потенциальные затруднения при решении практической задачи и находить средства для их устранения.</w:t>
      </w:r>
    </w:p>
    <w:p w:rsidR="0042297B" w:rsidRPr="00744EFB" w:rsidRDefault="0042297B" w:rsidP="00744EFB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>познавательные универсальные учебные действия: строить рассуждение от общих закономерностей к частным явлениям и от частных явлений к общим закономерностям.</w:t>
      </w:r>
    </w:p>
    <w:p w:rsidR="0042297B" w:rsidRPr="00744EFB" w:rsidRDefault="0042297B" w:rsidP="00744EFB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>коммуникативные универсальные учебные действия: формировать и развивать коммуникативную компетентность в процессе творческой и учебно-исследовательской деятельности.</w:t>
      </w:r>
    </w:p>
    <w:p w:rsidR="0042297B" w:rsidRPr="00744EFB" w:rsidRDefault="0042297B" w:rsidP="00744EFB">
      <w:pPr>
        <w:spacing w:after="0"/>
        <w:jc w:val="both"/>
        <w:rPr>
          <w:rFonts w:ascii="Arial" w:hAnsi="Arial" w:cs="Arial"/>
          <w:i/>
          <w:iCs/>
          <w:sz w:val="28"/>
          <w:szCs w:val="28"/>
        </w:rPr>
      </w:pPr>
      <w:r w:rsidRPr="00744EFB">
        <w:rPr>
          <w:rFonts w:ascii="Arial" w:hAnsi="Arial" w:cs="Arial"/>
          <w:i/>
          <w:iCs/>
          <w:sz w:val="28"/>
          <w:szCs w:val="28"/>
        </w:rPr>
        <w:t xml:space="preserve">     Предметные: </w:t>
      </w:r>
      <w:r w:rsidRPr="00744EFB">
        <w:rPr>
          <w:rFonts w:ascii="Arial" w:hAnsi="Arial" w:cs="Arial"/>
          <w:sz w:val="28"/>
          <w:szCs w:val="28"/>
        </w:rPr>
        <w:t>обучающиеся получат возможность научиться основам создания и обработки изображений с помощью компьютерных программ, получат навыки создания видеороликов.</w:t>
      </w:r>
    </w:p>
    <w:p w:rsidR="0042297B" w:rsidRPr="00744EFB" w:rsidRDefault="0042297B" w:rsidP="00744EFB">
      <w:pPr>
        <w:spacing w:after="0"/>
        <w:ind w:firstLine="360"/>
        <w:jc w:val="center"/>
        <w:rPr>
          <w:rFonts w:ascii="Arial" w:hAnsi="Arial" w:cs="Arial"/>
          <w:i/>
          <w:iCs/>
          <w:sz w:val="28"/>
          <w:szCs w:val="28"/>
        </w:rPr>
      </w:pPr>
      <w:r w:rsidRPr="00744EFB">
        <w:rPr>
          <w:rFonts w:ascii="Arial" w:hAnsi="Arial" w:cs="Arial"/>
          <w:i/>
          <w:iCs/>
          <w:sz w:val="28"/>
          <w:szCs w:val="28"/>
        </w:rPr>
        <w:t>Педагогический мониторинг результатов освоения программы</w:t>
      </w:r>
    </w:p>
    <w:tbl>
      <w:tblPr>
        <w:tblStyle w:val="af"/>
        <w:tblW w:w="0" w:type="auto"/>
        <w:tblLook w:val="04A0"/>
      </w:tblPr>
      <w:tblGrid>
        <w:gridCol w:w="3115"/>
        <w:gridCol w:w="3115"/>
        <w:gridCol w:w="3115"/>
      </w:tblGrid>
      <w:tr w:rsidR="0042297B" w:rsidRPr="00744EFB" w:rsidTr="0042297B">
        <w:tc>
          <w:tcPr>
            <w:tcW w:w="9345" w:type="dxa"/>
            <w:gridSpan w:val="3"/>
            <w:shd w:val="clear" w:color="auto" w:fill="BFBFBF"/>
          </w:tcPr>
          <w:p w:rsidR="0042297B" w:rsidRPr="00744EFB" w:rsidRDefault="0042297B" w:rsidP="00744EF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4EFB">
              <w:rPr>
                <w:rFonts w:ascii="Arial" w:hAnsi="Arial" w:cs="Arial"/>
                <w:sz w:val="28"/>
                <w:szCs w:val="28"/>
              </w:rPr>
              <w:t>Особенности контроля знаний при дистанционном обучении</w:t>
            </w:r>
          </w:p>
        </w:tc>
      </w:tr>
      <w:tr w:rsidR="0042297B" w:rsidRPr="00744EFB" w:rsidTr="0042297B">
        <w:tc>
          <w:tcPr>
            <w:tcW w:w="3115" w:type="dxa"/>
            <w:shd w:val="clear" w:color="auto" w:fill="D9D9D9"/>
          </w:tcPr>
          <w:p w:rsidR="0042297B" w:rsidRPr="00744EFB" w:rsidRDefault="0042297B" w:rsidP="00744EF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4EFB">
              <w:rPr>
                <w:rFonts w:ascii="Arial" w:hAnsi="Arial" w:cs="Arial"/>
                <w:sz w:val="28"/>
                <w:szCs w:val="28"/>
              </w:rPr>
              <w:t>Средства контроля</w:t>
            </w:r>
          </w:p>
        </w:tc>
        <w:tc>
          <w:tcPr>
            <w:tcW w:w="3115" w:type="dxa"/>
            <w:shd w:val="clear" w:color="auto" w:fill="D9D9D9"/>
          </w:tcPr>
          <w:p w:rsidR="0042297B" w:rsidRPr="00744EFB" w:rsidRDefault="0042297B" w:rsidP="00744EF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4EFB">
              <w:rPr>
                <w:rFonts w:ascii="Arial" w:hAnsi="Arial" w:cs="Arial"/>
                <w:sz w:val="28"/>
                <w:szCs w:val="28"/>
              </w:rPr>
              <w:t>Формы контроля</w:t>
            </w:r>
          </w:p>
        </w:tc>
        <w:tc>
          <w:tcPr>
            <w:tcW w:w="3115" w:type="dxa"/>
            <w:shd w:val="clear" w:color="auto" w:fill="D9D9D9"/>
          </w:tcPr>
          <w:p w:rsidR="0042297B" w:rsidRPr="00744EFB" w:rsidRDefault="0042297B" w:rsidP="00744EF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4EFB">
              <w:rPr>
                <w:rFonts w:ascii="Arial" w:hAnsi="Arial" w:cs="Arial"/>
                <w:sz w:val="28"/>
                <w:szCs w:val="28"/>
              </w:rPr>
              <w:t>Контролер</w:t>
            </w:r>
          </w:p>
        </w:tc>
      </w:tr>
      <w:tr w:rsidR="0042297B" w:rsidRPr="00744EFB" w:rsidTr="00395331">
        <w:tc>
          <w:tcPr>
            <w:tcW w:w="3115" w:type="dxa"/>
          </w:tcPr>
          <w:p w:rsidR="0042297B" w:rsidRPr="00744EFB" w:rsidRDefault="0042297B" w:rsidP="00744EF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4EFB">
              <w:rPr>
                <w:rFonts w:ascii="Arial" w:hAnsi="Arial" w:cs="Arial"/>
                <w:sz w:val="28"/>
                <w:szCs w:val="28"/>
              </w:rPr>
              <w:t>Электронная почта</w:t>
            </w:r>
          </w:p>
        </w:tc>
        <w:tc>
          <w:tcPr>
            <w:tcW w:w="3115" w:type="dxa"/>
          </w:tcPr>
          <w:p w:rsidR="0042297B" w:rsidRPr="00744EFB" w:rsidRDefault="0042297B" w:rsidP="00744EF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4EFB">
              <w:rPr>
                <w:rFonts w:ascii="Arial" w:hAnsi="Arial" w:cs="Arial"/>
                <w:sz w:val="28"/>
                <w:szCs w:val="28"/>
              </w:rPr>
              <w:t>Проектная деятельность</w:t>
            </w:r>
          </w:p>
        </w:tc>
        <w:tc>
          <w:tcPr>
            <w:tcW w:w="3115" w:type="dxa"/>
            <w:vMerge w:val="restart"/>
          </w:tcPr>
          <w:p w:rsidR="0042297B" w:rsidRPr="00744EFB" w:rsidRDefault="0042297B" w:rsidP="00744EF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4EFB">
              <w:rPr>
                <w:rFonts w:ascii="Arial" w:hAnsi="Arial" w:cs="Arial"/>
                <w:sz w:val="28"/>
                <w:szCs w:val="28"/>
              </w:rPr>
              <w:t>Педагог</w:t>
            </w:r>
          </w:p>
        </w:tc>
      </w:tr>
      <w:tr w:rsidR="0042297B" w:rsidRPr="00744EFB" w:rsidTr="00395331">
        <w:tc>
          <w:tcPr>
            <w:tcW w:w="3115" w:type="dxa"/>
          </w:tcPr>
          <w:p w:rsidR="0042297B" w:rsidRPr="00744EFB" w:rsidRDefault="0042297B" w:rsidP="00744EF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44EFB">
              <w:rPr>
                <w:rFonts w:ascii="Arial" w:hAnsi="Arial" w:cs="Arial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3115" w:type="dxa"/>
          </w:tcPr>
          <w:p w:rsidR="0042297B" w:rsidRPr="00744EFB" w:rsidRDefault="0042297B" w:rsidP="00744EF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4EFB">
              <w:rPr>
                <w:rFonts w:ascii="Arial" w:hAnsi="Arial" w:cs="Arial"/>
                <w:sz w:val="28"/>
                <w:szCs w:val="28"/>
              </w:rPr>
              <w:t>Устные ответы</w:t>
            </w:r>
          </w:p>
        </w:tc>
        <w:tc>
          <w:tcPr>
            <w:tcW w:w="3115" w:type="dxa"/>
            <w:vMerge/>
          </w:tcPr>
          <w:p w:rsidR="0042297B" w:rsidRPr="00744EFB" w:rsidRDefault="0042297B" w:rsidP="00744EF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297B" w:rsidRPr="00744EFB" w:rsidTr="00395331">
        <w:tc>
          <w:tcPr>
            <w:tcW w:w="3115" w:type="dxa"/>
          </w:tcPr>
          <w:p w:rsidR="0042297B" w:rsidRPr="00744EFB" w:rsidRDefault="0042297B" w:rsidP="00744EF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44EFB">
              <w:rPr>
                <w:rFonts w:ascii="Arial" w:hAnsi="Arial" w:cs="Arial"/>
                <w:sz w:val="28"/>
                <w:szCs w:val="28"/>
              </w:rPr>
              <w:t>Онлайн</w:t>
            </w:r>
            <w:proofErr w:type="spellEnd"/>
            <w:r w:rsidRPr="00744EFB">
              <w:rPr>
                <w:rFonts w:ascii="Arial" w:hAnsi="Arial" w:cs="Arial"/>
                <w:sz w:val="28"/>
                <w:szCs w:val="28"/>
              </w:rPr>
              <w:t xml:space="preserve"> тестирование (</w:t>
            </w:r>
            <w:proofErr w:type="spellStart"/>
            <w:r w:rsidR="00C4297F" w:rsidRPr="00744EFB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16520C" w:rsidRPr="00744EFB">
              <w:rPr>
                <w:rFonts w:ascii="Arial" w:hAnsi="Arial" w:cs="Arial"/>
                <w:sz w:val="28"/>
                <w:szCs w:val="28"/>
              </w:rPr>
              <w:instrText>HYPERLINK "https://www.testwizard.ru/"</w:instrText>
            </w:r>
            <w:r w:rsidR="00C4297F" w:rsidRPr="00744EF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44EFB">
              <w:rPr>
                <w:rFonts w:ascii="Arial" w:hAnsi="Arial" w:cs="Arial"/>
                <w:sz w:val="28"/>
                <w:szCs w:val="28"/>
                <w:u w:val="single"/>
              </w:rPr>
              <w:t>TestWizard</w:t>
            </w:r>
            <w:proofErr w:type="spellEnd"/>
            <w:r w:rsidR="00C4297F" w:rsidRPr="00744EFB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744EFB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42297B" w:rsidRPr="00744EFB" w:rsidRDefault="0042297B" w:rsidP="00744EF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4EFB">
              <w:rPr>
                <w:rFonts w:ascii="Arial" w:hAnsi="Arial" w:cs="Arial"/>
                <w:sz w:val="28"/>
                <w:szCs w:val="28"/>
              </w:rPr>
              <w:t>Тесты</w:t>
            </w:r>
          </w:p>
        </w:tc>
        <w:tc>
          <w:tcPr>
            <w:tcW w:w="3115" w:type="dxa"/>
          </w:tcPr>
          <w:p w:rsidR="0042297B" w:rsidRPr="00744EFB" w:rsidRDefault="0042297B" w:rsidP="00744EF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4EFB">
              <w:rPr>
                <w:rFonts w:ascii="Arial" w:hAnsi="Arial" w:cs="Arial"/>
                <w:sz w:val="28"/>
                <w:szCs w:val="28"/>
              </w:rPr>
              <w:t>Компьютерная программа</w:t>
            </w:r>
          </w:p>
        </w:tc>
      </w:tr>
    </w:tbl>
    <w:p w:rsidR="006621FD" w:rsidRPr="00744EFB" w:rsidRDefault="0042297B" w:rsidP="00744E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 xml:space="preserve">     В течение всей профильной смены осуществляется текущий контроль, позволяющий определить творческую активность обучающихся (посещаемость занятий, активная обратная связь с помощью </w:t>
      </w:r>
      <w:proofErr w:type="spellStart"/>
      <w:r w:rsidRPr="00744EFB">
        <w:rPr>
          <w:rFonts w:ascii="Arial" w:hAnsi="Arial" w:cs="Arial"/>
          <w:sz w:val="28"/>
          <w:szCs w:val="28"/>
        </w:rPr>
        <w:t>Google</w:t>
      </w:r>
      <w:proofErr w:type="spellEnd"/>
      <w:r w:rsidRPr="00744EFB">
        <w:rPr>
          <w:rFonts w:ascii="Arial" w:hAnsi="Arial" w:cs="Arial"/>
          <w:sz w:val="28"/>
          <w:szCs w:val="28"/>
        </w:rPr>
        <w:t xml:space="preserve"> форм). </w:t>
      </w:r>
      <w:r w:rsidR="006621FD" w:rsidRPr="00744EFB">
        <w:rPr>
          <w:rFonts w:ascii="Arial" w:hAnsi="Arial" w:cs="Arial"/>
          <w:sz w:val="28"/>
          <w:szCs w:val="28"/>
        </w:rPr>
        <w:t xml:space="preserve">      </w:t>
      </w:r>
    </w:p>
    <w:p w:rsidR="0042297B" w:rsidRPr="00744EFB" w:rsidRDefault="006621FD" w:rsidP="00744E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 xml:space="preserve">     </w:t>
      </w:r>
      <w:r w:rsidR="0042297B" w:rsidRPr="00744EFB">
        <w:rPr>
          <w:rFonts w:ascii="Arial" w:hAnsi="Arial" w:cs="Arial"/>
          <w:sz w:val="28"/>
          <w:szCs w:val="28"/>
        </w:rPr>
        <w:t xml:space="preserve">Итоговый контроль проводится в форме конкурса творческих проектов и последующего коллективного обсуждения его результатов (рейтинговая оценка: определение трех лучших проектов смены), участия в фестивалях, проводимых ЦДТ «Радуга» </w:t>
      </w:r>
      <w:proofErr w:type="gramStart"/>
      <w:r w:rsidR="0042297B" w:rsidRPr="00744EFB">
        <w:rPr>
          <w:rFonts w:ascii="Arial" w:hAnsi="Arial" w:cs="Arial"/>
          <w:sz w:val="28"/>
          <w:szCs w:val="28"/>
        </w:rPr>
        <w:t>г</w:t>
      </w:r>
      <w:proofErr w:type="gramEnd"/>
      <w:r w:rsidR="0042297B" w:rsidRPr="00744EFB">
        <w:rPr>
          <w:rFonts w:ascii="Arial" w:hAnsi="Arial" w:cs="Arial"/>
          <w:sz w:val="28"/>
          <w:szCs w:val="28"/>
        </w:rPr>
        <w:t xml:space="preserve">. Нефтегорска. Для контроля освоения курса применяются следующие текущие формы: опрос, тестирование. </w:t>
      </w:r>
    </w:p>
    <w:p w:rsidR="0042297B" w:rsidRPr="00744EFB" w:rsidRDefault="006621FD" w:rsidP="00744EFB">
      <w:pPr>
        <w:spacing w:after="0"/>
        <w:jc w:val="both"/>
        <w:textAlignment w:val="baseline"/>
        <w:rPr>
          <w:rFonts w:ascii="Arial" w:hAnsi="Arial" w:cs="Arial"/>
          <w:sz w:val="28"/>
          <w:szCs w:val="28"/>
        </w:rPr>
      </w:pPr>
      <w:r w:rsidRPr="00744EFB">
        <w:rPr>
          <w:rFonts w:ascii="Arial" w:hAnsi="Arial" w:cs="Arial"/>
          <w:sz w:val="28"/>
          <w:szCs w:val="28"/>
        </w:rPr>
        <w:t xml:space="preserve">     </w:t>
      </w:r>
      <w:r w:rsidR="0042297B" w:rsidRPr="00744EFB">
        <w:rPr>
          <w:rFonts w:ascii="Arial" w:hAnsi="Arial" w:cs="Arial"/>
          <w:sz w:val="28"/>
          <w:szCs w:val="28"/>
        </w:rPr>
        <w:t>Программа позволяет осуществлять проектный подход при создании изобразительного и хореографического творчества, а также использовать в работе интеграцию разнообразных видов деятельности детей: двигательную, игровую, продуктивную, коммуникативную, трудовую, познавательно-исследовательскую, музыкально-художественную.</w:t>
      </w:r>
      <w:r w:rsidRPr="00744EF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2297B" w:rsidRPr="00744EFB">
        <w:rPr>
          <w:rFonts w:ascii="Arial" w:hAnsi="Arial" w:cs="Arial"/>
          <w:sz w:val="28"/>
          <w:szCs w:val="28"/>
        </w:rPr>
        <w:t xml:space="preserve">Совместная деятельность педагога и </w:t>
      </w:r>
      <w:r w:rsidR="0042297B" w:rsidRPr="00744EFB">
        <w:rPr>
          <w:rFonts w:ascii="Arial" w:hAnsi="Arial" w:cs="Arial"/>
          <w:sz w:val="28"/>
          <w:szCs w:val="28"/>
        </w:rPr>
        <w:lastRenderedPageBreak/>
        <w:t>обучающихся основана на принципах сотрудничества и сотворчества ребят с педагогом и друг с другом.</w:t>
      </w:r>
      <w:proofErr w:type="gramEnd"/>
    </w:p>
    <w:p w:rsidR="0042297B" w:rsidRPr="00744EFB" w:rsidRDefault="0042297B" w:rsidP="00744EFB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744EFB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r w:rsidRPr="00744EFB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собенности организации образовательного процесса</w:t>
      </w:r>
    </w:p>
    <w:p w:rsidR="0042297B" w:rsidRPr="00744EFB" w:rsidRDefault="0042297B" w:rsidP="00744EFB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744EFB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    </w:t>
      </w:r>
      <w:r w:rsidRPr="00744EFB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Программа </w:t>
      </w:r>
      <w:proofErr w:type="spellStart"/>
      <w:r w:rsidRPr="00744EFB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Skype</w:t>
      </w:r>
      <w:proofErr w:type="spellEnd"/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. Программа предполагает работу в </w:t>
      </w:r>
      <w:proofErr w:type="spellStart"/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on</w:t>
      </w:r>
      <w:proofErr w:type="spellEnd"/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— </w:t>
      </w:r>
      <w:proofErr w:type="spellStart"/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line</w:t>
      </w:r>
      <w:proofErr w:type="spellEnd"/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режиме, когда педагог и </w:t>
      </w:r>
      <w:proofErr w:type="gramStart"/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обучающиеся</w:t>
      </w:r>
      <w:proofErr w:type="gramEnd"/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видят и слышат друг друга, программа позволяет обмениваться текстовой и иллюстративной информацией.</w:t>
      </w:r>
    </w:p>
    <w:p w:rsidR="0042297B" w:rsidRPr="00744EFB" w:rsidRDefault="0042297B" w:rsidP="00744EFB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744EFB">
        <w:rPr>
          <w:rFonts w:ascii="Arial" w:eastAsia="Times New Roman" w:hAnsi="Arial" w:cs="Arial"/>
          <w:sz w:val="28"/>
          <w:szCs w:val="28"/>
          <w:lang w:eastAsia="ru-RU"/>
        </w:rPr>
        <w:t> </w:t>
      </w:r>
      <w:proofErr w:type="gramStart"/>
      <w:r w:rsidRPr="00744EFB">
        <w:rPr>
          <w:rFonts w:ascii="Arial" w:eastAsia="Times New Roman" w:hAnsi="Arial" w:cs="Arial"/>
          <w:sz w:val="28"/>
          <w:szCs w:val="28"/>
          <w:lang w:eastAsia="ru-RU"/>
        </w:rPr>
        <w:t xml:space="preserve">Алгоритм работы: </w:t>
      </w:r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открываем программу </w:t>
      </w:r>
      <w:proofErr w:type="spellStart"/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Skype</w:t>
      </w:r>
      <w:proofErr w:type="spellEnd"/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 находим </w:t>
      </w:r>
      <w:proofErr w:type="spellStart"/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аккаунт</w:t>
      </w:r>
      <w:proofErr w:type="spellEnd"/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обучающегося   и вызываем на связь, после подключения педагог общается с обучающимися через </w:t>
      </w:r>
      <w:proofErr w:type="spellStart"/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веб-камеру</w:t>
      </w:r>
      <w:proofErr w:type="spellEnd"/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 вопросы могут обсуждаться в форуме.</w:t>
      </w:r>
      <w:proofErr w:type="gramEnd"/>
    </w:p>
    <w:p w:rsidR="0042297B" w:rsidRPr="00744EFB" w:rsidRDefault="0042297B" w:rsidP="00744EF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    Достоинства программы:</w:t>
      </w:r>
    </w:p>
    <w:p w:rsidR="0042297B" w:rsidRPr="00744EFB" w:rsidRDefault="0042297B" w:rsidP="00744EFB">
      <w:pPr>
        <w:numPr>
          <w:ilvl w:val="0"/>
          <w:numId w:val="17"/>
        </w:numPr>
        <w:shd w:val="clear" w:color="auto" w:fill="FFFFFF"/>
        <w:spacing w:after="0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обеспечение взаимодействия между педагогом и </w:t>
      </w:r>
      <w:proofErr w:type="gramStart"/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в режиме реального времени;</w:t>
      </w:r>
    </w:p>
    <w:p w:rsidR="0042297B" w:rsidRPr="00744EFB" w:rsidRDefault="0042297B" w:rsidP="00744EFB">
      <w:pPr>
        <w:numPr>
          <w:ilvl w:val="0"/>
          <w:numId w:val="17"/>
        </w:numPr>
        <w:shd w:val="clear" w:color="auto" w:fill="FFFFFF"/>
        <w:spacing w:after="0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возможность использования ссылок для углубления знаний и расширения кругозора детей.</w:t>
      </w:r>
    </w:p>
    <w:p w:rsidR="0042297B" w:rsidRPr="00744EFB" w:rsidRDefault="0042297B" w:rsidP="00744EF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744EFB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    Электронная почта. </w:t>
      </w:r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Возможности: </w:t>
      </w:r>
      <w:proofErr w:type="gramStart"/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обучающийся</w:t>
      </w:r>
      <w:proofErr w:type="gramEnd"/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может связаться с педагогом в любое время.</w:t>
      </w:r>
    </w:p>
    <w:p w:rsidR="0042297B" w:rsidRPr="00744EFB" w:rsidRDefault="0042297B" w:rsidP="00744EF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744EFB">
        <w:rPr>
          <w:rFonts w:ascii="Arial" w:eastAsia="Times New Roman" w:hAnsi="Arial" w:cs="Arial"/>
          <w:sz w:val="28"/>
          <w:szCs w:val="28"/>
          <w:lang w:eastAsia="ru-RU"/>
        </w:rPr>
        <w:t>Алгоритм работы:</w:t>
      </w:r>
      <w:r w:rsidRPr="00744E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744EF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заходим в свою почту, набираем электронный адрес педагога, пишем вопрос и отправляем, ждем ответа на заданный вопрос.</w:t>
      </w:r>
    </w:p>
    <w:p w:rsidR="0042297B" w:rsidRPr="00744EFB" w:rsidRDefault="0042297B" w:rsidP="00744EFB">
      <w:pPr>
        <w:spacing w:after="0"/>
        <w:jc w:val="center"/>
        <w:textAlignment w:val="baseline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744EFB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Список литературы и источников </w:t>
      </w:r>
    </w:p>
    <w:p w:rsidR="006621FD" w:rsidRPr="00744EFB" w:rsidRDefault="006621FD" w:rsidP="00744EFB">
      <w:pPr>
        <w:numPr>
          <w:ilvl w:val="0"/>
          <w:numId w:val="16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44EFB">
        <w:rPr>
          <w:rFonts w:ascii="Arial" w:eastAsia="Times New Roman" w:hAnsi="Arial" w:cs="Arial"/>
          <w:sz w:val="28"/>
          <w:szCs w:val="28"/>
          <w:lang w:eastAsia="ru-RU"/>
        </w:rPr>
        <w:t>Григоренко</w:t>
      </w:r>
      <w:proofErr w:type="spellEnd"/>
      <w:r w:rsidRPr="00744EFB">
        <w:rPr>
          <w:rFonts w:ascii="Arial" w:eastAsia="Times New Roman" w:hAnsi="Arial" w:cs="Arial"/>
          <w:sz w:val="28"/>
          <w:szCs w:val="28"/>
          <w:lang w:eastAsia="ru-RU"/>
        </w:rPr>
        <w:t xml:space="preserve"> Ю.Н. </w:t>
      </w:r>
      <w:proofErr w:type="spellStart"/>
      <w:r w:rsidRPr="00744EFB">
        <w:rPr>
          <w:rFonts w:ascii="Arial" w:eastAsia="Times New Roman" w:hAnsi="Arial" w:cs="Arial"/>
          <w:sz w:val="28"/>
          <w:szCs w:val="28"/>
          <w:lang w:eastAsia="ru-RU"/>
        </w:rPr>
        <w:t>Кострецова</w:t>
      </w:r>
      <w:proofErr w:type="spellEnd"/>
      <w:r w:rsidRPr="00744EFB">
        <w:rPr>
          <w:rFonts w:ascii="Arial" w:eastAsia="Times New Roman" w:hAnsi="Arial" w:cs="Arial"/>
          <w:sz w:val="28"/>
          <w:szCs w:val="28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 </w:t>
      </w:r>
    </w:p>
    <w:p w:rsidR="006621FD" w:rsidRPr="00744EFB" w:rsidRDefault="006621FD" w:rsidP="00744EFB">
      <w:pPr>
        <w:numPr>
          <w:ilvl w:val="0"/>
          <w:numId w:val="16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744EFB">
        <w:rPr>
          <w:rFonts w:ascii="Arial" w:eastAsia="Times New Roman" w:hAnsi="Arial" w:cs="Arial"/>
          <w:sz w:val="28"/>
          <w:szCs w:val="28"/>
          <w:lang w:eastAsia="ru-RU"/>
        </w:rPr>
        <w:t xml:space="preserve">2. </w:t>
      </w:r>
      <w:proofErr w:type="spellStart"/>
      <w:r w:rsidRPr="00744EFB">
        <w:rPr>
          <w:rFonts w:ascii="Arial" w:eastAsia="Times New Roman" w:hAnsi="Arial" w:cs="Arial"/>
          <w:sz w:val="28"/>
          <w:szCs w:val="28"/>
          <w:lang w:eastAsia="ru-RU"/>
        </w:rPr>
        <w:t>Гузенко</w:t>
      </w:r>
      <w:proofErr w:type="spellEnd"/>
      <w:r w:rsidRPr="00744EFB">
        <w:rPr>
          <w:rFonts w:ascii="Arial" w:eastAsia="Times New Roman" w:hAnsi="Arial" w:cs="Arial"/>
          <w:sz w:val="28"/>
          <w:szCs w:val="28"/>
          <w:lang w:eastAsia="ru-RU"/>
        </w:rPr>
        <w:t xml:space="preserve"> А.П. Как сделать отдых детей незабываемым праздником. Волгоград: Учитель, 2007 </w:t>
      </w:r>
    </w:p>
    <w:p w:rsidR="006621FD" w:rsidRPr="00744EFB" w:rsidRDefault="006621FD" w:rsidP="00744EFB">
      <w:pPr>
        <w:numPr>
          <w:ilvl w:val="0"/>
          <w:numId w:val="16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744EFB">
        <w:rPr>
          <w:rFonts w:ascii="Arial" w:eastAsia="Times New Roman" w:hAnsi="Arial" w:cs="Arial"/>
          <w:sz w:val="28"/>
          <w:szCs w:val="28"/>
          <w:lang w:eastAsia="ru-RU"/>
        </w:rPr>
        <w:t xml:space="preserve">3. </w:t>
      </w:r>
      <w:proofErr w:type="spellStart"/>
      <w:r w:rsidRPr="00744EFB">
        <w:rPr>
          <w:rFonts w:ascii="Arial" w:eastAsia="Times New Roman" w:hAnsi="Arial" w:cs="Arial"/>
          <w:sz w:val="28"/>
          <w:szCs w:val="28"/>
          <w:lang w:eastAsia="ru-RU"/>
        </w:rPr>
        <w:t>Нещерет</w:t>
      </w:r>
      <w:proofErr w:type="spellEnd"/>
      <w:r w:rsidRPr="00744EFB">
        <w:rPr>
          <w:rFonts w:ascii="Arial" w:eastAsia="Times New Roman" w:hAnsi="Arial" w:cs="Arial"/>
          <w:sz w:val="28"/>
          <w:szCs w:val="28"/>
          <w:lang w:eastAsia="ru-RU"/>
        </w:rPr>
        <w:t xml:space="preserve"> Л.Г. Хочу быть лидером! Выпуск 4. -Н. Новгород: изд-в</w:t>
      </w:r>
      <w:proofErr w:type="gramStart"/>
      <w:r w:rsidRPr="00744EFB">
        <w:rPr>
          <w:rFonts w:ascii="Arial" w:eastAsia="Times New Roman" w:hAnsi="Arial" w:cs="Arial"/>
          <w:sz w:val="28"/>
          <w:szCs w:val="28"/>
          <w:lang w:eastAsia="ru-RU"/>
        </w:rPr>
        <w:t>о ООО</w:t>
      </w:r>
      <w:proofErr w:type="gramEnd"/>
      <w:r w:rsidRPr="00744EFB">
        <w:rPr>
          <w:rFonts w:ascii="Arial" w:eastAsia="Times New Roman" w:hAnsi="Arial" w:cs="Arial"/>
          <w:sz w:val="28"/>
          <w:szCs w:val="28"/>
          <w:lang w:eastAsia="ru-RU"/>
        </w:rPr>
        <w:t xml:space="preserve"> «Педагогические технологии», 2006. </w:t>
      </w:r>
    </w:p>
    <w:p w:rsidR="0042297B" w:rsidRPr="00744EFB" w:rsidRDefault="006621FD" w:rsidP="00744EFB">
      <w:pPr>
        <w:numPr>
          <w:ilvl w:val="0"/>
          <w:numId w:val="16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744EFB">
        <w:rPr>
          <w:rFonts w:ascii="Arial" w:eastAsia="Times New Roman" w:hAnsi="Arial" w:cs="Arial"/>
          <w:sz w:val="28"/>
          <w:szCs w:val="28"/>
          <w:lang w:eastAsia="ru-RU"/>
        </w:rPr>
        <w:t xml:space="preserve">4. Организация </w:t>
      </w:r>
      <w:proofErr w:type="spellStart"/>
      <w:r w:rsidRPr="00744EFB">
        <w:rPr>
          <w:rFonts w:ascii="Arial" w:eastAsia="Times New Roman" w:hAnsi="Arial" w:cs="Arial"/>
          <w:sz w:val="28"/>
          <w:szCs w:val="28"/>
          <w:lang w:eastAsia="ru-RU"/>
        </w:rPr>
        <w:t>досуговых</w:t>
      </w:r>
      <w:proofErr w:type="spellEnd"/>
      <w:r w:rsidRPr="00744EFB">
        <w:rPr>
          <w:rFonts w:ascii="Arial" w:eastAsia="Times New Roman" w:hAnsi="Arial" w:cs="Arial"/>
          <w:sz w:val="28"/>
          <w:szCs w:val="28"/>
          <w:lang w:eastAsia="ru-RU"/>
        </w:rPr>
        <w:t>, творческих и игровых мероприятий в летнем лагере. С.И.Лобачева. Москва: ВАКО, 2007 г</w:t>
      </w:r>
      <w:r w:rsidR="0042297B" w:rsidRPr="00744EFB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42297B" w:rsidRPr="00744EFB" w:rsidRDefault="0042297B" w:rsidP="00744EFB">
      <w:pPr>
        <w:spacing w:after="160"/>
        <w:rPr>
          <w:rFonts w:ascii="Arial" w:hAnsi="Arial" w:cs="Arial"/>
          <w:i/>
          <w:iCs/>
          <w:sz w:val="28"/>
          <w:szCs w:val="28"/>
        </w:rPr>
      </w:pPr>
    </w:p>
    <w:p w:rsidR="00706829" w:rsidRDefault="00706829" w:rsidP="006621FD">
      <w:pPr>
        <w:spacing w:line="360" w:lineRule="auto"/>
        <w:jc w:val="both"/>
      </w:pPr>
      <w:bookmarkStart w:id="3" w:name="_GoBack"/>
      <w:bookmarkEnd w:id="3"/>
    </w:p>
    <w:sectPr w:rsidR="00706829" w:rsidSect="0042297B">
      <w:footerReference w:type="even" r:id="rId7"/>
      <w:footerReference w:type="default" r:id="rId8"/>
      <w:pgSz w:w="11906" w:h="16838"/>
      <w:pgMar w:top="1134" w:right="850" w:bottom="1134" w:left="1701" w:header="708" w:footer="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39A" w:rsidRDefault="00F9139A">
      <w:pPr>
        <w:spacing w:after="0" w:line="240" w:lineRule="auto"/>
      </w:pPr>
      <w:r>
        <w:separator/>
      </w:r>
    </w:p>
  </w:endnote>
  <w:endnote w:type="continuationSeparator" w:id="0">
    <w:p w:rsidR="00F9139A" w:rsidRDefault="00F9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DB2" w:rsidRDefault="00C4297F" w:rsidP="00F62A0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25B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5DB2" w:rsidRDefault="00F9139A" w:rsidP="00F62A0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DB2" w:rsidRDefault="00C4297F" w:rsidP="00F62A0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25B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0B68">
      <w:rPr>
        <w:rStyle w:val="a9"/>
        <w:noProof/>
      </w:rPr>
      <w:t>2</w:t>
    </w:r>
    <w:r>
      <w:rPr>
        <w:rStyle w:val="a9"/>
      </w:rPr>
      <w:fldChar w:fldCharType="end"/>
    </w:r>
  </w:p>
  <w:p w:rsidR="006E5DB2" w:rsidRDefault="00F9139A" w:rsidP="00F62A0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39A" w:rsidRDefault="00F9139A">
      <w:pPr>
        <w:spacing w:after="0" w:line="240" w:lineRule="auto"/>
      </w:pPr>
      <w:r>
        <w:separator/>
      </w:r>
    </w:p>
  </w:footnote>
  <w:footnote w:type="continuationSeparator" w:id="0">
    <w:p w:rsidR="00F9139A" w:rsidRDefault="00F91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228"/>
    <w:multiLevelType w:val="multilevel"/>
    <w:tmpl w:val="47B66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04D80F04"/>
    <w:multiLevelType w:val="hybridMultilevel"/>
    <w:tmpl w:val="59A43B00"/>
    <w:lvl w:ilvl="0" w:tplc="EB082C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102C5"/>
    <w:multiLevelType w:val="hybridMultilevel"/>
    <w:tmpl w:val="13B692CA"/>
    <w:lvl w:ilvl="0" w:tplc="FFFFFFFF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>
    <w:nsid w:val="0D35649C"/>
    <w:multiLevelType w:val="hybridMultilevel"/>
    <w:tmpl w:val="09F8A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7328C9"/>
    <w:multiLevelType w:val="hybridMultilevel"/>
    <w:tmpl w:val="F7029A38"/>
    <w:lvl w:ilvl="0" w:tplc="46DA6D14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5">
    <w:nsid w:val="10BA6A08"/>
    <w:multiLevelType w:val="hybridMultilevel"/>
    <w:tmpl w:val="28A815F8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3F3EA6"/>
    <w:multiLevelType w:val="hybridMultilevel"/>
    <w:tmpl w:val="A3A8E386"/>
    <w:lvl w:ilvl="0" w:tplc="161A3E9E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A450E"/>
    <w:multiLevelType w:val="hybridMultilevel"/>
    <w:tmpl w:val="E5C8E3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4D1EF9"/>
    <w:multiLevelType w:val="hybridMultilevel"/>
    <w:tmpl w:val="FEA6F02A"/>
    <w:lvl w:ilvl="0" w:tplc="708039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163A23"/>
    <w:multiLevelType w:val="hybridMultilevel"/>
    <w:tmpl w:val="80665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F7106F"/>
    <w:multiLevelType w:val="hybridMultilevel"/>
    <w:tmpl w:val="2D5CA9B2"/>
    <w:lvl w:ilvl="0" w:tplc="C4684D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58091AAB"/>
    <w:multiLevelType w:val="hybridMultilevel"/>
    <w:tmpl w:val="AEBE2A8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C248D2"/>
    <w:multiLevelType w:val="multilevel"/>
    <w:tmpl w:val="47B66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>
    <w:nsid w:val="5EAE0240"/>
    <w:multiLevelType w:val="hybridMultilevel"/>
    <w:tmpl w:val="DDDC0512"/>
    <w:lvl w:ilvl="0" w:tplc="70803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D3BAD"/>
    <w:multiLevelType w:val="multilevel"/>
    <w:tmpl w:val="47C24A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FE86C2F"/>
    <w:multiLevelType w:val="hybridMultilevel"/>
    <w:tmpl w:val="3C725460"/>
    <w:lvl w:ilvl="0" w:tplc="FFFFFFFF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7E671221"/>
    <w:multiLevelType w:val="hybridMultilevel"/>
    <w:tmpl w:val="4E94E9F0"/>
    <w:lvl w:ilvl="0" w:tplc="708039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5"/>
  </w:num>
  <w:num w:numId="5">
    <w:abstractNumId w:val="14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12"/>
  </w:num>
  <w:num w:numId="12">
    <w:abstractNumId w:val="9"/>
  </w:num>
  <w:num w:numId="13">
    <w:abstractNumId w:val="1"/>
  </w:num>
  <w:num w:numId="14">
    <w:abstractNumId w:val="16"/>
  </w:num>
  <w:num w:numId="15">
    <w:abstractNumId w:val="13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5B8"/>
    <w:rsid w:val="00021A10"/>
    <w:rsid w:val="0016520C"/>
    <w:rsid w:val="001B0B68"/>
    <w:rsid w:val="001F0B25"/>
    <w:rsid w:val="00271715"/>
    <w:rsid w:val="003F3D38"/>
    <w:rsid w:val="0042297B"/>
    <w:rsid w:val="00632E03"/>
    <w:rsid w:val="006621FD"/>
    <w:rsid w:val="00706829"/>
    <w:rsid w:val="00737A62"/>
    <w:rsid w:val="00744EFB"/>
    <w:rsid w:val="008509BA"/>
    <w:rsid w:val="008E612C"/>
    <w:rsid w:val="00983D4D"/>
    <w:rsid w:val="00A72D30"/>
    <w:rsid w:val="00AD7221"/>
    <w:rsid w:val="00C425B8"/>
    <w:rsid w:val="00C4297F"/>
    <w:rsid w:val="00C7126E"/>
    <w:rsid w:val="00EB0332"/>
    <w:rsid w:val="00ED73E1"/>
    <w:rsid w:val="00F21FDB"/>
    <w:rsid w:val="00F8158A"/>
    <w:rsid w:val="00F9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25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5B8"/>
    <w:pPr>
      <w:ind w:left="720"/>
      <w:contextualSpacing/>
    </w:pPr>
  </w:style>
  <w:style w:type="character" w:styleId="a5">
    <w:name w:val="Strong"/>
    <w:uiPriority w:val="22"/>
    <w:qFormat/>
    <w:rsid w:val="00C425B8"/>
    <w:rPr>
      <w:b/>
      <w:bCs/>
    </w:rPr>
  </w:style>
  <w:style w:type="paragraph" w:styleId="a6">
    <w:name w:val="Normal (Web)"/>
    <w:basedOn w:val="a"/>
    <w:uiPriority w:val="99"/>
    <w:rsid w:val="00C425B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C42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425B8"/>
    <w:rPr>
      <w:rFonts w:ascii="Calibri" w:eastAsia="Calibri" w:hAnsi="Calibri" w:cs="Times New Roman"/>
    </w:rPr>
  </w:style>
  <w:style w:type="character" w:styleId="a9">
    <w:name w:val="page number"/>
    <w:basedOn w:val="a0"/>
    <w:rsid w:val="00C425B8"/>
  </w:style>
  <w:style w:type="paragraph" w:styleId="aa">
    <w:name w:val="No Spacing"/>
    <w:link w:val="ab"/>
    <w:uiPriority w:val="99"/>
    <w:qFormat/>
    <w:rsid w:val="00C425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rsid w:val="00C425B8"/>
    <w:rPr>
      <w:rFonts w:ascii="Calibri" w:eastAsia="Calibri" w:hAnsi="Calibri" w:cs="Times New Roman"/>
    </w:rPr>
  </w:style>
  <w:style w:type="character" w:styleId="ac">
    <w:name w:val="Emphasis"/>
    <w:basedOn w:val="a0"/>
    <w:uiPriority w:val="20"/>
    <w:qFormat/>
    <w:rsid w:val="00ED73E1"/>
    <w:rPr>
      <w:i/>
      <w:iCs/>
    </w:rPr>
  </w:style>
  <w:style w:type="paragraph" w:styleId="ad">
    <w:name w:val="header"/>
    <w:basedOn w:val="a"/>
    <w:link w:val="ae"/>
    <w:uiPriority w:val="99"/>
    <w:unhideWhenUsed/>
    <w:rsid w:val="004229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ad"/>
    <w:uiPriority w:val="99"/>
    <w:rsid w:val="0042297B"/>
  </w:style>
  <w:style w:type="table" w:styleId="af">
    <w:name w:val="Table Grid"/>
    <w:basedOn w:val="a1"/>
    <w:uiPriority w:val="39"/>
    <w:rsid w:val="00422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5КАБ</cp:lastModifiedBy>
  <cp:revision>4</cp:revision>
  <dcterms:created xsi:type="dcterms:W3CDTF">2021-04-19T11:57:00Z</dcterms:created>
  <dcterms:modified xsi:type="dcterms:W3CDTF">2021-05-31T13:00:00Z</dcterms:modified>
</cp:coreProperties>
</file>