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D54" w:rsidRDefault="00035D54" w:rsidP="00035D54">
      <w:pPr>
        <w:spacing w:after="0" w:line="360" w:lineRule="auto"/>
        <w:jc w:val="right"/>
        <w:rPr>
          <w:rFonts w:ascii="Times New Roman" w:eastAsia="Times New Roman" w:hAnsi="Times New Roman" w:cs="Times New Roman"/>
          <w:b/>
          <w:i/>
          <w:iCs/>
          <w:color w:val="000000"/>
          <w:sz w:val="28"/>
          <w:szCs w:val="28"/>
        </w:rPr>
      </w:pPr>
      <w:r w:rsidRPr="00D46ED3">
        <w:rPr>
          <w:rFonts w:ascii="Times New Roman" w:eastAsia="Times New Roman" w:hAnsi="Times New Roman" w:cs="Times New Roman"/>
          <w:b/>
          <w:i/>
          <w:iCs/>
          <w:color w:val="000000"/>
          <w:sz w:val="28"/>
          <w:szCs w:val="28"/>
        </w:rPr>
        <w:t>Болдырева Анна Владимировна</w:t>
      </w:r>
    </w:p>
    <w:p w:rsidR="00035D54" w:rsidRDefault="00035D54" w:rsidP="00035D54">
      <w:pPr>
        <w:spacing w:after="0" w:line="36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учитель истории и обществознания</w:t>
      </w:r>
    </w:p>
    <w:p w:rsidR="00035D54" w:rsidRDefault="00035D54" w:rsidP="00035D54">
      <w:pPr>
        <w:spacing w:after="0" w:line="36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МБОУ «СОШ № 8</w:t>
      </w:r>
      <w:r w:rsidRPr="00D46ED3">
        <w:rPr>
          <w:rFonts w:ascii="Times New Roman" w:eastAsia="Times New Roman" w:hAnsi="Times New Roman" w:cs="Times New Roman"/>
          <w:i/>
          <w:iCs/>
          <w:color w:val="000000"/>
          <w:sz w:val="28"/>
          <w:szCs w:val="28"/>
        </w:rPr>
        <w:t>»</w:t>
      </w:r>
    </w:p>
    <w:p w:rsidR="00035D54" w:rsidRDefault="00035D54" w:rsidP="00035D54">
      <w:pPr>
        <w:spacing w:after="0" w:line="36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г. Астрахань, Астраханская область</w:t>
      </w:r>
    </w:p>
    <w:p w:rsidR="00035D54" w:rsidRPr="000E67CC" w:rsidRDefault="00035D54" w:rsidP="00035D54">
      <w:pPr>
        <w:spacing w:after="0" w:line="360" w:lineRule="auto"/>
        <w:jc w:val="right"/>
        <w:rPr>
          <w:rFonts w:ascii="Times New Roman" w:eastAsia="Times New Roman" w:hAnsi="Times New Roman" w:cs="Times New Roman"/>
          <w:b/>
          <w:i/>
          <w:iCs/>
          <w:color w:val="000000"/>
          <w:sz w:val="28"/>
          <w:szCs w:val="28"/>
        </w:rPr>
      </w:pPr>
      <w:r w:rsidRPr="000E67CC">
        <w:rPr>
          <w:rFonts w:ascii="Times New Roman" w:eastAsia="Times New Roman" w:hAnsi="Times New Roman" w:cs="Times New Roman"/>
          <w:b/>
          <w:i/>
          <w:iCs/>
          <w:color w:val="000000"/>
          <w:sz w:val="28"/>
          <w:szCs w:val="28"/>
        </w:rPr>
        <w:t>Некипелова Светлана Викторовна</w:t>
      </w:r>
    </w:p>
    <w:p w:rsidR="00035D54" w:rsidRDefault="00035D54" w:rsidP="00035D54">
      <w:pPr>
        <w:spacing w:after="0" w:line="36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учитель русского языка и литературы</w:t>
      </w:r>
    </w:p>
    <w:p w:rsidR="00035D54" w:rsidRDefault="00035D54" w:rsidP="00035D54">
      <w:pPr>
        <w:spacing w:after="0" w:line="36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МБОУ «СОШ № 8</w:t>
      </w:r>
      <w:r w:rsidRPr="00D46ED3">
        <w:rPr>
          <w:rFonts w:ascii="Times New Roman" w:eastAsia="Times New Roman" w:hAnsi="Times New Roman" w:cs="Times New Roman"/>
          <w:i/>
          <w:iCs/>
          <w:color w:val="000000"/>
          <w:sz w:val="28"/>
          <w:szCs w:val="28"/>
        </w:rPr>
        <w:t>»</w:t>
      </w:r>
    </w:p>
    <w:p w:rsidR="00035D54" w:rsidRDefault="00035D54" w:rsidP="00035D54">
      <w:pPr>
        <w:spacing w:after="0" w:line="36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г. Астрахань, Астраханская область</w:t>
      </w:r>
    </w:p>
    <w:p w:rsidR="00035D54" w:rsidRPr="00D46ED3" w:rsidRDefault="00035D54" w:rsidP="00035D54">
      <w:pPr>
        <w:spacing w:after="0" w:line="360" w:lineRule="auto"/>
        <w:jc w:val="right"/>
        <w:rPr>
          <w:rFonts w:ascii="Times New Roman" w:eastAsia="Times New Roman" w:hAnsi="Times New Roman" w:cs="Times New Roman"/>
          <w:b/>
          <w:color w:val="000000"/>
          <w:sz w:val="28"/>
          <w:szCs w:val="28"/>
        </w:rPr>
      </w:pPr>
    </w:p>
    <w:p w:rsidR="00035D54" w:rsidRPr="00D46ED3" w:rsidRDefault="00035D54" w:rsidP="00035D54">
      <w:pPr>
        <w:spacing w:after="133" w:line="360" w:lineRule="auto"/>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МЕЖРЕДМЕТНЫЕ ЗАДАНИЯ НА УРОКЕ КАК УСЛОВИЕ РАЗВИТИЯ МЕТАПРЕДМЕТНЫХ УМЕНИЙ</w:t>
      </w:r>
    </w:p>
    <w:p w:rsidR="00035D54" w:rsidRPr="008630AF" w:rsidRDefault="00035D54" w:rsidP="00035D54">
      <w:pPr>
        <w:pStyle w:val="a3"/>
        <w:shd w:val="clear" w:color="auto" w:fill="FFFFFF"/>
        <w:spacing w:before="0" w:beforeAutospacing="0" w:after="0" w:afterAutospacing="0" w:line="360" w:lineRule="auto"/>
        <w:ind w:firstLine="567"/>
        <w:jc w:val="both"/>
        <w:rPr>
          <w:i/>
          <w:color w:val="000000"/>
          <w:sz w:val="28"/>
          <w:szCs w:val="28"/>
        </w:rPr>
      </w:pPr>
      <w:r w:rsidRPr="00D46ED3">
        <w:rPr>
          <w:b/>
          <w:bCs/>
          <w:i/>
          <w:iCs/>
          <w:color w:val="000000"/>
          <w:sz w:val="28"/>
          <w:szCs w:val="28"/>
        </w:rPr>
        <w:t>Аннотация:</w:t>
      </w:r>
      <w:r w:rsidRPr="00D46ED3">
        <w:rPr>
          <w:i/>
          <w:iCs/>
          <w:color w:val="000000"/>
          <w:sz w:val="28"/>
          <w:szCs w:val="28"/>
        </w:rPr>
        <w:t> </w:t>
      </w:r>
      <w:r>
        <w:rPr>
          <w:i/>
          <w:iCs/>
          <w:color w:val="000000"/>
          <w:sz w:val="28"/>
          <w:szCs w:val="28"/>
        </w:rPr>
        <w:t xml:space="preserve">в данной статье рассмотрена необходимость включения в учебное занятие </w:t>
      </w:r>
      <w:proofErr w:type="spellStart"/>
      <w:r>
        <w:rPr>
          <w:i/>
          <w:iCs/>
          <w:color w:val="000000"/>
          <w:sz w:val="28"/>
          <w:szCs w:val="28"/>
        </w:rPr>
        <w:t>межпредметных</w:t>
      </w:r>
      <w:proofErr w:type="spellEnd"/>
      <w:r>
        <w:rPr>
          <w:i/>
          <w:iCs/>
          <w:color w:val="000000"/>
          <w:sz w:val="28"/>
          <w:szCs w:val="28"/>
        </w:rPr>
        <w:t xml:space="preserve"> заданий, способных сформировать </w:t>
      </w:r>
      <w:proofErr w:type="spellStart"/>
      <w:r>
        <w:rPr>
          <w:i/>
          <w:color w:val="000000"/>
          <w:sz w:val="28"/>
          <w:szCs w:val="28"/>
        </w:rPr>
        <w:t>метапредметные</w:t>
      </w:r>
      <w:proofErr w:type="spellEnd"/>
      <w:r>
        <w:rPr>
          <w:i/>
          <w:color w:val="000000"/>
          <w:sz w:val="28"/>
          <w:szCs w:val="28"/>
        </w:rPr>
        <w:t xml:space="preserve"> компетентности, </w:t>
      </w:r>
      <w:r w:rsidRPr="008630AF">
        <w:rPr>
          <w:i/>
          <w:color w:val="000000"/>
          <w:sz w:val="28"/>
          <w:szCs w:val="28"/>
        </w:rPr>
        <w:t>ориентируя практику обучения не только на осознание и осмысление учебной информации, но и на формирование универсальных учебных действий.</w:t>
      </w:r>
    </w:p>
    <w:p w:rsidR="00035D54" w:rsidRPr="00D46ED3" w:rsidRDefault="00035D54" w:rsidP="00035D54">
      <w:pPr>
        <w:spacing w:after="133" w:line="360" w:lineRule="auto"/>
        <w:ind w:firstLine="567"/>
        <w:jc w:val="both"/>
        <w:rPr>
          <w:rFonts w:ascii="Times New Roman" w:eastAsia="Times New Roman" w:hAnsi="Times New Roman" w:cs="Times New Roman"/>
          <w:color w:val="000000"/>
          <w:sz w:val="28"/>
          <w:szCs w:val="28"/>
        </w:rPr>
      </w:pPr>
      <w:r w:rsidRPr="00D46ED3">
        <w:rPr>
          <w:rFonts w:ascii="Times New Roman" w:eastAsia="Times New Roman" w:hAnsi="Times New Roman" w:cs="Times New Roman"/>
          <w:b/>
          <w:bCs/>
          <w:i/>
          <w:iCs/>
          <w:color w:val="000000"/>
          <w:sz w:val="28"/>
          <w:szCs w:val="28"/>
        </w:rPr>
        <w:t>Ключевые слова:</w:t>
      </w:r>
      <w:r w:rsidRPr="00D46ED3">
        <w:rPr>
          <w:rFonts w:ascii="Times New Roman" w:eastAsia="Times New Roman" w:hAnsi="Times New Roman" w:cs="Times New Roman"/>
          <w:i/>
          <w:iCs/>
          <w:color w:val="000000"/>
          <w:sz w:val="28"/>
          <w:szCs w:val="28"/>
        </w:rPr>
        <w:t> </w:t>
      </w:r>
      <w:proofErr w:type="spellStart"/>
      <w:r>
        <w:rPr>
          <w:rFonts w:ascii="Times New Roman" w:eastAsia="Times New Roman" w:hAnsi="Times New Roman" w:cs="Times New Roman"/>
          <w:i/>
          <w:iCs/>
          <w:color w:val="000000"/>
          <w:sz w:val="28"/>
          <w:szCs w:val="28"/>
        </w:rPr>
        <w:t>межпредметные</w:t>
      </w:r>
      <w:proofErr w:type="spellEnd"/>
      <w:r>
        <w:rPr>
          <w:rFonts w:ascii="Times New Roman" w:eastAsia="Times New Roman" w:hAnsi="Times New Roman" w:cs="Times New Roman"/>
          <w:i/>
          <w:iCs/>
          <w:color w:val="000000"/>
          <w:sz w:val="28"/>
          <w:szCs w:val="28"/>
        </w:rPr>
        <w:t xml:space="preserve"> задания,</w:t>
      </w:r>
      <w:r w:rsidRPr="00D96460">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i/>
          <w:iCs/>
          <w:color w:val="000000"/>
          <w:sz w:val="28"/>
          <w:szCs w:val="28"/>
        </w:rPr>
        <w:t xml:space="preserve">способы познавательной деятельности,  </w:t>
      </w:r>
      <w:proofErr w:type="spellStart"/>
      <w:r>
        <w:rPr>
          <w:rFonts w:ascii="Times New Roman" w:eastAsia="Times New Roman" w:hAnsi="Times New Roman" w:cs="Times New Roman"/>
          <w:i/>
          <w:iCs/>
          <w:color w:val="000000"/>
          <w:sz w:val="28"/>
          <w:szCs w:val="28"/>
        </w:rPr>
        <w:t>метапредметные</w:t>
      </w:r>
      <w:proofErr w:type="spellEnd"/>
      <w:r>
        <w:rPr>
          <w:rFonts w:ascii="Times New Roman" w:eastAsia="Times New Roman" w:hAnsi="Times New Roman" w:cs="Times New Roman"/>
          <w:i/>
          <w:iCs/>
          <w:color w:val="000000"/>
          <w:sz w:val="28"/>
          <w:szCs w:val="28"/>
        </w:rPr>
        <w:t xml:space="preserve"> результаты и компетентности, личностные результаты обучения</w:t>
      </w:r>
      <w:r w:rsidRPr="00D46ED3">
        <w:rPr>
          <w:rFonts w:ascii="Times New Roman" w:eastAsia="Times New Roman" w:hAnsi="Times New Roman" w:cs="Times New Roman"/>
          <w:i/>
          <w:iCs/>
          <w:color w:val="000000"/>
          <w:sz w:val="28"/>
          <w:szCs w:val="28"/>
        </w:rPr>
        <w:t>.</w:t>
      </w:r>
    </w:p>
    <w:p w:rsidR="00035D54" w:rsidRDefault="00035D54" w:rsidP="00035D54">
      <w:pPr>
        <w:tabs>
          <w:tab w:val="left" w:pos="567"/>
        </w:tabs>
        <w:spacing w:after="133"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Думается, каждый учитель перед каждым уроком задается вопросом: как построить и провести учебное занятие так, чтобы все обучающиеся, независимо от уровня подготовки и заинтересованности в самом уроке, стали его активными участниками. Какие задания заставили бы детей включить здоровую состязательность, дух соперничества, «вынули» бы из них знания по тем предметам, на уроках которых они, возможно, не проявляли активности или интереса, стали бы «работать» на</w:t>
      </w:r>
      <w:r w:rsidRPr="00E52C00">
        <w:rPr>
          <w:rFonts w:ascii="Helvetica" w:eastAsia="Times New Roman" w:hAnsi="Helvetica" w:cs="Helvetica"/>
          <w:color w:val="000000"/>
          <w:sz w:val="16"/>
          <w:szCs w:val="16"/>
        </w:rPr>
        <w:t xml:space="preserve"> </w:t>
      </w:r>
      <w:r>
        <w:rPr>
          <w:rFonts w:ascii="Times New Roman" w:eastAsia="Times New Roman" w:hAnsi="Times New Roman" w:cs="Times New Roman"/>
          <w:color w:val="000000"/>
          <w:sz w:val="28"/>
          <w:szCs w:val="28"/>
        </w:rPr>
        <w:t>формирование</w:t>
      </w:r>
      <w:r w:rsidRPr="00E52C00">
        <w:rPr>
          <w:rFonts w:ascii="Times New Roman" w:eastAsia="Times New Roman" w:hAnsi="Times New Roman" w:cs="Times New Roman"/>
          <w:color w:val="000000"/>
          <w:sz w:val="28"/>
          <w:szCs w:val="28"/>
        </w:rPr>
        <w:t xml:space="preserve"> умений, навыков и способов познавательной деятельности учащихся в процессе</w:t>
      </w:r>
      <w:r>
        <w:rPr>
          <w:rFonts w:ascii="Times New Roman" w:eastAsia="Times New Roman" w:hAnsi="Times New Roman" w:cs="Times New Roman"/>
          <w:color w:val="000000"/>
          <w:sz w:val="28"/>
          <w:szCs w:val="28"/>
        </w:rPr>
        <w:t xml:space="preserve"> обучения.</w:t>
      </w:r>
    </w:p>
    <w:p w:rsidR="00035D54" w:rsidRDefault="00035D54" w:rsidP="00035D54">
      <w:pPr>
        <w:shd w:val="clear" w:color="auto" w:fill="FFFFFF"/>
        <w:spacing w:after="218" w:line="360" w:lineRule="auto"/>
        <w:ind w:firstLine="567"/>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Практика показывает, что </w:t>
      </w:r>
      <w:proofErr w:type="spellStart"/>
      <w:r>
        <w:rPr>
          <w:rFonts w:ascii="Times New Roman" w:eastAsia="Times New Roman" w:hAnsi="Times New Roman" w:cs="Times New Roman"/>
          <w:color w:val="000000"/>
          <w:sz w:val="28"/>
          <w:szCs w:val="28"/>
        </w:rPr>
        <w:t>межпредметные</w:t>
      </w:r>
      <w:proofErr w:type="spellEnd"/>
      <w:r>
        <w:rPr>
          <w:rFonts w:ascii="Times New Roman" w:eastAsia="Times New Roman" w:hAnsi="Times New Roman" w:cs="Times New Roman"/>
          <w:color w:val="000000"/>
          <w:sz w:val="28"/>
          <w:szCs w:val="28"/>
        </w:rPr>
        <w:t xml:space="preserve"> задания на уроках способны «обезоружить» скептиков, заинтересовать пассивных, поверить в себя </w:t>
      </w:r>
      <w:r>
        <w:rPr>
          <w:rFonts w:ascii="Times New Roman" w:eastAsia="Times New Roman" w:hAnsi="Times New Roman" w:cs="Times New Roman"/>
          <w:color w:val="000000"/>
          <w:sz w:val="28"/>
          <w:szCs w:val="28"/>
        </w:rPr>
        <w:lastRenderedPageBreak/>
        <w:t>сомневающихся и, даже, откровенных бездельников; они дают возможность сформировать</w:t>
      </w:r>
      <w:r w:rsidRPr="00792A16">
        <w:rPr>
          <w:rFonts w:ascii="Times New Roman" w:eastAsia="Times New Roman" w:hAnsi="Times New Roman" w:cs="Times New Roman"/>
          <w:color w:val="000000"/>
          <w:sz w:val="28"/>
          <w:szCs w:val="28"/>
        </w:rPr>
        <w:t xml:space="preserve">, прежде всего, </w:t>
      </w:r>
      <w:r>
        <w:rPr>
          <w:rFonts w:ascii="Times New Roman" w:eastAsia="Times New Roman" w:hAnsi="Times New Roman" w:cs="Times New Roman"/>
          <w:color w:val="000000"/>
          <w:sz w:val="28"/>
          <w:szCs w:val="28"/>
        </w:rPr>
        <w:t xml:space="preserve">такое </w:t>
      </w:r>
      <w:proofErr w:type="spellStart"/>
      <w:r>
        <w:rPr>
          <w:rFonts w:ascii="Times New Roman" w:eastAsia="Times New Roman" w:hAnsi="Times New Roman" w:cs="Times New Roman"/>
          <w:color w:val="000000"/>
          <w:sz w:val="28"/>
          <w:szCs w:val="28"/>
        </w:rPr>
        <w:t>метапредметное</w:t>
      </w:r>
      <w:proofErr w:type="spellEnd"/>
      <w:r>
        <w:rPr>
          <w:rFonts w:ascii="Times New Roman" w:eastAsia="Times New Roman" w:hAnsi="Times New Roman" w:cs="Times New Roman"/>
          <w:color w:val="000000"/>
          <w:sz w:val="28"/>
          <w:szCs w:val="28"/>
        </w:rPr>
        <w:t xml:space="preserve"> умение</w:t>
      </w:r>
      <w:r w:rsidRPr="00792A1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как – работа</w:t>
      </w:r>
      <w:r w:rsidRPr="00792A16">
        <w:rPr>
          <w:rFonts w:ascii="Times New Roman" w:eastAsia="Times New Roman" w:hAnsi="Times New Roman" w:cs="Times New Roman"/>
          <w:color w:val="000000"/>
          <w:sz w:val="28"/>
          <w:szCs w:val="28"/>
        </w:rPr>
        <w:t xml:space="preserve"> с разными источниками информации</w:t>
      </w:r>
      <w:r>
        <w:rPr>
          <w:rFonts w:ascii="Times New Roman" w:eastAsia="Times New Roman" w:hAnsi="Times New Roman" w:cs="Times New Roman"/>
          <w:color w:val="000000"/>
          <w:sz w:val="28"/>
          <w:szCs w:val="28"/>
        </w:rPr>
        <w:t xml:space="preserve"> и</w:t>
      </w:r>
      <w:r w:rsidRPr="00792A16">
        <w:rPr>
          <w:rFonts w:ascii="Times New Roman" w:eastAsia="Times New Roman" w:hAnsi="Times New Roman" w:cs="Times New Roman"/>
          <w:color w:val="000000"/>
          <w:sz w:val="28"/>
          <w:szCs w:val="28"/>
        </w:rPr>
        <w:t xml:space="preserve">, в </w:t>
      </w:r>
      <w:r>
        <w:rPr>
          <w:rFonts w:ascii="Times New Roman" w:eastAsia="Times New Roman" w:hAnsi="Times New Roman" w:cs="Times New Roman"/>
          <w:color w:val="000000"/>
          <w:sz w:val="28"/>
          <w:szCs w:val="28"/>
        </w:rPr>
        <w:t xml:space="preserve">первую очередь, с </w:t>
      </w:r>
      <w:r w:rsidRPr="00792A16">
        <w:rPr>
          <w:rFonts w:ascii="Times New Roman" w:eastAsia="Times New Roman" w:hAnsi="Times New Roman" w:cs="Times New Roman"/>
          <w:color w:val="000000"/>
          <w:sz w:val="28"/>
          <w:szCs w:val="28"/>
        </w:rPr>
        <w:t>текстовыми.</w:t>
      </w:r>
      <w:r>
        <w:rPr>
          <w:rFonts w:ascii="Times New Roman" w:eastAsia="Times New Roman" w:hAnsi="Times New Roman" w:cs="Times New Roman"/>
          <w:color w:val="000000"/>
          <w:sz w:val="28"/>
          <w:szCs w:val="28"/>
        </w:rPr>
        <w:t xml:space="preserve"> Наши усилия </w:t>
      </w:r>
      <w:r w:rsidRPr="00E24881">
        <w:rPr>
          <w:rFonts w:ascii="Times New Roman" w:eastAsia="Times New Roman" w:hAnsi="Times New Roman" w:cs="Times New Roman"/>
          <w:color w:val="000000"/>
          <w:sz w:val="28"/>
          <w:szCs w:val="28"/>
        </w:rPr>
        <w:t>направлены на то, чтобы ученик научился</w:t>
      </w:r>
      <w:r>
        <w:rPr>
          <w:rFonts w:ascii="Times New Roman" w:eastAsia="Times New Roman" w:hAnsi="Times New Roman" w:cs="Times New Roman"/>
          <w:color w:val="000000"/>
          <w:sz w:val="28"/>
          <w:szCs w:val="28"/>
        </w:rPr>
        <w:t xml:space="preserve"> </w:t>
      </w:r>
      <w:r w:rsidRPr="00E24881">
        <w:rPr>
          <w:rFonts w:ascii="Times New Roman" w:eastAsia="Times New Roman" w:hAnsi="Times New Roman" w:cs="Times New Roman"/>
          <w:color w:val="000000"/>
          <w:sz w:val="28"/>
          <w:szCs w:val="28"/>
        </w:rPr>
        <w:t xml:space="preserve">относиться к </w:t>
      </w:r>
      <w:r>
        <w:rPr>
          <w:rFonts w:ascii="Times New Roman" w:eastAsia="Times New Roman" w:hAnsi="Times New Roman" w:cs="Times New Roman"/>
          <w:color w:val="000000"/>
          <w:sz w:val="28"/>
          <w:szCs w:val="28"/>
        </w:rPr>
        <w:t>чтению как творческому процессу,</w:t>
      </w:r>
      <w:r w:rsidRPr="00E24881">
        <w:rPr>
          <w:rFonts w:ascii="Times New Roman" w:eastAsia="Times New Roman" w:hAnsi="Times New Roman" w:cs="Times New Roman"/>
          <w:color w:val="000000"/>
          <w:sz w:val="28"/>
          <w:szCs w:val="28"/>
        </w:rPr>
        <w:t xml:space="preserve"> адекватно</w:t>
      </w:r>
      <w:r>
        <w:rPr>
          <w:rFonts w:ascii="Times New Roman" w:eastAsia="Times New Roman" w:hAnsi="Times New Roman" w:cs="Times New Roman"/>
          <w:color w:val="000000"/>
          <w:sz w:val="28"/>
          <w:szCs w:val="28"/>
        </w:rPr>
        <w:t xml:space="preserve"> бы понимал текст, различал бы</w:t>
      </w:r>
      <w:r w:rsidRPr="00E24881">
        <w:rPr>
          <w:rFonts w:ascii="Times New Roman" w:eastAsia="Times New Roman" w:hAnsi="Times New Roman" w:cs="Times New Roman"/>
          <w:color w:val="000000"/>
          <w:sz w:val="28"/>
          <w:szCs w:val="28"/>
        </w:rPr>
        <w:t xml:space="preserve"> процедуры анализа и оце</w:t>
      </w:r>
      <w:r>
        <w:rPr>
          <w:rFonts w:ascii="Times New Roman" w:eastAsia="Times New Roman" w:hAnsi="Times New Roman" w:cs="Times New Roman"/>
          <w:color w:val="000000"/>
          <w:sz w:val="28"/>
          <w:szCs w:val="28"/>
        </w:rPr>
        <w:t>нивания текста и его фрагментов, использовал бы</w:t>
      </w:r>
      <w:r w:rsidRPr="00E24881">
        <w:rPr>
          <w:rFonts w:ascii="Times New Roman" w:eastAsia="Times New Roman" w:hAnsi="Times New Roman" w:cs="Times New Roman"/>
          <w:color w:val="000000"/>
          <w:sz w:val="28"/>
          <w:szCs w:val="28"/>
        </w:rPr>
        <w:t xml:space="preserve"> основные стратегии см</w:t>
      </w:r>
      <w:r>
        <w:rPr>
          <w:rFonts w:ascii="Times New Roman" w:eastAsia="Times New Roman" w:hAnsi="Times New Roman" w:cs="Times New Roman"/>
          <w:color w:val="000000"/>
          <w:sz w:val="28"/>
          <w:szCs w:val="28"/>
        </w:rPr>
        <w:t>ыслового чтения учебных (</w:t>
      </w:r>
      <w:r w:rsidRPr="00E24881">
        <w:rPr>
          <w:rFonts w:ascii="Times New Roman" w:eastAsia="Times New Roman" w:hAnsi="Times New Roman" w:cs="Times New Roman"/>
          <w:color w:val="000000"/>
          <w:sz w:val="28"/>
          <w:szCs w:val="28"/>
        </w:rPr>
        <w:t>познавательных</w:t>
      </w:r>
      <w:r>
        <w:rPr>
          <w:rFonts w:ascii="Times New Roman" w:eastAsia="Times New Roman" w:hAnsi="Times New Roman" w:cs="Times New Roman"/>
          <w:color w:val="000000"/>
          <w:sz w:val="28"/>
          <w:szCs w:val="28"/>
        </w:rPr>
        <w:t>,</w:t>
      </w:r>
      <w:r w:rsidRPr="00E2488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научно – популярных</w:t>
      </w:r>
      <w:r w:rsidRPr="00E24881">
        <w:rPr>
          <w:rFonts w:ascii="Times New Roman" w:eastAsia="Times New Roman" w:hAnsi="Times New Roman" w:cs="Times New Roman"/>
          <w:color w:val="000000"/>
          <w:sz w:val="28"/>
          <w:szCs w:val="28"/>
        </w:rPr>
        <w:t>) и художественных текстов</w:t>
      </w:r>
      <w:r>
        <w:rPr>
          <w:rFonts w:ascii="Helvetica" w:eastAsia="Times New Roman" w:hAnsi="Helvetica" w:cs="Helvetica"/>
          <w:color w:val="000000"/>
          <w:sz w:val="16"/>
          <w:szCs w:val="16"/>
        </w:rPr>
        <w:t xml:space="preserve">, </w:t>
      </w:r>
      <w:r w:rsidRPr="00E24881">
        <w:rPr>
          <w:rFonts w:ascii="Times New Roman" w:eastAsia="Times New Roman" w:hAnsi="Times New Roman" w:cs="Times New Roman"/>
          <w:color w:val="000000"/>
          <w:sz w:val="28"/>
          <w:szCs w:val="28"/>
        </w:rPr>
        <w:t>сравнивал бы</w:t>
      </w:r>
      <w:r w:rsidRPr="0065018B">
        <w:rPr>
          <w:rFonts w:ascii="Helvetica" w:eastAsia="Times New Roman" w:hAnsi="Helvetica" w:cs="Helvetica"/>
          <w:color w:val="000000"/>
          <w:sz w:val="16"/>
          <w:szCs w:val="16"/>
        </w:rPr>
        <w:t xml:space="preserve"> </w:t>
      </w:r>
      <w:r>
        <w:rPr>
          <w:rFonts w:ascii="Times New Roman" w:eastAsia="Times New Roman" w:hAnsi="Times New Roman" w:cs="Times New Roman"/>
          <w:color w:val="000000"/>
          <w:sz w:val="28"/>
          <w:szCs w:val="28"/>
        </w:rPr>
        <w:t>различные мнения</w:t>
      </w:r>
      <w:r w:rsidRPr="00E24881">
        <w:rPr>
          <w:rFonts w:ascii="Times New Roman" w:eastAsia="Times New Roman" w:hAnsi="Times New Roman" w:cs="Times New Roman"/>
          <w:color w:val="000000"/>
          <w:sz w:val="28"/>
          <w:szCs w:val="28"/>
        </w:rPr>
        <w:t xml:space="preserve"> по поводу прочитанного</w:t>
      </w:r>
      <w:r>
        <w:rPr>
          <w:rFonts w:ascii="Times New Roman" w:eastAsia="Times New Roman" w:hAnsi="Times New Roman" w:cs="Times New Roman"/>
          <w:color w:val="000000"/>
          <w:sz w:val="28"/>
          <w:szCs w:val="28"/>
        </w:rPr>
        <w:t>.</w:t>
      </w:r>
      <w:r w:rsidRPr="002F1F70">
        <w:rPr>
          <w:rFonts w:ascii="Helvetica" w:eastAsia="Times New Roman" w:hAnsi="Helvetica" w:cs="Helvetica"/>
          <w:color w:val="000000"/>
          <w:sz w:val="16"/>
          <w:szCs w:val="16"/>
        </w:rPr>
        <w:t xml:space="preserve"> </w:t>
      </w:r>
      <w:r>
        <w:rPr>
          <w:rFonts w:ascii="Times New Roman" w:eastAsia="Times New Roman" w:hAnsi="Times New Roman" w:cs="Times New Roman"/>
          <w:color w:val="000000"/>
          <w:sz w:val="28"/>
          <w:szCs w:val="28"/>
        </w:rPr>
        <w:t>Обучающиеся должны связывать</w:t>
      </w:r>
      <w:r w:rsidRPr="002F1F70">
        <w:rPr>
          <w:rFonts w:ascii="Times New Roman" w:eastAsia="Times New Roman" w:hAnsi="Times New Roman" w:cs="Times New Roman"/>
          <w:color w:val="000000"/>
          <w:sz w:val="28"/>
          <w:szCs w:val="28"/>
        </w:rPr>
        <w:t xml:space="preserve"> новую информацию </w:t>
      </w:r>
      <w:proofErr w:type="gramStart"/>
      <w:r w:rsidRPr="002F1F70">
        <w:rPr>
          <w:rFonts w:ascii="Times New Roman" w:eastAsia="Times New Roman" w:hAnsi="Times New Roman" w:cs="Times New Roman"/>
          <w:color w:val="000000"/>
          <w:sz w:val="28"/>
          <w:szCs w:val="28"/>
        </w:rPr>
        <w:t>с</w:t>
      </w:r>
      <w:proofErr w:type="gramEnd"/>
      <w:r w:rsidRPr="002F1F70">
        <w:rPr>
          <w:rFonts w:ascii="Times New Roman" w:eastAsia="Times New Roman" w:hAnsi="Times New Roman" w:cs="Times New Roman"/>
          <w:color w:val="000000"/>
          <w:sz w:val="28"/>
          <w:szCs w:val="28"/>
        </w:rPr>
        <w:t xml:space="preserve"> уже имеющейся, оцени</w:t>
      </w:r>
      <w:r>
        <w:rPr>
          <w:rFonts w:ascii="Times New Roman" w:eastAsia="Times New Roman" w:hAnsi="Times New Roman" w:cs="Times New Roman"/>
          <w:color w:val="000000"/>
          <w:sz w:val="28"/>
          <w:szCs w:val="28"/>
        </w:rPr>
        <w:t>ва</w:t>
      </w:r>
      <w:r w:rsidRPr="002F1F70">
        <w:rPr>
          <w:rFonts w:ascii="Times New Roman" w:eastAsia="Times New Roman" w:hAnsi="Times New Roman" w:cs="Times New Roman"/>
          <w:color w:val="000000"/>
          <w:sz w:val="28"/>
          <w:szCs w:val="28"/>
        </w:rPr>
        <w:t>ть</w:t>
      </w:r>
      <w:r>
        <w:rPr>
          <w:rFonts w:ascii="Times New Roman" w:eastAsia="Times New Roman" w:hAnsi="Times New Roman" w:cs="Times New Roman"/>
          <w:color w:val="000000"/>
          <w:sz w:val="28"/>
          <w:szCs w:val="28"/>
        </w:rPr>
        <w:t xml:space="preserve"> и упорядочивать ее</w:t>
      </w:r>
      <w:r w:rsidRPr="002F1F70">
        <w:rPr>
          <w:rFonts w:ascii="Times New Roman" w:eastAsia="Times New Roman" w:hAnsi="Times New Roman" w:cs="Times New Roman"/>
          <w:color w:val="000000"/>
          <w:sz w:val="28"/>
          <w:szCs w:val="28"/>
        </w:rPr>
        <w:t>.</w:t>
      </w:r>
      <w:r w:rsidRPr="001A786F">
        <w:rPr>
          <w:rFonts w:ascii="Helvetica" w:eastAsia="Times New Roman" w:hAnsi="Helvetica" w:cs="Helvetica"/>
          <w:color w:val="000000"/>
          <w:sz w:val="16"/>
          <w:szCs w:val="16"/>
        </w:rPr>
        <w:t xml:space="preserve"> </w:t>
      </w:r>
      <w:r>
        <w:rPr>
          <w:rFonts w:ascii="Times New Roman" w:eastAsia="Times New Roman" w:hAnsi="Times New Roman" w:cs="Times New Roman"/>
          <w:color w:val="000000"/>
          <w:sz w:val="28"/>
          <w:szCs w:val="28"/>
        </w:rPr>
        <w:t>Именно т</w:t>
      </w:r>
      <w:r w:rsidRPr="001A786F">
        <w:rPr>
          <w:rFonts w:ascii="Times New Roman" w:eastAsia="Times New Roman" w:hAnsi="Times New Roman" w:cs="Times New Roman"/>
          <w:color w:val="000000"/>
          <w:sz w:val="28"/>
          <w:szCs w:val="28"/>
        </w:rPr>
        <w:t xml:space="preserve">акие </w:t>
      </w:r>
      <w:r>
        <w:rPr>
          <w:rFonts w:ascii="Times New Roman" w:eastAsia="Times New Roman" w:hAnsi="Times New Roman" w:cs="Times New Roman"/>
          <w:color w:val="000000"/>
          <w:sz w:val="28"/>
          <w:szCs w:val="28"/>
        </w:rPr>
        <w:t xml:space="preserve">умения </w:t>
      </w:r>
      <w:r w:rsidRPr="001A786F">
        <w:rPr>
          <w:rFonts w:ascii="Times New Roman" w:eastAsia="Times New Roman" w:hAnsi="Times New Roman" w:cs="Times New Roman"/>
          <w:color w:val="000000"/>
          <w:sz w:val="28"/>
          <w:szCs w:val="28"/>
        </w:rPr>
        <w:t xml:space="preserve">имеют </w:t>
      </w:r>
      <w:proofErr w:type="spellStart"/>
      <w:r w:rsidRPr="001A786F">
        <w:rPr>
          <w:rFonts w:ascii="Times New Roman" w:eastAsia="Times New Roman" w:hAnsi="Times New Roman" w:cs="Times New Roman"/>
          <w:color w:val="000000"/>
          <w:sz w:val="28"/>
          <w:szCs w:val="28"/>
        </w:rPr>
        <w:t>метапредметный</w:t>
      </w:r>
      <w:proofErr w:type="spellEnd"/>
      <w:r w:rsidRPr="001A786F">
        <w:rPr>
          <w:rFonts w:ascii="Times New Roman" w:eastAsia="Times New Roman" w:hAnsi="Times New Roman" w:cs="Times New Roman"/>
          <w:color w:val="000000"/>
          <w:sz w:val="28"/>
          <w:szCs w:val="28"/>
        </w:rPr>
        <w:t xml:space="preserve"> характер, а значит, </w:t>
      </w:r>
      <w:r>
        <w:rPr>
          <w:rFonts w:ascii="Times New Roman" w:eastAsia="Times New Roman" w:hAnsi="Times New Roman" w:cs="Times New Roman"/>
          <w:color w:val="000000"/>
          <w:sz w:val="28"/>
          <w:szCs w:val="28"/>
        </w:rPr>
        <w:t xml:space="preserve">должны </w:t>
      </w:r>
      <w:r w:rsidRPr="001A786F">
        <w:rPr>
          <w:rFonts w:ascii="Times New Roman" w:eastAsia="Times New Roman" w:hAnsi="Times New Roman" w:cs="Times New Roman"/>
          <w:color w:val="000000"/>
          <w:sz w:val="28"/>
          <w:szCs w:val="28"/>
        </w:rPr>
        <w:t>быть использованы в процессе обучения раз</w:t>
      </w:r>
      <w:r>
        <w:rPr>
          <w:rFonts w:ascii="Times New Roman" w:eastAsia="Times New Roman" w:hAnsi="Times New Roman" w:cs="Times New Roman"/>
          <w:color w:val="000000"/>
          <w:sz w:val="28"/>
          <w:szCs w:val="28"/>
        </w:rPr>
        <w:t>лич</w:t>
      </w:r>
      <w:r w:rsidRPr="001A786F">
        <w:rPr>
          <w:rFonts w:ascii="Times New Roman" w:eastAsia="Times New Roman" w:hAnsi="Times New Roman" w:cs="Times New Roman"/>
          <w:color w:val="000000"/>
          <w:sz w:val="28"/>
          <w:szCs w:val="28"/>
        </w:rPr>
        <w:t>ным предметам</w:t>
      </w:r>
      <w:r>
        <w:rPr>
          <w:rFonts w:ascii="Times New Roman" w:eastAsia="Times New Roman" w:hAnsi="Times New Roman" w:cs="Times New Roman"/>
          <w:color w:val="000000"/>
          <w:sz w:val="28"/>
          <w:szCs w:val="28"/>
        </w:rPr>
        <w:t>.</w:t>
      </w:r>
    </w:p>
    <w:p w:rsidR="00035D54" w:rsidRDefault="00035D54" w:rsidP="00035D54">
      <w:pPr>
        <w:shd w:val="clear" w:color="auto" w:fill="FFFFFF"/>
        <w:spacing w:after="218" w:line="360" w:lineRule="auto"/>
        <w:ind w:firstLine="567"/>
        <w:jc w:val="both"/>
        <w:textAlignment w:val="baseline"/>
        <w:rPr>
          <w:rStyle w:val="a4"/>
          <w:rFonts w:ascii="Times New Roman" w:hAnsi="Times New Roman" w:cs="Times New Roman"/>
          <w:b w:val="0"/>
          <w:color w:val="000000"/>
          <w:sz w:val="28"/>
          <w:szCs w:val="28"/>
        </w:rPr>
      </w:pPr>
      <w:r>
        <w:rPr>
          <w:rFonts w:ascii="Times New Roman" w:eastAsia="Times New Roman" w:hAnsi="Times New Roman" w:cs="Times New Roman"/>
          <w:color w:val="000000"/>
          <w:sz w:val="28"/>
          <w:szCs w:val="28"/>
        </w:rPr>
        <w:t xml:space="preserve">Основываясь на опыте работы, мы приведем примеры </w:t>
      </w:r>
      <w:proofErr w:type="spellStart"/>
      <w:r>
        <w:rPr>
          <w:rFonts w:ascii="Times New Roman" w:eastAsia="Times New Roman" w:hAnsi="Times New Roman" w:cs="Times New Roman"/>
          <w:color w:val="000000"/>
          <w:sz w:val="28"/>
          <w:szCs w:val="28"/>
        </w:rPr>
        <w:t>межпредметных</w:t>
      </w:r>
      <w:proofErr w:type="spellEnd"/>
      <w:r>
        <w:rPr>
          <w:rFonts w:ascii="Times New Roman" w:eastAsia="Times New Roman" w:hAnsi="Times New Roman" w:cs="Times New Roman"/>
          <w:color w:val="000000"/>
          <w:sz w:val="28"/>
          <w:szCs w:val="28"/>
        </w:rPr>
        <w:t xml:space="preserve"> заданий на уроках истории, которые помогают выявлять и сформировывать у обучающихся не только устойчивый интерес к самому предмету, но и такие </w:t>
      </w:r>
      <w:proofErr w:type="spellStart"/>
      <w:r>
        <w:rPr>
          <w:rFonts w:ascii="Times New Roman" w:eastAsia="Times New Roman" w:hAnsi="Times New Roman" w:cs="Times New Roman"/>
          <w:color w:val="000000"/>
          <w:sz w:val="28"/>
          <w:szCs w:val="28"/>
        </w:rPr>
        <w:t>метапредметные</w:t>
      </w:r>
      <w:proofErr w:type="spellEnd"/>
      <w:r>
        <w:rPr>
          <w:rFonts w:ascii="Times New Roman" w:eastAsia="Times New Roman" w:hAnsi="Times New Roman" w:cs="Times New Roman"/>
          <w:color w:val="000000"/>
          <w:sz w:val="28"/>
          <w:szCs w:val="28"/>
        </w:rPr>
        <w:t xml:space="preserve"> компетентности как: у</w:t>
      </w:r>
      <w:r w:rsidRPr="004A75F9">
        <w:rPr>
          <w:rStyle w:val="a4"/>
          <w:rFonts w:ascii="Times New Roman" w:hAnsi="Times New Roman" w:cs="Times New Roman"/>
          <w:b w:val="0"/>
          <w:color w:val="000000"/>
          <w:sz w:val="28"/>
          <w:szCs w:val="28"/>
        </w:rPr>
        <w:t>мение планировать и осуществлять свою деятельность</w:t>
      </w:r>
      <w:r>
        <w:rPr>
          <w:rStyle w:val="a4"/>
          <w:rFonts w:ascii="Times New Roman" w:hAnsi="Times New Roman" w:cs="Times New Roman"/>
          <w:b w:val="0"/>
          <w:color w:val="000000"/>
          <w:sz w:val="28"/>
          <w:szCs w:val="28"/>
        </w:rPr>
        <w:t>, умение работать в коллективе, умение осуществлять познавательные действия и наличие коммуникативных умений. В нашей практике два учебных предмета используются в качестве «помощников» истории – это литература и математика. Задания, связанные с их предметными областями можно, при желании, использовать на каждом уроке, делая его интересным, познавательным, запоминающимся, а главное – отвечающим требованиям ФГОС.</w:t>
      </w:r>
    </w:p>
    <w:p w:rsidR="00035D54" w:rsidRDefault="00035D54" w:rsidP="00035D54">
      <w:pPr>
        <w:pStyle w:val="a3"/>
        <w:shd w:val="clear" w:color="auto" w:fill="FFFFFF"/>
        <w:spacing w:line="360" w:lineRule="auto"/>
        <w:ind w:firstLine="567"/>
        <w:jc w:val="both"/>
        <w:rPr>
          <w:color w:val="000000"/>
          <w:sz w:val="28"/>
          <w:szCs w:val="28"/>
        </w:rPr>
      </w:pPr>
      <w:r>
        <w:rPr>
          <w:rStyle w:val="a4"/>
          <w:b w:val="0"/>
          <w:color w:val="000000"/>
          <w:sz w:val="28"/>
          <w:szCs w:val="28"/>
        </w:rPr>
        <w:t xml:space="preserve">Рассмотрим некоторые варианты </w:t>
      </w:r>
      <w:proofErr w:type="spellStart"/>
      <w:r>
        <w:rPr>
          <w:rStyle w:val="a4"/>
          <w:b w:val="0"/>
          <w:color w:val="000000"/>
          <w:sz w:val="28"/>
          <w:szCs w:val="28"/>
        </w:rPr>
        <w:t>межпредметных</w:t>
      </w:r>
      <w:proofErr w:type="spellEnd"/>
      <w:r>
        <w:rPr>
          <w:rStyle w:val="a4"/>
          <w:b w:val="0"/>
          <w:color w:val="000000"/>
          <w:sz w:val="28"/>
          <w:szCs w:val="28"/>
        </w:rPr>
        <w:t xml:space="preserve"> заданий на уроках истории России в</w:t>
      </w:r>
      <w:r w:rsidRPr="002C5BB3">
        <w:rPr>
          <w:rStyle w:val="a4"/>
          <w:b w:val="0"/>
          <w:color w:val="000000"/>
          <w:sz w:val="28"/>
          <w:szCs w:val="28"/>
        </w:rPr>
        <w:t xml:space="preserve"> </w:t>
      </w:r>
      <w:r>
        <w:rPr>
          <w:rStyle w:val="a4"/>
          <w:b w:val="0"/>
          <w:color w:val="000000"/>
          <w:sz w:val="28"/>
          <w:szCs w:val="28"/>
        </w:rPr>
        <w:t>6 классе, которые</w:t>
      </w:r>
      <w:r>
        <w:rPr>
          <w:color w:val="000000"/>
          <w:sz w:val="28"/>
          <w:szCs w:val="28"/>
        </w:rPr>
        <w:t xml:space="preserve"> можно рекомендовать для выполнения, как всему классу, так и группе обучающихся, если предварительно разделить класс на группы по уровню интереса к учебным предметам: «математики», «лингвисты», «историки».</w:t>
      </w:r>
    </w:p>
    <w:p w:rsidR="00035D54" w:rsidRPr="009A0845" w:rsidRDefault="00035D54" w:rsidP="00035D54">
      <w:pPr>
        <w:pStyle w:val="a3"/>
        <w:shd w:val="clear" w:color="auto" w:fill="FFFFFF"/>
        <w:spacing w:line="360" w:lineRule="auto"/>
        <w:ind w:firstLine="567"/>
        <w:jc w:val="both"/>
        <w:rPr>
          <w:b/>
          <w:i/>
          <w:color w:val="000000"/>
          <w:sz w:val="28"/>
          <w:szCs w:val="28"/>
        </w:rPr>
      </w:pPr>
      <w:r w:rsidRPr="009A0845">
        <w:rPr>
          <w:b/>
          <w:i/>
          <w:color w:val="000000"/>
          <w:sz w:val="28"/>
          <w:szCs w:val="28"/>
        </w:rPr>
        <w:lastRenderedPageBreak/>
        <w:t xml:space="preserve">§5. «Правление князя Владимира. Крещение Руси». </w:t>
      </w:r>
    </w:p>
    <w:p w:rsidR="00035D54" w:rsidRPr="00CD6FA2" w:rsidRDefault="00035D54" w:rsidP="00035D54">
      <w:pPr>
        <w:pStyle w:val="a3"/>
        <w:shd w:val="clear" w:color="auto" w:fill="FFFFFF"/>
        <w:spacing w:line="360" w:lineRule="auto"/>
        <w:ind w:firstLine="567"/>
        <w:jc w:val="both"/>
        <w:rPr>
          <w:sz w:val="28"/>
          <w:szCs w:val="28"/>
        </w:rPr>
      </w:pPr>
      <w:r w:rsidRPr="00DB170F">
        <w:rPr>
          <w:color w:val="000000"/>
          <w:sz w:val="28"/>
          <w:szCs w:val="28"/>
          <w:u w:val="single"/>
        </w:rPr>
        <w:t>Задание 1.</w:t>
      </w:r>
      <w:r>
        <w:rPr>
          <w:color w:val="000000"/>
          <w:sz w:val="28"/>
          <w:szCs w:val="28"/>
        </w:rPr>
        <w:t xml:space="preserve"> Прибавьте</w:t>
      </w:r>
      <w:r w:rsidRPr="00CD6FA2">
        <w:rPr>
          <w:color w:val="000000"/>
          <w:sz w:val="28"/>
          <w:szCs w:val="28"/>
        </w:rPr>
        <w:t xml:space="preserve"> </w:t>
      </w:r>
      <w:r>
        <w:rPr>
          <w:color w:val="000000"/>
          <w:sz w:val="28"/>
          <w:szCs w:val="28"/>
        </w:rPr>
        <w:t xml:space="preserve">к дате принятия Русью христианства дату гибели князя, которому принадлежат слова: «Иду на вы». Вычислите среднее арифметическое и назовите событие, которое связано с числом, полученным в результате. </w:t>
      </w:r>
      <w:r w:rsidRPr="003A7B50">
        <w:rPr>
          <w:sz w:val="28"/>
          <w:szCs w:val="28"/>
          <w:u w:val="single"/>
        </w:rPr>
        <w:t>Решение:</w:t>
      </w:r>
      <w:r>
        <w:rPr>
          <w:sz w:val="28"/>
          <w:szCs w:val="28"/>
        </w:rPr>
        <w:t xml:space="preserve"> </w:t>
      </w:r>
      <w:r w:rsidRPr="00CD6FA2">
        <w:rPr>
          <w:sz w:val="28"/>
          <w:szCs w:val="28"/>
        </w:rPr>
        <w:t>988</w:t>
      </w:r>
      <w:r>
        <w:rPr>
          <w:sz w:val="28"/>
          <w:szCs w:val="28"/>
        </w:rPr>
        <w:t xml:space="preserve"> г.</w:t>
      </w:r>
      <w:r w:rsidRPr="00CD6FA2">
        <w:rPr>
          <w:sz w:val="28"/>
          <w:szCs w:val="28"/>
        </w:rPr>
        <w:t> — принятия Русь</w:t>
      </w:r>
      <w:r>
        <w:rPr>
          <w:sz w:val="28"/>
          <w:szCs w:val="28"/>
        </w:rPr>
        <w:t>ю христианства; 972 г. — гибель кня</w:t>
      </w:r>
      <w:r w:rsidRPr="00CD6FA2">
        <w:rPr>
          <w:sz w:val="28"/>
          <w:szCs w:val="28"/>
        </w:rPr>
        <w:t xml:space="preserve">зя Святослава; (988 + 972): 2 = 980, </w:t>
      </w:r>
      <w:r>
        <w:rPr>
          <w:sz w:val="28"/>
          <w:szCs w:val="28"/>
        </w:rPr>
        <w:t xml:space="preserve"> </w:t>
      </w:r>
      <w:r w:rsidRPr="00CD6FA2">
        <w:rPr>
          <w:sz w:val="28"/>
          <w:szCs w:val="28"/>
        </w:rPr>
        <w:t>980</w:t>
      </w:r>
      <w:r>
        <w:rPr>
          <w:sz w:val="28"/>
          <w:szCs w:val="28"/>
        </w:rPr>
        <w:t xml:space="preserve"> г.</w:t>
      </w:r>
      <w:r w:rsidRPr="00CD6FA2">
        <w:rPr>
          <w:sz w:val="28"/>
          <w:szCs w:val="28"/>
        </w:rPr>
        <w:t> — начало правления князя Влад</w:t>
      </w:r>
      <w:r>
        <w:rPr>
          <w:sz w:val="28"/>
          <w:szCs w:val="28"/>
        </w:rPr>
        <w:t>имира.</w:t>
      </w:r>
    </w:p>
    <w:p w:rsidR="00035D54" w:rsidRDefault="00035D54" w:rsidP="00035D54">
      <w:pPr>
        <w:pStyle w:val="a3"/>
        <w:spacing w:line="360" w:lineRule="auto"/>
        <w:ind w:firstLine="567"/>
        <w:jc w:val="both"/>
        <w:rPr>
          <w:sz w:val="28"/>
          <w:szCs w:val="28"/>
        </w:rPr>
      </w:pPr>
      <w:r w:rsidRPr="00CD227C">
        <w:rPr>
          <w:sz w:val="28"/>
          <w:szCs w:val="28"/>
          <w:u w:val="single"/>
        </w:rPr>
        <w:t>Задание 2.</w:t>
      </w:r>
      <w:r>
        <w:rPr>
          <w:sz w:val="28"/>
          <w:szCs w:val="28"/>
        </w:rPr>
        <w:t xml:space="preserve"> Принятие христианства</w:t>
      </w:r>
      <w:r w:rsidRPr="00DB170F">
        <w:rPr>
          <w:sz w:val="28"/>
          <w:szCs w:val="28"/>
        </w:rPr>
        <w:t xml:space="preserve"> </w:t>
      </w:r>
      <w:r w:rsidRPr="004D2871">
        <w:rPr>
          <w:sz w:val="28"/>
          <w:szCs w:val="28"/>
        </w:rPr>
        <w:t>Русь</w:t>
      </w:r>
      <w:r>
        <w:rPr>
          <w:sz w:val="28"/>
          <w:szCs w:val="28"/>
        </w:rPr>
        <w:t>ю произошло при</w:t>
      </w:r>
      <w:r w:rsidRPr="004D2871">
        <w:rPr>
          <w:sz w:val="28"/>
          <w:szCs w:val="28"/>
        </w:rPr>
        <w:t xml:space="preserve"> этом князе</w:t>
      </w:r>
      <w:r>
        <w:rPr>
          <w:sz w:val="28"/>
          <w:szCs w:val="28"/>
        </w:rPr>
        <w:t>.</w:t>
      </w:r>
      <w:r w:rsidRPr="004D2871">
        <w:rPr>
          <w:sz w:val="28"/>
          <w:szCs w:val="28"/>
        </w:rPr>
        <w:t xml:space="preserve"> </w:t>
      </w:r>
      <w:r>
        <w:rPr>
          <w:sz w:val="28"/>
          <w:szCs w:val="28"/>
        </w:rPr>
        <w:t>Сумма</w:t>
      </w:r>
      <w:r w:rsidRPr="004D2871">
        <w:rPr>
          <w:sz w:val="28"/>
          <w:szCs w:val="28"/>
        </w:rPr>
        <w:t xml:space="preserve"> цифр числа (даты) последнего года его правления сложить с суммой цифр числа (даты) последнего года правления князя Игоря будет равна 25. Какое </w:t>
      </w:r>
      <w:r>
        <w:rPr>
          <w:sz w:val="28"/>
          <w:szCs w:val="28"/>
        </w:rPr>
        <w:t>событие дает сумму чисел даты</w:t>
      </w:r>
      <w:r w:rsidRPr="004D2871">
        <w:rPr>
          <w:sz w:val="28"/>
          <w:szCs w:val="28"/>
        </w:rPr>
        <w:t xml:space="preserve"> равную 25?</w:t>
      </w:r>
      <w:r>
        <w:rPr>
          <w:sz w:val="28"/>
          <w:szCs w:val="28"/>
        </w:rPr>
        <w:t xml:space="preserve">  </w:t>
      </w:r>
      <w:r w:rsidRPr="003A7B50">
        <w:rPr>
          <w:sz w:val="28"/>
          <w:szCs w:val="28"/>
          <w:u w:val="single"/>
        </w:rPr>
        <w:t>Решение:</w:t>
      </w:r>
      <w:r>
        <w:rPr>
          <w:sz w:val="28"/>
          <w:szCs w:val="28"/>
        </w:rPr>
        <w:t xml:space="preserve"> </w:t>
      </w:r>
      <w:r w:rsidRPr="004D2871">
        <w:rPr>
          <w:sz w:val="28"/>
          <w:szCs w:val="28"/>
        </w:rPr>
        <w:t>1015</w:t>
      </w:r>
      <w:r>
        <w:rPr>
          <w:sz w:val="28"/>
          <w:szCs w:val="28"/>
        </w:rPr>
        <w:t xml:space="preserve"> г.</w:t>
      </w:r>
      <w:r w:rsidRPr="004D2871">
        <w:rPr>
          <w:sz w:val="28"/>
          <w:szCs w:val="28"/>
        </w:rPr>
        <w:t> — последний год правления князя Владимира; 945</w:t>
      </w:r>
      <w:r>
        <w:rPr>
          <w:sz w:val="28"/>
          <w:szCs w:val="28"/>
        </w:rPr>
        <w:t xml:space="preserve"> г.</w:t>
      </w:r>
      <w:r w:rsidRPr="004D2871">
        <w:rPr>
          <w:sz w:val="28"/>
          <w:szCs w:val="28"/>
        </w:rPr>
        <w:t> — последний год правления князя Игоря; (1+0+1+5)</w:t>
      </w:r>
      <w:r>
        <w:rPr>
          <w:sz w:val="28"/>
          <w:szCs w:val="28"/>
        </w:rPr>
        <w:t xml:space="preserve"> </w:t>
      </w:r>
      <w:r w:rsidRPr="004D2871">
        <w:rPr>
          <w:sz w:val="28"/>
          <w:szCs w:val="28"/>
        </w:rPr>
        <w:t>+</w:t>
      </w:r>
      <w:r>
        <w:rPr>
          <w:sz w:val="28"/>
          <w:szCs w:val="28"/>
        </w:rPr>
        <w:t xml:space="preserve"> </w:t>
      </w:r>
      <w:r w:rsidRPr="004D2871">
        <w:rPr>
          <w:sz w:val="28"/>
          <w:szCs w:val="28"/>
        </w:rPr>
        <w:t>(9+4+5)</w:t>
      </w:r>
      <w:r>
        <w:rPr>
          <w:sz w:val="28"/>
          <w:szCs w:val="28"/>
        </w:rPr>
        <w:t xml:space="preserve"> </w:t>
      </w:r>
      <w:r w:rsidRPr="004D2871">
        <w:rPr>
          <w:sz w:val="28"/>
          <w:szCs w:val="28"/>
        </w:rPr>
        <w:t>=</w:t>
      </w:r>
      <w:r>
        <w:rPr>
          <w:sz w:val="28"/>
          <w:szCs w:val="28"/>
        </w:rPr>
        <w:t xml:space="preserve"> 9+8+8; </w:t>
      </w:r>
      <w:r w:rsidRPr="004D2871">
        <w:rPr>
          <w:sz w:val="28"/>
          <w:szCs w:val="28"/>
        </w:rPr>
        <w:t>988</w:t>
      </w:r>
      <w:r>
        <w:rPr>
          <w:sz w:val="28"/>
          <w:szCs w:val="28"/>
        </w:rPr>
        <w:t xml:space="preserve"> г.</w:t>
      </w:r>
      <w:r w:rsidRPr="004D2871">
        <w:rPr>
          <w:sz w:val="28"/>
          <w:szCs w:val="28"/>
        </w:rPr>
        <w:t> — принятие Русью христианства</w:t>
      </w:r>
      <w:r>
        <w:rPr>
          <w:sz w:val="28"/>
          <w:szCs w:val="28"/>
        </w:rPr>
        <w:t>.</w:t>
      </w:r>
    </w:p>
    <w:p w:rsidR="00035D54" w:rsidRPr="00DB170F" w:rsidRDefault="00035D54" w:rsidP="00035D54">
      <w:pPr>
        <w:pStyle w:val="a3"/>
        <w:spacing w:line="360" w:lineRule="auto"/>
        <w:ind w:firstLine="567"/>
        <w:jc w:val="both"/>
        <w:rPr>
          <w:sz w:val="28"/>
          <w:szCs w:val="28"/>
        </w:rPr>
      </w:pPr>
      <w:r w:rsidRPr="00DB170F">
        <w:rPr>
          <w:sz w:val="28"/>
          <w:szCs w:val="28"/>
          <w:u w:val="single"/>
          <w:shd w:val="clear" w:color="auto" w:fill="FFFFFF"/>
        </w:rPr>
        <w:t>Задание 3.</w:t>
      </w:r>
      <w:r w:rsidRPr="00DB170F">
        <w:rPr>
          <w:sz w:val="28"/>
          <w:szCs w:val="28"/>
          <w:shd w:val="clear" w:color="auto" w:fill="FFFFFF"/>
        </w:rPr>
        <w:t xml:space="preserve"> Прочитайте отрывок из стихотворения.</w:t>
      </w:r>
      <w:r w:rsidRPr="00DB170F">
        <w:rPr>
          <w:sz w:val="28"/>
          <w:szCs w:val="28"/>
        </w:rPr>
        <w:t xml:space="preserve"> О каких предпосылках феодальной раздробленности говорится в данном отрывке? </w:t>
      </w:r>
      <w:r w:rsidRPr="00DB170F">
        <w:rPr>
          <w:sz w:val="28"/>
          <w:szCs w:val="28"/>
          <w:u w:val="single"/>
          <w:shd w:val="clear" w:color="auto" w:fill="FFFFFF"/>
        </w:rPr>
        <w:t xml:space="preserve"> </w:t>
      </w:r>
    </w:p>
    <w:p w:rsidR="00035D54" w:rsidRDefault="00035D54" w:rsidP="00035D54">
      <w:pPr>
        <w:pStyle w:val="1"/>
        <w:shd w:val="clear" w:color="auto" w:fill="FFFFFF"/>
        <w:spacing w:before="182" w:beforeAutospacing="0" w:after="61" w:afterAutospacing="0" w:line="360" w:lineRule="auto"/>
        <w:rPr>
          <w:b w:val="0"/>
          <w:sz w:val="28"/>
          <w:szCs w:val="28"/>
          <w:shd w:val="clear" w:color="auto" w:fill="FFFFFF"/>
        </w:rPr>
      </w:pPr>
      <w:r>
        <w:rPr>
          <w:b w:val="0"/>
          <w:sz w:val="28"/>
          <w:szCs w:val="28"/>
          <w:shd w:val="clear" w:color="auto" w:fill="FFFFFF"/>
        </w:rPr>
        <w:t>«</w:t>
      </w:r>
      <w:r w:rsidRPr="004D2871">
        <w:rPr>
          <w:b w:val="0"/>
          <w:sz w:val="28"/>
          <w:szCs w:val="28"/>
          <w:shd w:val="clear" w:color="auto" w:fill="FFFFFF"/>
        </w:rPr>
        <w:t>Русь разделил на княжества Владимир</w:t>
      </w:r>
      <w:r>
        <w:rPr>
          <w:b w:val="0"/>
          <w:sz w:val="28"/>
          <w:szCs w:val="28"/>
          <w:shd w:val="clear" w:color="auto" w:fill="FFFFFF"/>
        </w:rPr>
        <w:t>.</w:t>
      </w:r>
      <w:r w:rsidRPr="004D2871">
        <w:rPr>
          <w:b w:val="0"/>
          <w:sz w:val="28"/>
          <w:szCs w:val="28"/>
        </w:rPr>
        <w:br/>
      </w:r>
      <w:r w:rsidRPr="004D2871">
        <w:rPr>
          <w:b w:val="0"/>
          <w:sz w:val="28"/>
          <w:szCs w:val="28"/>
          <w:shd w:val="clear" w:color="auto" w:fill="FFFFFF"/>
        </w:rPr>
        <w:t>И каждый сын удельным князем стал.</w:t>
      </w:r>
      <w:r w:rsidRPr="004D2871">
        <w:rPr>
          <w:b w:val="0"/>
          <w:sz w:val="28"/>
          <w:szCs w:val="28"/>
        </w:rPr>
        <w:br/>
      </w:r>
      <w:proofErr w:type="gramStart"/>
      <w:r>
        <w:rPr>
          <w:b w:val="0"/>
          <w:sz w:val="28"/>
          <w:szCs w:val="28"/>
          <w:shd w:val="clear" w:color="auto" w:fill="FFFFFF"/>
        </w:rPr>
        <w:t xml:space="preserve">Но юный Ярослав из – </w:t>
      </w:r>
      <w:r w:rsidRPr="004D2871">
        <w:rPr>
          <w:b w:val="0"/>
          <w:sz w:val="28"/>
          <w:szCs w:val="28"/>
          <w:shd w:val="clear" w:color="auto" w:fill="FFFFFF"/>
        </w:rPr>
        <w:t>за своей гордыни</w:t>
      </w:r>
      <w:r w:rsidRPr="004D2871">
        <w:rPr>
          <w:b w:val="0"/>
          <w:sz w:val="28"/>
          <w:szCs w:val="28"/>
        </w:rPr>
        <w:br/>
      </w:r>
      <w:r w:rsidRPr="004D2871">
        <w:rPr>
          <w:b w:val="0"/>
          <w:sz w:val="28"/>
          <w:szCs w:val="28"/>
          <w:shd w:val="clear" w:color="auto" w:fill="FFFFFF"/>
        </w:rPr>
        <w:t>Дань Киеву платить вдруг перестал.</w:t>
      </w:r>
      <w:proofErr w:type="gramEnd"/>
      <w:r w:rsidRPr="004D2871">
        <w:rPr>
          <w:b w:val="0"/>
          <w:sz w:val="28"/>
          <w:szCs w:val="28"/>
        </w:rPr>
        <w:br/>
      </w:r>
      <w:r>
        <w:rPr>
          <w:b w:val="0"/>
          <w:sz w:val="28"/>
          <w:szCs w:val="28"/>
          <w:shd w:val="clear" w:color="auto" w:fill="FFFFFF"/>
        </w:rPr>
        <w:t>Решили новгородцы: -</w:t>
      </w:r>
      <w:r w:rsidRPr="004D2871">
        <w:rPr>
          <w:b w:val="0"/>
          <w:sz w:val="28"/>
          <w:szCs w:val="28"/>
          <w:shd w:val="clear" w:color="auto" w:fill="FFFFFF"/>
        </w:rPr>
        <w:t xml:space="preserve"> "Сколько можно?</w:t>
      </w:r>
      <w:r w:rsidRPr="004D2871">
        <w:rPr>
          <w:b w:val="0"/>
          <w:sz w:val="28"/>
          <w:szCs w:val="28"/>
        </w:rPr>
        <w:br/>
      </w:r>
      <w:r w:rsidRPr="004D2871">
        <w:rPr>
          <w:b w:val="0"/>
          <w:sz w:val="28"/>
          <w:szCs w:val="28"/>
          <w:shd w:val="clear" w:color="auto" w:fill="FFFFFF"/>
        </w:rPr>
        <w:t>Дань Киеву мы платим сотню лет.</w:t>
      </w:r>
      <w:r w:rsidRPr="004D2871">
        <w:rPr>
          <w:b w:val="0"/>
          <w:sz w:val="28"/>
          <w:szCs w:val="28"/>
        </w:rPr>
        <w:br/>
      </w:r>
      <w:r w:rsidRPr="004D2871">
        <w:rPr>
          <w:b w:val="0"/>
          <w:sz w:val="28"/>
          <w:szCs w:val="28"/>
          <w:shd w:val="clear" w:color="auto" w:fill="FFFFFF"/>
        </w:rPr>
        <w:t xml:space="preserve">А в час лихой </w:t>
      </w:r>
      <w:proofErr w:type="gramStart"/>
      <w:r w:rsidRPr="004D2871">
        <w:rPr>
          <w:b w:val="0"/>
          <w:sz w:val="28"/>
          <w:szCs w:val="28"/>
          <w:shd w:val="clear" w:color="auto" w:fill="FFFFFF"/>
        </w:rPr>
        <w:t>не Киев</w:t>
      </w:r>
      <w:proofErr w:type="gramEnd"/>
      <w:r w:rsidRPr="004D2871">
        <w:rPr>
          <w:b w:val="0"/>
          <w:sz w:val="28"/>
          <w:szCs w:val="28"/>
          <w:shd w:val="clear" w:color="auto" w:fill="FFFFFF"/>
        </w:rPr>
        <w:t xml:space="preserve"> нам поможет,</w:t>
      </w:r>
      <w:r w:rsidRPr="004D2871">
        <w:rPr>
          <w:b w:val="0"/>
          <w:sz w:val="28"/>
          <w:szCs w:val="28"/>
        </w:rPr>
        <w:br/>
      </w:r>
      <w:r w:rsidRPr="004D2871">
        <w:rPr>
          <w:b w:val="0"/>
          <w:sz w:val="28"/>
          <w:szCs w:val="28"/>
          <w:shd w:val="clear" w:color="auto" w:fill="FFFFFF"/>
        </w:rPr>
        <w:t>С варягами мы</w:t>
      </w:r>
      <w:r>
        <w:rPr>
          <w:b w:val="0"/>
          <w:sz w:val="28"/>
          <w:szCs w:val="28"/>
          <w:shd w:val="clear" w:color="auto" w:fill="FFFFFF"/>
        </w:rPr>
        <w:t xml:space="preserve"> справимся от бед!»</w:t>
      </w:r>
    </w:p>
    <w:p w:rsidR="00035D54" w:rsidRPr="009A0845" w:rsidRDefault="00035D54" w:rsidP="00035D54">
      <w:pPr>
        <w:pStyle w:val="a3"/>
        <w:shd w:val="clear" w:color="auto" w:fill="FFFFFF"/>
        <w:spacing w:line="360" w:lineRule="auto"/>
        <w:ind w:firstLine="567"/>
        <w:jc w:val="both"/>
        <w:rPr>
          <w:b/>
          <w:i/>
          <w:color w:val="000000"/>
          <w:sz w:val="28"/>
          <w:szCs w:val="28"/>
        </w:rPr>
      </w:pPr>
      <w:r w:rsidRPr="009A0845">
        <w:rPr>
          <w:b/>
          <w:i/>
          <w:color w:val="000000"/>
          <w:sz w:val="28"/>
          <w:szCs w:val="28"/>
        </w:rPr>
        <w:t>§17. «</w:t>
      </w:r>
      <w:proofErr w:type="spellStart"/>
      <w:r w:rsidRPr="009A0845">
        <w:rPr>
          <w:b/>
          <w:i/>
          <w:color w:val="000000"/>
          <w:sz w:val="28"/>
          <w:szCs w:val="28"/>
        </w:rPr>
        <w:t>Северо</w:t>
      </w:r>
      <w:proofErr w:type="spellEnd"/>
      <w:r w:rsidRPr="009A0845">
        <w:rPr>
          <w:b/>
          <w:i/>
          <w:color w:val="000000"/>
          <w:sz w:val="28"/>
          <w:szCs w:val="28"/>
        </w:rPr>
        <w:t xml:space="preserve"> – Западная Русь между Востоком и Западом». </w:t>
      </w:r>
    </w:p>
    <w:p w:rsidR="00035D54" w:rsidRPr="009A0845" w:rsidRDefault="00035D54" w:rsidP="00035D54">
      <w:pPr>
        <w:pStyle w:val="a3"/>
        <w:shd w:val="clear" w:color="auto" w:fill="FFFFFF"/>
        <w:spacing w:line="360" w:lineRule="auto"/>
        <w:ind w:firstLine="567"/>
        <w:jc w:val="both"/>
        <w:rPr>
          <w:color w:val="000000"/>
          <w:sz w:val="28"/>
          <w:szCs w:val="28"/>
        </w:rPr>
      </w:pPr>
      <w:r w:rsidRPr="000D42F3">
        <w:rPr>
          <w:color w:val="000000"/>
          <w:sz w:val="28"/>
          <w:szCs w:val="28"/>
          <w:u w:val="single"/>
        </w:rPr>
        <w:t>Задание 1.</w:t>
      </w:r>
      <w:r>
        <w:rPr>
          <w:color w:val="000000"/>
          <w:sz w:val="28"/>
          <w:szCs w:val="28"/>
        </w:rPr>
        <w:t xml:space="preserve"> </w:t>
      </w:r>
      <w:r>
        <w:rPr>
          <w:sz w:val="28"/>
          <w:szCs w:val="28"/>
        </w:rPr>
        <w:t>В</w:t>
      </w:r>
      <w:r w:rsidRPr="000D42F3">
        <w:rPr>
          <w:sz w:val="28"/>
          <w:szCs w:val="28"/>
        </w:rPr>
        <w:t> возрасте 43 лет умер выдающийся русский князь, причисленный прав</w:t>
      </w:r>
      <w:r>
        <w:rPr>
          <w:sz w:val="28"/>
          <w:szCs w:val="28"/>
        </w:rPr>
        <w:t>ославной церковью к лику святых</w:t>
      </w:r>
      <w:r w:rsidRPr="000D42F3">
        <w:rPr>
          <w:sz w:val="28"/>
          <w:szCs w:val="28"/>
        </w:rPr>
        <w:t xml:space="preserve">. До полного </w:t>
      </w:r>
      <w:r w:rsidRPr="000D42F3">
        <w:rPr>
          <w:sz w:val="28"/>
          <w:szCs w:val="28"/>
        </w:rPr>
        <w:lastRenderedPageBreak/>
        <w:t>освобождения Руси от ордынского владычества оставалось еще 217 лет. О каком князе идет речь, когда он родился?</w:t>
      </w:r>
      <w:r>
        <w:rPr>
          <w:sz w:val="28"/>
          <w:szCs w:val="28"/>
        </w:rPr>
        <w:t xml:space="preserve"> </w:t>
      </w:r>
      <w:r w:rsidRPr="000D42F3">
        <w:rPr>
          <w:sz w:val="28"/>
          <w:szCs w:val="28"/>
          <w:u w:val="single"/>
        </w:rPr>
        <w:t>Решение:</w:t>
      </w:r>
      <w:r>
        <w:rPr>
          <w:sz w:val="28"/>
          <w:szCs w:val="28"/>
        </w:rPr>
        <w:t xml:space="preserve"> </w:t>
      </w:r>
      <w:r w:rsidRPr="000D42F3">
        <w:rPr>
          <w:sz w:val="28"/>
          <w:szCs w:val="28"/>
        </w:rPr>
        <w:t>1480</w:t>
      </w:r>
      <w:r>
        <w:rPr>
          <w:sz w:val="28"/>
          <w:szCs w:val="28"/>
        </w:rPr>
        <w:t xml:space="preserve"> г.</w:t>
      </w:r>
      <w:r w:rsidRPr="000D42F3">
        <w:rPr>
          <w:sz w:val="28"/>
          <w:szCs w:val="28"/>
        </w:rPr>
        <w:t> — освобождение Руси от ордынского владычества</w:t>
      </w:r>
      <w:r>
        <w:rPr>
          <w:sz w:val="28"/>
          <w:szCs w:val="28"/>
        </w:rPr>
        <w:t xml:space="preserve">; </w:t>
      </w:r>
      <w:r w:rsidRPr="000D42F3">
        <w:rPr>
          <w:sz w:val="28"/>
          <w:szCs w:val="28"/>
        </w:rPr>
        <w:t xml:space="preserve">1480 — (217 + 43) </w:t>
      </w:r>
      <w:r>
        <w:rPr>
          <w:sz w:val="28"/>
          <w:szCs w:val="28"/>
        </w:rPr>
        <w:t>= 1220</w:t>
      </w:r>
      <w:r w:rsidRPr="000D42F3">
        <w:rPr>
          <w:sz w:val="28"/>
          <w:szCs w:val="28"/>
        </w:rPr>
        <w:t>; 1220</w:t>
      </w:r>
      <w:r>
        <w:rPr>
          <w:sz w:val="28"/>
          <w:szCs w:val="28"/>
        </w:rPr>
        <w:t xml:space="preserve"> г.</w:t>
      </w:r>
      <w:r w:rsidRPr="000D42F3">
        <w:rPr>
          <w:sz w:val="28"/>
          <w:szCs w:val="28"/>
        </w:rPr>
        <w:t> — родился Александр Невский</w:t>
      </w:r>
    </w:p>
    <w:p w:rsidR="00035D54" w:rsidRDefault="00035D54" w:rsidP="00035D54">
      <w:pPr>
        <w:pStyle w:val="HTML"/>
        <w:shd w:val="clear" w:color="auto" w:fill="FFFFFF"/>
        <w:spacing w:line="360" w:lineRule="auto"/>
        <w:ind w:firstLine="567"/>
        <w:jc w:val="both"/>
        <w:rPr>
          <w:rFonts w:ascii="Times New Roman" w:hAnsi="Times New Roman" w:cs="Times New Roman"/>
          <w:bCs/>
          <w:color w:val="000000"/>
          <w:sz w:val="28"/>
          <w:szCs w:val="28"/>
        </w:rPr>
      </w:pPr>
      <w:r w:rsidRPr="000D42F3">
        <w:rPr>
          <w:rFonts w:ascii="Times New Roman" w:hAnsi="Times New Roman" w:cs="Times New Roman"/>
          <w:color w:val="000000"/>
          <w:sz w:val="28"/>
          <w:szCs w:val="28"/>
          <w:u w:val="single"/>
        </w:rPr>
        <w:t>Задание 2.</w:t>
      </w:r>
      <w:r>
        <w:rPr>
          <w:color w:val="000000"/>
          <w:sz w:val="28"/>
          <w:szCs w:val="28"/>
        </w:rPr>
        <w:t xml:space="preserve"> </w:t>
      </w:r>
      <w:r w:rsidRPr="00CF7E57">
        <w:rPr>
          <w:rFonts w:ascii="Times New Roman" w:hAnsi="Times New Roman" w:cs="Times New Roman"/>
          <w:bCs/>
          <w:color w:val="000000"/>
          <w:sz w:val="28"/>
          <w:szCs w:val="28"/>
        </w:rPr>
        <w:t>О каких исторических события</w:t>
      </w:r>
      <w:r>
        <w:rPr>
          <w:rFonts w:ascii="Times New Roman" w:hAnsi="Times New Roman" w:cs="Times New Roman"/>
          <w:bCs/>
          <w:color w:val="000000"/>
          <w:sz w:val="28"/>
          <w:szCs w:val="28"/>
        </w:rPr>
        <w:t>х</w:t>
      </w:r>
      <w:r w:rsidRPr="00CF7E57">
        <w:rPr>
          <w:rFonts w:ascii="Times New Roman" w:hAnsi="Times New Roman" w:cs="Times New Roman"/>
          <w:bCs/>
          <w:color w:val="000000"/>
          <w:sz w:val="28"/>
          <w:szCs w:val="28"/>
        </w:rPr>
        <w:t xml:space="preserve"> 1241 – 1242</w:t>
      </w:r>
      <w:r>
        <w:rPr>
          <w:rFonts w:ascii="Times New Roman" w:hAnsi="Times New Roman" w:cs="Times New Roman"/>
          <w:bCs/>
          <w:color w:val="000000"/>
          <w:sz w:val="28"/>
          <w:szCs w:val="28"/>
        </w:rPr>
        <w:t xml:space="preserve"> г.г.</w:t>
      </w:r>
      <w:r w:rsidRPr="00CF7E57">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рассказывается в поэме</w:t>
      </w:r>
      <w:r w:rsidRPr="00CF7E57">
        <w:rPr>
          <w:rFonts w:ascii="Times New Roman" w:hAnsi="Times New Roman" w:cs="Times New Roman"/>
          <w:bCs/>
          <w:color w:val="000000"/>
          <w:sz w:val="28"/>
          <w:szCs w:val="28"/>
        </w:rPr>
        <w:t xml:space="preserve"> «Ледовое побоище»</w:t>
      </w:r>
      <w:r>
        <w:rPr>
          <w:rFonts w:ascii="Times New Roman" w:hAnsi="Times New Roman" w:cs="Times New Roman"/>
          <w:bCs/>
          <w:color w:val="000000"/>
          <w:sz w:val="28"/>
          <w:szCs w:val="28"/>
        </w:rPr>
        <w:t xml:space="preserve"> </w:t>
      </w:r>
      <w:r w:rsidRPr="00CF7E57">
        <w:rPr>
          <w:rFonts w:ascii="Times New Roman" w:hAnsi="Times New Roman" w:cs="Times New Roman"/>
          <w:bCs/>
          <w:color w:val="000000"/>
          <w:sz w:val="28"/>
          <w:szCs w:val="28"/>
        </w:rPr>
        <w:t>К. Симонов</w:t>
      </w:r>
      <w:r>
        <w:rPr>
          <w:rFonts w:ascii="Times New Roman" w:hAnsi="Times New Roman" w:cs="Times New Roman"/>
          <w:bCs/>
          <w:color w:val="000000"/>
          <w:sz w:val="28"/>
          <w:szCs w:val="28"/>
        </w:rPr>
        <w:t>а?</w:t>
      </w:r>
    </w:p>
    <w:p w:rsidR="00035D54" w:rsidRPr="00CF7E57" w:rsidRDefault="00035D54" w:rsidP="00035D54">
      <w:pPr>
        <w:pStyle w:val="HTML"/>
        <w:shd w:val="clear" w:color="auto" w:fill="FFFFFF"/>
        <w:spacing w:line="36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w:t>
      </w:r>
      <w:r w:rsidRPr="00CF7E57">
        <w:rPr>
          <w:rFonts w:ascii="Times New Roman" w:hAnsi="Times New Roman" w:cs="Times New Roman"/>
          <w:bCs/>
          <w:color w:val="000000"/>
          <w:sz w:val="28"/>
          <w:szCs w:val="28"/>
        </w:rPr>
        <w:t xml:space="preserve">Князь первым делом взял Копорье, </w:t>
      </w:r>
    </w:p>
    <w:p w:rsidR="00035D54" w:rsidRPr="00CF7E57" w:rsidRDefault="00035D54" w:rsidP="00035D54">
      <w:pPr>
        <w:pStyle w:val="HTML"/>
        <w:shd w:val="clear" w:color="auto" w:fill="FFFFFF"/>
        <w:spacing w:line="360" w:lineRule="auto"/>
        <w:jc w:val="both"/>
        <w:rPr>
          <w:rFonts w:ascii="Times New Roman" w:hAnsi="Times New Roman" w:cs="Times New Roman"/>
          <w:bCs/>
          <w:color w:val="000000"/>
          <w:sz w:val="28"/>
          <w:szCs w:val="28"/>
        </w:rPr>
      </w:pPr>
      <w:r w:rsidRPr="00CF7E57">
        <w:rPr>
          <w:rFonts w:ascii="Times New Roman" w:hAnsi="Times New Roman" w:cs="Times New Roman"/>
          <w:bCs/>
          <w:color w:val="000000"/>
          <w:sz w:val="28"/>
          <w:szCs w:val="28"/>
        </w:rPr>
        <w:t xml:space="preserve">Немецкий городок сломал, </w:t>
      </w:r>
    </w:p>
    <w:p w:rsidR="00035D54" w:rsidRPr="00CF7E57" w:rsidRDefault="00035D54" w:rsidP="00035D54">
      <w:pPr>
        <w:pStyle w:val="HTML"/>
        <w:shd w:val="clear" w:color="auto" w:fill="FFFFFF"/>
        <w:spacing w:line="360" w:lineRule="auto"/>
        <w:jc w:val="both"/>
        <w:rPr>
          <w:rFonts w:ascii="Times New Roman" w:hAnsi="Times New Roman" w:cs="Times New Roman"/>
          <w:bCs/>
          <w:color w:val="000000"/>
          <w:sz w:val="28"/>
          <w:szCs w:val="28"/>
        </w:rPr>
      </w:pPr>
      <w:r w:rsidRPr="00CF7E57">
        <w:rPr>
          <w:rFonts w:ascii="Times New Roman" w:hAnsi="Times New Roman" w:cs="Times New Roman"/>
          <w:bCs/>
          <w:color w:val="000000"/>
          <w:sz w:val="28"/>
          <w:szCs w:val="28"/>
        </w:rPr>
        <w:t xml:space="preserve">Немецких кнехтов в Приозерье </w:t>
      </w:r>
    </w:p>
    <w:p w:rsidR="00035D54" w:rsidRPr="00CF7E57" w:rsidRDefault="00035D54" w:rsidP="00035D54">
      <w:pPr>
        <w:pStyle w:val="HTML"/>
        <w:shd w:val="clear" w:color="auto" w:fill="FFFFFF"/>
        <w:spacing w:line="360" w:lineRule="auto"/>
        <w:jc w:val="both"/>
        <w:rPr>
          <w:rFonts w:ascii="Times New Roman" w:hAnsi="Times New Roman" w:cs="Times New Roman"/>
          <w:bCs/>
          <w:color w:val="000000"/>
          <w:sz w:val="28"/>
          <w:szCs w:val="28"/>
        </w:rPr>
      </w:pPr>
      <w:r w:rsidRPr="00CF7E57">
        <w:rPr>
          <w:rFonts w:ascii="Times New Roman" w:hAnsi="Times New Roman" w:cs="Times New Roman"/>
          <w:bCs/>
          <w:color w:val="000000"/>
          <w:sz w:val="28"/>
          <w:szCs w:val="28"/>
        </w:rPr>
        <w:t xml:space="preserve">Кого убил, кого поймал. </w:t>
      </w:r>
    </w:p>
    <w:p w:rsidR="00035D54" w:rsidRPr="00CF7E57" w:rsidRDefault="00035D54" w:rsidP="00035D54">
      <w:pPr>
        <w:pStyle w:val="HTML"/>
        <w:shd w:val="clear" w:color="auto" w:fill="FFFFFF"/>
        <w:spacing w:line="360" w:lineRule="auto"/>
        <w:jc w:val="both"/>
        <w:rPr>
          <w:rFonts w:ascii="Times New Roman" w:hAnsi="Times New Roman" w:cs="Times New Roman"/>
          <w:bCs/>
          <w:color w:val="000000"/>
          <w:sz w:val="28"/>
          <w:szCs w:val="28"/>
        </w:rPr>
      </w:pPr>
      <w:r w:rsidRPr="00CF7E57">
        <w:rPr>
          <w:rFonts w:ascii="Times New Roman" w:hAnsi="Times New Roman" w:cs="Times New Roman"/>
          <w:bCs/>
          <w:color w:val="000000"/>
          <w:sz w:val="28"/>
          <w:szCs w:val="28"/>
        </w:rPr>
        <w:t xml:space="preserve">Созвав войска, собрав обозы, </w:t>
      </w:r>
    </w:p>
    <w:p w:rsidR="00035D54" w:rsidRPr="00CF7E57" w:rsidRDefault="00035D54" w:rsidP="00035D54">
      <w:pPr>
        <w:pStyle w:val="HTML"/>
        <w:shd w:val="clear" w:color="auto" w:fill="FFFFFF"/>
        <w:spacing w:line="360" w:lineRule="auto"/>
        <w:jc w:val="both"/>
        <w:rPr>
          <w:rFonts w:ascii="Times New Roman" w:hAnsi="Times New Roman" w:cs="Times New Roman"/>
          <w:bCs/>
          <w:color w:val="000000"/>
          <w:sz w:val="28"/>
          <w:szCs w:val="28"/>
        </w:rPr>
      </w:pPr>
      <w:r w:rsidRPr="00CF7E57">
        <w:rPr>
          <w:rFonts w:ascii="Times New Roman" w:hAnsi="Times New Roman" w:cs="Times New Roman"/>
          <w:bCs/>
          <w:color w:val="000000"/>
          <w:sz w:val="28"/>
          <w:szCs w:val="28"/>
        </w:rPr>
        <w:t xml:space="preserve">Дождавшись суздальских полков, </w:t>
      </w:r>
    </w:p>
    <w:p w:rsidR="00035D54" w:rsidRPr="00CF7E57" w:rsidRDefault="00035D54" w:rsidP="00035D54">
      <w:pPr>
        <w:pStyle w:val="HTML"/>
        <w:shd w:val="clear" w:color="auto" w:fill="FFFFFF"/>
        <w:spacing w:line="360" w:lineRule="auto"/>
        <w:jc w:val="both"/>
        <w:rPr>
          <w:rFonts w:ascii="Times New Roman" w:hAnsi="Times New Roman" w:cs="Times New Roman"/>
          <w:bCs/>
          <w:color w:val="000000"/>
          <w:sz w:val="28"/>
          <w:szCs w:val="28"/>
        </w:rPr>
      </w:pPr>
      <w:r w:rsidRPr="00CF7E57">
        <w:rPr>
          <w:rFonts w:ascii="Times New Roman" w:hAnsi="Times New Roman" w:cs="Times New Roman"/>
          <w:bCs/>
          <w:color w:val="000000"/>
          <w:sz w:val="28"/>
          <w:szCs w:val="28"/>
        </w:rPr>
        <w:t xml:space="preserve">Зимой, в трескучие морозы </w:t>
      </w:r>
    </w:p>
    <w:p w:rsidR="00035D54" w:rsidRDefault="00035D54" w:rsidP="00035D54">
      <w:pPr>
        <w:pStyle w:val="HTML"/>
        <w:shd w:val="clear" w:color="auto" w:fill="FFFFFF"/>
        <w:spacing w:line="360" w:lineRule="auto"/>
        <w:jc w:val="both"/>
        <w:rPr>
          <w:rFonts w:ascii="Times New Roman" w:hAnsi="Times New Roman" w:cs="Times New Roman"/>
          <w:bCs/>
          <w:color w:val="000000"/>
          <w:sz w:val="28"/>
          <w:szCs w:val="28"/>
        </w:rPr>
      </w:pPr>
      <w:r w:rsidRPr="00CF7E57">
        <w:rPr>
          <w:rFonts w:ascii="Times New Roman" w:hAnsi="Times New Roman" w:cs="Times New Roman"/>
          <w:bCs/>
          <w:color w:val="000000"/>
          <w:sz w:val="28"/>
          <w:szCs w:val="28"/>
        </w:rPr>
        <w:t>Он обложил внезапно Псков</w:t>
      </w:r>
      <w:r>
        <w:rPr>
          <w:rFonts w:ascii="Times New Roman" w:hAnsi="Times New Roman" w:cs="Times New Roman"/>
          <w:bCs/>
          <w:color w:val="000000"/>
          <w:sz w:val="28"/>
          <w:szCs w:val="28"/>
        </w:rPr>
        <w:t>»</w:t>
      </w:r>
      <w:r w:rsidRPr="00CF7E57">
        <w:rPr>
          <w:rFonts w:ascii="Times New Roman" w:hAnsi="Times New Roman" w:cs="Times New Roman"/>
          <w:bCs/>
          <w:color w:val="000000"/>
          <w:sz w:val="28"/>
          <w:szCs w:val="28"/>
        </w:rPr>
        <w:t xml:space="preserve">.   </w:t>
      </w:r>
    </w:p>
    <w:p w:rsidR="00035D54" w:rsidRDefault="00035D54" w:rsidP="00035D54">
      <w:pPr>
        <w:pStyle w:val="HTML"/>
        <w:shd w:val="clear" w:color="auto" w:fill="FFFFFF"/>
        <w:spacing w:line="360" w:lineRule="auto"/>
        <w:ind w:firstLine="567"/>
        <w:jc w:val="both"/>
        <w:rPr>
          <w:rFonts w:ascii="Times New Roman" w:hAnsi="Times New Roman" w:cs="Times New Roman"/>
          <w:color w:val="000000"/>
          <w:sz w:val="28"/>
          <w:szCs w:val="28"/>
        </w:rPr>
      </w:pPr>
      <w:r w:rsidRPr="000D42F3">
        <w:rPr>
          <w:rFonts w:ascii="Times New Roman" w:hAnsi="Times New Roman" w:cs="Times New Roman"/>
          <w:color w:val="000000"/>
          <w:sz w:val="28"/>
          <w:szCs w:val="28"/>
          <w:u w:val="single"/>
        </w:rPr>
        <w:t xml:space="preserve">Задание </w:t>
      </w:r>
      <w:r>
        <w:rPr>
          <w:rFonts w:ascii="Times New Roman" w:hAnsi="Times New Roman" w:cs="Times New Roman"/>
          <w:color w:val="000000"/>
          <w:sz w:val="28"/>
          <w:szCs w:val="28"/>
          <w:u w:val="single"/>
        </w:rPr>
        <w:t>3</w:t>
      </w:r>
      <w:r w:rsidRPr="000D42F3">
        <w:rPr>
          <w:rFonts w:ascii="Times New Roman" w:hAnsi="Times New Roman" w:cs="Times New Roman"/>
          <w:color w:val="000000"/>
          <w:sz w:val="28"/>
          <w:szCs w:val="28"/>
          <w:u w:val="single"/>
        </w:rPr>
        <w:t>.</w:t>
      </w:r>
      <w:r>
        <w:rPr>
          <w:color w:val="000000"/>
          <w:sz w:val="28"/>
          <w:szCs w:val="28"/>
        </w:rPr>
        <w:t xml:space="preserve"> </w:t>
      </w:r>
      <w:r>
        <w:rPr>
          <w:rFonts w:ascii="Times New Roman" w:hAnsi="Times New Roman" w:cs="Times New Roman"/>
          <w:color w:val="000000"/>
          <w:sz w:val="28"/>
          <w:szCs w:val="28"/>
        </w:rPr>
        <w:t xml:space="preserve">Какая тактика ведения боя крестоносцами описана в стихотворении Н.П. </w:t>
      </w:r>
      <w:proofErr w:type="spellStart"/>
      <w:r>
        <w:rPr>
          <w:rFonts w:ascii="Times New Roman" w:hAnsi="Times New Roman" w:cs="Times New Roman"/>
          <w:color w:val="000000"/>
          <w:sz w:val="28"/>
          <w:szCs w:val="28"/>
        </w:rPr>
        <w:t>Кончаловской</w:t>
      </w:r>
      <w:proofErr w:type="spellEnd"/>
      <w:r>
        <w:rPr>
          <w:rFonts w:ascii="Times New Roman" w:hAnsi="Times New Roman" w:cs="Times New Roman"/>
          <w:color w:val="000000"/>
          <w:sz w:val="28"/>
          <w:szCs w:val="28"/>
        </w:rPr>
        <w:t xml:space="preserve"> «Слово о побоище ледовом»? Какое историческое значение имела победа в этой битве? (привести фрагменты стихотворения)</w:t>
      </w:r>
    </w:p>
    <w:p w:rsidR="00035D54" w:rsidRPr="00A30037" w:rsidRDefault="00035D54" w:rsidP="00035D54">
      <w:pPr>
        <w:pStyle w:val="a3"/>
        <w:spacing w:line="360" w:lineRule="auto"/>
        <w:ind w:firstLine="567"/>
        <w:jc w:val="both"/>
        <w:rPr>
          <w:color w:val="000000"/>
          <w:sz w:val="28"/>
          <w:szCs w:val="28"/>
          <w:shd w:val="clear" w:color="auto" w:fill="FFFFFF"/>
        </w:rPr>
      </w:pPr>
      <w:proofErr w:type="gramStart"/>
      <w:r>
        <w:rPr>
          <w:color w:val="000000"/>
          <w:sz w:val="28"/>
          <w:szCs w:val="28"/>
        </w:rPr>
        <w:t>Таким образом, м</w:t>
      </w:r>
      <w:r w:rsidRPr="00A30037">
        <w:rPr>
          <w:color w:val="000000"/>
          <w:sz w:val="28"/>
          <w:szCs w:val="28"/>
        </w:rPr>
        <w:t xml:space="preserve">ожно с уверенностью сказать, </w:t>
      </w:r>
      <w:bookmarkStart w:id="0" w:name="101"/>
      <w:r w:rsidRPr="00A30037">
        <w:rPr>
          <w:color w:val="000000"/>
          <w:sz w:val="28"/>
          <w:szCs w:val="28"/>
          <w:shd w:val="clear" w:color="auto" w:fill="FFFFFF"/>
        </w:rPr>
        <w:t>что установление связей между учебными предметами на урока</w:t>
      </w:r>
      <w:r>
        <w:rPr>
          <w:color w:val="000000"/>
          <w:sz w:val="28"/>
          <w:szCs w:val="28"/>
          <w:shd w:val="clear" w:color="auto" w:fill="FFFFFF"/>
        </w:rPr>
        <w:t>х</w:t>
      </w:r>
      <w:r w:rsidRPr="00A30037">
        <w:rPr>
          <w:color w:val="000000"/>
          <w:sz w:val="28"/>
          <w:szCs w:val="28"/>
          <w:shd w:val="clear" w:color="auto" w:fill="FFFFFF"/>
        </w:rPr>
        <w:t xml:space="preserve"> истории посредством </w:t>
      </w:r>
      <w:proofErr w:type="spellStart"/>
      <w:r w:rsidRPr="00A30037">
        <w:rPr>
          <w:color w:val="000000"/>
          <w:sz w:val="28"/>
          <w:szCs w:val="28"/>
          <w:shd w:val="clear" w:color="auto" w:fill="FFFFFF"/>
        </w:rPr>
        <w:t>межпредметных</w:t>
      </w:r>
      <w:proofErr w:type="spellEnd"/>
      <w:r w:rsidRPr="00A30037">
        <w:rPr>
          <w:color w:val="000000"/>
          <w:sz w:val="28"/>
          <w:szCs w:val="28"/>
          <w:shd w:val="clear" w:color="auto" w:fill="FFFFFF"/>
        </w:rPr>
        <w:t xml:space="preserve"> заданий</w:t>
      </w:r>
      <w:r>
        <w:rPr>
          <w:color w:val="000000"/>
          <w:sz w:val="28"/>
          <w:szCs w:val="28"/>
          <w:shd w:val="clear" w:color="auto" w:fill="FFFFFF"/>
        </w:rPr>
        <w:t xml:space="preserve"> – необходимое</w:t>
      </w:r>
      <w:r w:rsidRPr="00A30037">
        <w:rPr>
          <w:color w:val="000000"/>
          <w:sz w:val="28"/>
          <w:szCs w:val="28"/>
          <w:shd w:val="clear" w:color="auto" w:fill="FFFFFF"/>
        </w:rPr>
        <w:t xml:space="preserve"> условие</w:t>
      </w:r>
      <w:r>
        <w:rPr>
          <w:color w:val="000000"/>
          <w:sz w:val="28"/>
          <w:szCs w:val="28"/>
          <w:shd w:val="clear" w:color="auto" w:fill="FFFFFF"/>
        </w:rPr>
        <w:t xml:space="preserve"> развития системы знаний о</w:t>
      </w:r>
      <w:r w:rsidRPr="00A30037">
        <w:rPr>
          <w:color w:val="000000"/>
          <w:sz w:val="28"/>
          <w:szCs w:val="28"/>
          <w:shd w:val="clear" w:color="auto" w:fill="FFFFFF"/>
        </w:rPr>
        <w:t xml:space="preserve"> </w:t>
      </w:r>
      <w:r>
        <w:rPr>
          <w:color w:val="000000"/>
          <w:sz w:val="28"/>
          <w:szCs w:val="28"/>
          <w:shd w:val="clear" w:color="auto" w:fill="FFFFFF"/>
        </w:rPr>
        <w:t>реальных объектах</w:t>
      </w:r>
      <w:r w:rsidRPr="00A30037">
        <w:rPr>
          <w:color w:val="000000"/>
          <w:sz w:val="28"/>
          <w:szCs w:val="28"/>
          <w:shd w:val="clear" w:color="auto" w:fill="FFFFFF"/>
        </w:rPr>
        <w:t xml:space="preserve"> изучаемой действительности</w:t>
      </w:r>
      <w:r>
        <w:rPr>
          <w:color w:val="000000"/>
          <w:sz w:val="28"/>
          <w:szCs w:val="28"/>
          <w:shd w:val="clear" w:color="auto" w:fill="FFFFFF"/>
        </w:rPr>
        <w:t>,</w:t>
      </w:r>
      <w:r w:rsidRPr="00A30037">
        <w:rPr>
          <w:color w:val="000000"/>
          <w:sz w:val="28"/>
          <w:szCs w:val="28"/>
          <w:shd w:val="clear" w:color="auto" w:fill="FFFFFF"/>
        </w:rPr>
        <w:t xml:space="preserve"> </w:t>
      </w:r>
      <w:r>
        <w:rPr>
          <w:color w:val="000000"/>
          <w:sz w:val="28"/>
          <w:szCs w:val="28"/>
          <w:shd w:val="clear" w:color="auto" w:fill="FFFFFF"/>
        </w:rPr>
        <w:t>формирования общекультурных знаний</w:t>
      </w:r>
      <w:r w:rsidRPr="00A30037">
        <w:rPr>
          <w:color w:val="000000"/>
          <w:sz w:val="28"/>
          <w:szCs w:val="28"/>
          <w:shd w:val="clear" w:color="auto" w:fill="FFFFFF"/>
        </w:rPr>
        <w:t xml:space="preserve"> </w:t>
      </w:r>
      <w:r>
        <w:rPr>
          <w:color w:val="000000"/>
          <w:sz w:val="28"/>
          <w:szCs w:val="28"/>
          <w:shd w:val="clear" w:color="auto" w:fill="FFFFFF"/>
        </w:rPr>
        <w:t>и умений</w:t>
      </w:r>
      <w:r w:rsidRPr="00A30037">
        <w:rPr>
          <w:color w:val="000000"/>
          <w:sz w:val="28"/>
          <w:szCs w:val="28"/>
          <w:shd w:val="clear" w:color="auto" w:fill="FFFFFF"/>
        </w:rPr>
        <w:t xml:space="preserve"> самостоятельно уста</w:t>
      </w:r>
      <w:r>
        <w:rPr>
          <w:color w:val="000000"/>
          <w:sz w:val="28"/>
          <w:szCs w:val="28"/>
          <w:shd w:val="clear" w:color="auto" w:fill="FFFFFF"/>
        </w:rPr>
        <w:t xml:space="preserve">навливать существенные причинно – </w:t>
      </w:r>
      <w:r w:rsidRPr="00A30037">
        <w:rPr>
          <w:color w:val="000000"/>
          <w:sz w:val="28"/>
          <w:szCs w:val="28"/>
          <w:shd w:val="clear" w:color="auto" w:fill="FFFFFF"/>
        </w:rPr>
        <w:t>следственные связи между предметами и явлениями, что в свою очередь </w:t>
      </w:r>
      <w:r>
        <w:rPr>
          <w:color w:val="000000"/>
          <w:sz w:val="28"/>
          <w:szCs w:val="28"/>
          <w:shd w:val="clear" w:color="auto" w:fill="FFFFFF"/>
        </w:rPr>
        <w:t xml:space="preserve">является </w:t>
      </w:r>
      <w:proofErr w:type="spellStart"/>
      <w:r>
        <w:rPr>
          <w:color w:val="000000"/>
          <w:sz w:val="28"/>
          <w:szCs w:val="28"/>
          <w:shd w:val="clear" w:color="auto" w:fill="FFFFFF"/>
        </w:rPr>
        <w:t>метапредметным</w:t>
      </w:r>
      <w:proofErr w:type="spellEnd"/>
      <w:r w:rsidRPr="003B6CD2">
        <w:rPr>
          <w:color w:val="000000"/>
          <w:sz w:val="28"/>
          <w:szCs w:val="28"/>
          <w:shd w:val="clear" w:color="auto" w:fill="FFFFFF"/>
        </w:rPr>
        <w:t xml:space="preserve"> содержание</w:t>
      </w:r>
      <w:r>
        <w:rPr>
          <w:color w:val="000000"/>
          <w:sz w:val="28"/>
          <w:szCs w:val="28"/>
          <w:shd w:val="clear" w:color="auto" w:fill="FFFFFF"/>
        </w:rPr>
        <w:t>м</w:t>
      </w:r>
      <w:r w:rsidRPr="003B6CD2">
        <w:rPr>
          <w:color w:val="000000"/>
          <w:sz w:val="28"/>
          <w:szCs w:val="28"/>
          <w:shd w:val="clear" w:color="auto" w:fill="FFFFFF"/>
        </w:rPr>
        <w:t xml:space="preserve"> образовательных стандартов</w:t>
      </w:r>
      <w:r>
        <w:rPr>
          <w:color w:val="000000"/>
          <w:sz w:val="28"/>
          <w:szCs w:val="28"/>
          <w:shd w:val="clear" w:color="auto" w:fill="FFFFFF"/>
        </w:rPr>
        <w:t xml:space="preserve"> нового поколения.</w:t>
      </w:r>
      <w:proofErr w:type="gramEnd"/>
    </w:p>
    <w:p w:rsidR="00035D54" w:rsidRDefault="00035D54" w:rsidP="00035D54">
      <w:pPr>
        <w:spacing w:after="133"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Список </w:t>
      </w:r>
      <w:r w:rsidRPr="00D46ED3">
        <w:rPr>
          <w:rFonts w:ascii="Times New Roman" w:eastAsia="Times New Roman" w:hAnsi="Times New Roman" w:cs="Times New Roman"/>
          <w:b/>
          <w:bCs/>
          <w:i/>
          <w:iCs/>
          <w:color w:val="000000"/>
          <w:sz w:val="28"/>
          <w:szCs w:val="28"/>
        </w:rPr>
        <w:t>литературы</w:t>
      </w:r>
      <w:r w:rsidRPr="00D46ED3">
        <w:rPr>
          <w:rFonts w:ascii="Times New Roman" w:eastAsia="Times New Roman" w:hAnsi="Times New Roman" w:cs="Times New Roman"/>
          <w:color w:val="000000"/>
          <w:sz w:val="28"/>
          <w:szCs w:val="28"/>
        </w:rPr>
        <w:t> </w:t>
      </w:r>
    </w:p>
    <w:p w:rsidR="00035D54" w:rsidRPr="00316BE3" w:rsidRDefault="00035D54" w:rsidP="00035D54">
      <w:pPr>
        <w:pStyle w:val="a5"/>
        <w:numPr>
          <w:ilvl w:val="0"/>
          <w:numId w:val="1"/>
        </w:numPr>
        <w:shd w:val="clear" w:color="auto" w:fill="FFFFFF"/>
        <w:spacing w:after="0" w:line="360" w:lineRule="auto"/>
        <w:jc w:val="both"/>
        <w:rPr>
          <w:rFonts w:ascii="Times New Roman" w:eastAsia="Times New Roman" w:hAnsi="Times New Roman" w:cs="Times New Roman"/>
          <w:color w:val="000000"/>
          <w:sz w:val="28"/>
          <w:szCs w:val="28"/>
        </w:rPr>
      </w:pPr>
      <w:r w:rsidRPr="00316BE3">
        <w:rPr>
          <w:rFonts w:ascii="Times New Roman" w:eastAsia="Times New Roman" w:hAnsi="Times New Roman" w:cs="Times New Roman"/>
          <w:bCs/>
          <w:color w:val="000000"/>
          <w:sz w:val="28"/>
          <w:szCs w:val="28"/>
        </w:rPr>
        <w:lastRenderedPageBreak/>
        <w:t>Клепиков, В. Н. </w:t>
      </w:r>
      <w:r w:rsidRPr="00316BE3">
        <w:rPr>
          <w:rFonts w:ascii="Times New Roman" w:eastAsia="Times New Roman" w:hAnsi="Times New Roman" w:cs="Times New Roman"/>
          <w:color w:val="000000"/>
          <w:sz w:val="28"/>
          <w:szCs w:val="28"/>
        </w:rPr>
        <w:t xml:space="preserve">К </w:t>
      </w:r>
      <w:proofErr w:type="spellStart"/>
      <w:r w:rsidRPr="00316BE3">
        <w:rPr>
          <w:rFonts w:ascii="Times New Roman" w:eastAsia="Times New Roman" w:hAnsi="Times New Roman" w:cs="Times New Roman"/>
          <w:color w:val="000000"/>
          <w:sz w:val="28"/>
          <w:szCs w:val="28"/>
        </w:rPr>
        <w:t>метапредметности</w:t>
      </w:r>
      <w:proofErr w:type="spellEnd"/>
      <w:r w:rsidRPr="00316BE3">
        <w:rPr>
          <w:rFonts w:ascii="Times New Roman" w:eastAsia="Times New Roman" w:hAnsi="Times New Roman" w:cs="Times New Roman"/>
          <w:color w:val="000000"/>
          <w:sz w:val="28"/>
          <w:szCs w:val="28"/>
        </w:rPr>
        <w:t xml:space="preserve"> через эвристическую конкретность. Как увлекательно выйти на </w:t>
      </w:r>
      <w:proofErr w:type="spellStart"/>
      <w:r w:rsidRPr="00316BE3">
        <w:rPr>
          <w:rFonts w:ascii="Times New Roman" w:eastAsia="Times New Roman" w:hAnsi="Times New Roman" w:cs="Times New Roman"/>
          <w:color w:val="000000"/>
          <w:sz w:val="28"/>
          <w:szCs w:val="28"/>
        </w:rPr>
        <w:t>метапредметный</w:t>
      </w:r>
      <w:proofErr w:type="spellEnd"/>
      <w:r w:rsidRPr="00316BE3">
        <w:rPr>
          <w:rFonts w:ascii="Times New Roman" w:eastAsia="Times New Roman" w:hAnsi="Times New Roman" w:cs="Times New Roman"/>
          <w:color w:val="000000"/>
          <w:sz w:val="28"/>
          <w:szCs w:val="28"/>
        </w:rPr>
        <w:t xml:space="preserve"> уровень? / В. Н. Клепиков // Педагогические технологии. - 2012. - № 3 - С. 309.</w:t>
      </w:r>
    </w:p>
    <w:p w:rsidR="00035D54" w:rsidRPr="00316BE3" w:rsidRDefault="00035D54" w:rsidP="00035D54">
      <w:pPr>
        <w:pStyle w:val="a5"/>
        <w:numPr>
          <w:ilvl w:val="0"/>
          <w:numId w:val="1"/>
        </w:numPr>
        <w:shd w:val="clear" w:color="auto" w:fill="FFFFFF"/>
        <w:spacing w:after="0" w:line="360" w:lineRule="auto"/>
        <w:jc w:val="both"/>
        <w:rPr>
          <w:rFonts w:ascii="Times New Roman" w:eastAsia="Times New Roman" w:hAnsi="Times New Roman" w:cs="Times New Roman"/>
          <w:color w:val="000000"/>
          <w:sz w:val="28"/>
          <w:szCs w:val="28"/>
        </w:rPr>
      </w:pPr>
      <w:r w:rsidRPr="00316BE3">
        <w:rPr>
          <w:rFonts w:ascii="Times New Roman" w:eastAsia="Times New Roman" w:hAnsi="Times New Roman" w:cs="Times New Roman"/>
          <w:bCs/>
          <w:color w:val="000000"/>
          <w:sz w:val="28"/>
          <w:szCs w:val="28"/>
        </w:rPr>
        <w:t>Лебедева, О.Е. </w:t>
      </w:r>
      <w:r w:rsidRPr="00316BE3">
        <w:rPr>
          <w:rFonts w:ascii="Times New Roman" w:eastAsia="Times New Roman" w:hAnsi="Times New Roman" w:cs="Times New Roman"/>
          <w:color w:val="000000"/>
          <w:sz w:val="28"/>
          <w:szCs w:val="28"/>
        </w:rPr>
        <w:t xml:space="preserve">Учимся вместе решать проблемы: методический пакет </w:t>
      </w:r>
      <w:proofErr w:type="spellStart"/>
      <w:r w:rsidRPr="00316BE3">
        <w:rPr>
          <w:rFonts w:ascii="Times New Roman" w:eastAsia="Times New Roman" w:hAnsi="Times New Roman" w:cs="Times New Roman"/>
          <w:color w:val="000000"/>
          <w:sz w:val="28"/>
          <w:szCs w:val="28"/>
        </w:rPr>
        <w:t>метапредметных</w:t>
      </w:r>
      <w:proofErr w:type="spellEnd"/>
      <w:r w:rsidRPr="00316BE3">
        <w:rPr>
          <w:rFonts w:ascii="Times New Roman" w:eastAsia="Times New Roman" w:hAnsi="Times New Roman" w:cs="Times New Roman"/>
          <w:color w:val="000000"/>
          <w:sz w:val="28"/>
          <w:szCs w:val="28"/>
        </w:rPr>
        <w:t xml:space="preserve"> программ для участников проекта «Создание, а школе системы оценивания </w:t>
      </w:r>
      <w:proofErr w:type="spellStart"/>
      <w:r w:rsidRPr="00316BE3">
        <w:rPr>
          <w:rFonts w:ascii="Times New Roman" w:eastAsia="Times New Roman" w:hAnsi="Times New Roman" w:cs="Times New Roman"/>
          <w:color w:val="000000"/>
          <w:sz w:val="28"/>
          <w:szCs w:val="28"/>
        </w:rPr>
        <w:t>метапредметных</w:t>
      </w:r>
      <w:proofErr w:type="spellEnd"/>
      <w:r w:rsidRPr="00316BE3">
        <w:rPr>
          <w:rFonts w:ascii="Times New Roman" w:eastAsia="Times New Roman" w:hAnsi="Times New Roman" w:cs="Times New Roman"/>
          <w:color w:val="000000"/>
          <w:sz w:val="28"/>
          <w:szCs w:val="28"/>
        </w:rPr>
        <w:t xml:space="preserve"> результатов в образовательной деятельности учащихся» [Текст] / О. Е. Лебедева // - СПб</w:t>
      </w:r>
      <w:proofErr w:type="gramStart"/>
      <w:r w:rsidRPr="00316BE3">
        <w:rPr>
          <w:rFonts w:ascii="Times New Roman" w:eastAsia="Times New Roman" w:hAnsi="Times New Roman" w:cs="Times New Roman"/>
          <w:color w:val="000000"/>
          <w:sz w:val="28"/>
          <w:szCs w:val="28"/>
        </w:rPr>
        <w:t xml:space="preserve">., </w:t>
      </w:r>
      <w:proofErr w:type="gramEnd"/>
      <w:r w:rsidRPr="00316BE3">
        <w:rPr>
          <w:rFonts w:ascii="Times New Roman" w:eastAsia="Times New Roman" w:hAnsi="Times New Roman" w:cs="Times New Roman"/>
          <w:color w:val="000000"/>
          <w:sz w:val="28"/>
          <w:szCs w:val="28"/>
        </w:rPr>
        <w:t>2009.</w:t>
      </w:r>
    </w:p>
    <w:p w:rsidR="00035D54" w:rsidRPr="00316BE3" w:rsidRDefault="00035D54" w:rsidP="00035D54">
      <w:pPr>
        <w:pStyle w:val="a5"/>
        <w:numPr>
          <w:ilvl w:val="0"/>
          <w:numId w:val="1"/>
        </w:numPr>
        <w:shd w:val="clear" w:color="auto" w:fill="FFFFFF"/>
        <w:spacing w:after="0" w:line="360" w:lineRule="auto"/>
        <w:jc w:val="both"/>
        <w:rPr>
          <w:rFonts w:ascii="Times New Roman" w:eastAsia="Times New Roman" w:hAnsi="Times New Roman" w:cs="Times New Roman"/>
          <w:color w:val="000000"/>
          <w:sz w:val="28"/>
          <w:szCs w:val="28"/>
        </w:rPr>
      </w:pPr>
      <w:r w:rsidRPr="00316BE3">
        <w:rPr>
          <w:rFonts w:ascii="Times New Roman" w:eastAsia="Times New Roman" w:hAnsi="Times New Roman" w:cs="Times New Roman"/>
          <w:color w:val="000000"/>
          <w:sz w:val="28"/>
          <w:szCs w:val="28"/>
        </w:rPr>
        <w:t>Новикова, Л. Ю. Использование предметного опыта учащихся при обучении математики как условие формирование универсальных учебных действий [Текст] / Л.Ю. Новикова // Вестник ТГПУ . - 2011. - №10. - С. 141-144</w:t>
      </w:r>
    </w:p>
    <w:p w:rsidR="00035D54" w:rsidRPr="00316BE3" w:rsidRDefault="00035D54" w:rsidP="00035D54">
      <w:pPr>
        <w:pStyle w:val="a5"/>
        <w:numPr>
          <w:ilvl w:val="0"/>
          <w:numId w:val="1"/>
        </w:numPr>
        <w:shd w:val="clear" w:color="auto" w:fill="FFFFFF"/>
        <w:spacing w:after="0" w:line="360" w:lineRule="auto"/>
        <w:jc w:val="both"/>
        <w:rPr>
          <w:rFonts w:ascii="Times New Roman" w:eastAsia="Times New Roman" w:hAnsi="Times New Roman" w:cs="Times New Roman"/>
          <w:color w:val="000000"/>
          <w:sz w:val="28"/>
          <w:szCs w:val="28"/>
        </w:rPr>
      </w:pPr>
      <w:r w:rsidRPr="00316BE3">
        <w:rPr>
          <w:rFonts w:ascii="Times New Roman" w:eastAsia="Times New Roman" w:hAnsi="Times New Roman" w:cs="Times New Roman"/>
          <w:bCs/>
          <w:color w:val="000000"/>
          <w:sz w:val="28"/>
          <w:szCs w:val="28"/>
        </w:rPr>
        <w:t>Сухих, Е. В. </w:t>
      </w:r>
      <w:r w:rsidRPr="00316BE3">
        <w:rPr>
          <w:rFonts w:ascii="Times New Roman" w:eastAsia="Times New Roman" w:hAnsi="Times New Roman" w:cs="Times New Roman"/>
          <w:color w:val="000000"/>
          <w:sz w:val="28"/>
          <w:szCs w:val="28"/>
        </w:rPr>
        <w:t xml:space="preserve">Приемы развития </w:t>
      </w:r>
      <w:proofErr w:type="spellStart"/>
      <w:r w:rsidRPr="00316BE3">
        <w:rPr>
          <w:rFonts w:ascii="Times New Roman" w:eastAsia="Times New Roman" w:hAnsi="Times New Roman" w:cs="Times New Roman"/>
          <w:color w:val="000000"/>
          <w:sz w:val="28"/>
          <w:szCs w:val="28"/>
        </w:rPr>
        <w:t>метапредметных</w:t>
      </w:r>
      <w:proofErr w:type="spellEnd"/>
      <w:r w:rsidRPr="00316BE3">
        <w:rPr>
          <w:rFonts w:ascii="Times New Roman" w:eastAsia="Times New Roman" w:hAnsi="Times New Roman" w:cs="Times New Roman"/>
          <w:color w:val="000000"/>
          <w:sz w:val="28"/>
          <w:szCs w:val="28"/>
        </w:rPr>
        <w:t xml:space="preserve"> компетенций при работе с текстом [Текст] / Е. В. Сухих // Управление качеством образования: теория и практика эффективного администрирования. - 2012. - № 1 - С. 60-64.</w:t>
      </w:r>
    </w:p>
    <w:p w:rsidR="00035D54" w:rsidRPr="00316BE3" w:rsidRDefault="00035D54" w:rsidP="00035D54">
      <w:pPr>
        <w:pStyle w:val="a5"/>
        <w:numPr>
          <w:ilvl w:val="0"/>
          <w:numId w:val="1"/>
        </w:numPr>
        <w:shd w:val="clear" w:color="auto" w:fill="FFFFFF"/>
        <w:spacing w:after="0" w:line="360" w:lineRule="auto"/>
        <w:jc w:val="both"/>
        <w:rPr>
          <w:rFonts w:ascii="Times New Roman" w:eastAsia="Times New Roman" w:hAnsi="Times New Roman" w:cs="Times New Roman"/>
          <w:color w:val="000000"/>
          <w:sz w:val="28"/>
          <w:szCs w:val="28"/>
        </w:rPr>
      </w:pPr>
      <w:proofErr w:type="spellStart"/>
      <w:r w:rsidRPr="00316BE3">
        <w:rPr>
          <w:rFonts w:ascii="Times New Roman" w:eastAsia="Times New Roman" w:hAnsi="Times New Roman" w:cs="Times New Roman"/>
          <w:bCs/>
          <w:color w:val="000000"/>
          <w:sz w:val="28"/>
          <w:szCs w:val="28"/>
        </w:rPr>
        <w:t>Устиловская</w:t>
      </w:r>
      <w:proofErr w:type="spellEnd"/>
      <w:r w:rsidRPr="00316BE3">
        <w:rPr>
          <w:rFonts w:ascii="Times New Roman" w:eastAsia="Times New Roman" w:hAnsi="Times New Roman" w:cs="Times New Roman"/>
          <w:bCs/>
          <w:color w:val="000000"/>
          <w:sz w:val="28"/>
          <w:szCs w:val="28"/>
        </w:rPr>
        <w:t>, А.А. </w:t>
      </w:r>
      <w:proofErr w:type="spellStart"/>
      <w:r w:rsidRPr="00316BE3">
        <w:rPr>
          <w:rFonts w:ascii="Times New Roman" w:eastAsia="Times New Roman" w:hAnsi="Times New Roman" w:cs="Times New Roman"/>
          <w:color w:val="000000"/>
          <w:sz w:val="28"/>
          <w:szCs w:val="28"/>
        </w:rPr>
        <w:t>Метапредмет</w:t>
      </w:r>
      <w:proofErr w:type="spellEnd"/>
      <w:r w:rsidRPr="00316BE3">
        <w:rPr>
          <w:rFonts w:ascii="Times New Roman" w:eastAsia="Times New Roman" w:hAnsi="Times New Roman" w:cs="Times New Roman"/>
          <w:color w:val="000000"/>
          <w:sz w:val="28"/>
          <w:szCs w:val="28"/>
        </w:rPr>
        <w:t xml:space="preserve"> "Задача" [Текст]: учебное пособие для педагогов </w:t>
      </w:r>
      <w:r>
        <w:rPr>
          <w:rFonts w:ascii="Times New Roman" w:eastAsia="Times New Roman" w:hAnsi="Times New Roman" w:cs="Times New Roman"/>
          <w:color w:val="000000"/>
          <w:sz w:val="28"/>
          <w:szCs w:val="28"/>
        </w:rPr>
        <w:t xml:space="preserve">/ А. А. </w:t>
      </w:r>
      <w:proofErr w:type="spellStart"/>
      <w:r>
        <w:rPr>
          <w:rFonts w:ascii="Times New Roman" w:eastAsia="Times New Roman" w:hAnsi="Times New Roman" w:cs="Times New Roman"/>
          <w:color w:val="000000"/>
          <w:sz w:val="28"/>
          <w:szCs w:val="28"/>
        </w:rPr>
        <w:t>Устиловская</w:t>
      </w:r>
      <w:proofErr w:type="spellEnd"/>
      <w:r>
        <w:rPr>
          <w:rFonts w:ascii="Times New Roman" w:eastAsia="Times New Roman" w:hAnsi="Times New Roman" w:cs="Times New Roman"/>
          <w:color w:val="000000"/>
          <w:sz w:val="28"/>
          <w:szCs w:val="28"/>
        </w:rPr>
        <w:t xml:space="preserve"> // - Москва</w:t>
      </w:r>
      <w:r w:rsidRPr="00316BE3">
        <w:rPr>
          <w:rFonts w:ascii="Times New Roman" w:eastAsia="Times New Roman" w:hAnsi="Times New Roman" w:cs="Times New Roman"/>
          <w:color w:val="000000"/>
          <w:sz w:val="28"/>
          <w:szCs w:val="28"/>
        </w:rPr>
        <w:t>: НИИ инновационных стратегий развития об</w:t>
      </w:r>
      <w:r>
        <w:rPr>
          <w:rFonts w:ascii="Times New Roman" w:eastAsia="Times New Roman" w:hAnsi="Times New Roman" w:cs="Times New Roman"/>
          <w:color w:val="000000"/>
          <w:sz w:val="28"/>
          <w:szCs w:val="28"/>
        </w:rPr>
        <w:t>щего образования: Пушкинский институ</w:t>
      </w:r>
      <w:r w:rsidRPr="00316BE3">
        <w:rPr>
          <w:rFonts w:ascii="Times New Roman" w:eastAsia="Times New Roman" w:hAnsi="Times New Roman" w:cs="Times New Roman"/>
          <w:color w:val="000000"/>
          <w:sz w:val="28"/>
          <w:szCs w:val="28"/>
        </w:rPr>
        <w:t xml:space="preserve">т, 2011. - 269 </w:t>
      </w:r>
      <w:proofErr w:type="gramStart"/>
      <w:r w:rsidRPr="00316BE3">
        <w:rPr>
          <w:rFonts w:ascii="Times New Roman" w:eastAsia="Times New Roman" w:hAnsi="Times New Roman" w:cs="Times New Roman"/>
          <w:color w:val="000000"/>
          <w:sz w:val="28"/>
          <w:szCs w:val="28"/>
        </w:rPr>
        <w:t>с</w:t>
      </w:r>
      <w:proofErr w:type="gramEnd"/>
      <w:r w:rsidRPr="00316BE3">
        <w:rPr>
          <w:rFonts w:ascii="Times New Roman" w:eastAsia="Times New Roman" w:hAnsi="Times New Roman" w:cs="Times New Roman"/>
          <w:color w:val="000000"/>
          <w:sz w:val="28"/>
          <w:szCs w:val="28"/>
        </w:rPr>
        <w:t>.</w:t>
      </w:r>
    </w:p>
    <w:p w:rsidR="00035D54" w:rsidRPr="00316BE3" w:rsidRDefault="00035D54" w:rsidP="00035D54">
      <w:pPr>
        <w:pStyle w:val="a5"/>
        <w:numPr>
          <w:ilvl w:val="0"/>
          <w:numId w:val="1"/>
        </w:numPr>
        <w:shd w:val="clear" w:color="auto" w:fill="FFFFFF"/>
        <w:spacing w:after="0" w:line="360" w:lineRule="auto"/>
        <w:jc w:val="both"/>
        <w:rPr>
          <w:rFonts w:ascii="Times New Roman" w:eastAsia="Times New Roman" w:hAnsi="Times New Roman" w:cs="Times New Roman"/>
          <w:color w:val="000000"/>
          <w:sz w:val="28"/>
          <w:szCs w:val="28"/>
        </w:rPr>
      </w:pPr>
      <w:r w:rsidRPr="00316BE3">
        <w:rPr>
          <w:rFonts w:ascii="Times New Roman" w:eastAsia="Times New Roman" w:hAnsi="Times New Roman" w:cs="Times New Roman"/>
          <w:bCs/>
          <w:color w:val="000000"/>
          <w:sz w:val="28"/>
          <w:szCs w:val="28"/>
        </w:rPr>
        <w:t>Хуторской, А. В. </w:t>
      </w:r>
      <w:proofErr w:type="spellStart"/>
      <w:r w:rsidRPr="00316BE3">
        <w:rPr>
          <w:rFonts w:ascii="Times New Roman" w:eastAsia="Times New Roman" w:hAnsi="Times New Roman" w:cs="Times New Roman"/>
          <w:color w:val="000000"/>
          <w:sz w:val="28"/>
          <w:szCs w:val="28"/>
        </w:rPr>
        <w:t>Метапредметное</w:t>
      </w:r>
      <w:proofErr w:type="spellEnd"/>
      <w:r w:rsidRPr="00316BE3">
        <w:rPr>
          <w:rFonts w:ascii="Times New Roman" w:eastAsia="Times New Roman" w:hAnsi="Times New Roman" w:cs="Times New Roman"/>
          <w:color w:val="000000"/>
          <w:sz w:val="28"/>
          <w:szCs w:val="28"/>
        </w:rPr>
        <w:t xml:space="preserve"> содержание в стандартах нового поколения [Текст] / А. В. Хуторской // Школьные технологии. - 2012. - № 4 - С. 36-47.</w:t>
      </w:r>
    </w:p>
    <w:p w:rsidR="00035D54" w:rsidRDefault="00FB57D0" w:rsidP="00091983">
      <w:pPr>
        <w:pStyle w:val="a3"/>
        <w:rPr>
          <w:rFonts w:ascii="Palatino Linotype" w:hAnsi="Palatino Linotype"/>
          <w:color w:val="000000"/>
          <w:sz w:val="16"/>
          <w:szCs w:val="16"/>
          <w:shd w:val="clear" w:color="auto" w:fill="FFFFFF"/>
        </w:rPr>
      </w:pPr>
      <w:r>
        <w:br/>
      </w:r>
    </w:p>
    <w:bookmarkEnd w:id="0"/>
    <w:p w:rsidR="003E0A3F" w:rsidRDefault="003E0A3F" w:rsidP="0074254E">
      <w:pPr>
        <w:spacing w:line="240" w:lineRule="auto"/>
      </w:pPr>
    </w:p>
    <w:sectPr w:rsidR="003E0A3F" w:rsidSect="00035D54">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Helvetica">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F05B7"/>
    <w:multiLevelType w:val="multilevel"/>
    <w:tmpl w:val="988CAD66"/>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035D54"/>
    <w:rsid w:val="00022B41"/>
    <w:rsid w:val="00035D54"/>
    <w:rsid w:val="00091983"/>
    <w:rsid w:val="002865D5"/>
    <w:rsid w:val="002A3301"/>
    <w:rsid w:val="00330F0C"/>
    <w:rsid w:val="003E0A3F"/>
    <w:rsid w:val="003E5276"/>
    <w:rsid w:val="0074254E"/>
    <w:rsid w:val="007B0459"/>
    <w:rsid w:val="0093535D"/>
    <w:rsid w:val="00AA4D0C"/>
    <w:rsid w:val="00FB57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D0C"/>
  </w:style>
  <w:style w:type="paragraph" w:styleId="1">
    <w:name w:val="heading 1"/>
    <w:basedOn w:val="a"/>
    <w:link w:val="10"/>
    <w:uiPriority w:val="9"/>
    <w:qFormat/>
    <w:rsid w:val="00035D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5D54"/>
    <w:rPr>
      <w:rFonts w:ascii="Times New Roman" w:eastAsia="Times New Roman" w:hAnsi="Times New Roman" w:cs="Times New Roman"/>
      <w:b/>
      <w:bCs/>
      <w:kern w:val="36"/>
      <w:sz w:val="48"/>
      <w:szCs w:val="48"/>
    </w:rPr>
  </w:style>
  <w:style w:type="paragraph" w:styleId="a3">
    <w:name w:val="Normal (Web)"/>
    <w:basedOn w:val="a"/>
    <w:uiPriority w:val="99"/>
    <w:unhideWhenUsed/>
    <w:rsid w:val="00035D5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35D54"/>
    <w:rPr>
      <w:b/>
      <w:bCs/>
    </w:rPr>
  </w:style>
  <w:style w:type="paragraph" w:styleId="a5">
    <w:name w:val="List Paragraph"/>
    <w:basedOn w:val="a"/>
    <w:uiPriority w:val="34"/>
    <w:qFormat/>
    <w:rsid w:val="00035D54"/>
    <w:pPr>
      <w:ind w:left="720"/>
      <w:contextualSpacing/>
    </w:pPr>
  </w:style>
  <w:style w:type="paragraph" w:styleId="HTML">
    <w:name w:val="HTML Preformatted"/>
    <w:basedOn w:val="a"/>
    <w:link w:val="HTML0"/>
    <w:uiPriority w:val="99"/>
    <w:unhideWhenUsed/>
    <w:rsid w:val="00035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5D54"/>
    <w:rPr>
      <w:rFonts w:ascii="Courier New" w:eastAsia="Times New Roman" w:hAnsi="Courier New" w:cs="Courier New"/>
      <w:sz w:val="20"/>
      <w:szCs w:val="20"/>
    </w:rPr>
  </w:style>
  <w:style w:type="character" w:customStyle="1" w:styleId="success">
    <w:name w:val="success"/>
    <w:basedOn w:val="a0"/>
    <w:rsid w:val="00FB57D0"/>
  </w:style>
  <w:style w:type="character" w:customStyle="1" w:styleId="alert">
    <w:name w:val="alert"/>
    <w:basedOn w:val="a0"/>
    <w:rsid w:val="00FB57D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1075</Words>
  <Characters>6133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 Степан</dc:creator>
  <cp:keywords/>
  <dc:description/>
  <cp:lastModifiedBy>Болдырев Степан</cp:lastModifiedBy>
  <cp:revision>7</cp:revision>
  <dcterms:created xsi:type="dcterms:W3CDTF">2018-07-19T10:40:00Z</dcterms:created>
  <dcterms:modified xsi:type="dcterms:W3CDTF">2021-07-22T13:49:00Z</dcterms:modified>
</cp:coreProperties>
</file>