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663" w:rsidRDefault="00E0040B" w:rsidP="00E004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Л. 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40B">
        <w:rPr>
          <w:rFonts w:ascii="Times New Roman" w:hAnsi="Times New Roman" w:cs="Times New Roman"/>
          <w:b/>
          <w:sz w:val="24"/>
          <w:szCs w:val="24"/>
        </w:rPr>
        <w:t>Пон</w:t>
      </w:r>
      <w:r>
        <w:rPr>
          <w:rFonts w:ascii="Times New Roman" w:hAnsi="Times New Roman" w:cs="Times New Roman"/>
          <w:b/>
          <w:sz w:val="24"/>
          <w:szCs w:val="24"/>
        </w:rPr>
        <w:t xml:space="preserve">арина </w:t>
      </w:r>
    </w:p>
    <w:p w:rsidR="00E0040B" w:rsidRDefault="00E0040B" w:rsidP="00E004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Студент Поволжского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ГУФКСиТ</w:t>
      </w:r>
      <w:proofErr w:type="spellEnd"/>
    </w:p>
    <w:p w:rsidR="00E0040B" w:rsidRDefault="00E0040B">
      <w:pPr>
        <w:rPr>
          <w:rFonts w:ascii="Times New Roman" w:hAnsi="Times New Roman" w:cs="Times New Roman"/>
          <w:b/>
          <w:sz w:val="24"/>
          <w:szCs w:val="24"/>
        </w:rPr>
      </w:pPr>
    </w:p>
    <w:p w:rsidR="00E0040B" w:rsidRDefault="00E0040B">
      <w:pPr>
        <w:rPr>
          <w:rFonts w:ascii="Times New Roman" w:hAnsi="Times New Roman" w:cs="Times New Roman"/>
          <w:b/>
          <w:sz w:val="24"/>
          <w:szCs w:val="24"/>
        </w:rPr>
      </w:pPr>
    </w:p>
    <w:p w:rsidR="00E0040B" w:rsidRDefault="00E0040B" w:rsidP="00E00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40B">
        <w:rPr>
          <w:rFonts w:ascii="Times New Roman" w:hAnsi="Times New Roman" w:cs="Times New Roman"/>
          <w:b/>
          <w:sz w:val="24"/>
          <w:szCs w:val="24"/>
        </w:rPr>
        <w:t>Значение эмоционального интеллекта в профессиональной деятельности специалистов в сфере физической культуры</w:t>
      </w:r>
    </w:p>
    <w:p w:rsidR="00745CB9" w:rsidRDefault="00745CB9" w:rsidP="00745C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B9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745CB9">
        <w:rPr>
          <w:rFonts w:ascii="Times New Roman" w:hAnsi="Times New Roman" w:cs="Times New Roman"/>
          <w:sz w:val="24"/>
          <w:szCs w:val="24"/>
        </w:rPr>
        <w:t xml:space="preserve"> В статье рассматривается понятие «эмоциональный интеллект», его значимость в профессиональной деятельности, а также особенности развития эмоционального интеллекта специалистов в сфере физической культуры.</w:t>
      </w:r>
    </w:p>
    <w:p w:rsidR="00745CB9" w:rsidRDefault="00745CB9" w:rsidP="00745C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B9">
        <w:rPr>
          <w:rFonts w:ascii="Times New Roman" w:hAnsi="Times New Roman" w:cs="Times New Roman"/>
          <w:sz w:val="24"/>
          <w:szCs w:val="24"/>
        </w:rPr>
        <w:t xml:space="preserve">В современном обществе остро ощущается нехватка знаний в области исследований об эмоциональном интеллекте и его влияния на эффективность профессиональной деятельности, несмотря на то, что интерес к изучению эмоционального интеллекта значительно возрастает. </w:t>
      </w:r>
      <w:r w:rsidR="005C5ABE">
        <w:rPr>
          <w:rFonts w:ascii="Times New Roman" w:hAnsi="Times New Roman" w:cs="Times New Roman"/>
          <w:sz w:val="24"/>
          <w:szCs w:val="24"/>
        </w:rPr>
        <w:t>Н</w:t>
      </w:r>
      <w:r w:rsidRPr="00745CB9">
        <w:rPr>
          <w:rFonts w:ascii="Times New Roman" w:hAnsi="Times New Roman" w:cs="Times New Roman"/>
          <w:sz w:val="24"/>
          <w:szCs w:val="24"/>
        </w:rPr>
        <w:t>арастающая востребованность общества в высококвалифицированных специалистах в сфере физической культуры, обусловливает необходимость поиска перспективных идей и приёмов наращивания их психолого-педагогической грамотности и профессиональной компетентности с целью осуществление эффективного учебно-воспитательного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5CB9" w:rsidRDefault="00745CB9" w:rsidP="00745C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B9">
        <w:rPr>
          <w:rFonts w:ascii="Times New Roman" w:hAnsi="Times New Roman" w:cs="Times New Roman"/>
          <w:sz w:val="24"/>
          <w:szCs w:val="24"/>
        </w:rPr>
        <w:t>Д. В. Люсин (2012 г.) рассматривает «эмоциональный интеллект» как совокупность способностей, которые позволяют человеку продуктивно взаимодействовать с другими людьми, на основе понимания, интерпретации и контроля собственных эмоций и эмоций других людей [</w:t>
      </w:r>
      <w:r w:rsidR="005C5ABE">
        <w:rPr>
          <w:rFonts w:ascii="Times New Roman" w:hAnsi="Times New Roman" w:cs="Times New Roman"/>
          <w:sz w:val="24"/>
          <w:szCs w:val="24"/>
        </w:rPr>
        <w:t>5</w:t>
      </w:r>
      <w:r w:rsidRPr="00745CB9">
        <w:rPr>
          <w:rFonts w:ascii="Times New Roman" w:hAnsi="Times New Roman" w:cs="Times New Roman"/>
          <w:sz w:val="24"/>
          <w:szCs w:val="24"/>
        </w:rPr>
        <w:t>].</w:t>
      </w:r>
    </w:p>
    <w:p w:rsidR="00745CB9" w:rsidRPr="00745CB9" w:rsidRDefault="00745CB9" w:rsidP="00745C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B9">
        <w:rPr>
          <w:rFonts w:ascii="Times New Roman" w:hAnsi="Times New Roman" w:cs="Times New Roman"/>
          <w:sz w:val="24"/>
          <w:szCs w:val="24"/>
        </w:rPr>
        <w:t xml:space="preserve">На сегодняшний день сфера физической культуры требует всё более высокого качества подготовки специалистов, которые должны обладать общей культурой, уметь ориентироваться в различных технологиях и применять их, а также стремиться к достижению вершин в сфере своего труда. Чтобы быть востребованным, специалист по физической культуре должен быть профессионально компетентным, а не просто «наполненным» различной информацией, оторванной от практики. Реагируя на эти изменения, вузы и преподаватели должны уделять внимание </w:t>
      </w:r>
      <w:proofErr w:type="spellStart"/>
      <w:r w:rsidRPr="00745CB9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745CB9">
        <w:rPr>
          <w:rFonts w:ascii="Times New Roman" w:hAnsi="Times New Roman" w:cs="Times New Roman"/>
          <w:sz w:val="24"/>
          <w:szCs w:val="24"/>
        </w:rPr>
        <w:t xml:space="preserve"> и самореализации внутренних резервов становления и развития студента как субъекта профессиональной компетентности [</w:t>
      </w:r>
      <w:r w:rsidR="005C5ABE">
        <w:rPr>
          <w:rFonts w:ascii="Times New Roman" w:hAnsi="Times New Roman" w:cs="Times New Roman"/>
          <w:sz w:val="24"/>
          <w:szCs w:val="24"/>
        </w:rPr>
        <w:t>1</w:t>
      </w:r>
      <w:r w:rsidRPr="00745CB9">
        <w:rPr>
          <w:rFonts w:ascii="Times New Roman" w:hAnsi="Times New Roman" w:cs="Times New Roman"/>
          <w:sz w:val="24"/>
          <w:szCs w:val="24"/>
        </w:rPr>
        <w:t>].</w:t>
      </w:r>
    </w:p>
    <w:p w:rsidR="00745CB9" w:rsidRPr="00745CB9" w:rsidRDefault="00745CB9" w:rsidP="00745C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B9">
        <w:rPr>
          <w:rFonts w:ascii="Times New Roman" w:hAnsi="Times New Roman" w:cs="Times New Roman"/>
          <w:sz w:val="24"/>
          <w:szCs w:val="24"/>
        </w:rPr>
        <w:t xml:space="preserve">Высокий уровень эмоционального интеллекта служит основой для компетенций, которые необходимы для успеха. Людям, которые лучше способны управлять своими эмоциями, легче развивать такие компетенции, как инициативность, способность работать в стрессовой ситуации, ответственность. </w:t>
      </w:r>
      <w:proofErr w:type="spellStart"/>
      <w:r w:rsidRPr="00745CB9">
        <w:rPr>
          <w:rFonts w:ascii="Times New Roman" w:hAnsi="Times New Roman" w:cs="Times New Roman"/>
          <w:sz w:val="24"/>
          <w:szCs w:val="24"/>
        </w:rPr>
        <w:t>Дэниэль</w:t>
      </w:r>
      <w:proofErr w:type="spellEnd"/>
      <w:r w:rsidRPr="00745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CB9">
        <w:rPr>
          <w:rFonts w:ascii="Times New Roman" w:hAnsi="Times New Roman" w:cs="Times New Roman"/>
          <w:sz w:val="24"/>
          <w:szCs w:val="24"/>
        </w:rPr>
        <w:t>Гоулман</w:t>
      </w:r>
      <w:proofErr w:type="spellEnd"/>
      <w:r w:rsidRPr="00745CB9">
        <w:rPr>
          <w:rFonts w:ascii="Times New Roman" w:hAnsi="Times New Roman" w:cs="Times New Roman"/>
          <w:sz w:val="24"/>
          <w:szCs w:val="24"/>
        </w:rPr>
        <w:t xml:space="preserve"> на основе исследований доказывает, что коэффициент интеллекта влияет на успешность деятельности человека с вероятностью от </w:t>
      </w:r>
      <w:r w:rsidRPr="00745CB9">
        <w:rPr>
          <w:rFonts w:ascii="Times New Roman" w:hAnsi="Times New Roman" w:cs="Times New Roman"/>
          <w:sz w:val="24"/>
          <w:szCs w:val="24"/>
        </w:rPr>
        <w:lastRenderedPageBreak/>
        <w:t>4 до 25 %. Однако для того, чтобы подниматься по карьерной лестнице, необходимы способности другого рода, связанные с пониманием эмоций и управлением ими [</w:t>
      </w:r>
      <w:r w:rsidR="005C5ABE">
        <w:rPr>
          <w:rFonts w:ascii="Times New Roman" w:hAnsi="Times New Roman" w:cs="Times New Roman"/>
          <w:sz w:val="24"/>
          <w:szCs w:val="24"/>
        </w:rPr>
        <w:t>2</w:t>
      </w:r>
      <w:r w:rsidRPr="00745CB9">
        <w:rPr>
          <w:rFonts w:ascii="Times New Roman" w:hAnsi="Times New Roman" w:cs="Times New Roman"/>
          <w:sz w:val="24"/>
          <w:szCs w:val="24"/>
        </w:rPr>
        <w:t>].</w:t>
      </w:r>
    </w:p>
    <w:p w:rsidR="00745CB9" w:rsidRPr="00745CB9" w:rsidRDefault="00745CB9" w:rsidP="00745C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B9">
        <w:rPr>
          <w:rFonts w:ascii="Times New Roman" w:hAnsi="Times New Roman" w:cs="Times New Roman"/>
          <w:sz w:val="24"/>
          <w:szCs w:val="24"/>
        </w:rPr>
        <w:t>Человек с высоким эмоциональным интеллектом принимает правильные решения, эффективно действует в критических ситуациях, лучше управляет своими подопечными, что соответственно способствует и</w:t>
      </w:r>
      <w:r>
        <w:rPr>
          <w:rFonts w:ascii="Times New Roman" w:hAnsi="Times New Roman" w:cs="Times New Roman"/>
          <w:sz w:val="24"/>
          <w:szCs w:val="24"/>
        </w:rPr>
        <w:t xml:space="preserve">х росту по служебной лестнице. </w:t>
      </w:r>
      <w:r w:rsidRPr="00745CB9">
        <w:rPr>
          <w:rFonts w:ascii="Times New Roman" w:hAnsi="Times New Roman" w:cs="Times New Roman"/>
          <w:sz w:val="24"/>
          <w:szCs w:val="24"/>
        </w:rPr>
        <w:t>Принципиально важным является то, что эмоциональный интеллект позволяет регулировать свое поведение, реализовать намеченную цель, достичь желаемого результата. Осуществляя свою цель, человек действует по плану, который развертывается в виде ряда мыслей и представлений и реализуется посредством движений определенной силы, скорости, разма</w:t>
      </w:r>
      <w:r w:rsidR="002B13F7">
        <w:rPr>
          <w:rFonts w:ascii="Times New Roman" w:hAnsi="Times New Roman" w:cs="Times New Roman"/>
          <w:sz w:val="24"/>
          <w:szCs w:val="24"/>
        </w:rPr>
        <w:t>ха, согласованности, точности [1, 4</w:t>
      </w:r>
      <w:r w:rsidRPr="00745CB9">
        <w:rPr>
          <w:rFonts w:ascii="Times New Roman" w:hAnsi="Times New Roman" w:cs="Times New Roman"/>
          <w:sz w:val="24"/>
          <w:szCs w:val="24"/>
        </w:rPr>
        <w:t>].</w:t>
      </w:r>
    </w:p>
    <w:p w:rsidR="00745CB9" w:rsidRPr="00745CB9" w:rsidRDefault="00745CB9" w:rsidP="00745C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B9">
        <w:rPr>
          <w:rFonts w:ascii="Times New Roman" w:hAnsi="Times New Roman" w:cs="Times New Roman"/>
          <w:sz w:val="24"/>
          <w:szCs w:val="24"/>
        </w:rPr>
        <w:t>Эмоциональный интеллект представляет собой сложное образование. Его развитие, осуществляется в процессе формирования личности в целом и зависит от того, какой личностный смысл имеет данная ситуация, данная деятельность и какую позицию в ней занимает личность. Известно, что в экстремальных ситуациях личность переживает эмоциональное напряжение, часто проявляющееся как чувство тревоги, то есть ожидания возможной неприятности, опасения, что она может произойти [</w:t>
      </w:r>
      <w:r w:rsidR="002B13F7">
        <w:rPr>
          <w:rFonts w:ascii="Times New Roman" w:hAnsi="Times New Roman" w:cs="Times New Roman"/>
          <w:sz w:val="24"/>
          <w:szCs w:val="24"/>
        </w:rPr>
        <w:t>3</w:t>
      </w:r>
      <w:r w:rsidRPr="00745CB9">
        <w:rPr>
          <w:rFonts w:ascii="Times New Roman" w:hAnsi="Times New Roman" w:cs="Times New Roman"/>
          <w:sz w:val="24"/>
          <w:szCs w:val="24"/>
        </w:rPr>
        <w:t>].</w:t>
      </w:r>
    </w:p>
    <w:p w:rsidR="00745CB9" w:rsidRPr="00745CB9" w:rsidRDefault="00745CB9" w:rsidP="00745C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B9">
        <w:rPr>
          <w:rFonts w:ascii="Times New Roman" w:hAnsi="Times New Roman" w:cs="Times New Roman"/>
          <w:sz w:val="24"/>
          <w:szCs w:val="24"/>
        </w:rPr>
        <w:t>Эмоциональная компетентность способствует сохранению и укреплению психологического здоровья человека вообще и педагога в частности, благодаря своим ключевым компетенциям:</w:t>
      </w:r>
    </w:p>
    <w:p w:rsidR="00745CB9" w:rsidRPr="00745CB9" w:rsidRDefault="00745CB9" w:rsidP="00745C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B9">
        <w:rPr>
          <w:rFonts w:ascii="Times New Roman" w:hAnsi="Times New Roman" w:cs="Times New Roman"/>
          <w:sz w:val="24"/>
          <w:szCs w:val="24"/>
        </w:rPr>
        <w:t xml:space="preserve"> - Владение вопросами теории эмоций и их роли в образовательном процессе</w:t>
      </w:r>
    </w:p>
    <w:p w:rsidR="00745CB9" w:rsidRPr="00745CB9" w:rsidRDefault="00745CB9" w:rsidP="00745C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B9">
        <w:rPr>
          <w:rFonts w:ascii="Times New Roman" w:hAnsi="Times New Roman" w:cs="Times New Roman"/>
          <w:sz w:val="24"/>
          <w:szCs w:val="24"/>
        </w:rPr>
        <w:t xml:space="preserve">- Умение управлять своими собственными эмоциями и безошибочно определять характер эмоциональных состояний ребенка, сопереживать ему, проявлять </w:t>
      </w:r>
      <w:proofErr w:type="spellStart"/>
      <w:r w:rsidRPr="00745CB9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</w:p>
    <w:p w:rsidR="00745CB9" w:rsidRPr="00745CB9" w:rsidRDefault="00745CB9" w:rsidP="00745C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B9">
        <w:rPr>
          <w:rFonts w:ascii="Times New Roman" w:hAnsi="Times New Roman" w:cs="Times New Roman"/>
          <w:sz w:val="24"/>
          <w:szCs w:val="24"/>
        </w:rPr>
        <w:t xml:space="preserve">- Умение прогнозировать эмоциональное состояние детей и управлять им, используя при этом соответствующие стратегии воздействия, которые позволяют снижать отрицательные эмоций воспитанников (страх, зависть, злость и т.п.), а также стимулировать и поддерживать положительные эмоции (симпатию, радость, удовольствие и т.п.). </w:t>
      </w:r>
    </w:p>
    <w:p w:rsidR="00745CB9" w:rsidRPr="00745CB9" w:rsidRDefault="00745CB9" w:rsidP="00745C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B9">
        <w:rPr>
          <w:rFonts w:ascii="Times New Roman" w:hAnsi="Times New Roman" w:cs="Times New Roman"/>
          <w:sz w:val="24"/>
          <w:szCs w:val="24"/>
        </w:rPr>
        <w:t xml:space="preserve">Проблема эмоциональной </w:t>
      </w:r>
      <w:proofErr w:type="spellStart"/>
      <w:r w:rsidRPr="00745CB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45CB9">
        <w:rPr>
          <w:rFonts w:ascii="Times New Roman" w:hAnsi="Times New Roman" w:cs="Times New Roman"/>
          <w:sz w:val="24"/>
          <w:szCs w:val="24"/>
        </w:rPr>
        <w:t xml:space="preserve"> является одной из важнейших психолого-педагогических проблем, актуальных для личностного и профессионального развития современного </w:t>
      </w:r>
      <w:r w:rsidR="002B13F7">
        <w:rPr>
          <w:rFonts w:ascii="Times New Roman" w:hAnsi="Times New Roman" w:cs="Times New Roman"/>
          <w:sz w:val="24"/>
          <w:szCs w:val="24"/>
        </w:rPr>
        <w:t>специалиста</w:t>
      </w:r>
      <w:r w:rsidRPr="00745CB9">
        <w:rPr>
          <w:rFonts w:ascii="Times New Roman" w:hAnsi="Times New Roman" w:cs="Times New Roman"/>
          <w:sz w:val="24"/>
          <w:szCs w:val="24"/>
        </w:rPr>
        <w:t xml:space="preserve">. Профессиональный долг обязывает </w:t>
      </w:r>
      <w:r w:rsidR="002B13F7">
        <w:rPr>
          <w:rFonts w:ascii="Times New Roman" w:hAnsi="Times New Roman" w:cs="Times New Roman"/>
          <w:sz w:val="24"/>
          <w:szCs w:val="24"/>
        </w:rPr>
        <w:t>специалиста</w:t>
      </w:r>
      <w:r w:rsidRPr="00745CB9">
        <w:rPr>
          <w:rFonts w:ascii="Times New Roman" w:hAnsi="Times New Roman" w:cs="Times New Roman"/>
          <w:sz w:val="24"/>
          <w:szCs w:val="24"/>
        </w:rPr>
        <w:t xml:space="preserve"> принимать взвешенные решения, преодолевать раздражительность, сдерживать недовольство, гнев. Однако внешнее сдерживание эмоций не позволяет снизить интенсивность эмоционального процесса, не приводит к успокоению и не способствует психологическому и физическому здоровью. Повторяющиеся неблагоприятные эмоциональные состояния приводят к закреплению отрицательных личностных качеств педагога, таких как пессимизм, </w:t>
      </w:r>
      <w:r w:rsidRPr="00745CB9">
        <w:rPr>
          <w:rFonts w:ascii="Times New Roman" w:hAnsi="Times New Roman" w:cs="Times New Roman"/>
          <w:sz w:val="24"/>
          <w:szCs w:val="24"/>
        </w:rPr>
        <w:lastRenderedPageBreak/>
        <w:t>тревожность, апатия и др. Это в свою очередь, негативно сказывается на взаимоотношениях с детьми.</w:t>
      </w:r>
    </w:p>
    <w:p w:rsidR="00745CB9" w:rsidRPr="00745CB9" w:rsidRDefault="00745CB9" w:rsidP="00745C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B9">
        <w:rPr>
          <w:rFonts w:ascii="Times New Roman" w:hAnsi="Times New Roman" w:cs="Times New Roman"/>
          <w:sz w:val="24"/>
          <w:szCs w:val="24"/>
        </w:rPr>
        <w:t xml:space="preserve">Симонова Л.Б. приводит результаты изучения отдельных профессионально значимых личностных свойств и способностей, которые входят в структуру эмоционального интеллекта педагога, приведенные в современной психологической литературе. Она выделят профессионально значимые способности учителя: способность понимать ученика, педагогический такт, способность к творческой работе, способность быстро реагировать на педагогические ситуации и четко вести себя в них и </w:t>
      </w:r>
      <w:proofErr w:type="spellStart"/>
      <w:r w:rsidRPr="00745CB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45CB9">
        <w:rPr>
          <w:rFonts w:ascii="Times New Roman" w:hAnsi="Times New Roman" w:cs="Times New Roman"/>
          <w:sz w:val="24"/>
          <w:szCs w:val="24"/>
        </w:rPr>
        <w:t xml:space="preserve"> [</w:t>
      </w:r>
      <w:r w:rsidR="002B13F7">
        <w:rPr>
          <w:rFonts w:ascii="Times New Roman" w:hAnsi="Times New Roman" w:cs="Times New Roman"/>
          <w:sz w:val="24"/>
          <w:szCs w:val="24"/>
        </w:rPr>
        <w:t>6</w:t>
      </w:r>
      <w:r w:rsidRPr="00745CB9">
        <w:rPr>
          <w:rFonts w:ascii="Times New Roman" w:hAnsi="Times New Roman" w:cs="Times New Roman"/>
          <w:sz w:val="24"/>
          <w:szCs w:val="24"/>
        </w:rPr>
        <w:t>].</w:t>
      </w:r>
    </w:p>
    <w:p w:rsidR="00745CB9" w:rsidRPr="00745CB9" w:rsidRDefault="00745CB9" w:rsidP="00745C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B9">
        <w:rPr>
          <w:rFonts w:ascii="Times New Roman" w:hAnsi="Times New Roman" w:cs="Times New Roman"/>
          <w:sz w:val="24"/>
          <w:szCs w:val="24"/>
        </w:rPr>
        <w:t xml:space="preserve">Поскольку ведущим видом деятельности в молодом возрасте является овладение профессией, то развитие эмоционального интеллекта в этом возрасте в целом осуществляется через профессиональное развитие и саморазвитие, в то же время определяя достижение мастерства в избранной деятельности. Эмоциональный интеллект высокопродуктивного педагога определяется, прежде всего, </w:t>
      </w:r>
      <w:proofErr w:type="spellStart"/>
      <w:r w:rsidRPr="00745CB9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745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CB9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745CB9">
        <w:rPr>
          <w:rFonts w:ascii="Times New Roman" w:hAnsi="Times New Roman" w:cs="Times New Roman"/>
          <w:sz w:val="24"/>
          <w:szCs w:val="24"/>
        </w:rPr>
        <w:t>, коммуникативной толерантности, адекватностью самооценки и уровня притязаний, уверенностью в себе и своей компетентности.</w:t>
      </w:r>
    </w:p>
    <w:p w:rsidR="00745CB9" w:rsidRPr="00745CB9" w:rsidRDefault="00745CB9" w:rsidP="00745C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B9">
        <w:rPr>
          <w:rFonts w:ascii="Times New Roman" w:hAnsi="Times New Roman" w:cs="Times New Roman"/>
          <w:sz w:val="24"/>
          <w:szCs w:val="24"/>
        </w:rPr>
        <w:t xml:space="preserve">Таким образом, умение разбираться в собственных чувствах и управлять ими является личностным фактором, укрепляющим психологическое и соматическое здоровье ученика и </w:t>
      </w:r>
      <w:r w:rsidR="002B13F7">
        <w:rPr>
          <w:rFonts w:ascii="Times New Roman" w:hAnsi="Times New Roman" w:cs="Times New Roman"/>
          <w:sz w:val="24"/>
          <w:szCs w:val="24"/>
        </w:rPr>
        <w:t>специалиста в сфере физической культуры</w:t>
      </w:r>
      <w:r w:rsidRPr="00745CB9">
        <w:rPr>
          <w:rFonts w:ascii="Times New Roman" w:hAnsi="Times New Roman" w:cs="Times New Roman"/>
          <w:sz w:val="24"/>
          <w:szCs w:val="24"/>
        </w:rPr>
        <w:t>, высокий уровень эмоционального интеллекта позволит избежать многих проблем, главная из которых — профессиональное выгорание учителя по физической культуре.</w:t>
      </w:r>
    </w:p>
    <w:p w:rsidR="00745CB9" w:rsidRDefault="00745CB9" w:rsidP="00745C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B9">
        <w:rPr>
          <w:rFonts w:ascii="Times New Roman" w:hAnsi="Times New Roman" w:cs="Times New Roman"/>
          <w:sz w:val="24"/>
          <w:szCs w:val="24"/>
        </w:rPr>
        <w:t xml:space="preserve">Эффективная </w:t>
      </w:r>
      <w:r w:rsidR="002B13F7" w:rsidRPr="00745CB9">
        <w:rPr>
          <w:rFonts w:ascii="Times New Roman" w:hAnsi="Times New Roman" w:cs="Times New Roman"/>
          <w:sz w:val="24"/>
          <w:szCs w:val="24"/>
        </w:rPr>
        <w:t>профессиональная деятельность</w:t>
      </w:r>
      <w:r w:rsidRPr="00745CB9">
        <w:rPr>
          <w:rFonts w:ascii="Times New Roman" w:hAnsi="Times New Roman" w:cs="Times New Roman"/>
          <w:sz w:val="24"/>
          <w:szCs w:val="24"/>
        </w:rPr>
        <w:t xml:space="preserve"> специалиста в области физической культуры предполагает высокий уровень эмоционального интеллекта, он способствует росту профессиональных качеств, развитие сенсорно-эмпатических</w:t>
      </w:r>
      <w:r w:rsidR="002B13F7">
        <w:rPr>
          <w:rFonts w:ascii="Times New Roman" w:hAnsi="Times New Roman" w:cs="Times New Roman"/>
          <w:sz w:val="24"/>
          <w:szCs w:val="24"/>
        </w:rPr>
        <w:t xml:space="preserve"> навыков, а </w:t>
      </w:r>
      <w:proofErr w:type="gramStart"/>
      <w:r w:rsidR="002B13F7">
        <w:rPr>
          <w:rFonts w:ascii="Times New Roman" w:hAnsi="Times New Roman" w:cs="Times New Roman"/>
          <w:sz w:val="24"/>
          <w:szCs w:val="24"/>
        </w:rPr>
        <w:t>также  способностей</w:t>
      </w:r>
      <w:proofErr w:type="gramEnd"/>
      <w:r w:rsidRPr="00745CB9">
        <w:rPr>
          <w:rFonts w:ascii="Times New Roman" w:hAnsi="Times New Roman" w:cs="Times New Roman"/>
          <w:sz w:val="24"/>
          <w:szCs w:val="24"/>
        </w:rPr>
        <w:t xml:space="preserve"> в распознавании эмоций других людей и </w:t>
      </w:r>
      <w:proofErr w:type="spellStart"/>
      <w:r w:rsidR="002B13F7">
        <w:rPr>
          <w:rFonts w:ascii="Times New Roman" w:hAnsi="Times New Roman" w:cs="Times New Roman"/>
          <w:sz w:val="24"/>
          <w:szCs w:val="24"/>
        </w:rPr>
        <w:t>само</w:t>
      </w:r>
      <w:r w:rsidR="002B13F7" w:rsidRPr="00745CB9">
        <w:rPr>
          <w:rFonts w:ascii="Times New Roman" w:hAnsi="Times New Roman" w:cs="Times New Roman"/>
          <w:sz w:val="24"/>
          <w:szCs w:val="24"/>
        </w:rPr>
        <w:t>регуляции</w:t>
      </w:r>
      <w:proofErr w:type="spellEnd"/>
      <w:r w:rsidRPr="00745CB9">
        <w:rPr>
          <w:rFonts w:ascii="Times New Roman" w:hAnsi="Times New Roman" w:cs="Times New Roman"/>
          <w:sz w:val="24"/>
          <w:szCs w:val="24"/>
        </w:rPr>
        <w:t xml:space="preserve"> проявлений собственных эмоций. Кроме того, специалист в сфере физической культуры с высокоразвитым эмоциональным интеллектом должен уметь не только верифицировать эмоциональные состояния и намерения своих воспитанников, но и оборачивать полученную информацию в собственную пользу для эффективной педагогической деятельности.</w:t>
      </w:r>
    </w:p>
    <w:p w:rsidR="002B13F7" w:rsidRDefault="002B13F7" w:rsidP="00745C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3F7" w:rsidRDefault="002B13F7" w:rsidP="00745C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3F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B13F7" w:rsidRPr="002B13F7" w:rsidRDefault="002B13F7" w:rsidP="002B13F7">
      <w:pPr>
        <w:pStyle w:val="a3"/>
        <w:numPr>
          <w:ilvl w:val="0"/>
          <w:numId w:val="2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3F7">
        <w:rPr>
          <w:rFonts w:ascii="Times New Roman" w:hAnsi="Times New Roman" w:cs="Times New Roman"/>
          <w:sz w:val="24"/>
          <w:szCs w:val="24"/>
        </w:rPr>
        <w:t>Бредберри</w:t>
      </w:r>
      <w:proofErr w:type="spellEnd"/>
      <w:r w:rsidRPr="002B13F7">
        <w:rPr>
          <w:rFonts w:ascii="Times New Roman" w:hAnsi="Times New Roman" w:cs="Times New Roman"/>
          <w:sz w:val="24"/>
          <w:szCs w:val="24"/>
        </w:rPr>
        <w:t xml:space="preserve">, Т. Эмоциональный интеллект: самое важное / Т.90 </w:t>
      </w:r>
      <w:proofErr w:type="spellStart"/>
      <w:r w:rsidRPr="002B13F7">
        <w:rPr>
          <w:rFonts w:ascii="Times New Roman" w:hAnsi="Times New Roman" w:cs="Times New Roman"/>
          <w:sz w:val="24"/>
          <w:szCs w:val="24"/>
        </w:rPr>
        <w:t>Бредберри</w:t>
      </w:r>
      <w:proofErr w:type="spellEnd"/>
      <w:r w:rsidRPr="002B13F7">
        <w:rPr>
          <w:rFonts w:ascii="Times New Roman" w:hAnsi="Times New Roman" w:cs="Times New Roman"/>
          <w:sz w:val="24"/>
          <w:szCs w:val="24"/>
        </w:rPr>
        <w:t xml:space="preserve">, Дж. </w:t>
      </w:r>
      <w:proofErr w:type="spellStart"/>
      <w:r w:rsidRPr="002B13F7">
        <w:rPr>
          <w:rFonts w:ascii="Times New Roman" w:hAnsi="Times New Roman" w:cs="Times New Roman"/>
          <w:sz w:val="24"/>
          <w:szCs w:val="24"/>
        </w:rPr>
        <w:t>Гривз</w:t>
      </w:r>
      <w:proofErr w:type="spellEnd"/>
      <w:r w:rsidRPr="002B13F7">
        <w:rPr>
          <w:rFonts w:ascii="Times New Roman" w:hAnsi="Times New Roman" w:cs="Times New Roman"/>
          <w:sz w:val="24"/>
          <w:szCs w:val="24"/>
        </w:rPr>
        <w:t>. – М.: АСТ Москва, 2018. – 208 с – ISBN: 978-5-00100-689-3. – Текст: непосредственный.</w:t>
      </w:r>
    </w:p>
    <w:p w:rsidR="002B13F7" w:rsidRPr="002B13F7" w:rsidRDefault="002B13F7" w:rsidP="002B13F7">
      <w:pPr>
        <w:pStyle w:val="a3"/>
        <w:numPr>
          <w:ilvl w:val="0"/>
          <w:numId w:val="2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3F7">
        <w:rPr>
          <w:rFonts w:ascii="Times New Roman" w:hAnsi="Times New Roman" w:cs="Times New Roman"/>
          <w:sz w:val="24"/>
          <w:szCs w:val="24"/>
        </w:rPr>
        <w:t>Гоулман</w:t>
      </w:r>
      <w:proofErr w:type="spellEnd"/>
      <w:r w:rsidRPr="002B13F7">
        <w:rPr>
          <w:rFonts w:ascii="Times New Roman" w:hAnsi="Times New Roman" w:cs="Times New Roman"/>
          <w:sz w:val="24"/>
          <w:szCs w:val="24"/>
        </w:rPr>
        <w:t xml:space="preserve">, Д. Эмоциональный интеллект / </w:t>
      </w:r>
      <w:proofErr w:type="spellStart"/>
      <w:r w:rsidRPr="002B13F7">
        <w:rPr>
          <w:rFonts w:ascii="Times New Roman" w:hAnsi="Times New Roman" w:cs="Times New Roman"/>
          <w:sz w:val="24"/>
          <w:szCs w:val="24"/>
        </w:rPr>
        <w:t>Дэниел</w:t>
      </w:r>
      <w:proofErr w:type="spellEnd"/>
      <w:r w:rsidRPr="002B1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F7">
        <w:rPr>
          <w:rFonts w:ascii="Times New Roman" w:hAnsi="Times New Roman" w:cs="Times New Roman"/>
          <w:sz w:val="24"/>
          <w:szCs w:val="24"/>
        </w:rPr>
        <w:t>Гоулман</w:t>
      </w:r>
      <w:proofErr w:type="spellEnd"/>
      <w:r w:rsidRPr="002B13F7">
        <w:rPr>
          <w:rFonts w:ascii="Times New Roman" w:hAnsi="Times New Roman" w:cs="Times New Roman"/>
          <w:sz w:val="24"/>
          <w:szCs w:val="24"/>
        </w:rPr>
        <w:t>; пер. с англ. А.П. Исаевой. – М.: ACT: ACT МОСКВА; Владимир: ВКТ, 2009. – 478 с. – ISBN 978-5-9713-7405-3 (ООО Издательство «ACT МОСКВА»); ISBN 978-5-226-00838-2. – Текст: непосредственный.</w:t>
      </w:r>
    </w:p>
    <w:p w:rsidR="002B13F7" w:rsidRPr="002B13F7" w:rsidRDefault="002B13F7" w:rsidP="002B13F7">
      <w:pPr>
        <w:pStyle w:val="a3"/>
        <w:numPr>
          <w:ilvl w:val="0"/>
          <w:numId w:val="2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3F7">
        <w:rPr>
          <w:rFonts w:ascii="Times New Roman" w:hAnsi="Times New Roman" w:cs="Times New Roman"/>
          <w:sz w:val="24"/>
          <w:szCs w:val="24"/>
        </w:rPr>
        <w:lastRenderedPageBreak/>
        <w:t>Камышникова</w:t>
      </w:r>
      <w:proofErr w:type="spellEnd"/>
      <w:r w:rsidRPr="002B13F7">
        <w:rPr>
          <w:rFonts w:ascii="Times New Roman" w:hAnsi="Times New Roman" w:cs="Times New Roman"/>
          <w:sz w:val="24"/>
          <w:szCs w:val="24"/>
        </w:rPr>
        <w:t xml:space="preserve">, Л. Д. Структура эмоционального интеллекта в контексте социальных </w:t>
      </w:r>
      <w:proofErr w:type="gramStart"/>
      <w:r w:rsidRPr="002B13F7">
        <w:rPr>
          <w:rFonts w:ascii="Times New Roman" w:hAnsi="Times New Roman" w:cs="Times New Roman"/>
          <w:sz w:val="24"/>
          <w:szCs w:val="24"/>
        </w:rPr>
        <w:t>ситуаций :</w:t>
      </w:r>
      <w:proofErr w:type="gramEnd"/>
      <w:r w:rsidRPr="002B13F7">
        <w:rPr>
          <w:rFonts w:ascii="Times New Roman" w:hAnsi="Times New Roman" w:cs="Times New Roman"/>
          <w:sz w:val="24"/>
          <w:szCs w:val="24"/>
        </w:rPr>
        <w:t xml:space="preserve"> автореферат диссертации на соискание ученой степени кандидата психологических наук : 19.00.07 / Л. Д. </w:t>
      </w:r>
      <w:proofErr w:type="spellStart"/>
      <w:r w:rsidRPr="002B13F7">
        <w:rPr>
          <w:rFonts w:ascii="Times New Roman" w:hAnsi="Times New Roman" w:cs="Times New Roman"/>
          <w:sz w:val="24"/>
          <w:szCs w:val="24"/>
        </w:rPr>
        <w:t>Камышникова</w:t>
      </w:r>
      <w:proofErr w:type="spellEnd"/>
      <w:r w:rsidRPr="002B13F7">
        <w:rPr>
          <w:rFonts w:ascii="Times New Roman" w:hAnsi="Times New Roman" w:cs="Times New Roman"/>
          <w:sz w:val="24"/>
          <w:szCs w:val="24"/>
        </w:rPr>
        <w:t xml:space="preserve">. – Москва, 2015. – 22 с. </w:t>
      </w:r>
    </w:p>
    <w:p w:rsidR="002B13F7" w:rsidRPr="002B13F7" w:rsidRDefault="002B13F7" w:rsidP="002B13F7">
      <w:pPr>
        <w:pStyle w:val="a3"/>
        <w:numPr>
          <w:ilvl w:val="0"/>
          <w:numId w:val="2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3F7">
        <w:rPr>
          <w:rFonts w:ascii="Times New Roman" w:hAnsi="Times New Roman" w:cs="Times New Roman"/>
          <w:sz w:val="24"/>
          <w:szCs w:val="24"/>
        </w:rPr>
        <w:t>Крайг</w:t>
      </w:r>
      <w:proofErr w:type="spellEnd"/>
      <w:r w:rsidRPr="002B13F7">
        <w:rPr>
          <w:rFonts w:ascii="Times New Roman" w:hAnsi="Times New Roman" w:cs="Times New Roman"/>
          <w:sz w:val="24"/>
          <w:szCs w:val="24"/>
        </w:rPr>
        <w:t xml:space="preserve">, Г. Психология развития/ Грейс </w:t>
      </w:r>
      <w:proofErr w:type="spellStart"/>
      <w:r w:rsidRPr="002B13F7">
        <w:rPr>
          <w:rFonts w:ascii="Times New Roman" w:hAnsi="Times New Roman" w:cs="Times New Roman"/>
          <w:sz w:val="24"/>
          <w:szCs w:val="24"/>
        </w:rPr>
        <w:t>Крайг</w:t>
      </w:r>
      <w:proofErr w:type="spellEnd"/>
      <w:r w:rsidRPr="002B13F7">
        <w:rPr>
          <w:rFonts w:ascii="Times New Roman" w:hAnsi="Times New Roman" w:cs="Times New Roman"/>
          <w:sz w:val="24"/>
          <w:szCs w:val="24"/>
        </w:rPr>
        <w:t xml:space="preserve">, Дон </w:t>
      </w:r>
      <w:proofErr w:type="spellStart"/>
      <w:proofErr w:type="gramStart"/>
      <w:r w:rsidRPr="002B13F7">
        <w:rPr>
          <w:rFonts w:ascii="Times New Roman" w:hAnsi="Times New Roman" w:cs="Times New Roman"/>
          <w:sz w:val="24"/>
          <w:szCs w:val="24"/>
        </w:rPr>
        <w:t>Бокум</w:t>
      </w:r>
      <w:proofErr w:type="spellEnd"/>
      <w:r w:rsidRPr="002B13F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B13F7">
        <w:rPr>
          <w:rFonts w:ascii="Times New Roman" w:hAnsi="Times New Roman" w:cs="Times New Roman"/>
          <w:sz w:val="24"/>
          <w:szCs w:val="24"/>
        </w:rPr>
        <w:t xml:space="preserve"> науч. ред. пер. на рус. яз. Т. В. Прохоренко ; [перевели с англ. А. Маслов и др.]. - 9-</w:t>
      </w:r>
      <w:r>
        <w:rPr>
          <w:rFonts w:ascii="Times New Roman" w:hAnsi="Times New Roman" w:cs="Times New Roman"/>
          <w:sz w:val="24"/>
          <w:szCs w:val="24"/>
        </w:rPr>
        <w:t>е изд. – Москва, 2004. - 939 с.</w:t>
      </w:r>
    </w:p>
    <w:p w:rsidR="002B13F7" w:rsidRPr="002B13F7" w:rsidRDefault="002B13F7" w:rsidP="002B13F7">
      <w:pPr>
        <w:pStyle w:val="a3"/>
        <w:numPr>
          <w:ilvl w:val="0"/>
          <w:numId w:val="2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B13F7">
        <w:rPr>
          <w:rFonts w:ascii="Times New Roman" w:hAnsi="Times New Roman" w:cs="Times New Roman"/>
          <w:sz w:val="24"/>
          <w:szCs w:val="24"/>
        </w:rPr>
        <w:t xml:space="preserve">Люсин, Д. В. Современные представления об эмоциональном интеллекте / Д. В. Люсин // Социальный интеллект: Теория, измерение, исследования // Под ред. Д. В. Люсина, Д. В. Ушакова. – М.: Институт психологии РАН, 2014. – С.29-36. </w:t>
      </w:r>
    </w:p>
    <w:p w:rsidR="002B13F7" w:rsidRPr="002B13F7" w:rsidRDefault="002B13F7" w:rsidP="002B13F7">
      <w:pPr>
        <w:pStyle w:val="a3"/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2B13F7">
        <w:rPr>
          <w:rFonts w:ascii="Times New Roman" w:hAnsi="Times New Roman" w:cs="Times New Roman"/>
          <w:sz w:val="24"/>
          <w:szCs w:val="24"/>
        </w:rPr>
        <w:t xml:space="preserve">спортсменов / Малкин В.Р., </w:t>
      </w:r>
      <w:proofErr w:type="spellStart"/>
      <w:r w:rsidRPr="002B13F7">
        <w:rPr>
          <w:rFonts w:ascii="Times New Roman" w:hAnsi="Times New Roman" w:cs="Times New Roman"/>
          <w:sz w:val="24"/>
          <w:szCs w:val="24"/>
        </w:rPr>
        <w:t>Рогалева</w:t>
      </w:r>
      <w:proofErr w:type="spellEnd"/>
      <w:r w:rsidRPr="002B13F7">
        <w:rPr>
          <w:rFonts w:ascii="Times New Roman" w:hAnsi="Times New Roman" w:cs="Times New Roman"/>
          <w:sz w:val="24"/>
          <w:szCs w:val="24"/>
        </w:rPr>
        <w:t xml:space="preserve"> Л.Н., Бредихина Я.А.  // Международный студенческий научный вестни</w:t>
      </w:r>
      <w:r>
        <w:rPr>
          <w:rFonts w:ascii="Times New Roman" w:hAnsi="Times New Roman" w:cs="Times New Roman"/>
          <w:sz w:val="24"/>
          <w:szCs w:val="24"/>
        </w:rPr>
        <w:t>к. – 2017. – № 4-8..</w:t>
      </w:r>
    </w:p>
    <w:p w:rsidR="002B13F7" w:rsidRPr="005C5ABE" w:rsidRDefault="002B13F7" w:rsidP="005C5ABE">
      <w:pPr>
        <w:pStyle w:val="a3"/>
        <w:numPr>
          <w:ilvl w:val="0"/>
          <w:numId w:val="2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B13F7">
        <w:rPr>
          <w:rFonts w:ascii="Times New Roman" w:hAnsi="Times New Roman" w:cs="Times New Roman"/>
          <w:sz w:val="24"/>
          <w:szCs w:val="24"/>
        </w:rPr>
        <w:t xml:space="preserve">Симонова, Л.Б. Развитие эмоционального интеллекта будущего педагога / Л.Б. Симонова. – Волгоград // Психология образования в XXI веке: теория и </w:t>
      </w:r>
      <w:proofErr w:type="gramStart"/>
      <w:r w:rsidRPr="002B13F7">
        <w:rPr>
          <w:rFonts w:ascii="Times New Roman" w:hAnsi="Times New Roman" w:cs="Times New Roman"/>
          <w:sz w:val="24"/>
          <w:szCs w:val="24"/>
        </w:rPr>
        <w:t>практика :</w:t>
      </w:r>
      <w:proofErr w:type="gramEnd"/>
      <w:r w:rsidRPr="002B13F7">
        <w:rPr>
          <w:rFonts w:ascii="Times New Roman" w:hAnsi="Times New Roman" w:cs="Times New Roman"/>
          <w:sz w:val="24"/>
          <w:szCs w:val="24"/>
        </w:rPr>
        <w:t xml:space="preserve"> материалы Международной научно-практической конференции. Волгоград, 14-16 сентября 2011 </w:t>
      </w:r>
      <w:proofErr w:type="gramStart"/>
      <w:r w:rsidRPr="002B13F7">
        <w:rPr>
          <w:rFonts w:ascii="Times New Roman" w:hAnsi="Times New Roman" w:cs="Times New Roman"/>
          <w:sz w:val="24"/>
          <w:szCs w:val="24"/>
        </w:rPr>
        <w:t>г. :</w:t>
      </w:r>
      <w:proofErr w:type="gramEnd"/>
      <w:r w:rsidRPr="002B13F7">
        <w:rPr>
          <w:rFonts w:ascii="Times New Roman" w:hAnsi="Times New Roman" w:cs="Times New Roman"/>
          <w:sz w:val="24"/>
          <w:szCs w:val="24"/>
        </w:rPr>
        <w:t xml:space="preserve"> к 80-летию Волгоградского государственного социально-педагогического университета / ред. Т.Ю. </w:t>
      </w:r>
      <w:proofErr w:type="spellStart"/>
      <w:r w:rsidRPr="002B13F7">
        <w:rPr>
          <w:rFonts w:ascii="Times New Roman" w:hAnsi="Times New Roman" w:cs="Times New Roman"/>
          <w:sz w:val="24"/>
          <w:szCs w:val="24"/>
        </w:rPr>
        <w:t>Андрущенко</w:t>
      </w:r>
      <w:proofErr w:type="spellEnd"/>
      <w:r w:rsidRPr="002B13F7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spellStart"/>
      <w:r w:rsidRPr="002B13F7">
        <w:rPr>
          <w:rFonts w:ascii="Times New Roman" w:hAnsi="Times New Roman" w:cs="Times New Roman"/>
          <w:sz w:val="24"/>
          <w:szCs w:val="24"/>
        </w:rPr>
        <w:t>Крицкий</w:t>
      </w:r>
      <w:proofErr w:type="spellEnd"/>
      <w:r w:rsidRPr="002B13F7">
        <w:rPr>
          <w:rFonts w:ascii="Times New Roman" w:hAnsi="Times New Roman" w:cs="Times New Roman"/>
          <w:sz w:val="24"/>
          <w:szCs w:val="24"/>
        </w:rPr>
        <w:t xml:space="preserve">, О.П. Меркулова. – </w:t>
      </w:r>
      <w:proofErr w:type="gramStart"/>
      <w:r w:rsidRPr="002B13F7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2B13F7">
        <w:rPr>
          <w:rFonts w:ascii="Times New Roman" w:hAnsi="Times New Roman" w:cs="Times New Roman"/>
          <w:sz w:val="24"/>
          <w:szCs w:val="24"/>
        </w:rPr>
        <w:t xml:space="preserve"> Перемена, 2011. – С. 284-286. </w:t>
      </w:r>
      <w:bookmarkStart w:id="0" w:name="_GoBack"/>
      <w:bookmarkEnd w:id="0"/>
    </w:p>
    <w:sectPr w:rsidR="002B13F7" w:rsidRPr="005C5ABE" w:rsidSect="00745C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10465"/>
    <w:multiLevelType w:val="hybridMultilevel"/>
    <w:tmpl w:val="84BCAD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7B17214"/>
    <w:multiLevelType w:val="multilevel"/>
    <w:tmpl w:val="7F24132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56"/>
    <w:rsid w:val="001C5A56"/>
    <w:rsid w:val="002B13F7"/>
    <w:rsid w:val="002C5663"/>
    <w:rsid w:val="005C5ABE"/>
    <w:rsid w:val="00745CB9"/>
    <w:rsid w:val="00E0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7C08B-00B2-4DED-B89B-7A4EEDFB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B13F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1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2021-09-03T16:20:00Z</dcterms:created>
  <dcterms:modified xsi:type="dcterms:W3CDTF">2021-09-03T16:20:00Z</dcterms:modified>
</cp:coreProperties>
</file>