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102" w:rsidRPr="000478A9" w:rsidRDefault="00221729">
      <w:pPr>
        <w:pStyle w:val="Standard"/>
        <w:spacing w:after="0"/>
        <w:jc w:val="center"/>
        <w:rPr>
          <w:rFonts w:ascii="Times New Roman" w:hAnsi="Times New Roman" w:cs="Times New Roman"/>
        </w:rPr>
      </w:pPr>
      <w:r w:rsidRPr="000478A9">
        <w:rPr>
          <w:rFonts w:ascii="Times New Roman" w:hAnsi="Times New Roman" w:cs="Times New Roman"/>
          <w:b/>
          <w:color w:val="000000"/>
          <w:sz w:val="20"/>
          <w:szCs w:val="20"/>
        </w:rPr>
        <w:t>Государственное казенное общеобразовательное учреждение</w:t>
      </w:r>
    </w:p>
    <w:p w:rsidR="00097102" w:rsidRPr="000478A9" w:rsidRDefault="00221729">
      <w:pPr>
        <w:pStyle w:val="Standard"/>
        <w:spacing w:after="0"/>
        <w:jc w:val="center"/>
        <w:rPr>
          <w:rFonts w:ascii="Times New Roman" w:hAnsi="Times New Roman" w:cs="Times New Roman"/>
        </w:rPr>
      </w:pPr>
      <w:r w:rsidRPr="000478A9">
        <w:rPr>
          <w:rFonts w:ascii="Times New Roman" w:hAnsi="Times New Roman" w:cs="Times New Roman"/>
          <w:b/>
          <w:color w:val="000000"/>
          <w:sz w:val="20"/>
          <w:szCs w:val="20"/>
        </w:rPr>
        <w:t xml:space="preserve"> «Специальная (коррекционная) общеобразовательная  школа -  интернат № 12»</w:t>
      </w:r>
      <w:r w:rsidRPr="000478A9">
        <w:rPr>
          <w:rFonts w:ascii="Times New Roman" w:hAnsi="Times New Roman" w:cs="Times New Roman"/>
          <w:b/>
          <w:color w:val="000000"/>
          <w:sz w:val="20"/>
          <w:szCs w:val="20"/>
        </w:rPr>
        <w:tab/>
      </w:r>
    </w:p>
    <w:p w:rsidR="00097102" w:rsidRPr="000478A9" w:rsidRDefault="00097102">
      <w:pPr>
        <w:pStyle w:val="Standard"/>
        <w:spacing w:before="75" w:after="0"/>
        <w:jc w:val="center"/>
        <w:rPr>
          <w:rFonts w:ascii="Times New Roman" w:hAnsi="Times New Roman" w:cs="Times New Roman"/>
          <w:b/>
        </w:rPr>
      </w:pPr>
    </w:p>
    <w:tbl>
      <w:tblPr>
        <w:tblW w:w="9735" w:type="dxa"/>
        <w:tblInd w:w="-108" w:type="dxa"/>
        <w:tblLayout w:type="fixed"/>
        <w:tblCellMar>
          <w:left w:w="10" w:type="dxa"/>
          <w:right w:w="10" w:type="dxa"/>
        </w:tblCellMar>
        <w:tblLook w:val="0000" w:firstRow="0" w:lastRow="0" w:firstColumn="0" w:lastColumn="0" w:noHBand="0" w:noVBand="0"/>
      </w:tblPr>
      <w:tblGrid>
        <w:gridCol w:w="3327"/>
        <w:gridCol w:w="3321"/>
        <w:gridCol w:w="3087"/>
      </w:tblGrid>
      <w:tr w:rsidR="00097102" w:rsidRPr="000478A9">
        <w:trPr>
          <w:trHeight w:val="4860"/>
        </w:trPr>
        <w:tc>
          <w:tcPr>
            <w:tcW w:w="3327" w:type="dxa"/>
            <w:tcMar>
              <w:top w:w="0" w:type="dxa"/>
              <w:left w:w="108" w:type="dxa"/>
              <w:bottom w:w="0" w:type="dxa"/>
              <w:right w:w="108" w:type="dxa"/>
            </w:tcMar>
          </w:tcPr>
          <w:p w:rsidR="00097102" w:rsidRPr="000478A9" w:rsidRDefault="00097102" w:rsidP="00221729">
            <w:pPr>
              <w:pStyle w:val="Standard"/>
              <w:spacing w:after="0" w:line="240" w:lineRule="auto"/>
              <w:rPr>
                <w:rFonts w:ascii="Times New Roman" w:hAnsi="Times New Roman" w:cs="Times New Roman"/>
                <w:b/>
              </w:rPr>
            </w:pPr>
          </w:p>
          <w:p w:rsidR="00097102" w:rsidRPr="000478A9" w:rsidRDefault="00097102" w:rsidP="00221729">
            <w:pPr>
              <w:pStyle w:val="Standard"/>
              <w:spacing w:after="0" w:line="240" w:lineRule="auto"/>
              <w:rPr>
                <w:rFonts w:ascii="Times New Roman" w:hAnsi="Times New Roman" w:cs="Times New Roman"/>
                <w:b/>
              </w:rPr>
            </w:pPr>
          </w:p>
          <w:p w:rsidR="00097102" w:rsidRPr="000478A9" w:rsidRDefault="00097102" w:rsidP="00221729">
            <w:pPr>
              <w:pStyle w:val="Standard"/>
              <w:spacing w:after="0" w:line="240" w:lineRule="auto"/>
              <w:rPr>
                <w:rFonts w:ascii="Times New Roman" w:hAnsi="Times New Roman" w:cs="Times New Roman"/>
                <w:b/>
              </w:rPr>
            </w:pPr>
          </w:p>
          <w:p w:rsidR="00097102" w:rsidRPr="000478A9" w:rsidRDefault="00097102" w:rsidP="00221729">
            <w:pPr>
              <w:pStyle w:val="Standard"/>
              <w:spacing w:after="0" w:line="240" w:lineRule="auto"/>
              <w:rPr>
                <w:rFonts w:ascii="Times New Roman" w:hAnsi="Times New Roman" w:cs="Times New Roman"/>
                <w:b/>
              </w:rPr>
            </w:pPr>
          </w:p>
          <w:p w:rsidR="00097102" w:rsidRPr="000478A9" w:rsidRDefault="00097102" w:rsidP="00221729">
            <w:pPr>
              <w:pStyle w:val="Standard"/>
              <w:spacing w:after="0" w:line="240" w:lineRule="auto"/>
              <w:rPr>
                <w:rFonts w:ascii="Times New Roman" w:hAnsi="Times New Roman" w:cs="Times New Roman"/>
                <w:b/>
              </w:rPr>
            </w:pPr>
          </w:p>
          <w:p w:rsidR="00097102" w:rsidRPr="000478A9" w:rsidRDefault="00221729" w:rsidP="00221729">
            <w:pPr>
              <w:pStyle w:val="Standard"/>
              <w:spacing w:after="0" w:line="240" w:lineRule="auto"/>
              <w:rPr>
                <w:rFonts w:ascii="Times New Roman" w:hAnsi="Times New Roman" w:cs="Times New Roman"/>
              </w:rPr>
            </w:pPr>
            <w:r w:rsidRPr="000478A9">
              <w:rPr>
                <w:rFonts w:ascii="Times New Roman" w:hAnsi="Times New Roman" w:cs="Times New Roman"/>
                <w:b/>
              </w:rPr>
              <w:t>С О Г Л А С О В А Н О</w:t>
            </w:r>
          </w:p>
          <w:p w:rsidR="00097102" w:rsidRPr="000478A9" w:rsidRDefault="00221729" w:rsidP="00221729">
            <w:pPr>
              <w:pStyle w:val="Standard"/>
              <w:spacing w:after="0" w:line="240" w:lineRule="auto"/>
              <w:rPr>
                <w:rFonts w:ascii="Times New Roman" w:hAnsi="Times New Roman" w:cs="Times New Roman"/>
              </w:rPr>
            </w:pPr>
            <w:r w:rsidRPr="000478A9">
              <w:rPr>
                <w:rFonts w:ascii="Times New Roman" w:hAnsi="Times New Roman" w:cs="Times New Roman"/>
                <w:b/>
              </w:rPr>
              <w:t>заместитель директора</w:t>
            </w:r>
          </w:p>
          <w:p w:rsidR="00097102" w:rsidRPr="000478A9" w:rsidRDefault="00221729" w:rsidP="00221729">
            <w:pPr>
              <w:pStyle w:val="Standard"/>
              <w:spacing w:after="0" w:line="240" w:lineRule="auto"/>
              <w:rPr>
                <w:rFonts w:ascii="Times New Roman" w:hAnsi="Times New Roman" w:cs="Times New Roman"/>
              </w:rPr>
            </w:pPr>
            <w:r w:rsidRPr="000478A9">
              <w:rPr>
                <w:rFonts w:ascii="Times New Roman" w:hAnsi="Times New Roman" w:cs="Times New Roman"/>
                <w:b/>
              </w:rPr>
              <w:t>по УВР</w:t>
            </w:r>
          </w:p>
          <w:p w:rsidR="00097102" w:rsidRPr="000478A9" w:rsidRDefault="00097102" w:rsidP="00221729">
            <w:pPr>
              <w:pStyle w:val="Standard"/>
              <w:spacing w:after="0" w:line="240" w:lineRule="auto"/>
              <w:rPr>
                <w:rFonts w:ascii="Times New Roman" w:hAnsi="Times New Roman" w:cs="Times New Roman"/>
                <w:b/>
              </w:rPr>
            </w:pPr>
          </w:p>
          <w:p w:rsidR="00097102" w:rsidRPr="000478A9" w:rsidRDefault="00221729" w:rsidP="00221729">
            <w:pPr>
              <w:pStyle w:val="Standard"/>
              <w:spacing w:after="0" w:line="240" w:lineRule="auto"/>
              <w:rPr>
                <w:rFonts w:ascii="Times New Roman" w:hAnsi="Times New Roman" w:cs="Times New Roman"/>
              </w:rPr>
            </w:pPr>
            <w:r w:rsidRPr="000478A9">
              <w:rPr>
                <w:rFonts w:ascii="Times New Roman" w:hAnsi="Times New Roman" w:cs="Times New Roman"/>
                <w:b/>
              </w:rPr>
              <w:t>________________________</w:t>
            </w:r>
          </w:p>
          <w:p w:rsidR="00097102" w:rsidRPr="000478A9" w:rsidRDefault="00221729" w:rsidP="00221729">
            <w:pPr>
              <w:pStyle w:val="Standard"/>
              <w:spacing w:after="0" w:line="240" w:lineRule="auto"/>
              <w:rPr>
                <w:rFonts w:ascii="Times New Roman" w:hAnsi="Times New Roman" w:cs="Times New Roman"/>
              </w:rPr>
            </w:pPr>
            <w:r w:rsidRPr="000478A9">
              <w:rPr>
                <w:rFonts w:ascii="Times New Roman" w:hAnsi="Times New Roman" w:cs="Times New Roman"/>
                <w:b/>
              </w:rPr>
              <w:t>О.В.Смольняковская</w:t>
            </w:r>
          </w:p>
          <w:p w:rsidR="00097102" w:rsidRPr="000478A9" w:rsidRDefault="00221729" w:rsidP="00221729">
            <w:pPr>
              <w:pStyle w:val="Standard"/>
              <w:spacing w:after="0" w:line="240" w:lineRule="auto"/>
              <w:rPr>
                <w:rFonts w:ascii="Times New Roman" w:hAnsi="Times New Roman" w:cs="Times New Roman"/>
              </w:rPr>
            </w:pPr>
            <w:r w:rsidRPr="000478A9">
              <w:rPr>
                <w:rFonts w:ascii="Times New Roman" w:hAnsi="Times New Roman" w:cs="Times New Roman"/>
                <w:b/>
              </w:rPr>
              <w:t>« ___»________2021 г.</w:t>
            </w:r>
          </w:p>
          <w:p w:rsidR="00097102" w:rsidRPr="000478A9" w:rsidRDefault="00097102" w:rsidP="00221729">
            <w:pPr>
              <w:pStyle w:val="Standard"/>
              <w:spacing w:after="0" w:line="240" w:lineRule="auto"/>
              <w:rPr>
                <w:rFonts w:ascii="Times New Roman" w:hAnsi="Times New Roman" w:cs="Times New Roman"/>
                <w:b/>
              </w:rPr>
            </w:pPr>
          </w:p>
        </w:tc>
        <w:tc>
          <w:tcPr>
            <w:tcW w:w="3321" w:type="dxa"/>
            <w:tcMar>
              <w:top w:w="0" w:type="dxa"/>
              <w:left w:w="108" w:type="dxa"/>
              <w:bottom w:w="0" w:type="dxa"/>
              <w:right w:w="108" w:type="dxa"/>
            </w:tcMar>
          </w:tcPr>
          <w:p w:rsidR="00097102" w:rsidRPr="000478A9" w:rsidRDefault="00097102" w:rsidP="00221729">
            <w:pPr>
              <w:pStyle w:val="Standard"/>
              <w:spacing w:after="0" w:line="240" w:lineRule="auto"/>
              <w:rPr>
                <w:rFonts w:ascii="Times New Roman" w:hAnsi="Times New Roman" w:cs="Times New Roman"/>
                <w:b/>
              </w:rPr>
            </w:pPr>
          </w:p>
          <w:p w:rsidR="00097102" w:rsidRPr="000478A9" w:rsidRDefault="00097102" w:rsidP="00221729">
            <w:pPr>
              <w:pStyle w:val="Standard"/>
              <w:spacing w:after="0" w:line="240" w:lineRule="auto"/>
              <w:rPr>
                <w:rFonts w:ascii="Times New Roman" w:hAnsi="Times New Roman" w:cs="Times New Roman"/>
                <w:b/>
              </w:rPr>
            </w:pPr>
          </w:p>
          <w:p w:rsidR="00097102" w:rsidRPr="000478A9" w:rsidRDefault="00221729" w:rsidP="00221729">
            <w:pPr>
              <w:pStyle w:val="Standard"/>
              <w:spacing w:after="0" w:line="240" w:lineRule="auto"/>
              <w:jc w:val="center"/>
              <w:rPr>
                <w:rFonts w:ascii="Times New Roman" w:hAnsi="Times New Roman" w:cs="Times New Roman"/>
              </w:rPr>
            </w:pPr>
            <w:r w:rsidRPr="000478A9">
              <w:rPr>
                <w:rFonts w:ascii="Times New Roman" w:hAnsi="Times New Roman" w:cs="Times New Roman"/>
                <w:b/>
              </w:rPr>
              <w:t>Р А С С М О Т Р Е Н  О</w:t>
            </w:r>
          </w:p>
          <w:p w:rsidR="00097102" w:rsidRPr="000478A9" w:rsidRDefault="00221729" w:rsidP="00221729">
            <w:pPr>
              <w:pStyle w:val="Standard"/>
              <w:spacing w:after="0" w:line="240" w:lineRule="auto"/>
              <w:jc w:val="center"/>
              <w:rPr>
                <w:rFonts w:ascii="Times New Roman" w:hAnsi="Times New Roman" w:cs="Times New Roman"/>
              </w:rPr>
            </w:pPr>
            <w:r w:rsidRPr="000478A9">
              <w:rPr>
                <w:rFonts w:ascii="Times New Roman" w:hAnsi="Times New Roman" w:cs="Times New Roman"/>
                <w:b/>
              </w:rPr>
              <w:t>на заседании методического объединения учителей МОГЦ</w:t>
            </w:r>
          </w:p>
          <w:p w:rsidR="00097102" w:rsidRPr="000478A9" w:rsidRDefault="00221729" w:rsidP="00221729">
            <w:pPr>
              <w:pStyle w:val="Standard"/>
              <w:spacing w:after="0" w:line="240" w:lineRule="auto"/>
              <w:jc w:val="center"/>
              <w:rPr>
                <w:rFonts w:ascii="Times New Roman" w:hAnsi="Times New Roman" w:cs="Times New Roman"/>
              </w:rPr>
            </w:pPr>
            <w:r w:rsidRPr="000478A9">
              <w:rPr>
                <w:rFonts w:ascii="Times New Roman" w:hAnsi="Times New Roman" w:cs="Times New Roman"/>
                <w:b/>
              </w:rPr>
              <w:t>протокол №__</w:t>
            </w:r>
          </w:p>
          <w:p w:rsidR="00097102" w:rsidRPr="000478A9" w:rsidRDefault="00221729" w:rsidP="00221729">
            <w:pPr>
              <w:pStyle w:val="Standard"/>
              <w:spacing w:after="0" w:line="240" w:lineRule="auto"/>
              <w:jc w:val="center"/>
              <w:rPr>
                <w:rFonts w:ascii="Times New Roman" w:hAnsi="Times New Roman" w:cs="Times New Roman"/>
              </w:rPr>
            </w:pPr>
            <w:r w:rsidRPr="000478A9">
              <w:rPr>
                <w:rFonts w:ascii="Times New Roman" w:hAnsi="Times New Roman" w:cs="Times New Roman"/>
                <w:b/>
              </w:rPr>
              <w:t>от «___»________2021 г.</w:t>
            </w:r>
          </w:p>
          <w:p w:rsidR="00097102" w:rsidRPr="000478A9" w:rsidRDefault="00097102" w:rsidP="00221729">
            <w:pPr>
              <w:pStyle w:val="Standard"/>
              <w:spacing w:after="0" w:line="240" w:lineRule="auto"/>
              <w:rPr>
                <w:rFonts w:ascii="Times New Roman" w:hAnsi="Times New Roman" w:cs="Times New Roman"/>
                <w:b/>
              </w:rPr>
            </w:pPr>
          </w:p>
          <w:p w:rsidR="00097102" w:rsidRPr="000478A9" w:rsidRDefault="00097102" w:rsidP="00221729">
            <w:pPr>
              <w:pStyle w:val="Standard"/>
              <w:spacing w:after="0" w:line="240" w:lineRule="auto"/>
              <w:jc w:val="center"/>
              <w:rPr>
                <w:rFonts w:ascii="Times New Roman" w:hAnsi="Times New Roman" w:cs="Times New Roman"/>
                <w:b/>
              </w:rPr>
            </w:pPr>
          </w:p>
          <w:p w:rsidR="00097102" w:rsidRPr="000478A9" w:rsidRDefault="00097102" w:rsidP="00221729">
            <w:pPr>
              <w:pStyle w:val="Standard"/>
              <w:spacing w:after="0" w:line="240" w:lineRule="auto"/>
              <w:jc w:val="center"/>
              <w:rPr>
                <w:rFonts w:ascii="Times New Roman" w:hAnsi="Times New Roman" w:cs="Times New Roman"/>
                <w:b/>
              </w:rPr>
            </w:pPr>
          </w:p>
          <w:p w:rsidR="00097102" w:rsidRPr="000478A9" w:rsidRDefault="00097102" w:rsidP="00221729">
            <w:pPr>
              <w:pStyle w:val="Standard"/>
              <w:spacing w:after="0" w:line="240" w:lineRule="auto"/>
              <w:rPr>
                <w:rFonts w:ascii="Times New Roman" w:hAnsi="Times New Roman" w:cs="Times New Roman"/>
                <w:b/>
              </w:rPr>
            </w:pPr>
          </w:p>
          <w:p w:rsidR="00097102" w:rsidRPr="000478A9" w:rsidRDefault="00221729" w:rsidP="00221729">
            <w:pPr>
              <w:pStyle w:val="Standard"/>
              <w:spacing w:after="0" w:line="240" w:lineRule="auto"/>
              <w:jc w:val="center"/>
              <w:rPr>
                <w:rFonts w:ascii="Times New Roman" w:hAnsi="Times New Roman" w:cs="Times New Roman"/>
              </w:rPr>
            </w:pPr>
            <w:r w:rsidRPr="000478A9">
              <w:rPr>
                <w:rFonts w:ascii="Times New Roman" w:hAnsi="Times New Roman" w:cs="Times New Roman"/>
                <w:b/>
              </w:rPr>
              <w:t>Р А С С М О Т Р Е Н  О</w:t>
            </w:r>
          </w:p>
          <w:p w:rsidR="00097102" w:rsidRPr="000478A9" w:rsidRDefault="00221729" w:rsidP="00221729">
            <w:pPr>
              <w:pStyle w:val="Standard"/>
              <w:spacing w:after="0" w:line="240" w:lineRule="auto"/>
              <w:jc w:val="center"/>
              <w:rPr>
                <w:rFonts w:ascii="Times New Roman" w:hAnsi="Times New Roman" w:cs="Times New Roman"/>
              </w:rPr>
            </w:pPr>
            <w:r w:rsidRPr="000478A9">
              <w:rPr>
                <w:rFonts w:ascii="Times New Roman" w:hAnsi="Times New Roman" w:cs="Times New Roman"/>
                <w:b/>
              </w:rPr>
              <w:t>на педагогическом совете</w:t>
            </w:r>
          </w:p>
          <w:p w:rsidR="00097102" w:rsidRPr="000478A9" w:rsidRDefault="00221729" w:rsidP="00221729">
            <w:pPr>
              <w:pStyle w:val="Standard"/>
              <w:spacing w:after="0" w:line="240" w:lineRule="auto"/>
              <w:rPr>
                <w:rFonts w:ascii="Times New Roman" w:hAnsi="Times New Roman" w:cs="Times New Roman"/>
              </w:rPr>
            </w:pPr>
            <w:r w:rsidRPr="000478A9">
              <w:rPr>
                <w:rFonts w:ascii="Times New Roman" w:hAnsi="Times New Roman" w:cs="Times New Roman"/>
                <w:b/>
              </w:rPr>
              <w:t xml:space="preserve">          протокол    №___</w:t>
            </w:r>
          </w:p>
          <w:p w:rsidR="00097102" w:rsidRPr="000478A9" w:rsidRDefault="00221729" w:rsidP="00221729">
            <w:pPr>
              <w:pStyle w:val="Standard"/>
              <w:spacing w:after="0" w:line="240" w:lineRule="auto"/>
              <w:rPr>
                <w:rFonts w:ascii="Times New Roman" w:hAnsi="Times New Roman" w:cs="Times New Roman"/>
              </w:rPr>
            </w:pPr>
            <w:r w:rsidRPr="000478A9">
              <w:rPr>
                <w:rFonts w:ascii="Times New Roman" w:hAnsi="Times New Roman" w:cs="Times New Roman"/>
                <w:b/>
              </w:rPr>
              <w:t xml:space="preserve">        от «___»_______2021г.</w:t>
            </w:r>
          </w:p>
          <w:p w:rsidR="00097102" w:rsidRPr="000478A9" w:rsidRDefault="00097102" w:rsidP="00221729">
            <w:pPr>
              <w:pStyle w:val="Standard"/>
              <w:spacing w:after="0" w:line="240" w:lineRule="auto"/>
              <w:rPr>
                <w:rFonts w:ascii="Times New Roman" w:eastAsia="Calibri" w:hAnsi="Times New Roman" w:cs="Times New Roman"/>
                <w:b/>
              </w:rPr>
            </w:pPr>
          </w:p>
          <w:p w:rsidR="00097102" w:rsidRPr="000478A9" w:rsidRDefault="00097102" w:rsidP="00221729">
            <w:pPr>
              <w:pStyle w:val="Standard"/>
              <w:spacing w:after="0" w:line="240" w:lineRule="auto"/>
              <w:jc w:val="center"/>
              <w:rPr>
                <w:rFonts w:ascii="Times New Roman" w:hAnsi="Times New Roman" w:cs="Times New Roman"/>
                <w:b/>
              </w:rPr>
            </w:pPr>
          </w:p>
          <w:p w:rsidR="00097102" w:rsidRPr="000478A9" w:rsidRDefault="00097102" w:rsidP="00221729">
            <w:pPr>
              <w:pStyle w:val="Standard"/>
              <w:spacing w:after="0" w:line="240" w:lineRule="auto"/>
              <w:jc w:val="center"/>
              <w:rPr>
                <w:rFonts w:ascii="Times New Roman" w:hAnsi="Times New Roman" w:cs="Times New Roman"/>
                <w:b/>
              </w:rPr>
            </w:pPr>
          </w:p>
        </w:tc>
        <w:tc>
          <w:tcPr>
            <w:tcW w:w="3087" w:type="dxa"/>
            <w:tcMar>
              <w:top w:w="0" w:type="dxa"/>
              <w:left w:w="108" w:type="dxa"/>
              <w:bottom w:w="0" w:type="dxa"/>
              <w:right w:w="108" w:type="dxa"/>
            </w:tcMar>
          </w:tcPr>
          <w:p w:rsidR="00097102" w:rsidRPr="000478A9" w:rsidRDefault="00221729" w:rsidP="00221729">
            <w:pPr>
              <w:pStyle w:val="Standard"/>
              <w:keepNext/>
              <w:spacing w:after="0" w:line="240" w:lineRule="auto"/>
              <w:rPr>
                <w:rFonts w:ascii="Times New Roman" w:hAnsi="Times New Roman" w:cs="Times New Roman"/>
              </w:rPr>
            </w:pPr>
            <w:r w:rsidRPr="000478A9">
              <w:rPr>
                <w:rFonts w:ascii="Times New Roman" w:hAnsi="Times New Roman" w:cs="Times New Roman"/>
                <w:b/>
                <w:bCs/>
              </w:rPr>
              <w:t xml:space="preserve">    </w:t>
            </w:r>
          </w:p>
          <w:p w:rsidR="00097102" w:rsidRPr="000478A9" w:rsidRDefault="00097102" w:rsidP="00221729">
            <w:pPr>
              <w:pStyle w:val="Standard"/>
              <w:keepNext/>
              <w:spacing w:after="0" w:line="240" w:lineRule="auto"/>
              <w:rPr>
                <w:rFonts w:ascii="Times New Roman" w:hAnsi="Times New Roman" w:cs="Times New Roman"/>
                <w:b/>
                <w:bCs/>
              </w:rPr>
            </w:pPr>
          </w:p>
          <w:p w:rsidR="00097102" w:rsidRPr="000478A9" w:rsidRDefault="00097102" w:rsidP="00221729">
            <w:pPr>
              <w:pStyle w:val="Standard"/>
              <w:keepNext/>
              <w:spacing w:after="0" w:line="240" w:lineRule="auto"/>
              <w:rPr>
                <w:rFonts w:ascii="Times New Roman" w:hAnsi="Times New Roman" w:cs="Times New Roman"/>
                <w:b/>
                <w:bCs/>
              </w:rPr>
            </w:pPr>
          </w:p>
          <w:p w:rsidR="00097102" w:rsidRPr="000478A9" w:rsidRDefault="00097102" w:rsidP="00221729">
            <w:pPr>
              <w:pStyle w:val="Standard"/>
              <w:keepNext/>
              <w:spacing w:after="0" w:line="240" w:lineRule="auto"/>
              <w:rPr>
                <w:rFonts w:ascii="Times New Roman" w:hAnsi="Times New Roman" w:cs="Times New Roman"/>
                <w:b/>
                <w:bCs/>
              </w:rPr>
            </w:pPr>
          </w:p>
          <w:p w:rsidR="00097102" w:rsidRPr="000478A9" w:rsidRDefault="00097102" w:rsidP="00221729">
            <w:pPr>
              <w:pStyle w:val="Standard"/>
              <w:keepNext/>
              <w:spacing w:after="0" w:line="240" w:lineRule="auto"/>
              <w:rPr>
                <w:rFonts w:ascii="Times New Roman" w:hAnsi="Times New Roman" w:cs="Times New Roman"/>
                <w:b/>
                <w:bCs/>
              </w:rPr>
            </w:pPr>
          </w:p>
          <w:p w:rsidR="00097102" w:rsidRPr="000478A9" w:rsidRDefault="00221729" w:rsidP="00221729">
            <w:pPr>
              <w:pStyle w:val="Standard"/>
              <w:keepNext/>
              <w:spacing w:after="0" w:line="240" w:lineRule="auto"/>
              <w:rPr>
                <w:rFonts w:ascii="Times New Roman" w:hAnsi="Times New Roman" w:cs="Times New Roman"/>
              </w:rPr>
            </w:pPr>
            <w:r w:rsidRPr="000478A9">
              <w:rPr>
                <w:rFonts w:ascii="Times New Roman" w:hAnsi="Times New Roman" w:cs="Times New Roman"/>
                <w:b/>
                <w:bCs/>
              </w:rPr>
              <w:t>У  Т  В  Е  Р  Ж  Д  Е Н О       Приказ №___</w:t>
            </w:r>
          </w:p>
          <w:p w:rsidR="00097102" w:rsidRPr="000478A9" w:rsidRDefault="00221729" w:rsidP="00221729">
            <w:pPr>
              <w:pStyle w:val="Standard"/>
              <w:spacing w:after="0" w:line="240" w:lineRule="auto"/>
              <w:rPr>
                <w:rFonts w:ascii="Times New Roman" w:hAnsi="Times New Roman" w:cs="Times New Roman"/>
              </w:rPr>
            </w:pPr>
            <w:r w:rsidRPr="000478A9">
              <w:rPr>
                <w:rFonts w:ascii="Times New Roman" w:hAnsi="Times New Roman" w:cs="Times New Roman"/>
                <w:b/>
                <w:bCs/>
              </w:rPr>
              <w:t>от «___»__________2021 г.</w:t>
            </w:r>
          </w:p>
          <w:p w:rsidR="00097102" w:rsidRPr="000478A9" w:rsidRDefault="00221729" w:rsidP="00221729">
            <w:pPr>
              <w:pStyle w:val="Standard"/>
              <w:keepNext/>
              <w:spacing w:after="0" w:line="240" w:lineRule="auto"/>
              <w:rPr>
                <w:rFonts w:ascii="Times New Roman" w:hAnsi="Times New Roman" w:cs="Times New Roman"/>
              </w:rPr>
            </w:pPr>
            <w:r w:rsidRPr="000478A9">
              <w:rPr>
                <w:rFonts w:ascii="Times New Roman" w:hAnsi="Times New Roman" w:cs="Times New Roman"/>
                <w:b/>
                <w:bCs/>
              </w:rPr>
              <w:t>директор ГКОУ</w:t>
            </w:r>
          </w:p>
          <w:p w:rsidR="00097102" w:rsidRPr="000478A9" w:rsidRDefault="00221729" w:rsidP="00221729">
            <w:pPr>
              <w:pStyle w:val="Standard"/>
              <w:keepNext/>
              <w:spacing w:after="0" w:line="240" w:lineRule="auto"/>
              <w:rPr>
                <w:rFonts w:ascii="Times New Roman" w:hAnsi="Times New Roman" w:cs="Times New Roman"/>
              </w:rPr>
            </w:pPr>
            <w:r w:rsidRPr="000478A9">
              <w:rPr>
                <w:rFonts w:ascii="Times New Roman" w:hAnsi="Times New Roman" w:cs="Times New Roman"/>
                <w:b/>
                <w:bCs/>
              </w:rPr>
              <w:t>школы-интерната  № 12</w:t>
            </w:r>
          </w:p>
          <w:p w:rsidR="00097102" w:rsidRPr="000478A9" w:rsidRDefault="00097102" w:rsidP="00221729">
            <w:pPr>
              <w:pStyle w:val="Standard"/>
              <w:spacing w:after="0" w:line="240" w:lineRule="auto"/>
              <w:rPr>
                <w:rFonts w:ascii="Times New Roman" w:hAnsi="Times New Roman" w:cs="Times New Roman"/>
                <w:b/>
                <w:bCs/>
              </w:rPr>
            </w:pPr>
          </w:p>
          <w:p w:rsidR="00097102" w:rsidRPr="000478A9" w:rsidRDefault="00221729" w:rsidP="00221729">
            <w:pPr>
              <w:pStyle w:val="Standard"/>
              <w:keepNext/>
              <w:spacing w:after="0" w:line="240" w:lineRule="auto"/>
              <w:rPr>
                <w:rFonts w:ascii="Times New Roman" w:hAnsi="Times New Roman" w:cs="Times New Roman"/>
              </w:rPr>
            </w:pPr>
            <w:r w:rsidRPr="000478A9">
              <w:rPr>
                <w:rFonts w:ascii="Times New Roman" w:hAnsi="Times New Roman" w:cs="Times New Roman"/>
                <w:b/>
                <w:bCs/>
              </w:rPr>
              <w:t>______________________            О.Б. Тихонова</w:t>
            </w:r>
          </w:p>
          <w:p w:rsidR="00097102" w:rsidRPr="000478A9" w:rsidRDefault="00221729" w:rsidP="00221729">
            <w:pPr>
              <w:pStyle w:val="Standard"/>
              <w:spacing w:after="0" w:line="240" w:lineRule="auto"/>
              <w:rPr>
                <w:rFonts w:ascii="Times New Roman" w:hAnsi="Times New Roman" w:cs="Times New Roman"/>
              </w:rPr>
            </w:pPr>
            <w:r w:rsidRPr="000478A9">
              <w:rPr>
                <w:rFonts w:ascii="Times New Roman" w:hAnsi="Times New Roman" w:cs="Times New Roman"/>
                <w:b/>
                <w:bCs/>
              </w:rPr>
              <w:t xml:space="preserve"> «___» __________2021 г.</w:t>
            </w:r>
          </w:p>
          <w:p w:rsidR="00097102" w:rsidRPr="000478A9" w:rsidRDefault="00097102" w:rsidP="00221729">
            <w:pPr>
              <w:pStyle w:val="Standard"/>
              <w:spacing w:after="0" w:line="240" w:lineRule="auto"/>
              <w:rPr>
                <w:rFonts w:ascii="Times New Roman" w:hAnsi="Times New Roman" w:cs="Times New Roman"/>
                <w:b/>
                <w:bCs/>
              </w:rPr>
            </w:pPr>
          </w:p>
          <w:p w:rsidR="00097102" w:rsidRPr="000478A9" w:rsidRDefault="00097102" w:rsidP="00221729">
            <w:pPr>
              <w:pStyle w:val="Standard"/>
              <w:spacing w:after="0" w:line="240" w:lineRule="auto"/>
              <w:rPr>
                <w:rFonts w:ascii="Times New Roman" w:hAnsi="Times New Roman" w:cs="Times New Roman"/>
                <w:b/>
                <w:bCs/>
              </w:rPr>
            </w:pPr>
          </w:p>
        </w:tc>
      </w:tr>
    </w:tbl>
    <w:p w:rsidR="00097102" w:rsidRPr="000478A9" w:rsidRDefault="00097102">
      <w:pPr>
        <w:pStyle w:val="Standard"/>
        <w:spacing w:line="20" w:lineRule="atLeast"/>
        <w:ind w:firstLine="709"/>
        <w:jc w:val="center"/>
        <w:rPr>
          <w:rFonts w:ascii="Times New Roman" w:hAnsi="Times New Roman" w:cs="Times New Roman"/>
          <w:b/>
          <w:sz w:val="28"/>
          <w:szCs w:val="28"/>
        </w:rPr>
      </w:pPr>
    </w:p>
    <w:p w:rsidR="00097102" w:rsidRPr="000478A9" w:rsidRDefault="00221729">
      <w:pPr>
        <w:pStyle w:val="Standard"/>
        <w:spacing w:line="20" w:lineRule="atLeast"/>
        <w:jc w:val="center"/>
        <w:rPr>
          <w:rFonts w:ascii="Times New Roman" w:hAnsi="Times New Roman" w:cs="Times New Roman"/>
        </w:rPr>
      </w:pPr>
      <w:r w:rsidRPr="000478A9">
        <w:rPr>
          <w:rFonts w:ascii="Times New Roman" w:hAnsi="Times New Roman" w:cs="Times New Roman"/>
          <w:b/>
          <w:sz w:val="36"/>
          <w:szCs w:val="36"/>
        </w:rPr>
        <w:t>АДАПТИРОВАННАЯ  РАБОЧАЯ  ПРОГРАММА</w:t>
      </w:r>
    </w:p>
    <w:p w:rsidR="00097102" w:rsidRPr="000478A9" w:rsidRDefault="00221729">
      <w:pPr>
        <w:pStyle w:val="Standard"/>
        <w:spacing w:line="20" w:lineRule="atLeast"/>
        <w:ind w:left="708"/>
        <w:jc w:val="center"/>
        <w:rPr>
          <w:rFonts w:ascii="Times New Roman" w:hAnsi="Times New Roman" w:cs="Times New Roman"/>
        </w:rPr>
      </w:pPr>
      <w:r w:rsidRPr="000478A9">
        <w:rPr>
          <w:rFonts w:ascii="Times New Roman" w:hAnsi="Times New Roman" w:cs="Times New Roman"/>
          <w:b/>
          <w:sz w:val="36"/>
          <w:szCs w:val="36"/>
        </w:rPr>
        <w:t>по русскому языку</w:t>
      </w:r>
    </w:p>
    <w:p w:rsidR="00097102" w:rsidRPr="000478A9" w:rsidRDefault="00221729">
      <w:pPr>
        <w:pStyle w:val="Standard"/>
        <w:spacing w:line="20" w:lineRule="atLeast"/>
        <w:ind w:left="708"/>
        <w:jc w:val="center"/>
        <w:rPr>
          <w:rFonts w:ascii="Times New Roman" w:hAnsi="Times New Roman" w:cs="Times New Roman"/>
        </w:rPr>
      </w:pPr>
      <w:r w:rsidRPr="000478A9">
        <w:rPr>
          <w:rFonts w:ascii="Times New Roman" w:hAnsi="Times New Roman" w:cs="Times New Roman"/>
          <w:b/>
          <w:sz w:val="36"/>
          <w:szCs w:val="36"/>
        </w:rPr>
        <w:t>6 класс</w:t>
      </w:r>
    </w:p>
    <w:p w:rsidR="00097102" w:rsidRPr="000478A9" w:rsidRDefault="00097102">
      <w:pPr>
        <w:pStyle w:val="Standard"/>
        <w:spacing w:line="20" w:lineRule="atLeast"/>
        <w:rPr>
          <w:rFonts w:ascii="Times New Roman" w:hAnsi="Times New Roman" w:cs="Times New Roman"/>
          <w:sz w:val="28"/>
          <w:szCs w:val="28"/>
        </w:rPr>
      </w:pPr>
    </w:p>
    <w:p w:rsidR="00097102" w:rsidRPr="000478A9" w:rsidRDefault="00221729">
      <w:pPr>
        <w:pStyle w:val="Standard"/>
        <w:spacing w:after="0" w:line="20" w:lineRule="atLeast"/>
        <w:rPr>
          <w:rFonts w:ascii="Times New Roman" w:hAnsi="Times New Roman" w:cs="Times New Roman"/>
          <w:sz w:val="20"/>
        </w:rPr>
      </w:pPr>
      <w:r w:rsidRPr="000478A9">
        <w:rPr>
          <w:rFonts w:ascii="Times New Roman" w:hAnsi="Times New Roman" w:cs="Times New Roman"/>
          <w:b/>
          <w:sz w:val="24"/>
          <w:szCs w:val="28"/>
        </w:rPr>
        <w:t>Учитель:</w:t>
      </w:r>
      <w:r w:rsidRPr="000478A9">
        <w:rPr>
          <w:rFonts w:ascii="Times New Roman" w:hAnsi="Times New Roman" w:cs="Times New Roman"/>
          <w:sz w:val="24"/>
          <w:szCs w:val="28"/>
        </w:rPr>
        <w:t xml:space="preserve"> Чернышева Екатерина Николаевна</w:t>
      </w:r>
    </w:p>
    <w:p w:rsidR="00097102" w:rsidRPr="000478A9" w:rsidRDefault="00097102">
      <w:pPr>
        <w:pStyle w:val="Standard"/>
        <w:spacing w:after="0" w:line="20" w:lineRule="atLeast"/>
        <w:rPr>
          <w:rFonts w:ascii="Times New Roman" w:hAnsi="Times New Roman" w:cs="Times New Roman"/>
          <w:sz w:val="20"/>
        </w:rPr>
      </w:pPr>
    </w:p>
    <w:p w:rsidR="00097102" w:rsidRPr="000478A9" w:rsidRDefault="00221729">
      <w:pPr>
        <w:pStyle w:val="Standard"/>
        <w:spacing w:after="0" w:line="20" w:lineRule="atLeast"/>
        <w:rPr>
          <w:rFonts w:ascii="Times New Roman" w:hAnsi="Times New Roman" w:cs="Times New Roman"/>
          <w:sz w:val="20"/>
        </w:rPr>
      </w:pPr>
      <w:r w:rsidRPr="000478A9">
        <w:rPr>
          <w:rFonts w:ascii="Times New Roman" w:hAnsi="Times New Roman" w:cs="Times New Roman"/>
          <w:b/>
          <w:sz w:val="24"/>
          <w:szCs w:val="28"/>
        </w:rPr>
        <w:t xml:space="preserve">Количество учебных часов по программе:  </w:t>
      </w:r>
      <w:r w:rsidRPr="000478A9">
        <w:rPr>
          <w:rFonts w:ascii="Times New Roman" w:hAnsi="Times New Roman" w:cs="Times New Roman"/>
          <w:sz w:val="24"/>
          <w:szCs w:val="28"/>
        </w:rPr>
        <w:t>136 часов</w:t>
      </w:r>
    </w:p>
    <w:p w:rsidR="00097102" w:rsidRPr="000478A9" w:rsidRDefault="00097102">
      <w:pPr>
        <w:pStyle w:val="Standard"/>
        <w:spacing w:after="0" w:line="20" w:lineRule="atLeast"/>
        <w:rPr>
          <w:rFonts w:ascii="Times New Roman" w:hAnsi="Times New Roman" w:cs="Times New Roman"/>
          <w:b/>
          <w:sz w:val="20"/>
        </w:rPr>
      </w:pPr>
    </w:p>
    <w:p w:rsidR="00097102" w:rsidRPr="000478A9" w:rsidRDefault="00221729">
      <w:pPr>
        <w:pStyle w:val="Standard"/>
        <w:spacing w:after="0" w:line="20" w:lineRule="atLeast"/>
        <w:rPr>
          <w:rFonts w:ascii="Times New Roman" w:hAnsi="Times New Roman" w:cs="Times New Roman"/>
          <w:sz w:val="20"/>
        </w:rPr>
      </w:pPr>
      <w:r w:rsidRPr="000478A9">
        <w:rPr>
          <w:rFonts w:ascii="Times New Roman" w:hAnsi="Times New Roman" w:cs="Times New Roman"/>
          <w:b/>
          <w:sz w:val="24"/>
          <w:szCs w:val="28"/>
        </w:rPr>
        <w:t>Количество учебных часов в неделю:</w:t>
      </w:r>
      <w:r w:rsidRPr="000478A9">
        <w:rPr>
          <w:rFonts w:ascii="Times New Roman" w:hAnsi="Times New Roman" w:cs="Times New Roman"/>
          <w:sz w:val="24"/>
          <w:szCs w:val="28"/>
        </w:rPr>
        <w:t xml:space="preserve"> 4 часа</w:t>
      </w:r>
    </w:p>
    <w:p w:rsidR="00097102" w:rsidRDefault="00097102">
      <w:pPr>
        <w:pStyle w:val="Standard"/>
        <w:spacing w:after="0"/>
        <w:rPr>
          <w:rFonts w:ascii="Times New Roman" w:hAnsi="Times New Roman" w:cs="Times New Roman"/>
          <w:sz w:val="24"/>
          <w:szCs w:val="28"/>
        </w:rPr>
      </w:pPr>
    </w:p>
    <w:p w:rsidR="008B61E0" w:rsidRDefault="008B61E0">
      <w:pPr>
        <w:pStyle w:val="Standard"/>
        <w:spacing w:after="0"/>
        <w:rPr>
          <w:rFonts w:ascii="Times New Roman" w:hAnsi="Times New Roman" w:cs="Times New Roman"/>
          <w:sz w:val="24"/>
          <w:szCs w:val="28"/>
        </w:rPr>
      </w:pPr>
    </w:p>
    <w:p w:rsidR="008B61E0" w:rsidRDefault="008B61E0">
      <w:pPr>
        <w:pStyle w:val="Standard"/>
        <w:spacing w:after="0"/>
        <w:rPr>
          <w:rFonts w:ascii="Times New Roman" w:hAnsi="Times New Roman" w:cs="Times New Roman"/>
          <w:sz w:val="24"/>
          <w:szCs w:val="28"/>
        </w:rPr>
      </w:pPr>
    </w:p>
    <w:p w:rsidR="008B61E0" w:rsidRDefault="008B61E0">
      <w:pPr>
        <w:pStyle w:val="Standard"/>
        <w:spacing w:after="0"/>
        <w:rPr>
          <w:rFonts w:ascii="Times New Roman" w:hAnsi="Times New Roman" w:cs="Times New Roman"/>
          <w:sz w:val="24"/>
          <w:szCs w:val="28"/>
        </w:rPr>
      </w:pPr>
    </w:p>
    <w:p w:rsidR="008B61E0" w:rsidRDefault="008B61E0">
      <w:pPr>
        <w:pStyle w:val="Standard"/>
        <w:spacing w:after="0"/>
        <w:rPr>
          <w:rFonts w:ascii="Times New Roman" w:hAnsi="Times New Roman" w:cs="Times New Roman"/>
          <w:sz w:val="24"/>
          <w:szCs w:val="28"/>
        </w:rPr>
      </w:pPr>
    </w:p>
    <w:p w:rsidR="00221729" w:rsidRDefault="00221729" w:rsidP="008B61E0">
      <w:pPr>
        <w:pStyle w:val="Standard"/>
        <w:spacing w:after="0" w:line="240" w:lineRule="auto"/>
        <w:jc w:val="both"/>
        <w:rPr>
          <w:rFonts w:ascii="Times New Roman" w:hAnsi="Times New Roman" w:cs="Times New Roman"/>
          <w:sz w:val="24"/>
          <w:szCs w:val="28"/>
        </w:rPr>
      </w:pPr>
    </w:p>
    <w:p w:rsidR="008B61E0" w:rsidRDefault="008B61E0" w:rsidP="008B61E0">
      <w:pPr>
        <w:pStyle w:val="Standard"/>
        <w:spacing w:after="0" w:line="240" w:lineRule="auto"/>
        <w:jc w:val="both"/>
        <w:rPr>
          <w:rFonts w:ascii="Times New Roman" w:hAnsi="Times New Roman" w:cs="Times New Roman"/>
          <w:sz w:val="24"/>
          <w:szCs w:val="28"/>
        </w:rPr>
      </w:pPr>
    </w:p>
    <w:p w:rsidR="008B61E0" w:rsidRDefault="008B61E0" w:rsidP="008B61E0">
      <w:pPr>
        <w:pStyle w:val="Standard"/>
        <w:spacing w:after="0" w:line="240" w:lineRule="auto"/>
        <w:jc w:val="both"/>
        <w:rPr>
          <w:rFonts w:ascii="Times New Roman" w:hAnsi="Times New Roman" w:cs="Times New Roman"/>
          <w:sz w:val="24"/>
          <w:szCs w:val="28"/>
        </w:rPr>
      </w:pPr>
    </w:p>
    <w:p w:rsidR="008B61E0" w:rsidRDefault="008B61E0" w:rsidP="008B61E0">
      <w:pPr>
        <w:pStyle w:val="Standard"/>
        <w:spacing w:after="0" w:line="240" w:lineRule="auto"/>
        <w:jc w:val="both"/>
        <w:rPr>
          <w:rFonts w:ascii="Times New Roman" w:hAnsi="Times New Roman" w:cs="Times New Roman"/>
          <w:sz w:val="24"/>
          <w:szCs w:val="28"/>
        </w:rPr>
      </w:pPr>
    </w:p>
    <w:p w:rsidR="008B61E0" w:rsidRDefault="008B61E0" w:rsidP="008B61E0">
      <w:pPr>
        <w:pStyle w:val="Standard"/>
        <w:spacing w:after="0" w:line="240" w:lineRule="auto"/>
        <w:jc w:val="both"/>
        <w:rPr>
          <w:rFonts w:ascii="Times New Roman" w:hAnsi="Times New Roman" w:cs="Times New Roman"/>
          <w:sz w:val="24"/>
          <w:szCs w:val="28"/>
        </w:rPr>
      </w:pPr>
    </w:p>
    <w:p w:rsidR="008B61E0" w:rsidRDefault="008B61E0" w:rsidP="008B61E0">
      <w:pPr>
        <w:pStyle w:val="Standard"/>
        <w:spacing w:after="0" w:line="240" w:lineRule="auto"/>
        <w:jc w:val="both"/>
        <w:rPr>
          <w:rFonts w:ascii="Times New Roman" w:hAnsi="Times New Roman" w:cs="Times New Roman"/>
          <w:sz w:val="24"/>
          <w:szCs w:val="28"/>
        </w:rPr>
      </w:pPr>
    </w:p>
    <w:p w:rsidR="008B61E0" w:rsidRDefault="008B61E0" w:rsidP="008B61E0">
      <w:pPr>
        <w:pStyle w:val="Standard"/>
        <w:spacing w:after="0" w:line="240" w:lineRule="auto"/>
        <w:jc w:val="both"/>
        <w:rPr>
          <w:rFonts w:ascii="Times New Roman" w:hAnsi="Times New Roman" w:cs="Times New Roman"/>
          <w:sz w:val="24"/>
          <w:szCs w:val="28"/>
        </w:rPr>
      </w:pPr>
    </w:p>
    <w:p w:rsidR="008B61E0" w:rsidRPr="008B61E0" w:rsidRDefault="008B61E0" w:rsidP="008B61E0">
      <w:pPr>
        <w:pStyle w:val="Standard"/>
        <w:spacing w:after="0" w:line="240" w:lineRule="auto"/>
        <w:jc w:val="both"/>
        <w:rPr>
          <w:rFonts w:ascii="Times New Roman" w:hAnsi="Times New Roman" w:cs="Times New Roman"/>
        </w:rPr>
      </w:pPr>
    </w:p>
    <w:p w:rsidR="00097102" w:rsidRPr="000478A9" w:rsidRDefault="00221729" w:rsidP="00221729">
      <w:pPr>
        <w:pStyle w:val="Standard"/>
        <w:spacing w:after="0"/>
        <w:jc w:val="center"/>
        <w:rPr>
          <w:rFonts w:ascii="Times New Roman" w:hAnsi="Times New Roman" w:cs="Times New Roman"/>
          <w:b/>
          <w:sz w:val="24"/>
          <w:szCs w:val="24"/>
        </w:rPr>
      </w:pPr>
      <w:r w:rsidRPr="000478A9">
        <w:rPr>
          <w:rFonts w:ascii="Times New Roman" w:hAnsi="Times New Roman" w:cs="Times New Roman"/>
          <w:b/>
          <w:sz w:val="24"/>
          <w:szCs w:val="24"/>
        </w:rPr>
        <w:lastRenderedPageBreak/>
        <w:t xml:space="preserve">  Паспорт Программы</w:t>
      </w:r>
    </w:p>
    <w:p w:rsidR="00221729" w:rsidRPr="000478A9" w:rsidRDefault="00221729" w:rsidP="00221729">
      <w:pPr>
        <w:pStyle w:val="Standard"/>
        <w:spacing w:after="0"/>
        <w:jc w:val="center"/>
        <w:rPr>
          <w:rFonts w:ascii="Times New Roman" w:hAnsi="Times New Roman" w:cs="Times New Roman"/>
        </w:rPr>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42"/>
        <w:gridCol w:w="6629"/>
      </w:tblGrid>
      <w:tr w:rsidR="00097102" w:rsidRPr="000478A9" w:rsidTr="000478A9">
        <w:tc>
          <w:tcPr>
            <w:tcW w:w="2942" w:type="dxa"/>
            <w:tcMar>
              <w:top w:w="0" w:type="dxa"/>
              <w:left w:w="108" w:type="dxa"/>
              <w:bottom w:w="0" w:type="dxa"/>
              <w:right w:w="108" w:type="dxa"/>
            </w:tcMar>
          </w:tcPr>
          <w:p w:rsidR="00097102" w:rsidRPr="000478A9" w:rsidRDefault="00221729" w:rsidP="00221729">
            <w:pPr>
              <w:pStyle w:val="Standard"/>
              <w:spacing w:after="0" w:line="240" w:lineRule="auto"/>
              <w:jc w:val="center"/>
              <w:rPr>
                <w:rFonts w:ascii="Times New Roman" w:hAnsi="Times New Roman" w:cs="Times New Roman"/>
                <w:sz w:val="24"/>
                <w:szCs w:val="24"/>
              </w:rPr>
            </w:pPr>
            <w:r w:rsidRPr="000478A9">
              <w:rPr>
                <w:rFonts w:ascii="Times New Roman" w:hAnsi="Times New Roman" w:cs="Times New Roman"/>
                <w:sz w:val="24"/>
                <w:szCs w:val="24"/>
              </w:rPr>
              <w:t>Наименование Программы</w:t>
            </w:r>
          </w:p>
        </w:tc>
        <w:tc>
          <w:tcPr>
            <w:tcW w:w="6628" w:type="dxa"/>
            <w:tcMar>
              <w:top w:w="0" w:type="dxa"/>
              <w:left w:w="108" w:type="dxa"/>
              <w:bottom w:w="0" w:type="dxa"/>
              <w:right w:w="108" w:type="dxa"/>
            </w:tcMar>
          </w:tcPr>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Адаптированная образовательная программа по русскому языку ФГОС образования обучающихся с интеллектуальными нарушениями ГКОУ школы – интерната №12</w:t>
            </w:r>
          </w:p>
        </w:tc>
      </w:tr>
      <w:tr w:rsidR="00097102" w:rsidRPr="000478A9" w:rsidTr="000478A9">
        <w:tc>
          <w:tcPr>
            <w:tcW w:w="2942" w:type="dxa"/>
            <w:tcMar>
              <w:top w:w="0" w:type="dxa"/>
              <w:left w:w="108" w:type="dxa"/>
              <w:bottom w:w="0" w:type="dxa"/>
              <w:right w:w="108" w:type="dxa"/>
            </w:tcMar>
          </w:tcPr>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Основания для разработки Программы</w:t>
            </w:r>
          </w:p>
        </w:tc>
        <w:tc>
          <w:tcPr>
            <w:tcW w:w="6628" w:type="dxa"/>
            <w:tcMar>
              <w:top w:w="0" w:type="dxa"/>
              <w:left w:w="108" w:type="dxa"/>
              <w:bottom w:w="0" w:type="dxa"/>
              <w:right w:w="108" w:type="dxa"/>
            </w:tcMar>
          </w:tcPr>
          <w:p w:rsidR="00097102" w:rsidRPr="000478A9" w:rsidRDefault="00221729" w:rsidP="00221729">
            <w:pPr>
              <w:pStyle w:val="a6"/>
              <w:numPr>
                <w:ilvl w:val="0"/>
                <w:numId w:val="1"/>
              </w:numPr>
              <w:spacing w:after="0" w:line="240" w:lineRule="auto"/>
              <w:rPr>
                <w:rFonts w:ascii="Times New Roman" w:hAnsi="Times New Roman" w:cs="Times New Roman"/>
                <w:sz w:val="24"/>
                <w:szCs w:val="24"/>
              </w:rPr>
            </w:pPr>
            <w:r w:rsidRPr="000478A9">
              <w:rPr>
                <w:rFonts w:ascii="Times New Roman" w:hAnsi="Times New Roman" w:cs="Times New Roman"/>
                <w:sz w:val="24"/>
                <w:szCs w:val="24"/>
              </w:rPr>
              <w:t>Конституция РФ</w:t>
            </w:r>
          </w:p>
          <w:p w:rsidR="00097102" w:rsidRPr="000478A9" w:rsidRDefault="00221729" w:rsidP="00221729">
            <w:pPr>
              <w:pStyle w:val="a6"/>
              <w:numPr>
                <w:ilvl w:val="0"/>
                <w:numId w:val="1"/>
              </w:numPr>
              <w:spacing w:after="0" w:line="240" w:lineRule="auto"/>
              <w:rPr>
                <w:rFonts w:ascii="Times New Roman" w:hAnsi="Times New Roman" w:cs="Times New Roman"/>
                <w:sz w:val="24"/>
                <w:szCs w:val="24"/>
              </w:rPr>
            </w:pPr>
            <w:r w:rsidRPr="000478A9">
              <w:rPr>
                <w:rFonts w:ascii="Times New Roman" w:hAnsi="Times New Roman" w:cs="Times New Roman"/>
                <w:sz w:val="24"/>
                <w:szCs w:val="24"/>
              </w:rPr>
              <w:t>Конвенция о правах ребенка</w:t>
            </w:r>
          </w:p>
          <w:p w:rsidR="00097102" w:rsidRPr="000478A9" w:rsidRDefault="00221729" w:rsidP="00221729">
            <w:pPr>
              <w:pStyle w:val="a6"/>
              <w:numPr>
                <w:ilvl w:val="0"/>
                <w:numId w:val="1"/>
              </w:numPr>
              <w:spacing w:after="0" w:line="240" w:lineRule="auto"/>
              <w:rPr>
                <w:rFonts w:ascii="Times New Roman" w:hAnsi="Times New Roman" w:cs="Times New Roman"/>
                <w:sz w:val="24"/>
                <w:szCs w:val="24"/>
              </w:rPr>
            </w:pPr>
            <w:r w:rsidRPr="000478A9">
              <w:rPr>
                <w:rFonts w:ascii="Times New Roman" w:hAnsi="Times New Roman" w:cs="Times New Roman"/>
                <w:sz w:val="24"/>
                <w:szCs w:val="24"/>
              </w:rPr>
              <w:t>Конвенция о правах инвалидов</w:t>
            </w:r>
          </w:p>
          <w:p w:rsidR="00097102" w:rsidRPr="000478A9" w:rsidRDefault="00221729" w:rsidP="00221729">
            <w:pPr>
              <w:pStyle w:val="a6"/>
              <w:numPr>
                <w:ilvl w:val="0"/>
                <w:numId w:val="1"/>
              </w:numPr>
              <w:spacing w:after="0" w:line="240" w:lineRule="auto"/>
              <w:rPr>
                <w:rFonts w:ascii="Times New Roman" w:hAnsi="Times New Roman" w:cs="Times New Roman"/>
                <w:sz w:val="24"/>
                <w:szCs w:val="24"/>
              </w:rPr>
            </w:pPr>
            <w:r w:rsidRPr="000478A9">
              <w:rPr>
                <w:rFonts w:ascii="Times New Roman" w:hAnsi="Times New Roman" w:cs="Times New Roman"/>
                <w:sz w:val="24"/>
                <w:szCs w:val="24"/>
              </w:rPr>
              <w:t>Федеральный закон № 273 – ФЗ «Об образовании в Российской Федерации»</w:t>
            </w:r>
          </w:p>
          <w:p w:rsidR="00097102" w:rsidRPr="000478A9" w:rsidRDefault="00221729" w:rsidP="00221729">
            <w:pPr>
              <w:pStyle w:val="a6"/>
              <w:numPr>
                <w:ilvl w:val="0"/>
                <w:numId w:val="1"/>
              </w:numPr>
              <w:spacing w:after="0" w:line="240" w:lineRule="auto"/>
              <w:rPr>
                <w:rFonts w:ascii="Times New Roman" w:hAnsi="Times New Roman" w:cs="Times New Roman"/>
                <w:sz w:val="24"/>
                <w:szCs w:val="24"/>
              </w:rPr>
            </w:pPr>
            <w:r w:rsidRPr="000478A9">
              <w:rPr>
                <w:rFonts w:ascii="Times New Roman" w:hAnsi="Times New Roman" w:cs="Times New Roman"/>
                <w:sz w:val="24"/>
                <w:szCs w:val="24"/>
              </w:rPr>
              <w:t>Закон РФ «Об основных гарантиях прав ребенка»</w:t>
            </w:r>
          </w:p>
          <w:p w:rsidR="00097102" w:rsidRPr="000478A9" w:rsidRDefault="00221729" w:rsidP="00221729">
            <w:pPr>
              <w:pStyle w:val="a6"/>
              <w:numPr>
                <w:ilvl w:val="0"/>
                <w:numId w:val="1"/>
              </w:numPr>
              <w:spacing w:after="0" w:line="240" w:lineRule="auto"/>
              <w:rPr>
                <w:rFonts w:ascii="Times New Roman" w:hAnsi="Times New Roman" w:cs="Times New Roman"/>
                <w:sz w:val="24"/>
                <w:szCs w:val="24"/>
              </w:rPr>
            </w:pPr>
            <w:r w:rsidRPr="000478A9">
              <w:rPr>
                <w:rFonts w:ascii="Times New Roman" w:hAnsi="Times New Roman" w:cs="Times New Roman"/>
                <w:sz w:val="24"/>
                <w:szCs w:val="24"/>
              </w:rPr>
              <w:t>Национальная образовательная инициатива «Наша новая школа» и др.</w:t>
            </w:r>
          </w:p>
        </w:tc>
      </w:tr>
      <w:tr w:rsidR="00097102" w:rsidRPr="000478A9" w:rsidTr="000478A9">
        <w:tc>
          <w:tcPr>
            <w:tcW w:w="2942" w:type="dxa"/>
            <w:tcMar>
              <w:top w:w="0" w:type="dxa"/>
              <w:left w:w="108" w:type="dxa"/>
              <w:bottom w:w="0" w:type="dxa"/>
              <w:right w:w="108" w:type="dxa"/>
            </w:tcMar>
          </w:tcPr>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Заказчик Программы</w:t>
            </w:r>
          </w:p>
        </w:tc>
        <w:tc>
          <w:tcPr>
            <w:tcW w:w="6628" w:type="dxa"/>
            <w:tcMar>
              <w:top w:w="0" w:type="dxa"/>
              <w:left w:w="108" w:type="dxa"/>
              <w:bottom w:w="0" w:type="dxa"/>
              <w:right w:w="108" w:type="dxa"/>
            </w:tcMar>
          </w:tcPr>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Администрация ГКОУ школы – интерната №12</w:t>
            </w:r>
          </w:p>
        </w:tc>
      </w:tr>
      <w:tr w:rsidR="00097102" w:rsidRPr="000478A9" w:rsidTr="000478A9">
        <w:tc>
          <w:tcPr>
            <w:tcW w:w="2942" w:type="dxa"/>
            <w:tcMar>
              <w:top w:w="0" w:type="dxa"/>
              <w:left w:w="108" w:type="dxa"/>
              <w:bottom w:w="0" w:type="dxa"/>
              <w:right w:w="108" w:type="dxa"/>
            </w:tcMar>
          </w:tcPr>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Координатор Программы</w:t>
            </w:r>
          </w:p>
        </w:tc>
        <w:tc>
          <w:tcPr>
            <w:tcW w:w="6628" w:type="dxa"/>
            <w:tcMar>
              <w:top w:w="0" w:type="dxa"/>
              <w:left w:w="108" w:type="dxa"/>
              <w:bottom w:w="0" w:type="dxa"/>
              <w:right w:w="108" w:type="dxa"/>
            </w:tcMar>
          </w:tcPr>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Администрация ГКОУ школы – интерната №12</w:t>
            </w:r>
          </w:p>
        </w:tc>
      </w:tr>
      <w:tr w:rsidR="00097102" w:rsidRPr="000478A9" w:rsidTr="000478A9">
        <w:tc>
          <w:tcPr>
            <w:tcW w:w="2942" w:type="dxa"/>
            <w:tcMar>
              <w:top w:w="0" w:type="dxa"/>
              <w:left w:w="108" w:type="dxa"/>
              <w:bottom w:w="0" w:type="dxa"/>
              <w:right w:w="108" w:type="dxa"/>
            </w:tcMar>
          </w:tcPr>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Основной разработчик Программы</w:t>
            </w:r>
          </w:p>
        </w:tc>
        <w:tc>
          <w:tcPr>
            <w:tcW w:w="6628" w:type="dxa"/>
            <w:tcMar>
              <w:top w:w="0" w:type="dxa"/>
              <w:left w:w="108" w:type="dxa"/>
              <w:bottom w:w="0" w:type="dxa"/>
              <w:right w:w="108" w:type="dxa"/>
            </w:tcMar>
          </w:tcPr>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Администрация ГКОУ школы – интерната №12</w:t>
            </w:r>
          </w:p>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творческая группа</w:t>
            </w:r>
          </w:p>
        </w:tc>
      </w:tr>
      <w:tr w:rsidR="00097102" w:rsidRPr="000478A9" w:rsidTr="000478A9">
        <w:tc>
          <w:tcPr>
            <w:tcW w:w="2942" w:type="dxa"/>
            <w:tcMar>
              <w:top w:w="0" w:type="dxa"/>
              <w:left w:w="108" w:type="dxa"/>
              <w:bottom w:w="0" w:type="dxa"/>
              <w:right w:w="108" w:type="dxa"/>
            </w:tcMar>
          </w:tcPr>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Стратегическая цель Программы</w:t>
            </w:r>
          </w:p>
        </w:tc>
        <w:tc>
          <w:tcPr>
            <w:tcW w:w="6628" w:type="dxa"/>
            <w:tcMar>
              <w:top w:w="0" w:type="dxa"/>
              <w:left w:w="108" w:type="dxa"/>
              <w:bottom w:w="0" w:type="dxa"/>
              <w:right w:w="108" w:type="dxa"/>
            </w:tcMar>
          </w:tcPr>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Создание в ГКОУ школе – интернате №12 гуманной адаптированной среды для детей с ОВЗ с целью социально – персональной реабилитации их и последующей интеграции в современном  социально – экономическом и культурно – нравственном пространстве</w:t>
            </w:r>
          </w:p>
        </w:tc>
      </w:tr>
      <w:tr w:rsidR="00097102" w:rsidRPr="000478A9" w:rsidTr="000478A9">
        <w:tc>
          <w:tcPr>
            <w:tcW w:w="2942" w:type="dxa"/>
            <w:tcMar>
              <w:top w:w="0" w:type="dxa"/>
              <w:left w:w="108" w:type="dxa"/>
              <w:bottom w:w="0" w:type="dxa"/>
              <w:right w:w="108" w:type="dxa"/>
            </w:tcMar>
          </w:tcPr>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Стратегические задачи Программы</w:t>
            </w:r>
          </w:p>
        </w:tc>
        <w:tc>
          <w:tcPr>
            <w:tcW w:w="6628" w:type="dxa"/>
            <w:tcMar>
              <w:top w:w="0" w:type="dxa"/>
              <w:left w:w="108" w:type="dxa"/>
              <w:bottom w:w="0" w:type="dxa"/>
              <w:right w:w="108" w:type="dxa"/>
            </w:tcMar>
          </w:tcPr>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Обеспечение условий для реализации прав обучающихся с ОВЗ на получение бесплатного образования;</w:t>
            </w:r>
          </w:p>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Организация качественной коррекционно – реабилитационной работы с учащимися с различными формами отклонений в развитии;</w:t>
            </w:r>
          </w:p>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Сохранение и укрепление здоровья обучающихся с ОВЗ на основе совершенствования образовательного процесса;</w:t>
            </w:r>
          </w:p>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Создание благоприятного психолого – педагогического климата для реализации индивидуальных способностей обучающихся с ОВЗ;</w:t>
            </w:r>
          </w:p>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Расширение материальной базы и ресурсного обеспечения школы для организации обучения детей с ОВЗ;</w:t>
            </w:r>
          </w:p>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Совершенствование системы кадрового обеспечения.</w:t>
            </w:r>
          </w:p>
        </w:tc>
      </w:tr>
      <w:tr w:rsidR="00097102" w:rsidRPr="000478A9" w:rsidTr="000478A9">
        <w:tc>
          <w:tcPr>
            <w:tcW w:w="2942" w:type="dxa"/>
            <w:tcMar>
              <w:top w:w="0" w:type="dxa"/>
              <w:left w:w="108" w:type="dxa"/>
              <w:bottom w:w="0" w:type="dxa"/>
              <w:right w:w="108" w:type="dxa"/>
            </w:tcMar>
          </w:tcPr>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Сроки реализации Программы</w:t>
            </w:r>
          </w:p>
        </w:tc>
        <w:tc>
          <w:tcPr>
            <w:tcW w:w="6628" w:type="dxa"/>
            <w:tcMar>
              <w:top w:w="0" w:type="dxa"/>
              <w:left w:w="108" w:type="dxa"/>
              <w:bottom w:w="0" w:type="dxa"/>
              <w:right w:w="108" w:type="dxa"/>
            </w:tcMar>
          </w:tcPr>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2021-2022 учебный год.</w:t>
            </w:r>
          </w:p>
        </w:tc>
      </w:tr>
      <w:tr w:rsidR="00097102" w:rsidRPr="000478A9" w:rsidTr="000478A9">
        <w:tc>
          <w:tcPr>
            <w:tcW w:w="2942" w:type="dxa"/>
            <w:tcMar>
              <w:top w:w="0" w:type="dxa"/>
              <w:left w:w="108" w:type="dxa"/>
              <w:bottom w:w="0" w:type="dxa"/>
              <w:right w:w="108" w:type="dxa"/>
            </w:tcMar>
          </w:tcPr>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Основные мероприятия Программы</w:t>
            </w:r>
          </w:p>
        </w:tc>
        <w:tc>
          <w:tcPr>
            <w:tcW w:w="6628" w:type="dxa"/>
            <w:tcMar>
              <w:top w:w="0" w:type="dxa"/>
              <w:left w:w="108" w:type="dxa"/>
              <w:bottom w:w="0" w:type="dxa"/>
              <w:right w:w="108" w:type="dxa"/>
            </w:tcMar>
          </w:tcPr>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Создание в школе условий, необходимых для получения обучающимися с ОВЗ, в том числе и умственно отсталыми обучающимися академического уровня общеобразовательных и трудовых знаний, умений и навыков, необходимых для успешной адаптации данной категории детей в постшкольном пространстве.</w:t>
            </w:r>
          </w:p>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Качественная организация социально – персональной реабилитации школьников с умственной отсталостью.</w:t>
            </w:r>
          </w:p>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 xml:space="preserve">Формирование у школьников умения строить свою жизнедеятельность в культурных, цивилизованных формах: привитие способности к саморегуляции своей деятельности, </w:t>
            </w:r>
            <w:r w:rsidRPr="000478A9">
              <w:rPr>
                <w:rFonts w:ascii="Times New Roman" w:hAnsi="Times New Roman" w:cs="Times New Roman"/>
                <w:sz w:val="24"/>
                <w:szCs w:val="24"/>
              </w:rPr>
              <w:lastRenderedPageBreak/>
              <w:t>отношений, поведения; привитие доброжелательности. Терпимости, сострадания, сопереживания.</w:t>
            </w:r>
          </w:p>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Создание безопасных условий для обучения и воспитания учащихся.</w:t>
            </w:r>
          </w:p>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Сохранение и укрепление здоровья обучающихся на основе совершенствования образовательного процесса.</w:t>
            </w:r>
          </w:p>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Качественное повышение уровня профессионализма педагогов, работающих с обучающимися с ОВЗ.</w:t>
            </w:r>
          </w:p>
        </w:tc>
      </w:tr>
      <w:tr w:rsidR="00097102" w:rsidRPr="000478A9" w:rsidTr="000478A9">
        <w:tc>
          <w:tcPr>
            <w:tcW w:w="2942" w:type="dxa"/>
            <w:tcMar>
              <w:top w:w="0" w:type="dxa"/>
              <w:left w:w="108" w:type="dxa"/>
              <w:bottom w:w="0" w:type="dxa"/>
              <w:right w:w="108" w:type="dxa"/>
            </w:tcMar>
          </w:tcPr>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lastRenderedPageBreak/>
              <w:t>Источники финансирования</w:t>
            </w:r>
          </w:p>
        </w:tc>
        <w:tc>
          <w:tcPr>
            <w:tcW w:w="6628" w:type="dxa"/>
            <w:tcMar>
              <w:top w:w="0" w:type="dxa"/>
              <w:left w:w="108" w:type="dxa"/>
              <w:bottom w:w="0" w:type="dxa"/>
              <w:right w:w="108" w:type="dxa"/>
            </w:tcMar>
          </w:tcPr>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Государственный бюджет, внебюджетные средства образовательного учреждения.</w:t>
            </w:r>
          </w:p>
        </w:tc>
      </w:tr>
      <w:tr w:rsidR="00097102" w:rsidRPr="000478A9" w:rsidTr="000478A9">
        <w:tc>
          <w:tcPr>
            <w:tcW w:w="2942" w:type="dxa"/>
            <w:tcMar>
              <w:top w:w="0" w:type="dxa"/>
              <w:left w:w="108" w:type="dxa"/>
              <w:bottom w:w="0" w:type="dxa"/>
              <w:right w:w="108" w:type="dxa"/>
            </w:tcMar>
          </w:tcPr>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Ожидаемые результаты реализации Программы и показатели социально – экономической эффективности</w:t>
            </w:r>
          </w:p>
        </w:tc>
        <w:tc>
          <w:tcPr>
            <w:tcW w:w="6628" w:type="dxa"/>
            <w:tcMar>
              <w:top w:w="0" w:type="dxa"/>
              <w:left w:w="108" w:type="dxa"/>
              <w:bottom w:w="0" w:type="dxa"/>
              <w:right w:w="108" w:type="dxa"/>
            </w:tcMar>
          </w:tcPr>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Обеспечение высокого уровня качества образования для обучающихся с ОВЗ.</w:t>
            </w:r>
          </w:p>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Достижение высоких показателей коррекционной работы:</w:t>
            </w:r>
          </w:p>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 xml:space="preserve"> - подготовка обучающихся к итоговой аттестации;</w:t>
            </w:r>
          </w:p>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Увеличение числа педагогических работников, задействованных в системе инклюзивного образования, освоивших современные образовательные коррекционные технологии до 50%.</w:t>
            </w:r>
          </w:p>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Обеспечение предметов адаптированной образовательной программы электронными образовательными ресурсами до 50%</w:t>
            </w:r>
          </w:p>
        </w:tc>
      </w:tr>
      <w:tr w:rsidR="00097102" w:rsidRPr="000478A9" w:rsidTr="000478A9">
        <w:tc>
          <w:tcPr>
            <w:tcW w:w="2942" w:type="dxa"/>
            <w:tcMar>
              <w:top w:w="0" w:type="dxa"/>
              <w:left w:w="108" w:type="dxa"/>
              <w:bottom w:w="0" w:type="dxa"/>
              <w:right w:w="108" w:type="dxa"/>
            </w:tcMar>
          </w:tcPr>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Система организации контроля исполнения Программы</w:t>
            </w:r>
          </w:p>
        </w:tc>
        <w:tc>
          <w:tcPr>
            <w:tcW w:w="6628" w:type="dxa"/>
            <w:tcMar>
              <w:top w:w="0" w:type="dxa"/>
              <w:left w:w="108" w:type="dxa"/>
              <w:bottom w:w="0" w:type="dxa"/>
              <w:right w:w="108" w:type="dxa"/>
            </w:tcMar>
          </w:tcPr>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Управление реализацией адаптированной образовательной программы осуществляют администрация школы, Педагогический совет.</w:t>
            </w:r>
          </w:p>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Контроль хода исполнения адаптированной Программы осуществляет зам. директора по УР</w:t>
            </w:r>
          </w:p>
        </w:tc>
      </w:tr>
      <w:tr w:rsidR="00097102" w:rsidRPr="000478A9" w:rsidTr="000478A9">
        <w:tc>
          <w:tcPr>
            <w:tcW w:w="2942" w:type="dxa"/>
            <w:tcMar>
              <w:top w:w="0" w:type="dxa"/>
              <w:left w:w="108" w:type="dxa"/>
              <w:bottom w:w="0" w:type="dxa"/>
              <w:right w:w="108" w:type="dxa"/>
            </w:tcMar>
          </w:tcPr>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Постановление об утверждении Программы</w:t>
            </w:r>
          </w:p>
        </w:tc>
        <w:tc>
          <w:tcPr>
            <w:tcW w:w="6628" w:type="dxa"/>
            <w:tcMar>
              <w:top w:w="0" w:type="dxa"/>
              <w:left w:w="108" w:type="dxa"/>
              <w:bottom w:w="0" w:type="dxa"/>
              <w:right w:w="108" w:type="dxa"/>
            </w:tcMar>
          </w:tcPr>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Решение педагогического совета</w:t>
            </w:r>
          </w:p>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Протокол №  ___ от «___» _________ 2021 г.</w:t>
            </w:r>
          </w:p>
        </w:tc>
      </w:tr>
    </w:tbl>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097102" w:rsidP="00221729">
      <w:pPr>
        <w:pStyle w:val="Standard"/>
        <w:spacing w:after="0" w:line="240" w:lineRule="auto"/>
        <w:jc w:val="both"/>
        <w:rPr>
          <w:rFonts w:ascii="Times New Roman" w:hAnsi="Times New Roman" w:cs="Times New Roman"/>
          <w:sz w:val="24"/>
          <w:szCs w:val="24"/>
        </w:rPr>
      </w:pPr>
    </w:p>
    <w:p w:rsidR="00221729" w:rsidRPr="000478A9" w:rsidRDefault="00221729" w:rsidP="00221729">
      <w:pPr>
        <w:pStyle w:val="Standard"/>
        <w:spacing w:after="0" w:line="240" w:lineRule="auto"/>
        <w:jc w:val="both"/>
        <w:rPr>
          <w:rFonts w:ascii="Times New Roman" w:hAnsi="Times New Roman" w:cs="Times New Roman"/>
          <w:sz w:val="24"/>
          <w:szCs w:val="24"/>
        </w:rPr>
      </w:pPr>
    </w:p>
    <w:p w:rsidR="00221729" w:rsidRPr="000478A9" w:rsidRDefault="00221729" w:rsidP="00221729">
      <w:pPr>
        <w:pStyle w:val="Standard"/>
        <w:spacing w:after="0" w:line="240" w:lineRule="auto"/>
        <w:jc w:val="both"/>
        <w:rPr>
          <w:rFonts w:ascii="Times New Roman" w:hAnsi="Times New Roman" w:cs="Times New Roman"/>
          <w:sz w:val="24"/>
          <w:szCs w:val="24"/>
        </w:rPr>
      </w:pPr>
    </w:p>
    <w:p w:rsidR="00221729" w:rsidRPr="000478A9" w:rsidRDefault="00221729" w:rsidP="00221729">
      <w:pPr>
        <w:pStyle w:val="Standard"/>
        <w:spacing w:after="0" w:line="240" w:lineRule="auto"/>
        <w:jc w:val="both"/>
        <w:rPr>
          <w:rFonts w:ascii="Times New Roman" w:hAnsi="Times New Roman" w:cs="Times New Roman"/>
          <w:sz w:val="24"/>
          <w:szCs w:val="24"/>
        </w:rPr>
      </w:pPr>
    </w:p>
    <w:p w:rsidR="00221729" w:rsidRPr="000478A9" w:rsidRDefault="00221729" w:rsidP="00221729">
      <w:pPr>
        <w:pStyle w:val="Standard"/>
        <w:spacing w:after="0" w:line="240" w:lineRule="auto"/>
        <w:jc w:val="both"/>
        <w:rPr>
          <w:rFonts w:ascii="Times New Roman" w:hAnsi="Times New Roman" w:cs="Times New Roman"/>
          <w:sz w:val="24"/>
          <w:szCs w:val="24"/>
        </w:rPr>
      </w:pP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b/>
          <w:sz w:val="24"/>
          <w:szCs w:val="24"/>
        </w:rPr>
        <w:t xml:space="preserve">                                                                                                                                                                               </w:t>
      </w:r>
    </w:p>
    <w:p w:rsidR="00097102" w:rsidRPr="000478A9" w:rsidRDefault="00097102" w:rsidP="00221729">
      <w:pPr>
        <w:pStyle w:val="Standard"/>
        <w:spacing w:after="0" w:line="240" w:lineRule="auto"/>
        <w:jc w:val="center"/>
        <w:rPr>
          <w:rFonts w:ascii="Times New Roman" w:hAnsi="Times New Roman" w:cs="Times New Roman"/>
          <w:b/>
          <w:sz w:val="24"/>
          <w:szCs w:val="24"/>
        </w:rPr>
      </w:pPr>
    </w:p>
    <w:p w:rsidR="00097102" w:rsidRDefault="00221729" w:rsidP="00221729">
      <w:pPr>
        <w:pStyle w:val="Standard"/>
        <w:spacing w:after="0" w:line="240" w:lineRule="auto"/>
        <w:jc w:val="center"/>
        <w:rPr>
          <w:rFonts w:ascii="Times New Roman" w:hAnsi="Times New Roman" w:cs="Times New Roman"/>
          <w:b/>
          <w:sz w:val="24"/>
          <w:szCs w:val="24"/>
        </w:rPr>
      </w:pPr>
      <w:r w:rsidRPr="000478A9">
        <w:rPr>
          <w:rFonts w:ascii="Times New Roman" w:hAnsi="Times New Roman" w:cs="Times New Roman"/>
          <w:b/>
          <w:sz w:val="24"/>
          <w:szCs w:val="24"/>
        </w:rPr>
        <w:lastRenderedPageBreak/>
        <w:t xml:space="preserve"> ПОЯСНИТЕЛЬНАЯ   ЗАПИСКА</w:t>
      </w:r>
      <w:r w:rsidRPr="000478A9">
        <w:rPr>
          <w:rFonts w:ascii="Times New Roman" w:hAnsi="Times New Roman" w:cs="Times New Roman"/>
          <w:b/>
          <w:sz w:val="24"/>
          <w:szCs w:val="24"/>
        </w:rPr>
        <w:tab/>
      </w:r>
    </w:p>
    <w:p w:rsidR="008B61E0" w:rsidRPr="000478A9" w:rsidRDefault="008B61E0" w:rsidP="00221729">
      <w:pPr>
        <w:pStyle w:val="Standard"/>
        <w:spacing w:after="0" w:line="240" w:lineRule="auto"/>
        <w:jc w:val="center"/>
        <w:rPr>
          <w:rFonts w:ascii="Times New Roman" w:hAnsi="Times New Roman" w:cs="Times New Roman"/>
          <w:sz w:val="24"/>
          <w:szCs w:val="24"/>
        </w:rPr>
      </w:pPr>
    </w:p>
    <w:p w:rsidR="00097102" w:rsidRPr="000478A9" w:rsidRDefault="00221729" w:rsidP="00221729">
      <w:pPr>
        <w:pStyle w:val="Standard"/>
        <w:spacing w:after="0" w:line="240" w:lineRule="auto"/>
        <w:ind w:firstLine="360"/>
        <w:jc w:val="both"/>
        <w:rPr>
          <w:rFonts w:ascii="Times New Roman" w:hAnsi="Times New Roman" w:cs="Times New Roman"/>
          <w:sz w:val="24"/>
          <w:szCs w:val="24"/>
        </w:rPr>
      </w:pPr>
      <w:r w:rsidRPr="000478A9">
        <w:rPr>
          <w:rFonts w:ascii="Times New Roman" w:hAnsi="Times New Roman" w:cs="Times New Roman"/>
          <w:sz w:val="24"/>
          <w:szCs w:val="24"/>
        </w:rPr>
        <w:t>Адаптированная рабочая программа по учебному предмету «Русский язык» 6 класс ФГОС образования обучающихся с интеллектуальными нарушениями разработана на основании следующих нормативно – правовых документов:</w:t>
      </w:r>
    </w:p>
    <w:p w:rsidR="00221729" w:rsidRPr="000478A9" w:rsidRDefault="00221729" w:rsidP="006D7BC1">
      <w:pPr>
        <w:pStyle w:val="Standard"/>
        <w:numPr>
          <w:ilvl w:val="0"/>
          <w:numId w:val="2"/>
        </w:numPr>
        <w:spacing w:after="0" w:line="240" w:lineRule="auto"/>
        <w:jc w:val="both"/>
        <w:rPr>
          <w:rFonts w:ascii="Times New Roman" w:hAnsi="Times New Roman" w:cs="Times New Roman"/>
          <w:sz w:val="24"/>
          <w:szCs w:val="24"/>
        </w:rPr>
      </w:pPr>
      <w:r w:rsidRPr="000478A9">
        <w:rPr>
          <w:rFonts w:ascii="Times New Roman" w:eastAsia="Times New Roman" w:hAnsi="Times New Roman" w:cs="Times New Roman"/>
          <w:sz w:val="24"/>
          <w:szCs w:val="24"/>
          <w:lang w:eastAsia="ru-RU"/>
        </w:rPr>
        <w:t xml:space="preserve">Федеральный закон "Об образовании в Российской Федерации" от 29.12.2012 N 273-ФЗ </w:t>
      </w:r>
    </w:p>
    <w:p w:rsidR="006D7BC1" w:rsidRPr="006D7BC1" w:rsidRDefault="006D7BC1" w:rsidP="006D7BC1">
      <w:pPr>
        <w:pStyle w:val="Standard"/>
        <w:numPr>
          <w:ilvl w:val="0"/>
          <w:numId w:val="2"/>
        </w:numPr>
        <w:spacing w:after="0" w:line="240" w:lineRule="auto"/>
        <w:jc w:val="both"/>
        <w:rPr>
          <w:rFonts w:ascii="Times New Roman" w:hAnsi="Times New Roman" w:cs="Times New Roman"/>
          <w:sz w:val="24"/>
          <w:szCs w:val="24"/>
        </w:rPr>
      </w:pPr>
      <w:r w:rsidRPr="006D7BC1">
        <w:rPr>
          <w:rFonts w:ascii="Times New Roman" w:hAnsi="Times New Roman" w:cs="Times New Roman"/>
          <w:sz w:val="24"/>
          <w:szCs w:val="24"/>
        </w:rPr>
        <w:t xml:space="preserve">  Приказ Министерства образования и науки Российской Федерации от 19.12.2014 № 1599 "Об утверждении федерального государтвеннного образовательного стандарта образования обучающихся с умственной отсталостью (интеллектуальными нарушениями)"</w:t>
      </w:r>
    </w:p>
    <w:p w:rsidR="00097102" w:rsidRPr="000478A9" w:rsidRDefault="00221729" w:rsidP="006D7BC1">
      <w:pPr>
        <w:pStyle w:val="Standard"/>
        <w:numPr>
          <w:ilvl w:val="0"/>
          <w:numId w:val="2"/>
        </w:numPr>
        <w:spacing w:after="0" w:line="240" w:lineRule="auto"/>
        <w:jc w:val="both"/>
        <w:rPr>
          <w:rFonts w:ascii="Times New Roman" w:hAnsi="Times New Roman" w:cs="Times New Roman"/>
          <w:sz w:val="24"/>
          <w:szCs w:val="24"/>
        </w:rPr>
      </w:pPr>
      <w:r w:rsidRPr="000478A9">
        <w:rPr>
          <w:rFonts w:ascii="Times New Roman" w:eastAsia="Times New Roman" w:hAnsi="Times New Roman" w:cs="Times New Roman"/>
          <w:sz w:val="24"/>
          <w:szCs w:val="24"/>
          <w:lang w:eastAsia="ru-RU"/>
        </w:rPr>
        <w:t>Рабочие программы по учебным предметам ФГОС образования обучающихся с интеллектуальными нарушениями. Вариант 1, 5 – 9 классы, под редакцией Э.В. Якубовской, М.И. Шишковой, И.М. Бгажноковой. Издательство М.: «Просвещение», 2021 г.</w:t>
      </w:r>
    </w:p>
    <w:p w:rsidR="00097102" w:rsidRPr="000478A9" w:rsidRDefault="00221729" w:rsidP="006D7BC1">
      <w:pPr>
        <w:pStyle w:val="Standard"/>
        <w:numPr>
          <w:ilvl w:val="0"/>
          <w:numId w:val="2"/>
        </w:numPr>
        <w:spacing w:after="0" w:line="240" w:lineRule="auto"/>
        <w:jc w:val="both"/>
        <w:rPr>
          <w:rFonts w:ascii="Times New Roman" w:hAnsi="Times New Roman" w:cs="Times New Roman"/>
          <w:sz w:val="24"/>
          <w:szCs w:val="24"/>
        </w:rPr>
      </w:pPr>
      <w:r w:rsidRPr="000478A9">
        <w:rPr>
          <w:rFonts w:ascii="Times New Roman" w:eastAsia="Times New Roman" w:hAnsi="Times New Roman" w:cs="Times New Roman"/>
          <w:sz w:val="24"/>
          <w:szCs w:val="24"/>
          <w:lang w:eastAsia="ru-RU"/>
        </w:rPr>
        <w:t>Учебный план ГКОУ школы – интерната № 12.</w:t>
      </w:r>
    </w:p>
    <w:p w:rsidR="00097102" w:rsidRPr="000478A9" w:rsidRDefault="00221729" w:rsidP="006D7BC1">
      <w:pPr>
        <w:pStyle w:val="Standard"/>
        <w:numPr>
          <w:ilvl w:val="0"/>
          <w:numId w:val="2"/>
        </w:numPr>
        <w:spacing w:after="0" w:line="240" w:lineRule="auto"/>
        <w:jc w:val="both"/>
        <w:rPr>
          <w:rFonts w:ascii="Times New Roman" w:hAnsi="Times New Roman" w:cs="Times New Roman"/>
          <w:sz w:val="24"/>
          <w:szCs w:val="24"/>
        </w:rPr>
      </w:pPr>
      <w:r w:rsidRPr="000478A9">
        <w:rPr>
          <w:rFonts w:ascii="Times New Roman" w:eastAsia="Times New Roman" w:hAnsi="Times New Roman" w:cs="Times New Roman"/>
          <w:sz w:val="24"/>
          <w:szCs w:val="24"/>
          <w:lang w:eastAsia="ru-RU"/>
        </w:rPr>
        <w:t>Адаптированная образовательная программа ГКОУ школы – интерната № 12.</w:t>
      </w:r>
    </w:p>
    <w:p w:rsidR="002C2096" w:rsidRPr="000478A9" w:rsidRDefault="002C2096" w:rsidP="00221729">
      <w:pPr>
        <w:pStyle w:val="Standard"/>
        <w:spacing w:after="0" w:line="240" w:lineRule="auto"/>
        <w:ind w:left="-426" w:firstLine="426"/>
        <w:jc w:val="both"/>
        <w:rPr>
          <w:rFonts w:ascii="Times New Roman" w:hAnsi="Times New Roman" w:cs="Times New Roman"/>
          <w:b/>
          <w:sz w:val="24"/>
          <w:szCs w:val="24"/>
        </w:rPr>
      </w:pPr>
    </w:p>
    <w:p w:rsidR="00097102" w:rsidRDefault="00221729" w:rsidP="006D7BC1">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 xml:space="preserve">   Программа учитывает особенности познавательной деятельности учащихся,  способствует их умственному развитию.</w:t>
      </w:r>
    </w:p>
    <w:p w:rsidR="002C2096" w:rsidRPr="000478A9" w:rsidRDefault="002C2096" w:rsidP="006D7BC1">
      <w:pPr>
        <w:pStyle w:val="Standard"/>
        <w:spacing w:after="0" w:line="240" w:lineRule="auto"/>
        <w:ind w:left="-426" w:firstLine="426"/>
        <w:jc w:val="both"/>
        <w:rPr>
          <w:rFonts w:ascii="Times New Roman" w:hAnsi="Times New Roman" w:cs="Times New Roman"/>
          <w:sz w:val="24"/>
          <w:szCs w:val="24"/>
        </w:rPr>
      </w:pPr>
    </w:p>
    <w:p w:rsidR="00097102" w:rsidRPr="000478A9" w:rsidRDefault="00221729" w:rsidP="006D7BC1">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b/>
          <w:sz w:val="24"/>
          <w:szCs w:val="24"/>
        </w:rPr>
        <w:tab/>
        <w:t>Цель:</w:t>
      </w:r>
    </w:p>
    <w:p w:rsidR="00097102" w:rsidRPr="000478A9" w:rsidRDefault="00221729" w:rsidP="006D7BC1">
      <w:pPr>
        <w:pStyle w:val="a6"/>
        <w:numPr>
          <w:ilvl w:val="0"/>
          <w:numId w:val="3"/>
        </w:numPr>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Развитие устной и письменной речи учащихся;</w:t>
      </w:r>
    </w:p>
    <w:p w:rsidR="00097102" w:rsidRPr="000478A9" w:rsidRDefault="00221729" w:rsidP="00221729">
      <w:pPr>
        <w:pStyle w:val="a6"/>
        <w:numPr>
          <w:ilvl w:val="0"/>
          <w:numId w:val="3"/>
        </w:numPr>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Овладение  основами грамотного письма;</w:t>
      </w:r>
    </w:p>
    <w:p w:rsidR="002C2096" w:rsidRDefault="00221729" w:rsidP="002C2096">
      <w:pPr>
        <w:pStyle w:val="a6"/>
        <w:numPr>
          <w:ilvl w:val="0"/>
          <w:numId w:val="3"/>
        </w:numPr>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Ознакомление с актуальными деловыми бумагами, что является одним из факторов социально – бытовой ориентированности, залогом более успешной интеграции в общество.</w:t>
      </w:r>
    </w:p>
    <w:p w:rsidR="002C2096" w:rsidRPr="002C2096" w:rsidRDefault="002C2096" w:rsidP="002C2096">
      <w:pPr>
        <w:pStyle w:val="a6"/>
        <w:spacing w:after="0" w:line="240" w:lineRule="auto"/>
        <w:ind w:left="0"/>
        <w:jc w:val="both"/>
        <w:rPr>
          <w:rFonts w:ascii="Times New Roman" w:hAnsi="Times New Roman" w:cs="Times New Roman"/>
          <w:sz w:val="24"/>
          <w:szCs w:val="24"/>
        </w:rPr>
      </w:pPr>
      <w:bookmarkStart w:id="0" w:name="_GoBack"/>
      <w:bookmarkEnd w:id="0"/>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b/>
          <w:sz w:val="24"/>
          <w:szCs w:val="24"/>
        </w:rPr>
        <w:tab/>
        <w:t>Задачи изучения предмета:</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Воспитывать любовь к родному языку, сознательное отношение к нему как духовной ценности и средству общения;</w:t>
      </w:r>
    </w:p>
    <w:p w:rsidR="00097102" w:rsidRPr="000478A9" w:rsidRDefault="00221729" w:rsidP="00221729">
      <w:pPr>
        <w:pStyle w:val="a6"/>
        <w:numPr>
          <w:ilvl w:val="0"/>
          <w:numId w:val="4"/>
        </w:numPr>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повышать способность передавать устную и письменную речь;</w:t>
      </w:r>
    </w:p>
    <w:p w:rsidR="00097102" w:rsidRPr="000478A9" w:rsidRDefault="00221729" w:rsidP="00221729">
      <w:pPr>
        <w:pStyle w:val="a6"/>
        <w:numPr>
          <w:ilvl w:val="0"/>
          <w:numId w:val="4"/>
        </w:numPr>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формировать интерес к самовыражению через творческие работы;</w:t>
      </w:r>
    </w:p>
    <w:p w:rsidR="00097102" w:rsidRPr="000478A9" w:rsidRDefault="00221729" w:rsidP="00221729">
      <w:pPr>
        <w:pStyle w:val="a6"/>
        <w:numPr>
          <w:ilvl w:val="0"/>
          <w:numId w:val="4"/>
        </w:numPr>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 xml:space="preserve">овладеть речевой </w:t>
      </w:r>
      <w:r w:rsidR="008B61E0">
        <w:rPr>
          <w:rFonts w:ascii="Times New Roman" w:hAnsi="Times New Roman" w:cs="Times New Roman"/>
          <w:sz w:val="24"/>
          <w:szCs w:val="24"/>
        </w:rPr>
        <w:t>деятельностью в разных её видах</w:t>
      </w:r>
      <w:r w:rsidRPr="000478A9">
        <w:rPr>
          <w:rFonts w:ascii="Times New Roman" w:hAnsi="Times New Roman" w:cs="Times New Roman"/>
          <w:sz w:val="24"/>
          <w:szCs w:val="24"/>
        </w:rPr>
        <w:t>;</w:t>
      </w:r>
    </w:p>
    <w:p w:rsidR="00097102" w:rsidRPr="000478A9" w:rsidRDefault="00221729" w:rsidP="00221729">
      <w:pPr>
        <w:pStyle w:val="a6"/>
        <w:numPr>
          <w:ilvl w:val="0"/>
          <w:numId w:val="4"/>
        </w:numPr>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формировать орфографические и пунктуационные навыки, речевые умения;</w:t>
      </w:r>
    </w:p>
    <w:p w:rsidR="00097102" w:rsidRPr="000478A9" w:rsidRDefault="00221729" w:rsidP="00221729">
      <w:pPr>
        <w:pStyle w:val="a6"/>
        <w:numPr>
          <w:ilvl w:val="0"/>
          <w:numId w:val="4"/>
        </w:numPr>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овладеть навыками правильного письма, обеспечивающих восприятие, воспроизведение и создание высказываний  в устной и письменной форме;</w:t>
      </w:r>
    </w:p>
    <w:p w:rsidR="00097102" w:rsidRPr="000478A9" w:rsidRDefault="00221729" w:rsidP="00221729">
      <w:pPr>
        <w:pStyle w:val="a6"/>
        <w:numPr>
          <w:ilvl w:val="0"/>
          <w:numId w:val="5"/>
        </w:numPr>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обогащать словарный запас, умение пользоваться словарями разных типов;</w:t>
      </w:r>
    </w:p>
    <w:p w:rsidR="00097102" w:rsidRPr="000478A9" w:rsidRDefault="00221729" w:rsidP="00221729">
      <w:pPr>
        <w:pStyle w:val="a6"/>
        <w:numPr>
          <w:ilvl w:val="0"/>
          <w:numId w:val="5"/>
        </w:numPr>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эстетическое, эмоциональное, нравственное развитие личности.</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Принцип коррекционной направленности  обучения является ведущим. Поэтому особое внимание  обращено на коррекцию имеющихся у учащихся специфических нарушений, на коррекцию всей личности в целом.</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 xml:space="preserve">  Содержание программы учитывает необходимость следования принципу практической направленности обучения. Это побуждает использовать в обучении тексты упражнений,  интересные и полезные для чтения, специальные уроки посвящены обучению работы с деловыми бумагами. Большое внимание на уроках русского языка уделяется межпредметной связи с уроками чтения. Это способствует:</w:t>
      </w:r>
    </w:p>
    <w:p w:rsidR="00097102" w:rsidRPr="000478A9" w:rsidRDefault="00221729" w:rsidP="00221729">
      <w:pPr>
        <w:pStyle w:val="a6"/>
        <w:numPr>
          <w:ilvl w:val="0"/>
          <w:numId w:val="6"/>
        </w:numPr>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обогащению пассивного и активного словаря;</w:t>
      </w:r>
    </w:p>
    <w:p w:rsidR="00097102" w:rsidRPr="000478A9" w:rsidRDefault="00221729" w:rsidP="00221729">
      <w:pPr>
        <w:pStyle w:val="a6"/>
        <w:numPr>
          <w:ilvl w:val="0"/>
          <w:numId w:val="6"/>
        </w:numPr>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умению объяснить значение некоторых  слов и выражений с помощью  толкового словаря;</w:t>
      </w:r>
    </w:p>
    <w:p w:rsidR="00097102" w:rsidRPr="000478A9" w:rsidRDefault="00EC2B1D" w:rsidP="00221729">
      <w:pPr>
        <w:pStyle w:val="a6"/>
        <w:numPr>
          <w:ilvl w:val="0"/>
          <w:numId w:val="6"/>
        </w:numPr>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выразительному чтению</w:t>
      </w:r>
      <w:r w:rsidR="00221729" w:rsidRPr="000478A9">
        <w:rPr>
          <w:rFonts w:ascii="Times New Roman" w:hAnsi="Times New Roman" w:cs="Times New Roman"/>
          <w:sz w:val="24"/>
          <w:szCs w:val="24"/>
        </w:rPr>
        <w:t xml:space="preserve"> отрывков из литературных  произведений;</w:t>
      </w:r>
    </w:p>
    <w:p w:rsidR="00221729" w:rsidRDefault="00EC2B1D" w:rsidP="00EC2B1D">
      <w:pPr>
        <w:pStyle w:val="a6"/>
        <w:numPr>
          <w:ilvl w:val="0"/>
          <w:numId w:val="6"/>
        </w:numPr>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lastRenderedPageBreak/>
        <w:t>составлению и выразительному</w:t>
      </w:r>
      <w:r w:rsidR="00221729" w:rsidRPr="000478A9">
        <w:rPr>
          <w:rFonts w:ascii="Times New Roman" w:hAnsi="Times New Roman" w:cs="Times New Roman"/>
          <w:sz w:val="24"/>
          <w:szCs w:val="24"/>
        </w:rPr>
        <w:t xml:space="preserve"> чтени</w:t>
      </w:r>
      <w:r w:rsidRPr="000478A9">
        <w:rPr>
          <w:rFonts w:ascii="Times New Roman" w:hAnsi="Times New Roman" w:cs="Times New Roman"/>
          <w:sz w:val="24"/>
          <w:szCs w:val="24"/>
        </w:rPr>
        <w:t>ю</w:t>
      </w:r>
      <w:r w:rsidR="00221729" w:rsidRPr="000478A9">
        <w:rPr>
          <w:rFonts w:ascii="Times New Roman" w:hAnsi="Times New Roman" w:cs="Times New Roman"/>
          <w:sz w:val="24"/>
          <w:szCs w:val="24"/>
        </w:rPr>
        <w:t xml:space="preserve"> диалогов.</w:t>
      </w:r>
    </w:p>
    <w:p w:rsidR="008B61E0" w:rsidRPr="000478A9" w:rsidRDefault="008B61E0" w:rsidP="008B61E0">
      <w:pPr>
        <w:pStyle w:val="a6"/>
        <w:spacing w:after="0" w:line="240" w:lineRule="auto"/>
        <w:ind w:left="0"/>
        <w:jc w:val="both"/>
        <w:rPr>
          <w:rFonts w:ascii="Times New Roman" w:hAnsi="Times New Roman" w:cs="Times New Roman"/>
          <w:sz w:val="24"/>
          <w:szCs w:val="24"/>
        </w:rPr>
      </w:pP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b/>
          <w:sz w:val="24"/>
          <w:szCs w:val="24"/>
        </w:rPr>
        <w:t>Формы организации образовательного  процесса: урок.</w:t>
      </w:r>
    </w:p>
    <w:p w:rsidR="000478A9"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b/>
          <w:sz w:val="24"/>
          <w:szCs w:val="24"/>
        </w:rPr>
        <w:t xml:space="preserve">Формы обучения: </w:t>
      </w:r>
      <w:r w:rsidRPr="000478A9">
        <w:rPr>
          <w:rFonts w:ascii="Times New Roman" w:hAnsi="Times New Roman" w:cs="Times New Roman"/>
          <w:sz w:val="24"/>
          <w:szCs w:val="24"/>
        </w:rPr>
        <w:t xml:space="preserve">фронтальная, индивидуальная, работа </w:t>
      </w:r>
      <w:r w:rsidR="000478A9" w:rsidRPr="000478A9">
        <w:rPr>
          <w:rFonts w:ascii="Times New Roman" w:hAnsi="Times New Roman" w:cs="Times New Roman"/>
          <w:sz w:val="24"/>
          <w:szCs w:val="24"/>
        </w:rPr>
        <w:t>в парах и группах, коллективная</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работа.</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b/>
          <w:sz w:val="24"/>
          <w:szCs w:val="24"/>
        </w:rPr>
        <w:t>Методы обучения:</w:t>
      </w:r>
      <w:r w:rsidRPr="000478A9">
        <w:rPr>
          <w:rFonts w:ascii="Times New Roman" w:hAnsi="Times New Roman" w:cs="Times New Roman"/>
          <w:sz w:val="24"/>
          <w:szCs w:val="24"/>
        </w:rPr>
        <w:t xml:space="preserve"> словесные, наглядные, практические.</w:t>
      </w:r>
    </w:p>
    <w:p w:rsidR="00097102" w:rsidRPr="000478A9" w:rsidRDefault="00221729" w:rsidP="000478A9">
      <w:pPr>
        <w:rPr>
          <w:rFonts w:ascii="Times New Roman" w:hAnsi="Times New Roman" w:cs="Times New Roman"/>
        </w:rPr>
      </w:pPr>
      <w:r w:rsidRPr="000478A9">
        <w:rPr>
          <w:rFonts w:ascii="Times New Roman" w:hAnsi="Times New Roman" w:cs="Times New Roman"/>
          <w:b/>
        </w:rPr>
        <w:t>Приёмы обучения:</w:t>
      </w:r>
      <w:r w:rsidRPr="000478A9">
        <w:rPr>
          <w:rFonts w:ascii="Times New Roman" w:hAnsi="Times New Roman" w:cs="Times New Roman"/>
        </w:rPr>
        <w:t xml:space="preserve"> осуществление индивидуального и дифференцированного подхода с учётом возрастных особенностей, уровнем развития, интеллектуальных возможностей.</w:t>
      </w:r>
    </w:p>
    <w:p w:rsidR="00097102" w:rsidRPr="000478A9" w:rsidRDefault="00221729" w:rsidP="000478A9">
      <w:pPr>
        <w:rPr>
          <w:rFonts w:ascii="Times New Roman" w:hAnsi="Times New Roman" w:cs="Times New Roman"/>
        </w:rPr>
      </w:pPr>
      <w:r w:rsidRPr="000478A9">
        <w:rPr>
          <w:rFonts w:ascii="Times New Roman" w:hAnsi="Times New Roman" w:cs="Times New Roman"/>
          <w:b/>
        </w:rPr>
        <w:t>Технология обучения:</w:t>
      </w:r>
      <w:r w:rsidRPr="000478A9">
        <w:rPr>
          <w:rFonts w:ascii="Times New Roman" w:hAnsi="Times New Roman" w:cs="Times New Roman"/>
        </w:rPr>
        <w:t xml:space="preserve"> игровые, здоровьесберегающие, информационно- коммуникационные, проблемно поисковые.</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b/>
          <w:sz w:val="24"/>
          <w:szCs w:val="24"/>
        </w:rPr>
        <w:t>Основными видами деятельности на уроке являются:</w:t>
      </w:r>
    </w:p>
    <w:p w:rsidR="00097102" w:rsidRPr="000478A9" w:rsidRDefault="00221729" w:rsidP="00221729">
      <w:pPr>
        <w:pStyle w:val="a6"/>
        <w:numPr>
          <w:ilvl w:val="0"/>
          <w:numId w:val="7"/>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анализ, обобщение, группировка, систематизация элементарного языкового материала;</w:t>
      </w:r>
    </w:p>
    <w:p w:rsidR="00097102" w:rsidRPr="000478A9" w:rsidRDefault="00221729" w:rsidP="00221729">
      <w:pPr>
        <w:pStyle w:val="a6"/>
        <w:numPr>
          <w:ilvl w:val="0"/>
          <w:numId w:val="7"/>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звукобуквенный анализ;</w:t>
      </w:r>
    </w:p>
    <w:p w:rsidR="00097102" w:rsidRPr="000478A9" w:rsidRDefault="00221729" w:rsidP="00221729">
      <w:pPr>
        <w:pStyle w:val="a6"/>
        <w:numPr>
          <w:ilvl w:val="0"/>
          <w:numId w:val="7"/>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овладение правописанием слов, предложений, текстов;</w:t>
      </w:r>
    </w:p>
    <w:p w:rsidR="00097102" w:rsidRPr="000478A9" w:rsidRDefault="00221729" w:rsidP="00221729">
      <w:pPr>
        <w:pStyle w:val="a6"/>
        <w:numPr>
          <w:ilvl w:val="0"/>
          <w:numId w:val="7"/>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работа с предложением, его построение, установление связи слов в предложении, нахождение главных и второстепенных членов предложения;</w:t>
      </w:r>
    </w:p>
    <w:p w:rsidR="00097102" w:rsidRPr="000478A9" w:rsidRDefault="00221729" w:rsidP="00221729">
      <w:pPr>
        <w:pStyle w:val="a6"/>
        <w:numPr>
          <w:ilvl w:val="0"/>
          <w:numId w:val="7"/>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списывание с письменного и печатного текста, письмо под диктовку;</w:t>
      </w:r>
    </w:p>
    <w:p w:rsidR="00097102" w:rsidRPr="000478A9" w:rsidRDefault="00221729" w:rsidP="00221729">
      <w:pPr>
        <w:pStyle w:val="a6"/>
        <w:numPr>
          <w:ilvl w:val="0"/>
          <w:numId w:val="7"/>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работа над ошибками, способствующая раскрытию причин, осознанию и исправлению ошибок.</w:t>
      </w:r>
    </w:p>
    <w:p w:rsidR="00097102" w:rsidRPr="000478A9" w:rsidRDefault="00221729" w:rsidP="00221729">
      <w:pPr>
        <w:pStyle w:val="a6"/>
        <w:spacing w:after="0" w:line="240" w:lineRule="auto"/>
        <w:jc w:val="both"/>
        <w:rPr>
          <w:rFonts w:ascii="Times New Roman" w:hAnsi="Times New Roman" w:cs="Times New Roman"/>
          <w:sz w:val="24"/>
          <w:szCs w:val="24"/>
        </w:rPr>
      </w:pPr>
      <w:r w:rsidRPr="000478A9">
        <w:rPr>
          <w:rFonts w:ascii="Times New Roman" w:hAnsi="Times New Roman" w:cs="Times New Roman"/>
          <w:b/>
          <w:sz w:val="24"/>
          <w:szCs w:val="24"/>
        </w:rPr>
        <w:tab/>
      </w:r>
    </w:p>
    <w:p w:rsidR="00097102" w:rsidRPr="000478A9" w:rsidRDefault="00221729" w:rsidP="00221729">
      <w:pPr>
        <w:pStyle w:val="a6"/>
        <w:spacing w:after="0" w:line="240" w:lineRule="auto"/>
        <w:ind w:left="0"/>
        <w:jc w:val="center"/>
        <w:rPr>
          <w:rFonts w:ascii="Times New Roman" w:hAnsi="Times New Roman" w:cs="Times New Roman"/>
          <w:sz w:val="24"/>
          <w:szCs w:val="24"/>
        </w:rPr>
      </w:pPr>
      <w:r w:rsidRPr="000478A9">
        <w:rPr>
          <w:rFonts w:ascii="Times New Roman" w:hAnsi="Times New Roman" w:cs="Times New Roman"/>
          <w:b/>
          <w:sz w:val="24"/>
          <w:szCs w:val="24"/>
        </w:rPr>
        <w:t>Общая характеристика учебного предмета, курса.</w:t>
      </w:r>
    </w:p>
    <w:p w:rsidR="00097102" w:rsidRPr="00D93AE4"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ab/>
      </w:r>
      <w:r w:rsidRPr="00D93AE4">
        <w:rPr>
          <w:rFonts w:ascii="Times New Roman" w:hAnsi="Times New Roman" w:cs="Times New Roman"/>
          <w:sz w:val="24"/>
          <w:szCs w:val="24"/>
        </w:rPr>
        <w:t xml:space="preserve">Программа ориентирована на использование учебника </w:t>
      </w:r>
      <w:r w:rsidRPr="00D93AE4">
        <w:rPr>
          <w:rFonts w:ascii="Times New Roman" w:eastAsia="SimSun" w:hAnsi="Times New Roman" w:cs="Times New Roman"/>
          <w:sz w:val="24"/>
          <w:szCs w:val="24"/>
          <w:lang w:eastAsia="zh-CN"/>
        </w:rPr>
        <w:t xml:space="preserve"> Э.В.Якубовская Н.Г.Галунчикова,  Русск</w:t>
      </w:r>
      <w:r w:rsidR="00D93AE4">
        <w:rPr>
          <w:rFonts w:ascii="Times New Roman" w:eastAsia="SimSun" w:hAnsi="Times New Roman" w:cs="Times New Roman"/>
          <w:sz w:val="24"/>
          <w:szCs w:val="24"/>
          <w:lang w:eastAsia="zh-CN"/>
        </w:rPr>
        <w:t xml:space="preserve">ий язык 6. М.: Просвещение, 2021 </w:t>
      </w:r>
      <w:r w:rsidRPr="00D93AE4">
        <w:rPr>
          <w:rFonts w:ascii="Times New Roman" w:eastAsia="SimSun" w:hAnsi="Times New Roman" w:cs="Times New Roman"/>
          <w:sz w:val="24"/>
          <w:szCs w:val="24"/>
          <w:lang w:eastAsia="zh-CN"/>
        </w:rPr>
        <w:t>г.</w:t>
      </w:r>
      <w:r w:rsidRPr="00D93AE4">
        <w:rPr>
          <w:rFonts w:ascii="Times New Roman" w:hAnsi="Times New Roman" w:cs="Times New Roman"/>
          <w:sz w:val="24"/>
          <w:szCs w:val="24"/>
        </w:rPr>
        <w:t xml:space="preserve"> Данный учебник рекомендован Министерством образования и науки РФ.</w:t>
      </w:r>
    </w:p>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ab/>
        <w:t>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w:t>
      </w:r>
    </w:p>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ab/>
        <w:t>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w:t>
      </w:r>
    </w:p>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ab/>
        <w:t xml:space="preserve">В 6 классе продолжается изучение курса грамматики и правописания. Основными темами являются «Состав слова» и «Части речи». Изучение состава слова, словообразующей роли значимых частей слова направлено на обогащение и активизацию словаря обучающихся. В процессе упражнений формируются навыки правописания (единообразное написание гласных и согласных в корне слова и приставке).   </w:t>
      </w:r>
    </w:p>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ab/>
        <w:t>В теме «Предложение» продолжается изучение главных и второстепенных членов, однородных членов предложения и знаков препинания при них.</w:t>
      </w:r>
    </w:p>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ab/>
        <w:t>Упражнения в связной письменной речи даются в процессе изучения всего программного материала.</w:t>
      </w:r>
    </w:p>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ab/>
        <w:t>В 6 классе школьникам прививаются навыки делового письма.  Обучение осуществляется  по двум направлениям: учащиеся получают  образцы и упражняются в оформлении деловых бумаг (бланков, квитанций и др.);  в тоже время предусматривается формирование навыков чёткого, правильного, логичного и достаточно краткого изложения своих мыслей в письменной форме (при составлении автобиографии, заявления, расписки).</w:t>
      </w:r>
    </w:p>
    <w:p w:rsidR="00097102" w:rsidRPr="000478A9" w:rsidRDefault="00097102" w:rsidP="00221729">
      <w:pPr>
        <w:pStyle w:val="a6"/>
        <w:spacing w:after="0" w:line="240" w:lineRule="auto"/>
        <w:ind w:left="0"/>
        <w:jc w:val="both"/>
        <w:rPr>
          <w:rFonts w:ascii="Times New Roman" w:hAnsi="Times New Roman" w:cs="Times New Roman"/>
          <w:sz w:val="24"/>
          <w:szCs w:val="24"/>
        </w:rPr>
      </w:pPr>
    </w:p>
    <w:p w:rsidR="008B61E0" w:rsidRDefault="00221729" w:rsidP="00221729">
      <w:pPr>
        <w:pStyle w:val="a6"/>
        <w:spacing w:after="0" w:line="240" w:lineRule="auto"/>
        <w:jc w:val="both"/>
        <w:rPr>
          <w:rFonts w:ascii="Times New Roman" w:hAnsi="Times New Roman" w:cs="Times New Roman"/>
          <w:b/>
          <w:sz w:val="24"/>
          <w:szCs w:val="24"/>
        </w:rPr>
      </w:pPr>
      <w:r w:rsidRPr="000478A9">
        <w:rPr>
          <w:rFonts w:ascii="Times New Roman" w:hAnsi="Times New Roman" w:cs="Times New Roman"/>
          <w:b/>
          <w:sz w:val="24"/>
          <w:szCs w:val="24"/>
        </w:rPr>
        <w:t xml:space="preserve">   </w:t>
      </w:r>
    </w:p>
    <w:p w:rsidR="008B61E0" w:rsidRDefault="00221729" w:rsidP="00221729">
      <w:pPr>
        <w:pStyle w:val="a6"/>
        <w:spacing w:after="0" w:line="240" w:lineRule="auto"/>
        <w:jc w:val="both"/>
        <w:rPr>
          <w:rFonts w:ascii="Times New Roman" w:hAnsi="Times New Roman" w:cs="Times New Roman"/>
          <w:b/>
          <w:sz w:val="24"/>
          <w:szCs w:val="24"/>
        </w:rPr>
      </w:pPr>
      <w:r w:rsidRPr="000478A9">
        <w:rPr>
          <w:rFonts w:ascii="Times New Roman" w:hAnsi="Times New Roman" w:cs="Times New Roman"/>
          <w:b/>
          <w:sz w:val="24"/>
          <w:szCs w:val="24"/>
        </w:rPr>
        <w:lastRenderedPageBreak/>
        <w:t xml:space="preserve">  Описание места учебного предмета, курса в учебном плане.  </w:t>
      </w:r>
    </w:p>
    <w:p w:rsidR="00097102" w:rsidRPr="000478A9" w:rsidRDefault="00221729" w:rsidP="00221729">
      <w:pPr>
        <w:pStyle w:val="a6"/>
        <w:spacing w:after="0" w:line="240" w:lineRule="auto"/>
        <w:jc w:val="both"/>
        <w:rPr>
          <w:rFonts w:ascii="Times New Roman" w:hAnsi="Times New Roman" w:cs="Times New Roman"/>
          <w:sz w:val="24"/>
          <w:szCs w:val="24"/>
        </w:rPr>
      </w:pPr>
      <w:r w:rsidRPr="000478A9">
        <w:rPr>
          <w:rFonts w:ascii="Times New Roman" w:hAnsi="Times New Roman" w:cs="Times New Roman"/>
          <w:b/>
          <w:sz w:val="24"/>
          <w:szCs w:val="24"/>
        </w:rPr>
        <w:t xml:space="preserve">              </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 xml:space="preserve">           На реализацию программы предусмотрено 136 часов, т.е. 4 часа в неделю, в т</w:t>
      </w:r>
      <w:r w:rsidR="006D7BC1">
        <w:rPr>
          <w:rFonts w:ascii="Times New Roman" w:hAnsi="Times New Roman" w:cs="Times New Roman"/>
          <w:sz w:val="24"/>
          <w:szCs w:val="24"/>
        </w:rPr>
        <w:t>ом числе на контрольные работы 5</w:t>
      </w:r>
      <w:r w:rsidRPr="000478A9">
        <w:rPr>
          <w:rFonts w:ascii="Times New Roman" w:hAnsi="Times New Roman" w:cs="Times New Roman"/>
          <w:sz w:val="24"/>
          <w:szCs w:val="24"/>
        </w:rPr>
        <w:t xml:space="preserve"> часов (+ 3 административные).</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b/>
          <w:sz w:val="24"/>
          <w:szCs w:val="24"/>
        </w:rPr>
        <w:t xml:space="preserve">          Личностные, метапредметные и предметные результаты освоения конкретного учебного предмета, курса.</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b/>
          <w:sz w:val="24"/>
          <w:szCs w:val="24"/>
        </w:rPr>
        <w:tab/>
        <w:t>Личностные результаты.</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 xml:space="preserve">          У обучающихся будут сформированы:</w:t>
      </w:r>
    </w:p>
    <w:p w:rsidR="00097102" w:rsidRPr="000478A9" w:rsidRDefault="00221729" w:rsidP="00221729">
      <w:pPr>
        <w:pStyle w:val="a6"/>
        <w:numPr>
          <w:ilvl w:val="0"/>
          <w:numId w:val="8"/>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осознание русского языка как явления культуры русского народа, связи развития языка с развитием культуры общества;</w:t>
      </w:r>
    </w:p>
    <w:p w:rsidR="00097102" w:rsidRPr="000478A9" w:rsidRDefault="00221729" w:rsidP="00221729">
      <w:pPr>
        <w:pStyle w:val="a6"/>
        <w:numPr>
          <w:ilvl w:val="0"/>
          <w:numId w:val="8"/>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умения разрешать коммуникативные проблемы;</w:t>
      </w:r>
    </w:p>
    <w:p w:rsidR="00097102" w:rsidRPr="000478A9" w:rsidRDefault="00221729" w:rsidP="00221729">
      <w:pPr>
        <w:pStyle w:val="a6"/>
        <w:numPr>
          <w:ilvl w:val="0"/>
          <w:numId w:val="8"/>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понимать высказывания других людей;</w:t>
      </w:r>
    </w:p>
    <w:p w:rsidR="00097102" w:rsidRPr="000478A9" w:rsidRDefault="00221729" w:rsidP="00221729">
      <w:pPr>
        <w:pStyle w:val="a6"/>
        <w:numPr>
          <w:ilvl w:val="0"/>
          <w:numId w:val="8"/>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положительная мотивация и познавательный интерес к изучению языка своего народа, своей страны;</w:t>
      </w:r>
    </w:p>
    <w:p w:rsidR="00097102" w:rsidRPr="000478A9" w:rsidRDefault="00221729" w:rsidP="00221729">
      <w:pPr>
        <w:pStyle w:val="a6"/>
        <w:numPr>
          <w:ilvl w:val="0"/>
          <w:numId w:val="8"/>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чувство сопричастности к сохранению богатства и самобытности русского языка;</w:t>
      </w:r>
    </w:p>
    <w:p w:rsidR="00097102" w:rsidRPr="000478A9" w:rsidRDefault="00221729" w:rsidP="00221729">
      <w:pPr>
        <w:pStyle w:val="a6"/>
        <w:numPr>
          <w:ilvl w:val="0"/>
          <w:numId w:val="8"/>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адаптироваться в меняющейся жизненной обстановке.</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b/>
          <w:sz w:val="24"/>
          <w:szCs w:val="24"/>
        </w:rPr>
        <w:tab/>
        <w:t>Предметные результаты</w:t>
      </w:r>
    </w:p>
    <w:p w:rsidR="00097102" w:rsidRPr="000478A9" w:rsidRDefault="00221729" w:rsidP="00221729">
      <w:pPr>
        <w:pStyle w:val="a6"/>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Обучающиеся научатся:</w:t>
      </w:r>
    </w:p>
    <w:p w:rsidR="00097102" w:rsidRPr="000478A9" w:rsidRDefault="00221729" w:rsidP="00221729">
      <w:pPr>
        <w:pStyle w:val="a6"/>
        <w:numPr>
          <w:ilvl w:val="0"/>
          <w:numId w:val="9"/>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осознавать слово, предложение как главные средства языка;</w:t>
      </w:r>
    </w:p>
    <w:p w:rsidR="00097102" w:rsidRPr="000478A9" w:rsidRDefault="00221729" w:rsidP="00221729">
      <w:pPr>
        <w:pStyle w:val="a6"/>
        <w:numPr>
          <w:ilvl w:val="0"/>
          <w:numId w:val="9"/>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использовать правила обозначения гласных и согласных звуков на письме;</w:t>
      </w:r>
    </w:p>
    <w:p w:rsidR="00097102" w:rsidRPr="000478A9" w:rsidRDefault="00221729" w:rsidP="00221729">
      <w:pPr>
        <w:pStyle w:val="a6"/>
        <w:numPr>
          <w:ilvl w:val="0"/>
          <w:numId w:val="10"/>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использовать знание последовательности букв в алфавите для упорядочивания слов и поиска нужной информации (в словарях и др.);</w:t>
      </w:r>
    </w:p>
    <w:p w:rsidR="00097102" w:rsidRPr="000478A9" w:rsidRDefault="00221729" w:rsidP="00221729">
      <w:pPr>
        <w:pStyle w:val="a6"/>
        <w:numPr>
          <w:ilvl w:val="0"/>
          <w:numId w:val="10"/>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соблюдать произносительные нормы в собственной речи (в объёме  представленного в учебнике материала);</w:t>
      </w:r>
    </w:p>
    <w:p w:rsidR="00097102" w:rsidRPr="000478A9" w:rsidRDefault="00221729" w:rsidP="00221729">
      <w:pPr>
        <w:pStyle w:val="a6"/>
        <w:numPr>
          <w:ilvl w:val="0"/>
          <w:numId w:val="10"/>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оценивать уместность использования слов в тексте, подбирать точные слова при выражении своих мыслей и чувств;</w:t>
      </w:r>
    </w:p>
    <w:p w:rsidR="00097102" w:rsidRPr="000478A9" w:rsidRDefault="00221729" w:rsidP="00221729">
      <w:pPr>
        <w:pStyle w:val="a6"/>
        <w:numPr>
          <w:ilvl w:val="0"/>
          <w:numId w:val="10"/>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осознавать критерии объединения слов в группы по частям речи;</w:t>
      </w:r>
    </w:p>
    <w:p w:rsidR="00097102" w:rsidRPr="000478A9" w:rsidRDefault="00221729" w:rsidP="00221729">
      <w:pPr>
        <w:pStyle w:val="a6"/>
        <w:numPr>
          <w:ilvl w:val="0"/>
          <w:numId w:val="10"/>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осознавать роль изучения словосочетаний в курсе русского языка, их общность со словом в назначении – назвать предмет, явление;</w:t>
      </w:r>
    </w:p>
    <w:p w:rsidR="00097102" w:rsidRPr="000478A9" w:rsidRDefault="00221729" w:rsidP="00221729">
      <w:pPr>
        <w:pStyle w:val="a6"/>
        <w:numPr>
          <w:ilvl w:val="0"/>
          <w:numId w:val="10"/>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осознавать признаки и назначение предложения как коммуникативного средства языка (выражение мысли, связь слов, интонационная законченность, речевая задача);</w:t>
      </w:r>
    </w:p>
    <w:p w:rsidR="00097102" w:rsidRPr="000478A9" w:rsidRDefault="00221729" w:rsidP="00221729">
      <w:pPr>
        <w:pStyle w:val="a6"/>
        <w:numPr>
          <w:ilvl w:val="0"/>
          <w:numId w:val="10"/>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определять(уточнять) правописание слова по орфографическому словарю учебника.</w:t>
      </w:r>
    </w:p>
    <w:p w:rsidR="00097102" w:rsidRPr="000478A9" w:rsidRDefault="00097102" w:rsidP="00221729">
      <w:pPr>
        <w:pStyle w:val="a6"/>
        <w:spacing w:after="0" w:line="240" w:lineRule="auto"/>
        <w:ind w:left="0"/>
        <w:jc w:val="both"/>
        <w:rPr>
          <w:rFonts w:ascii="Times New Roman" w:hAnsi="Times New Roman" w:cs="Times New Roman"/>
          <w:sz w:val="24"/>
          <w:szCs w:val="24"/>
        </w:rPr>
      </w:pPr>
    </w:p>
    <w:p w:rsidR="00097102" w:rsidRPr="000478A9" w:rsidRDefault="00097102" w:rsidP="00221729">
      <w:pPr>
        <w:pStyle w:val="a6"/>
        <w:spacing w:after="0" w:line="240" w:lineRule="auto"/>
        <w:ind w:left="0"/>
        <w:jc w:val="both"/>
        <w:rPr>
          <w:rFonts w:ascii="Times New Roman" w:hAnsi="Times New Roman" w:cs="Times New Roman"/>
          <w:sz w:val="24"/>
          <w:szCs w:val="24"/>
        </w:rPr>
      </w:pPr>
    </w:p>
    <w:p w:rsidR="00097102" w:rsidRPr="000478A9" w:rsidRDefault="00221729" w:rsidP="00221729">
      <w:pPr>
        <w:pStyle w:val="a6"/>
        <w:spacing w:after="0" w:line="240" w:lineRule="auto"/>
        <w:ind w:left="0"/>
        <w:rPr>
          <w:rFonts w:ascii="Times New Roman" w:hAnsi="Times New Roman" w:cs="Times New Roman"/>
          <w:sz w:val="24"/>
          <w:szCs w:val="24"/>
        </w:rPr>
      </w:pPr>
      <w:r w:rsidRPr="000478A9">
        <w:rPr>
          <w:rFonts w:ascii="Times New Roman" w:hAnsi="Times New Roman" w:cs="Times New Roman"/>
          <w:sz w:val="24"/>
          <w:szCs w:val="24"/>
        </w:rPr>
        <w:t xml:space="preserve">                                                </w:t>
      </w:r>
      <w:r w:rsidRPr="000478A9">
        <w:rPr>
          <w:rFonts w:ascii="Times New Roman" w:hAnsi="Times New Roman" w:cs="Times New Roman"/>
          <w:b/>
          <w:sz w:val="24"/>
          <w:szCs w:val="24"/>
        </w:rPr>
        <w:t>Метапредметные результаты</w:t>
      </w:r>
    </w:p>
    <w:p w:rsidR="00097102" w:rsidRPr="000478A9" w:rsidRDefault="00221729" w:rsidP="00221729">
      <w:pPr>
        <w:pStyle w:val="a6"/>
        <w:spacing w:after="0" w:line="240" w:lineRule="auto"/>
        <w:ind w:left="0"/>
        <w:rPr>
          <w:rFonts w:ascii="Times New Roman" w:hAnsi="Times New Roman" w:cs="Times New Roman"/>
          <w:sz w:val="24"/>
          <w:szCs w:val="24"/>
        </w:rPr>
      </w:pPr>
      <w:r w:rsidRPr="000478A9">
        <w:rPr>
          <w:rFonts w:ascii="Times New Roman" w:hAnsi="Times New Roman" w:cs="Times New Roman"/>
          <w:b/>
          <w:sz w:val="24"/>
          <w:szCs w:val="24"/>
        </w:rPr>
        <w:tab/>
      </w:r>
      <w:r w:rsidRPr="000478A9">
        <w:rPr>
          <w:rFonts w:ascii="Times New Roman" w:hAnsi="Times New Roman" w:cs="Times New Roman"/>
          <w:b/>
          <w:sz w:val="24"/>
          <w:szCs w:val="24"/>
        </w:rPr>
        <w:tab/>
      </w:r>
      <w:r w:rsidRPr="000478A9">
        <w:rPr>
          <w:rFonts w:ascii="Times New Roman" w:hAnsi="Times New Roman" w:cs="Times New Roman"/>
          <w:b/>
          <w:sz w:val="24"/>
          <w:szCs w:val="24"/>
        </w:rPr>
        <w:tab/>
      </w:r>
      <w:r w:rsidRPr="000478A9">
        <w:rPr>
          <w:rFonts w:ascii="Times New Roman" w:hAnsi="Times New Roman" w:cs="Times New Roman"/>
          <w:b/>
          <w:sz w:val="24"/>
          <w:szCs w:val="24"/>
        </w:rPr>
        <w:tab/>
      </w:r>
      <w:r w:rsidRPr="000478A9">
        <w:rPr>
          <w:rFonts w:ascii="Times New Roman" w:hAnsi="Times New Roman" w:cs="Times New Roman"/>
          <w:b/>
          <w:sz w:val="24"/>
          <w:szCs w:val="24"/>
        </w:rPr>
        <w:tab/>
        <w:t>Базовые учебные действия</w:t>
      </w:r>
    </w:p>
    <w:p w:rsidR="00097102" w:rsidRPr="000478A9" w:rsidRDefault="00097102" w:rsidP="00221729">
      <w:pPr>
        <w:pStyle w:val="a6"/>
        <w:spacing w:after="0" w:line="240" w:lineRule="auto"/>
        <w:ind w:left="0"/>
        <w:jc w:val="center"/>
        <w:rPr>
          <w:rFonts w:ascii="Times New Roman" w:hAnsi="Times New Roman" w:cs="Times New Roman"/>
          <w:b/>
          <w:sz w:val="24"/>
          <w:szCs w:val="24"/>
        </w:rPr>
      </w:pPr>
    </w:p>
    <w:p w:rsidR="00097102" w:rsidRPr="000478A9" w:rsidRDefault="00221729" w:rsidP="00221729">
      <w:pPr>
        <w:pStyle w:val="a6"/>
        <w:spacing w:after="0" w:line="240" w:lineRule="auto"/>
        <w:ind w:left="0"/>
        <w:rPr>
          <w:rFonts w:ascii="Times New Roman" w:hAnsi="Times New Roman" w:cs="Times New Roman"/>
          <w:sz w:val="24"/>
          <w:szCs w:val="24"/>
        </w:rPr>
      </w:pPr>
      <w:r w:rsidRPr="000478A9">
        <w:rPr>
          <w:rFonts w:ascii="Times New Roman" w:hAnsi="Times New Roman" w:cs="Times New Roman"/>
          <w:b/>
          <w:sz w:val="24"/>
          <w:szCs w:val="24"/>
        </w:rPr>
        <w:tab/>
        <w:t>Регулятивные учебные действия</w:t>
      </w:r>
    </w:p>
    <w:p w:rsidR="00097102" w:rsidRPr="000478A9" w:rsidRDefault="00097102" w:rsidP="00221729">
      <w:pPr>
        <w:pStyle w:val="a6"/>
        <w:spacing w:after="0" w:line="240" w:lineRule="auto"/>
        <w:ind w:left="0"/>
        <w:rPr>
          <w:rFonts w:ascii="Times New Roman" w:hAnsi="Times New Roman" w:cs="Times New Roman"/>
          <w:b/>
          <w:sz w:val="24"/>
          <w:szCs w:val="24"/>
        </w:rPr>
      </w:pPr>
    </w:p>
    <w:p w:rsidR="00097102" w:rsidRPr="000478A9" w:rsidRDefault="00221729" w:rsidP="00221729">
      <w:pPr>
        <w:pStyle w:val="a6"/>
        <w:spacing w:after="0" w:line="240" w:lineRule="auto"/>
        <w:ind w:left="0"/>
        <w:rPr>
          <w:rFonts w:ascii="Times New Roman" w:hAnsi="Times New Roman" w:cs="Times New Roman"/>
          <w:sz w:val="24"/>
          <w:szCs w:val="24"/>
        </w:rPr>
      </w:pPr>
      <w:r w:rsidRPr="000478A9">
        <w:rPr>
          <w:rFonts w:ascii="Times New Roman" w:hAnsi="Times New Roman" w:cs="Times New Roman"/>
          <w:b/>
          <w:sz w:val="24"/>
          <w:szCs w:val="24"/>
        </w:rPr>
        <w:tab/>
      </w:r>
      <w:r w:rsidRPr="000478A9">
        <w:rPr>
          <w:rFonts w:ascii="Times New Roman" w:hAnsi="Times New Roman" w:cs="Times New Roman"/>
          <w:sz w:val="24"/>
          <w:szCs w:val="24"/>
        </w:rPr>
        <w:t>Обучающиеся научатся:</w:t>
      </w:r>
    </w:p>
    <w:p w:rsidR="00097102" w:rsidRPr="000478A9" w:rsidRDefault="00221729" w:rsidP="00221729">
      <w:pPr>
        <w:pStyle w:val="a6"/>
        <w:numPr>
          <w:ilvl w:val="0"/>
          <w:numId w:val="11"/>
        </w:numPr>
        <w:spacing w:after="0" w:line="240" w:lineRule="auto"/>
        <w:rPr>
          <w:rFonts w:ascii="Times New Roman" w:hAnsi="Times New Roman" w:cs="Times New Roman"/>
          <w:sz w:val="24"/>
          <w:szCs w:val="24"/>
        </w:rPr>
      </w:pPr>
      <w:r w:rsidRPr="000478A9">
        <w:rPr>
          <w:rFonts w:ascii="Times New Roman" w:hAnsi="Times New Roman" w:cs="Times New Roman"/>
          <w:sz w:val="24"/>
          <w:szCs w:val="24"/>
        </w:rPr>
        <w:t>узнавать цели и задачи изучения курса, раздела, темы;</w:t>
      </w:r>
    </w:p>
    <w:p w:rsidR="00097102" w:rsidRPr="000478A9" w:rsidRDefault="00221729" w:rsidP="00221729">
      <w:pPr>
        <w:pStyle w:val="a6"/>
        <w:numPr>
          <w:ilvl w:val="0"/>
          <w:numId w:val="11"/>
        </w:numPr>
        <w:spacing w:after="0" w:line="240" w:lineRule="auto"/>
        <w:rPr>
          <w:rFonts w:ascii="Times New Roman" w:hAnsi="Times New Roman" w:cs="Times New Roman"/>
          <w:sz w:val="24"/>
          <w:szCs w:val="24"/>
        </w:rPr>
      </w:pPr>
      <w:r w:rsidRPr="000478A9">
        <w:rPr>
          <w:rFonts w:ascii="Times New Roman" w:hAnsi="Times New Roman" w:cs="Times New Roman"/>
          <w:sz w:val="24"/>
          <w:szCs w:val="24"/>
        </w:rPr>
        <w:t>осознавать способы и приёмы действий при решении  языковых задач;</w:t>
      </w:r>
    </w:p>
    <w:p w:rsidR="00097102" w:rsidRPr="000478A9" w:rsidRDefault="00221729" w:rsidP="00221729">
      <w:pPr>
        <w:pStyle w:val="a6"/>
        <w:numPr>
          <w:ilvl w:val="0"/>
          <w:numId w:val="11"/>
        </w:numPr>
        <w:spacing w:after="0" w:line="240" w:lineRule="auto"/>
        <w:rPr>
          <w:rFonts w:ascii="Times New Roman" w:hAnsi="Times New Roman" w:cs="Times New Roman"/>
          <w:sz w:val="24"/>
          <w:szCs w:val="24"/>
        </w:rPr>
      </w:pPr>
      <w:r w:rsidRPr="000478A9">
        <w:rPr>
          <w:rFonts w:ascii="Times New Roman" w:hAnsi="Times New Roman" w:cs="Times New Roman"/>
          <w:sz w:val="24"/>
          <w:szCs w:val="24"/>
        </w:rPr>
        <w:t>следовать при выполнении заданий  инструкциям учителя и алгоритмам, списывающим стандартные действия (памятки в справочнике учебника).</w:t>
      </w:r>
    </w:p>
    <w:p w:rsidR="00097102" w:rsidRPr="000478A9" w:rsidRDefault="00097102" w:rsidP="00221729">
      <w:pPr>
        <w:pStyle w:val="a6"/>
        <w:spacing w:after="0" w:line="240" w:lineRule="auto"/>
        <w:rPr>
          <w:rFonts w:ascii="Times New Roman" w:hAnsi="Times New Roman" w:cs="Times New Roman"/>
          <w:sz w:val="24"/>
          <w:szCs w:val="24"/>
        </w:rPr>
      </w:pPr>
    </w:p>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b/>
          <w:sz w:val="24"/>
          <w:szCs w:val="24"/>
        </w:rPr>
        <w:tab/>
        <w:t>Познавательные учебные действия</w:t>
      </w:r>
    </w:p>
    <w:p w:rsidR="00097102" w:rsidRPr="000478A9" w:rsidRDefault="00097102" w:rsidP="00221729">
      <w:pPr>
        <w:pStyle w:val="a6"/>
        <w:spacing w:after="0" w:line="240" w:lineRule="auto"/>
        <w:ind w:left="0"/>
        <w:jc w:val="both"/>
        <w:rPr>
          <w:rFonts w:ascii="Times New Roman" w:hAnsi="Times New Roman" w:cs="Times New Roman"/>
          <w:b/>
          <w:sz w:val="24"/>
          <w:szCs w:val="24"/>
        </w:rPr>
      </w:pPr>
    </w:p>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ab/>
        <w:t>Обучающиеся научатся:</w:t>
      </w:r>
    </w:p>
    <w:p w:rsidR="00097102" w:rsidRPr="000478A9" w:rsidRDefault="00221729" w:rsidP="00221729">
      <w:pPr>
        <w:pStyle w:val="a6"/>
        <w:numPr>
          <w:ilvl w:val="0"/>
          <w:numId w:val="12"/>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 xml:space="preserve">осуществлять поиск необходимой информации для выполнения учебных заданий (в </w:t>
      </w:r>
      <w:r w:rsidRPr="000478A9">
        <w:rPr>
          <w:rFonts w:ascii="Times New Roman" w:hAnsi="Times New Roman" w:cs="Times New Roman"/>
          <w:sz w:val="24"/>
          <w:szCs w:val="24"/>
        </w:rPr>
        <w:lastRenderedPageBreak/>
        <w:t>справочниках, словарях, таблицах);</w:t>
      </w:r>
    </w:p>
    <w:p w:rsidR="00097102" w:rsidRPr="000478A9" w:rsidRDefault="00221729" w:rsidP="00221729">
      <w:pPr>
        <w:pStyle w:val="a6"/>
        <w:numPr>
          <w:ilvl w:val="0"/>
          <w:numId w:val="12"/>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находить единицы языка: звуки, части слова;</w:t>
      </w:r>
    </w:p>
    <w:p w:rsidR="00097102" w:rsidRPr="000478A9" w:rsidRDefault="00221729" w:rsidP="00221729">
      <w:pPr>
        <w:pStyle w:val="a6"/>
        <w:numPr>
          <w:ilvl w:val="0"/>
          <w:numId w:val="12"/>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выделять ведущую мысль, заключённую в заголовке или отдельном предложении текста.</w:t>
      </w:r>
    </w:p>
    <w:p w:rsidR="00097102" w:rsidRPr="000478A9" w:rsidRDefault="00097102" w:rsidP="00221729">
      <w:pPr>
        <w:pStyle w:val="a6"/>
        <w:spacing w:after="0" w:line="240" w:lineRule="auto"/>
        <w:jc w:val="both"/>
        <w:rPr>
          <w:rFonts w:ascii="Times New Roman" w:hAnsi="Times New Roman" w:cs="Times New Roman"/>
          <w:sz w:val="24"/>
          <w:szCs w:val="24"/>
        </w:rPr>
      </w:pPr>
    </w:p>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b/>
          <w:sz w:val="24"/>
          <w:szCs w:val="24"/>
        </w:rPr>
        <w:tab/>
        <w:t>Коммуникативные учебные действия</w:t>
      </w:r>
    </w:p>
    <w:p w:rsidR="00097102" w:rsidRPr="000478A9" w:rsidRDefault="00097102" w:rsidP="00221729">
      <w:pPr>
        <w:pStyle w:val="a6"/>
        <w:spacing w:after="0" w:line="240" w:lineRule="auto"/>
        <w:ind w:left="0"/>
        <w:jc w:val="both"/>
        <w:rPr>
          <w:rFonts w:ascii="Times New Roman" w:hAnsi="Times New Roman" w:cs="Times New Roman"/>
          <w:b/>
          <w:sz w:val="24"/>
          <w:szCs w:val="24"/>
        </w:rPr>
      </w:pPr>
    </w:p>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ab/>
        <w:t>Обучающиеся научатся:</w:t>
      </w:r>
    </w:p>
    <w:p w:rsidR="00097102" w:rsidRPr="000478A9" w:rsidRDefault="00221729" w:rsidP="00221729">
      <w:pPr>
        <w:pStyle w:val="a6"/>
        <w:numPr>
          <w:ilvl w:val="0"/>
          <w:numId w:val="13"/>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адекватно воспринимать устную и письменную речь;</w:t>
      </w:r>
    </w:p>
    <w:p w:rsidR="00097102" w:rsidRPr="000478A9" w:rsidRDefault="00221729" w:rsidP="00221729">
      <w:pPr>
        <w:pStyle w:val="a6"/>
        <w:numPr>
          <w:ilvl w:val="0"/>
          <w:numId w:val="13"/>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соблюдать в процессе коммуникации и повседневной жизни основные правила устной и письменной речи и правил русского речевого этикета;</w:t>
      </w:r>
    </w:p>
    <w:p w:rsidR="00097102" w:rsidRPr="000478A9" w:rsidRDefault="00221729" w:rsidP="00221729">
      <w:pPr>
        <w:pStyle w:val="a6"/>
        <w:numPr>
          <w:ilvl w:val="0"/>
          <w:numId w:val="13"/>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понимать тему и основную мысль высказывания (текста) по содержанию, по заголовку;</w:t>
      </w:r>
    </w:p>
    <w:p w:rsidR="00097102" w:rsidRPr="000478A9" w:rsidRDefault="00221729" w:rsidP="00221729">
      <w:pPr>
        <w:pStyle w:val="a6"/>
        <w:numPr>
          <w:ilvl w:val="0"/>
          <w:numId w:val="13"/>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озаглавливать текст по основной мысли произведения;</w:t>
      </w:r>
    </w:p>
    <w:p w:rsidR="00097102" w:rsidRPr="000478A9" w:rsidRDefault="00221729" w:rsidP="00221729">
      <w:pPr>
        <w:pStyle w:val="a6"/>
        <w:numPr>
          <w:ilvl w:val="0"/>
          <w:numId w:val="13"/>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основной мысли произведения;</w:t>
      </w:r>
    </w:p>
    <w:p w:rsidR="00097102" w:rsidRPr="000478A9" w:rsidRDefault="00221729" w:rsidP="00221729">
      <w:pPr>
        <w:pStyle w:val="a6"/>
        <w:numPr>
          <w:ilvl w:val="0"/>
          <w:numId w:val="13"/>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воспроизводить содержание текста с опорой на план(составленный с помощью учителя);</w:t>
      </w:r>
    </w:p>
    <w:p w:rsidR="00097102" w:rsidRPr="000478A9" w:rsidRDefault="00221729" w:rsidP="00221729">
      <w:pPr>
        <w:pStyle w:val="a6"/>
        <w:numPr>
          <w:ilvl w:val="0"/>
          <w:numId w:val="13"/>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прогнозировать содержание текста по ориентировочным основам (заголовку, пунктам плана).</w:t>
      </w:r>
    </w:p>
    <w:p w:rsidR="00097102" w:rsidRPr="000478A9" w:rsidRDefault="00097102" w:rsidP="00221729">
      <w:pPr>
        <w:pStyle w:val="a6"/>
        <w:spacing w:after="0" w:line="240" w:lineRule="auto"/>
        <w:jc w:val="both"/>
        <w:rPr>
          <w:rFonts w:ascii="Times New Roman" w:hAnsi="Times New Roman" w:cs="Times New Roman"/>
          <w:sz w:val="24"/>
          <w:szCs w:val="24"/>
        </w:rPr>
      </w:pPr>
    </w:p>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b/>
          <w:sz w:val="24"/>
          <w:szCs w:val="24"/>
        </w:rPr>
        <w:tab/>
        <w:t>Развитие жизненной компетенции</w:t>
      </w:r>
    </w:p>
    <w:p w:rsidR="00097102" w:rsidRPr="000478A9" w:rsidRDefault="00221729" w:rsidP="00221729">
      <w:pPr>
        <w:pStyle w:val="a6"/>
        <w:numPr>
          <w:ilvl w:val="0"/>
          <w:numId w:val="14"/>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развитие адекватных представлений о собственных возможностях и ограничениях, о насущно необходимом жизнеобеспечении, созданию специальных условий для пребывания в школе, своих нуждах и правах в организации обучения;</w:t>
      </w:r>
    </w:p>
    <w:p w:rsidR="00097102" w:rsidRPr="000478A9" w:rsidRDefault="00221729" w:rsidP="00221729">
      <w:pPr>
        <w:pStyle w:val="a6"/>
        <w:numPr>
          <w:ilvl w:val="0"/>
          <w:numId w:val="14"/>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овладение социально – бытовыми условиями, используемыми в повседневной жизни;</w:t>
      </w:r>
    </w:p>
    <w:p w:rsidR="00097102" w:rsidRPr="000478A9" w:rsidRDefault="00221729" w:rsidP="00221729">
      <w:pPr>
        <w:pStyle w:val="a6"/>
        <w:numPr>
          <w:ilvl w:val="0"/>
          <w:numId w:val="14"/>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овладение навыками коммуникации;</w:t>
      </w:r>
    </w:p>
    <w:p w:rsidR="00097102" w:rsidRPr="000478A9" w:rsidRDefault="00221729" w:rsidP="00221729">
      <w:pPr>
        <w:pStyle w:val="a6"/>
        <w:numPr>
          <w:ilvl w:val="0"/>
          <w:numId w:val="15"/>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осмысление своего социального окружения и освоению соответствующих возрасту системы ценностей и социальных ролей.</w:t>
      </w:r>
    </w:p>
    <w:p w:rsidR="00097102" w:rsidRPr="000478A9" w:rsidRDefault="00097102" w:rsidP="00221729">
      <w:pPr>
        <w:pStyle w:val="a6"/>
        <w:spacing w:after="0" w:line="240" w:lineRule="auto"/>
        <w:jc w:val="both"/>
        <w:rPr>
          <w:rFonts w:ascii="Times New Roman" w:hAnsi="Times New Roman" w:cs="Times New Roman"/>
          <w:sz w:val="24"/>
          <w:szCs w:val="24"/>
        </w:rPr>
      </w:pPr>
    </w:p>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b/>
          <w:sz w:val="24"/>
          <w:szCs w:val="24"/>
        </w:rPr>
        <w:tab/>
        <w:t>Содержание программы</w:t>
      </w:r>
    </w:p>
    <w:p w:rsidR="00097102" w:rsidRPr="000478A9" w:rsidRDefault="00097102" w:rsidP="00221729">
      <w:pPr>
        <w:pStyle w:val="a6"/>
        <w:spacing w:after="0" w:line="240" w:lineRule="auto"/>
        <w:ind w:left="0"/>
        <w:jc w:val="both"/>
        <w:rPr>
          <w:rFonts w:ascii="Times New Roman" w:hAnsi="Times New Roman" w:cs="Times New Roman"/>
          <w:sz w:val="24"/>
          <w:szCs w:val="24"/>
        </w:rPr>
      </w:pPr>
    </w:p>
    <w:tbl>
      <w:tblPr>
        <w:tblW w:w="8330" w:type="dxa"/>
        <w:tblInd w:w="-108" w:type="dxa"/>
        <w:tblLayout w:type="fixed"/>
        <w:tblCellMar>
          <w:left w:w="10" w:type="dxa"/>
          <w:right w:w="10" w:type="dxa"/>
        </w:tblCellMar>
        <w:tblLook w:val="0000" w:firstRow="0" w:lastRow="0" w:firstColumn="0" w:lastColumn="0" w:noHBand="0" w:noVBand="0"/>
      </w:tblPr>
      <w:tblGrid>
        <w:gridCol w:w="1096"/>
        <w:gridCol w:w="5533"/>
        <w:gridCol w:w="1701"/>
      </w:tblGrid>
      <w:tr w:rsidR="00097102" w:rsidRPr="000478A9" w:rsidTr="00EC2B1D">
        <w:tc>
          <w:tcPr>
            <w:tcW w:w="1096" w:type="dxa"/>
            <w:tcMar>
              <w:top w:w="0" w:type="dxa"/>
              <w:left w:w="108" w:type="dxa"/>
              <w:bottom w:w="0" w:type="dxa"/>
              <w:right w:w="108" w:type="dxa"/>
            </w:tcMar>
          </w:tcPr>
          <w:p w:rsidR="00097102" w:rsidRPr="000478A9" w:rsidRDefault="00221729" w:rsidP="00221729">
            <w:pPr>
              <w:pStyle w:val="a6"/>
              <w:spacing w:after="0" w:line="240" w:lineRule="auto"/>
              <w:ind w:left="0"/>
              <w:jc w:val="center"/>
              <w:rPr>
                <w:rFonts w:ascii="Times New Roman" w:hAnsi="Times New Roman" w:cs="Times New Roman"/>
                <w:sz w:val="24"/>
                <w:szCs w:val="24"/>
              </w:rPr>
            </w:pPr>
            <w:r w:rsidRPr="000478A9">
              <w:rPr>
                <w:rFonts w:ascii="Times New Roman" w:hAnsi="Times New Roman" w:cs="Times New Roman"/>
                <w:b/>
                <w:sz w:val="24"/>
                <w:szCs w:val="24"/>
              </w:rPr>
              <w:t>№ п/п</w:t>
            </w:r>
          </w:p>
        </w:tc>
        <w:tc>
          <w:tcPr>
            <w:tcW w:w="5533" w:type="dxa"/>
            <w:tcMar>
              <w:top w:w="0" w:type="dxa"/>
              <w:left w:w="108" w:type="dxa"/>
              <w:bottom w:w="0" w:type="dxa"/>
              <w:right w:w="108" w:type="dxa"/>
            </w:tcMar>
          </w:tcPr>
          <w:p w:rsidR="00097102" w:rsidRPr="000478A9" w:rsidRDefault="00221729" w:rsidP="00221729">
            <w:pPr>
              <w:pStyle w:val="a6"/>
              <w:spacing w:after="0" w:line="240" w:lineRule="auto"/>
              <w:ind w:left="0"/>
              <w:jc w:val="center"/>
              <w:rPr>
                <w:rFonts w:ascii="Times New Roman" w:hAnsi="Times New Roman" w:cs="Times New Roman"/>
                <w:sz w:val="24"/>
                <w:szCs w:val="24"/>
              </w:rPr>
            </w:pPr>
            <w:r w:rsidRPr="000478A9">
              <w:rPr>
                <w:rFonts w:ascii="Times New Roman" w:hAnsi="Times New Roman" w:cs="Times New Roman"/>
                <w:b/>
                <w:sz w:val="24"/>
                <w:szCs w:val="24"/>
              </w:rPr>
              <w:t>Тема</w:t>
            </w:r>
          </w:p>
        </w:tc>
        <w:tc>
          <w:tcPr>
            <w:tcW w:w="1701" w:type="dxa"/>
            <w:tcMar>
              <w:top w:w="0" w:type="dxa"/>
              <w:left w:w="108" w:type="dxa"/>
              <w:bottom w:w="0" w:type="dxa"/>
              <w:right w:w="108" w:type="dxa"/>
            </w:tcMar>
          </w:tcPr>
          <w:p w:rsidR="00097102" w:rsidRPr="000478A9" w:rsidRDefault="00221729" w:rsidP="00221729">
            <w:pPr>
              <w:pStyle w:val="a6"/>
              <w:spacing w:after="0" w:line="240" w:lineRule="auto"/>
              <w:ind w:left="0"/>
              <w:jc w:val="center"/>
              <w:rPr>
                <w:rFonts w:ascii="Times New Roman" w:hAnsi="Times New Roman" w:cs="Times New Roman"/>
                <w:sz w:val="24"/>
                <w:szCs w:val="24"/>
              </w:rPr>
            </w:pPr>
            <w:r w:rsidRPr="000478A9">
              <w:rPr>
                <w:rFonts w:ascii="Times New Roman" w:hAnsi="Times New Roman" w:cs="Times New Roman"/>
                <w:b/>
                <w:sz w:val="24"/>
                <w:szCs w:val="24"/>
              </w:rPr>
              <w:t>Количество часов</w:t>
            </w:r>
          </w:p>
        </w:tc>
      </w:tr>
      <w:tr w:rsidR="00097102" w:rsidRPr="000478A9" w:rsidTr="00EC2B1D">
        <w:tc>
          <w:tcPr>
            <w:tcW w:w="1096"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1.</w:t>
            </w:r>
          </w:p>
        </w:tc>
        <w:tc>
          <w:tcPr>
            <w:tcW w:w="5533"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Повторение. Звуки и буквы. Текст.</w:t>
            </w:r>
          </w:p>
        </w:tc>
        <w:tc>
          <w:tcPr>
            <w:tcW w:w="1701"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8</w:t>
            </w:r>
          </w:p>
        </w:tc>
      </w:tr>
      <w:tr w:rsidR="00097102" w:rsidRPr="000478A9" w:rsidTr="00EC2B1D">
        <w:tc>
          <w:tcPr>
            <w:tcW w:w="1096"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2.</w:t>
            </w:r>
          </w:p>
        </w:tc>
        <w:tc>
          <w:tcPr>
            <w:tcW w:w="5533"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Предложение. Тек</w:t>
            </w:r>
            <w:r w:rsidR="00EC2B1D" w:rsidRPr="000478A9">
              <w:rPr>
                <w:rFonts w:ascii="Times New Roman" w:hAnsi="Times New Roman" w:cs="Times New Roman"/>
                <w:sz w:val="24"/>
                <w:szCs w:val="24"/>
              </w:rPr>
              <w:t>с</w:t>
            </w:r>
            <w:r w:rsidRPr="000478A9">
              <w:rPr>
                <w:rFonts w:ascii="Times New Roman" w:hAnsi="Times New Roman" w:cs="Times New Roman"/>
                <w:sz w:val="24"/>
                <w:szCs w:val="24"/>
              </w:rPr>
              <w:t>т.</w:t>
            </w:r>
          </w:p>
        </w:tc>
        <w:tc>
          <w:tcPr>
            <w:tcW w:w="1701"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10</w:t>
            </w:r>
          </w:p>
        </w:tc>
      </w:tr>
      <w:tr w:rsidR="00097102" w:rsidRPr="000478A9" w:rsidTr="00EC2B1D">
        <w:tc>
          <w:tcPr>
            <w:tcW w:w="1096"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3.</w:t>
            </w:r>
          </w:p>
        </w:tc>
        <w:tc>
          <w:tcPr>
            <w:tcW w:w="5533"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Состав слова. Текст.</w:t>
            </w:r>
          </w:p>
        </w:tc>
        <w:tc>
          <w:tcPr>
            <w:tcW w:w="1701"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29</w:t>
            </w:r>
          </w:p>
        </w:tc>
      </w:tr>
      <w:tr w:rsidR="00097102" w:rsidRPr="000478A9" w:rsidTr="00EC2B1D">
        <w:tc>
          <w:tcPr>
            <w:tcW w:w="1096"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4.</w:t>
            </w:r>
          </w:p>
        </w:tc>
        <w:tc>
          <w:tcPr>
            <w:tcW w:w="5533"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Части речи. Текст.</w:t>
            </w:r>
          </w:p>
        </w:tc>
        <w:tc>
          <w:tcPr>
            <w:tcW w:w="1701"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2</w:t>
            </w:r>
          </w:p>
        </w:tc>
      </w:tr>
      <w:tr w:rsidR="00097102" w:rsidRPr="000478A9" w:rsidTr="00EC2B1D">
        <w:tc>
          <w:tcPr>
            <w:tcW w:w="1096"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5.</w:t>
            </w:r>
          </w:p>
        </w:tc>
        <w:tc>
          <w:tcPr>
            <w:tcW w:w="5533"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Имя существительное</w:t>
            </w:r>
          </w:p>
        </w:tc>
        <w:tc>
          <w:tcPr>
            <w:tcW w:w="1701"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30</w:t>
            </w:r>
          </w:p>
        </w:tc>
      </w:tr>
      <w:tr w:rsidR="00097102" w:rsidRPr="000478A9" w:rsidTr="00EC2B1D">
        <w:tc>
          <w:tcPr>
            <w:tcW w:w="1096"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6.</w:t>
            </w:r>
          </w:p>
        </w:tc>
        <w:tc>
          <w:tcPr>
            <w:tcW w:w="5533"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Имя прилагательное</w:t>
            </w:r>
          </w:p>
        </w:tc>
        <w:tc>
          <w:tcPr>
            <w:tcW w:w="1701"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25</w:t>
            </w:r>
          </w:p>
        </w:tc>
      </w:tr>
      <w:tr w:rsidR="00097102" w:rsidRPr="000478A9" w:rsidTr="00EC2B1D">
        <w:tc>
          <w:tcPr>
            <w:tcW w:w="1096"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7.</w:t>
            </w:r>
          </w:p>
        </w:tc>
        <w:tc>
          <w:tcPr>
            <w:tcW w:w="5533"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Глагол</w:t>
            </w:r>
          </w:p>
        </w:tc>
        <w:tc>
          <w:tcPr>
            <w:tcW w:w="1701"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16</w:t>
            </w:r>
          </w:p>
        </w:tc>
      </w:tr>
      <w:tr w:rsidR="00097102" w:rsidRPr="000478A9" w:rsidTr="00EC2B1D">
        <w:tc>
          <w:tcPr>
            <w:tcW w:w="1096" w:type="dxa"/>
            <w:tcMar>
              <w:top w:w="0" w:type="dxa"/>
              <w:left w:w="108" w:type="dxa"/>
              <w:bottom w:w="0" w:type="dxa"/>
              <w:right w:w="108" w:type="dxa"/>
            </w:tcMar>
          </w:tcPr>
          <w:p w:rsidR="00097102" w:rsidRPr="000478A9" w:rsidRDefault="00EC2B1D"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8.</w:t>
            </w:r>
          </w:p>
        </w:tc>
        <w:tc>
          <w:tcPr>
            <w:tcW w:w="5533"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Предложение. Тест.</w:t>
            </w:r>
          </w:p>
        </w:tc>
        <w:tc>
          <w:tcPr>
            <w:tcW w:w="1701"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8</w:t>
            </w:r>
          </w:p>
        </w:tc>
      </w:tr>
      <w:tr w:rsidR="00097102" w:rsidRPr="000478A9" w:rsidTr="00EC2B1D">
        <w:tc>
          <w:tcPr>
            <w:tcW w:w="1096" w:type="dxa"/>
            <w:tcMar>
              <w:top w:w="0" w:type="dxa"/>
              <w:left w:w="108" w:type="dxa"/>
              <w:bottom w:w="0" w:type="dxa"/>
              <w:right w:w="108" w:type="dxa"/>
            </w:tcMar>
          </w:tcPr>
          <w:p w:rsidR="00097102" w:rsidRPr="000478A9" w:rsidRDefault="00EC2B1D"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9.</w:t>
            </w:r>
          </w:p>
        </w:tc>
        <w:tc>
          <w:tcPr>
            <w:tcW w:w="5533"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Повторение</w:t>
            </w:r>
          </w:p>
        </w:tc>
        <w:tc>
          <w:tcPr>
            <w:tcW w:w="1701"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8</w:t>
            </w:r>
          </w:p>
        </w:tc>
      </w:tr>
      <w:tr w:rsidR="00097102" w:rsidRPr="000478A9" w:rsidTr="00EC2B1D">
        <w:tc>
          <w:tcPr>
            <w:tcW w:w="1096" w:type="dxa"/>
            <w:tcMar>
              <w:top w:w="0" w:type="dxa"/>
              <w:left w:w="108" w:type="dxa"/>
              <w:bottom w:w="0" w:type="dxa"/>
              <w:right w:w="108" w:type="dxa"/>
            </w:tcMar>
          </w:tcPr>
          <w:p w:rsidR="00097102" w:rsidRPr="000478A9" w:rsidRDefault="00EC2B1D"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10.</w:t>
            </w:r>
          </w:p>
        </w:tc>
        <w:tc>
          <w:tcPr>
            <w:tcW w:w="5533"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Итого:</w:t>
            </w:r>
          </w:p>
        </w:tc>
        <w:tc>
          <w:tcPr>
            <w:tcW w:w="1701"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136</w:t>
            </w:r>
          </w:p>
        </w:tc>
      </w:tr>
    </w:tbl>
    <w:p w:rsidR="00097102" w:rsidRPr="000478A9" w:rsidRDefault="00097102" w:rsidP="00221729">
      <w:pPr>
        <w:pStyle w:val="a6"/>
        <w:spacing w:after="0" w:line="240" w:lineRule="auto"/>
        <w:ind w:left="0"/>
        <w:jc w:val="both"/>
        <w:rPr>
          <w:rFonts w:ascii="Times New Roman" w:hAnsi="Times New Roman" w:cs="Times New Roman"/>
          <w:sz w:val="24"/>
          <w:szCs w:val="24"/>
        </w:rPr>
      </w:pPr>
    </w:p>
    <w:p w:rsidR="00097102" w:rsidRPr="000478A9" w:rsidRDefault="00097102" w:rsidP="00221729">
      <w:pPr>
        <w:pStyle w:val="a6"/>
        <w:spacing w:after="0" w:line="240" w:lineRule="auto"/>
        <w:ind w:left="0"/>
        <w:jc w:val="both"/>
        <w:rPr>
          <w:rFonts w:ascii="Times New Roman" w:hAnsi="Times New Roman" w:cs="Times New Roman"/>
          <w:sz w:val="24"/>
          <w:szCs w:val="24"/>
        </w:rPr>
      </w:pPr>
    </w:p>
    <w:p w:rsidR="00097102" w:rsidRDefault="00221729" w:rsidP="00221729">
      <w:pPr>
        <w:pStyle w:val="Standard"/>
        <w:spacing w:after="0" w:line="240" w:lineRule="auto"/>
        <w:ind w:left="-426" w:firstLine="426"/>
        <w:jc w:val="both"/>
        <w:rPr>
          <w:rFonts w:ascii="Times New Roman" w:hAnsi="Times New Roman" w:cs="Times New Roman"/>
          <w:b/>
          <w:sz w:val="24"/>
          <w:szCs w:val="24"/>
        </w:rPr>
      </w:pPr>
      <w:r w:rsidRPr="000478A9">
        <w:rPr>
          <w:rFonts w:ascii="Times New Roman" w:hAnsi="Times New Roman" w:cs="Times New Roman"/>
          <w:b/>
          <w:sz w:val="24"/>
          <w:szCs w:val="24"/>
        </w:rPr>
        <w:tab/>
        <w:t>СОДЕРЖАНИЕ ПРОГРАММЫ ПО РУССКОМУ ЯЗЫКУ В 6 КЛАССЕ</w:t>
      </w:r>
    </w:p>
    <w:p w:rsidR="008B61E0" w:rsidRPr="000478A9" w:rsidRDefault="008B61E0" w:rsidP="00221729">
      <w:pPr>
        <w:pStyle w:val="Standard"/>
        <w:spacing w:after="0" w:line="240" w:lineRule="auto"/>
        <w:ind w:left="-426" w:firstLine="426"/>
        <w:jc w:val="both"/>
        <w:rPr>
          <w:rFonts w:ascii="Times New Roman" w:hAnsi="Times New Roman" w:cs="Times New Roman"/>
          <w:sz w:val="24"/>
          <w:szCs w:val="24"/>
        </w:rPr>
      </w:pP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Программа по русскому языку в 6 классе имеет коммуникативную направленность. В связи с этим на первый план выдвигаются задачи развития речи учащихся как средства общения и как способа коррекции их мыслительной деятельности.</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 xml:space="preserve">Для решения этих взаимообусловленных задач строится содержательная часть программы. Особое внимание уделяется таким синтаксическим структурам, как предложение и текст, </w:t>
      </w:r>
      <w:r w:rsidRPr="000478A9">
        <w:rPr>
          <w:rFonts w:ascii="Times New Roman" w:hAnsi="Times New Roman" w:cs="Times New Roman"/>
          <w:sz w:val="24"/>
          <w:szCs w:val="24"/>
        </w:rPr>
        <w:lastRenderedPageBreak/>
        <w:t>которые обеспечивают реализацию  коммуникативной функции речи и возможность развернуто выражать мысли, точнее понимать высказывания других людей. Коммуникативная направленность обучения делает более продуктивным решение коррекционно-развивающих задач.</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Реализация коммуникативного под</w:t>
      </w:r>
      <w:r w:rsidR="00EC2B1D" w:rsidRPr="000478A9">
        <w:rPr>
          <w:rFonts w:ascii="Times New Roman" w:hAnsi="Times New Roman" w:cs="Times New Roman"/>
          <w:sz w:val="24"/>
          <w:szCs w:val="24"/>
        </w:rPr>
        <w:t>хода предполагает некоторое смещ</w:t>
      </w:r>
      <w:r w:rsidRPr="000478A9">
        <w:rPr>
          <w:rFonts w:ascii="Times New Roman" w:hAnsi="Times New Roman" w:cs="Times New Roman"/>
          <w:sz w:val="24"/>
          <w:szCs w:val="24"/>
        </w:rPr>
        <w:t>ение акцентов при обучении русскому языку детей с нарушением интеллекта.</w:t>
      </w:r>
      <w:r w:rsidR="00EC2B1D" w:rsidRPr="000478A9">
        <w:rPr>
          <w:rFonts w:ascii="Times New Roman" w:hAnsi="Times New Roman" w:cs="Times New Roman"/>
          <w:sz w:val="24"/>
          <w:szCs w:val="24"/>
        </w:rPr>
        <w:t xml:space="preserve"> </w:t>
      </w:r>
      <w:r w:rsidRPr="000478A9">
        <w:rPr>
          <w:rFonts w:ascii="Times New Roman" w:hAnsi="Times New Roman" w:cs="Times New Roman"/>
          <w:sz w:val="24"/>
          <w:szCs w:val="24"/>
        </w:rPr>
        <w:t xml:space="preserve">Работа над усвоением грамматических категорий и орфографических </w:t>
      </w:r>
      <w:r w:rsidR="00EC2B1D" w:rsidRPr="000478A9">
        <w:rPr>
          <w:rFonts w:ascii="Times New Roman" w:hAnsi="Times New Roman" w:cs="Times New Roman"/>
          <w:sz w:val="24"/>
          <w:szCs w:val="24"/>
        </w:rPr>
        <w:t>правил перестает быть самоцелью</w:t>
      </w:r>
      <w:r w:rsidRPr="000478A9">
        <w:rPr>
          <w:rFonts w:ascii="Times New Roman" w:hAnsi="Times New Roman" w:cs="Times New Roman"/>
          <w:sz w:val="24"/>
          <w:szCs w:val="24"/>
        </w:rPr>
        <w:t>, она осуществляется в процессе формирования собственно речевых умений и навыков. Большое значение приобретает  не столько запоминание  грамматической теории и орфографических  правил, сколько умение применять изученный грамматико-орфографических материал в устной и письменной форме речевой практики.</w:t>
      </w:r>
    </w:p>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221729" w:rsidP="00221729">
      <w:pPr>
        <w:pStyle w:val="Standard"/>
        <w:spacing w:after="0" w:line="240" w:lineRule="auto"/>
        <w:jc w:val="center"/>
        <w:rPr>
          <w:rFonts w:ascii="Times New Roman" w:hAnsi="Times New Roman" w:cs="Times New Roman"/>
          <w:b/>
          <w:bCs/>
          <w:sz w:val="24"/>
          <w:szCs w:val="24"/>
        </w:rPr>
      </w:pPr>
      <w:r w:rsidRPr="000478A9">
        <w:rPr>
          <w:rFonts w:ascii="Times New Roman" w:hAnsi="Times New Roman" w:cs="Times New Roman"/>
          <w:b/>
          <w:bCs/>
          <w:sz w:val="24"/>
          <w:szCs w:val="24"/>
        </w:rPr>
        <w:t>Программа включает следующие разделы:</w:t>
      </w:r>
    </w:p>
    <w:p w:rsidR="00097102" w:rsidRPr="000478A9" w:rsidRDefault="00097102" w:rsidP="00221729">
      <w:pPr>
        <w:pStyle w:val="Standard"/>
        <w:spacing w:after="0" w:line="240" w:lineRule="auto"/>
        <w:jc w:val="center"/>
        <w:rPr>
          <w:rFonts w:ascii="Times New Roman" w:hAnsi="Times New Roman" w:cs="Times New Roman"/>
          <w:sz w:val="24"/>
          <w:szCs w:val="24"/>
        </w:rPr>
      </w:pP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b/>
          <w:bCs/>
          <w:sz w:val="24"/>
          <w:szCs w:val="24"/>
        </w:rPr>
        <w:t>«Звуки и буквы. Текст»</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Гласные и согласные. Их различение. Безударные гласные в словах. Сомнительные звонкие и глухие согласные в словах. Сомнительные гласные и согласные в словах. Текст. Части текста. Красная строка. Непроверяемые гласные и согласные в словах.</w:t>
      </w:r>
    </w:p>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b/>
          <w:bCs/>
          <w:sz w:val="24"/>
          <w:szCs w:val="24"/>
        </w:rPr>
        <w:t>«Предложение. Текст»</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Деление текста на предложения. Выделение главных и второстепенных членов предложения. Нераспространенные и распространенные предложения. Текст. Расположение частей текста в соответствии с данным планом. Распространение предложений с помощью рисунков и вопросов. Однородные члены предложения.</w:t>
      </w:r>
    </w:p>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221729" w:rsidP="00221729">
      <w:pPr>
        <w:pStyle w:val="Standard"/>
        <w:spacing w:after="0" w:line="240" w:lineRule="auto"/>
        <w:jc w:val="both"/>
        <w:rPr>
          <w:rFonts w:ascii="Times New Roman" w:hAnsi="Times New Roman" w:cs="Times New Roman"/>
          <w:b/>
          <w:bCs/>
          <w:sz w:val="24"/>
          <w:szCs w:val="24"/>
        </w:rPr>
      </w:pPr>
      <w:r w:rsidRPr="000478A9">
        <w:rPr>
          <w:rFonts w:ascii="Times New Roman" w:hAnsi="Times New Roman" w:cs="Times New Roman"/>
          <w:b/>
          <w:bCs/>
          <w:sz w:val="24"/>
          <w:szCs w:val="24"/>
        </w:rPr>
        <w:t>«Состав слова. Текст»</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Корень и однокоренные слова. Окончание как изменяемая часть слова. Образование смысловой связи между словами с помощью окончания. Приставка как часть слова. Изменение значения слова в зависимости от приставки. Суффикс как часть слова. Разбор слов по составу. Правописание безударных гласных в корне. Правописание звонких и глухих согласных в корне. Правописание приставок.</w:t>
      </w:r>
    </w:p>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221729" w:rsidP="00221729">
      <w:pPr>
        <w:pStyle w:val="Standard"/>
        <w:spacing w:after="0" w:line="240" w:lineRule="auto"/>
        <w:jc w:val="both"/>
        <w:rPr>
          <w:rFonts w:ascii="Times New Roman" w:hAnsi="Times New Roman" w:cs="Times New Roman"/>
          <w:b/>
          <w:bCs/>
          <w:sz w:val="24"/>
          <w:szCs w:val="24"/>
        </w:rPr>
      </w:pPr>
      <w:r w:rsidRPr="000478A9">
        <w:rPr>
          <w:rFonts w:ascii="Times New Roman" w:hAnsi="Times New Roman" w:cs="Times New Roman"/>
          <w:b/>
          <w:bCs/>
          <w:sz w:val="24"/>
          <w:szCs w:val="24"/>
        </w:rPr>
        <w:t>«Части речи. Текст»</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Существительное, прилагательное, глагол. Их различие в предложении. Имя существительное. Род и число существительных. Правописание имен собственных. Изменение существительных по падежам. Имя прилагательное. Изменение прилагательных по родам и числам. Склонение прилагательных мужского и среднего рода. Глагол. Изменение глаголов по временам. Изменение глаголов по числам.</w:t>
      </w:r>
    </w:p>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221729" w:rsidP="00221729">
      <w:pPr>
        <w:pStyle w:val="Standard"/>
        <w:spacing w:after="0" w:line="240" w:lineRule="auto"/>
        <w:jc w:val="both"/>
        <w:rPr>
          <w:rFonts w:ascii="Times New Roman" w:hAnsi="Times New Roman" w:cs="Times New Roman"/>
          <w:b/>
          <w:bCs/>
          <w:sz w:val="24"/>
          <w:szCs w:val="24"/>
        </w:rPr>
      </w:pPr>
      <w:r w:rsidRPr="000478A9">
        <w:rPr>
          <w:rFonts w:ascii="Times New Roman" w:hAnsi="Times New Roman" w:cs="Times New Roman"/>
          <w:b/>
          <w:bCs/>
          <w:sz w:val="24"/>
          <w:szCs w:val="24"/>
        </w:rPr>
        <w:t>«Предложение. Текст»</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Однородные члены предложения. Обращение.</w:t>
      </w:r>
    </w:p>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221729" w:rsidP="00221729">
      <w:pPr>
        <w:pStyle w:val="Standard"/>
        <w:spacing w:after="0" w:line="240" w:lineRule="auto"/>
        <w:jc w:val="both"/>
        <w:rPr>
          <w:rFonts w:ascii="Times New Roman" w:hAnsi="Times New Roman" w:cs="Times New Roman"/>
          <w:b/>
          <w:bCs/>
          <w:sz w:val="24"/>
          <w:szCs w:val="24"/>
        </w:rPr>
      </w:pPr>
      <w:r w:rsidRPr="000478A9">
        <w:rPr>
          <w:rFonts w:ascii="Times New Roman" w:hAnsi="Times New Roman" w:cs="Times New Roman"/>
          <w:b/>
          <w:bCs/>
          <w:sz w:val="24"/>
          <w:szCs w:val="24"/>
        </w:rPr>
        <w:t>«Повторение»</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Состав слова. Правописание гласных и согласных в корне и приставке. Имя существительное. Имя прилагательное. Глагол.</w:t>
      </w:r>
    </w:p>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Во всех разделах задания к теме «Текст» выполняются в процессе изучения других грамматических тем.</w:t>
      </w:r>
    </w:p>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221729" w:rsidP="00221729">
      <w:pPr>
        <w:pStyle w:val="Standard"/>
        <w:spacing w:after="0" w:line="240" w:lineRule="auto"/>
        <w:jc w:val="both"/>
        <w:rPr>
          <w:rFonts w:ascii="Times New Roman" w:hAnsi="Times New Roman" w:cs="Times New Roman"/>
          <w:b/>
          <w:bCs/>
          <w:sz w:val="24"/>
          <w:szCs w:val="24"/>
        </w:rPr>
      </w:pPr>
      <w:r w:rsidRPr="000478A9">
        <w:rPr>
          <w:rFonts w:ascii="Times New Roman" w:hAnsi="Times New Roman" w:cs="Times New Roman"/>
          <w:b/>
          <w:bCs/>
          <w:sz w:val="24"/>
          <w:szCs w:val="24"/>
        </w:rPr>
        <w:t>Связная речь</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lastRenderedPageBreak/>
        <w:t>Специальные уроки делового письма или связной речи с элементами творчества проводятся 1-2 раза в месяц по выбору учителя. Тренировочные упражнения в деловом письме используются и на других уроках русского языка.</w:t>
      </w:r>
    </w:p>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Упражнения в связной речи даются в процессе изучения всего программного материала:</w:t>
      </w:r>
    </w:p>
    <w:p w:rsidR="00097102" w:rsidRPr="000478A9" w:rsidRDefault="00221729" w:rsidP="00221729">
      <w:pPr>
        <w:pStyle w:val="a6"/>
        <w:numPr>
          <w:ilvl w:val="0"/>
          <w:numId w:val="15"/>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заполнение дневника учащимися;</w:t>
      </w:r>
    </w:p>
    <w:p w:rsidR="00097102" w:rsidRPr="000478A9" w:rsidRDefault="00221729" w:rsidP="00221729">
      <w:pPr>
        <w:pStyle w:val="a6"/>
        <w:numPr>
          <w:ilvl w:val="0"/>
          <w:numId w:val="15"/>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работа с деформированным текстом;</w:t>
      </w:r>
    </w:p>
    <w:p w:rsidR="00097102" w:rsidRPr="000478A9" w:rsidRDefault="00221729" w:rsidP="00221729">
      <w:pPr>
        <w:pStyle w:val="a6"/>
        <w:numPr>
          <w:ilvl w:val="0"/>
          <w:numId w:val="15"/>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распространение текста путем включения в него прилагательных;</w:t>
      </w:r>
    </w:p>
    <w:p w:rsidR="00097102" w:rsidRPr="000478A9" w:rsidRDefault="00221729" w:rsidP="00221729">
      <w:pPr>
        <w:pStyle w:val="a6"/>
        <w:numPr>
          <w:ilvl w:val="0"/>
          <w:numId w:val="15"/>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изложение  рассказа по коллективно составленному плану;</w:t>
      </w:r>
    </w:p>
    <w:p w:rsidR="00097102" w:rsidRPr="000478A9" w:rsidRDefault="00221729" w:rsidP="00221729">
      <w:pPr>
        <w:pStyle w:val="a6"/>
        <w:numPr>
          <w:ilvl w:val="0"/>
          <w:numId w:val="15"/>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составление рассказа по коллективно составленному плану;</w:t>
      </w:r>
    </w:p>
    <w:p w:rsidR="00097102" w:rsidRPr="000478A9" w:rsidRDefault="00221729" w:rsidP="00221729">
      <w:pPr>
        <w:pStyle w:val="a6"/>
        <w:numPr>
          <w:ilvl w:val="0"/>
          <w:numId w:val="15"/>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составление рассказа по картине и данному началу с включением в рассказ имен прилагательных;</w:t>
      </w:r>
    </w:p>
    <w:p w:rsidR="00097102" w:rsidRPr="000478A9" w:rsidRDefault="00221729" w:rsidP="00221729">
      <w:pPr>
        <w:pStyle w:val="a6"/>
        <w:numPr>
          <w:ilvl w:val="0"/>
          <w:numId w:val="15"/>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составление рассказа по опорным словам и данному плану;</w:t>
      </w:r>
    </w:p>
    <w:p w:rsidR="00097102" w:rsidRPr="000478A9" w:rsidRDefault="00221729" w:rsidP="00221729">
      <w:pPr>
        <w:pStyle w:val="a6"/>
        <w:numPr>
          <w:ilvl w:val="0"/>
          <w:numId w:val="15"/>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составление рассказа с помощью учителя по предложенным темам («Прогулка в лес», «На реке», «Лес осенью», «Катание на лыжах» и др.);</w:t>
      </w:r>
    </w:p>
    <w:p w:rsidR="00097102" w:rsidRPr="000478A9" w:rsidRDefault="00221729" w:rsidP="00221729">
      <w:pPr>
        <w:pStyle w:val="a6"/>
        <w:numPr>
          <w:ilvl w:val="0"/>
          <w:numId w:val="15"/>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сочинение по коллективно составленному плану на материале личных наблюдений;</w:t>
      </w:r>
    </w:p>
    <w:p w:rsidR="00097102" w:rsidRPr="000478A9" w:rsidRDefault="00221729" w:rsidP="00221729">
      <w:pPr>
        <w:pStyle w:val="a6"/>
        <w:numPr>
          <w:ilvl w:val="0"/>
          <w:numId w:val="16"/>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деловое письмо: письмо товарищу, заметка в стенгазету, объявление.</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b/>
          <w:sz w:val="24"/>
          <w:szCs w:val="24"/>
        </w:rPr>
        <w:tab/>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b/>
          <w:sz w:val="24"/>
          <w:szCs w:val="24"/>
        </w:rPr>
        <w:tab/>
      </w:r>
      <w:r w:rsidRPr="000478A9">
        <w:rPr>
          <w:rFonts w:ascii="Times New Roman" w:eastAsia="Times New Roman" w:hAnsi="Times New Roman" w:cs="Times New Roman"/>
          <w:b/>
          <w:sz w:val="24"/>
          <w:szCs w:val="24"/>
          <w:lang w:eastAsia="ru-RU"/>
        </w:rPr>
        <w:t>Планируемые результаты освоения учебного предмета</w:t>
      </w:r>
    </w:p>
    <w:p w:rsidR="00097102" w:rsidRPr="000478A9" w:rsidRDefault="00221729" w:rsidP="00221729">
      <w:pPr>
        <w:pStyle w:val="Standard"/>
        <w:spacing w:before="100" w:after="0" w:line="240" w:lineRule="auto"/>
        <w:rPr>
          <w:rFonts w:ascii="Times New Roman" w:hAnsi="Times New Roman" w:cs="Times New Roman"/>
          <w:sz w:val="24"/>
          <w:szCs w:val="24"/>
        </w:rPr>
      </w:pPr>
      <w:r w:rsidRPr="000478A9">
        <w:rPr>
          <w:rFonts w:ascii="Times New Roman" w:eastAsia="Times New Roman" w:hAnsi="Times New Roman" w:cs="Times New Roman"/>
          <w:b/>
          <w:sz w:val="24"/>
          <w:szCs w:val="24"/>
          <w:lang w:eastAsia="ru-RU"/>
        </w:rPr>
        <w:t>Требования к контролю и оценке знаний определены тремя уровнями в зависимости от учебных возможностей школьников:</w:t>
      </w:r>
    </w:p>
    <w:p w:rsidR="00097102" w:rsidRPr="000478A9" w:rsidRDefault="00221729" w:rsidP="00221729">
      <w:pPr>
        <w:pStyle w:val="Standard"/>
        <w:spacing w:before="100" w:after="0" w:line="240" w:lineRule="auto"/>
        <w:rPr>
          <w:rFonts w:ascii="Times New Roman" w:hAnsi="Times New Roman" w:cs="Times New Roman"/>
          <w:sz w:val="24"/>
          <w:szCs w:val="24"/>
        </w:rPr>
      </w:pPr>
      <w:r w:rsidRPr="000478A9">
        <w:rPr>
          <w:rFonts w:ascii="Times New Roman" w:eastAsia="Times New Roman" w:hAnsi="Times New Roman" w:cs="Times New Roman"/>
          <w:b/>
          <w:sz w:val="24"/>
          <w:szCs w:val="24"/>
          <w:lang w:eastAsia="ru-RU"/>
        </w:rPr>
        <w:t>Первый уровень</w:t>
      </w:r>
      <w:r w:rsidRPr="000478A9">
        <w:rPr>
          <w:rFonts w:ascii="Times New Roman" w:eastAsia="Times New Roman" w:hAnsi="Times New Roman" w:cs="Times New Roman"/>
          <w:sz w:val="24"/>
          <w:szCs w:val="24"/>
          <w:lang w:eastAsia="ru-RU"/>
        </w:rPr>
        <w:t xml:space="preserve"> (базовый) предполагает реализацию требований к ученику в объеме программного материала;</w:t>
      </w:r>
    </w:p>
    <w:p w:rsidR="00097102" w:rsidRPr="000478A9" w:rsidRDefault="00221729" w:rsidP="00221729">
      <w:pPr>
        <w:pStyle w:val="Standard"/>
        <w:spacing w:before="100" w:after="0" w:line="240" w:lineRule="auto"/>
        <w:rPr>
          <w:rFonts w:ascii="Times New Roman" w:hAnsi="Times New Roman" w:cs="Times New Roman"/>
          <w:sz w:val="24"/>
          <w:szCs w:val="24"/>
        </w:rPr>
      </w:pPr>
      <w:r w:rsidRPr="000478A9">
        <w:rPr>
          <w:rFonts w:ascii="Times New Roman" w:eastAsia="Times New Roman" w:hAnsi="Times New Roman" w:cs="Times New Roman"/>
          <w:b/>
          <w:sz w:val="24"/>
          <w:szCs w:val="24"/>
          <w:lang w:eastAsia="ru-RU"/>
        </w:rPr>
        <w:t>Второй уровень</w:t>
      </w:r>
      <w:r w:rsidRPr="000478A9">
        <w:rPr>
          <w:rFonts w:ascii="Times New Roman" w:eastAsia="Times New Roman" w:hAnsi="Times New Roman" w:cs="Times New Roman"/>
          <w:sz w:val="24"/>
          <w:szCs w:val="24"/>
          <w:lang w:eastAsia="ru-RU"/>
        </w:rPr>
        <w:t xml:space="preserve"> скорректирован по отношению к базовому уровню в сторону уменьшения объема материала и его содержательного потенциала( с систематическим использованием образцов выполнения работы, опорных схем, опосредованных подсказок);</w:t>
      </w:r>
    </w:p>
    <w:p w:rsidR="00097102" w:rsidRPr="000478A9" w:rsidRDefault="00221729" w:rsidP="00221729">
      <w:pPr>
        <w:pStyle w:val="Standard"/>
        <w:spacing w:before="100" w:after="0" w:line="240" w:lineRule="auto"/>
        <w:rPr>
          <w:rFonts w:ascii="Times New Roman" w:hAnsi="Times New Roman" w:cs="Times New Roman"/>
          <w:sz w:val="24"/>
          <w:szCs w:val="24"/>
        </w:rPr>
      </w:pPr>
      <w:r w:rsidRPr="000478A9">
        <w:rPr>
          <w:rFonts w:ascii="Times New Roman" w:eastAsia="Times New Roman" w:hAnsi="Times New Roman" w:cs="Times New Roman"/>
          <w:b/>
          <w:sz w:val="24"/>
          <w:szCs w:val="24"/>
          <w:lang w:eastAsia="ru-RU"/>
        </w:rPr>
        <w:t>Третий уровень</w:t>
      </w:r>
      <w:r w:rsidRPr="000478A9">
        <w:rPr>
          <w:rFonts w:ascii="Times New Roman" w:eastAsia="Times New Roman" w:hAnsi="Times New Roman" w:cs="Times New Roman"/>
          <w:sz w:val="24"/>
          <w:szCs w:val="24"/>
          <w:lang w:eastAsia="ru-RU"/>
        </w:rPr>
        <w:t xml:space="preserve"> ограничен умением аккуратно и правильно списывать с рукописного и печатного текстов. Он доступен ученикам с более выраженными или осложненными интеллектуальными  нарушениями.</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b/>
          <w:sz w:val="24"/>
          <w:szCs w:val="24"/>
        </w:rPr>
        <w:t>Основные требования к умениям учащихся</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b/>
          <w:sz w:val="24"/>
          <w:szCs w:val="24"/>
        </w:rPr>
        <w:t xml:space="preserve"> 1-й уровень</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-писать под диктовку текст, включающий слова с изученными орфограммами</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 xml:space="preserve"> ( 55-60 слов);</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-подбирать однокоренные слова и следить за единообразным написанием орфограмм в разных частях слова;</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-определять части речи;</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-составлять простые и сложные предложения с опорой на иллюстрацию, предложенную ситуацию;</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-составлять план к текстам повествовательного характера с четко выраженными структурными частями;</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-писать изложение после предварительного анализа по коллективно составленному плану и данной иллюстрации;</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-оформлять деловые бумаги с опорой на образец.</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b/>
          <w:sz w:val="24"/>
          <w:szCs w:val="24"/>
        </w:rPr>
        <w:t>2-й уровень</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-писать под диктовку текст с изученными орфограммами;</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-пользоваться школьным орфографическим словарем;</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-решать орфографические задачи, опираясь на схему;</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-называть и различать части речи;</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lastRenderedPageBreak/>
        <w:t>-принимать участие в составлении плана и отборе речевого материала для создания текста;</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-оформлять деловые бумаги с опорой на образец (под руководством учителя).</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b/>
          <w:sz w:val="24"/>
          <w:szCs w:val="24"/>
        </w:rPr>
        <w:t>3 уровень</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-знать буквы, обозначать звуки буквами;</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-списывать  с печатного и рукописного текстов  отдельные слова;</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-записывать по памяти отдельные короткие слова (из 2-4 букв) и некоторые слова из словаря;</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-участвовать в подборе слов к предметным картинкам;</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-находить начало и конец предложения (большая буква в начале и точка в конце);</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-участвовать в коллективном обсуждении содержания текста упражнений, подборе заголовка к тексту;</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-записывать по памяти свое имя, фамилию и отчество, а также домашний адрес.</w:t>
      </w:r>
    </w:p>
    <w:p w:rsidR="00097102" w:rsidRPr="000478A9" w:rsidRDefault="00097102" w:rsidP="00221729">
      <w:pPr>
        <w:pStyle w:val="Standard"/>
        <w:spacing w:after="0" w:line="240" w:lineRule="auto"/>
        <w:ind w:left="-426" w:firstLine="426"/>
        <w:jc w:val="both"/>
        <w:rPr>
          <w:rFonts w:ascii="Times New Roman" w:hAnsi="Times New Roman" w:cs="Times New Roman"/>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097102" w:rsidRPr="000478A9" w:rsidRDefault="00EC2B1D" w:rsidP="00EC2B1D">
      <w:pPr>
        <w:pStyle w:val="Standard"/>
        <w:spacing w:after="0" w:line="240" w:lineRule="auto"/>
        <w:ind w:left="-426" w:firstLine="426"/>
        <w:jc w:val="center"/>
        <w:rPr>
          <w:rFonts w:ascii="Times New Roman" w:hAnsi="Times New Roman" w:cs="Times New Roman"/>
          <w:b/>
          <w:sz w:val="24"/>
          <w:szCs w:val="24"/>
        </w:rPr>
      </w:pPr>
      <w:r w:rsidRPr="000478A9">
        <w:rPr>
          <w:rFonts w:ascii="Times New Roman" w:hAnsi="Times New Roman" w:cs="Times New Roman"/>
          <w:b/>
          <w:sz w:val="24"/>
          <w:szCs w:val="24"/>
        </w:rPr>
        <w:lastRenderedPageBreak/>
        <w:t>УЧЕБНО-МЕТОДИЧЕСКОЕ ОБЕСПЕЧЕНИЕ:</w:t>
      </w:r>
    </w:p>
    <w:p w:rsidR="00EC2B1D" w:rsidRPr="000478A9" w:rsidRDefault="00EC2B1D" w:rsidP="00EC2B1D">
      <w:pPr>
        <w:pStyle w:val="Standard"/>
        <w:spacing w:after="0" w:line="240" w:lineRule="auto"/>
        <w:ind w:left="-426" w:firstLine="426"/>
        <w:jc w:val="center"/>
        <w:rPr>
          <w:rFonts w:ascii="Times New Roman" w:hAnsi="Times New Roman" w:cs="Times New Roman"/>
          <w:sz w:val="24"/>
          <w:szCs w:val="24"/>
        </w:rPr>
      </w:pP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eastAsia="Times New Roman" w:hAnsi="Times New Roman" w:cs="Times New Roman"/>
          <w:bCs/>
          <w:sz w:val="24"/>
          <w:szCs w:val="24"/>
          <w:lang w:eastAsia="ru-RU"/>
        </w:rPr>
        <w:t xml:space="preserve">1..Э.В.Якубовская, М.И.Шишкова, И.М.Бгажнокова  Рабочие программы по учебным предметам ФГОС образования обучающихся с интеллектуальными нарушениями Вариант 1 5-9 классы  Москва «Просвещение» 2021г.   </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eastAsia="Times New Roman" w:hAnsi="Times New Roman" w:cs="Times New Roman"/>
          <w:bCs/>
          <w:sz w:val="24"/>
          <w:szCs w:val="24"/>
          <w:lang w:eastAsia="ru-RU"/>
        </w:rPr>
        <w:t xml:space="preserve">2. </w:t>
      </w:r>
      <w:r w:rsidRPr="000478A9">
        <w:rPr>
          <w:rFonts w:ascii="Times New Roman" w:eastAsia="SimSun" w:hAnsi="Times New Roman" w:cs="Times New Roman"/>
          <w:sz w:val="24"/>
          <w:szCs w:val="24"/>
          <w:lang w:eastAsia="zh-CN"/>
        </w:rPr>
        <w:t xml:space="preserve">Э.В.Якубовская </w:t>
      </w:r>
      <w:r w:rsidR="00D93AE4">
        <w:rPr>
          <w:rFonts w:ascii="Times New Roman" w:eastAsia="SimSun" w:hAnsi="Times New Roman" w:cs="Times New Roman"/>
          <w:sz w:val="24"/>
          <w:szCs w:val="24"/>
          <w:lang w:eastAsia="zh-CN"/>
        </w:rPr>
        <w:t>Н.Г.Галунчикова,  Русский язык 6 класс</w:t>
      </w:r>
      <w:r w:rsidRPr="000478A9">
        <w:rPr>
          <w:rFonts w:ascii="Times New Roman" w:eastAsia="SimSun" w:hAnsi="Times New Roman" w:cs="Times New Roman"/>
          <w:sz w:val="24"/>
          <w:szCs w:val="24"/>
          <w:lang w:eastAsia="zh-CN"/>
        </w:rPr>
        <w:t>. М.:</w:t>
      </w:r>
      <w:r w:rsidR="00D93AE4">
        <w:rPr>
          <w:rFonts w:ascii="Times New Roman" w:eastAsia="SimSun" w:hAnsi="Times New Roman" w:cs="Times New Roman"/>
          <w:sz w:val="24"/>
          <w:szCs w:val="24"/>
          <w:lang w:eastAsia="zh-CN"/>
        </w:rPr>
        <w:t xml:space="preserve"> Просвещение, 2021</w:t>
      </w:r>
      <w:r w:rsidRPr="000478A9">
        <w:rPr>
          <w:rFonts w:ascii="Times New Roman" w:eastAsia="SimSun" w:hAnsi="Times New Roman" w:cs="Times New Roman"/>
          <w:sz w:val="24"/>
          <w:szCs w:val="24"/>
          <w:lang w:eastAsia="zh-CN"/>
        </w:rPr>
        <w:t xml:space="preserve"> г.</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3.</w:t>
      </w:r>
      <w:r w:rsidR="00EC2B1D" w:rsidRPr="000478A9">
        <w:rPr>
          <w:rFonts w:ascii="Times New Roman" w:hAnsi="Times New Roman" w:cs="Times New Roman"/>
          <w:sz w:val="24"/>
          <w:szCs w:val="24"/>
        </w:rPr>
        <w:t xml:space="preserve"> </w:t>
      </w:r>
      <w:r w:rsidRPr="000478A9">
        <w:rPr>
          <w:rFonts w:ascii="Times New Roman" w:hAnsi="Times New Roman" w:cs="Times New Roman"/>
          <w:sz w:val="24"/>
          <w:szCs w:val="24"/>
        </w:rPr>
        <w:t>АксёноваА.К. Методика обучения русскому языку в коррекционной школе. Учебник для ВУЗов. -М.: Владос, 2000г.</w:t>
      </w:r>
    </w:p>
    <w:p w:rsidR="00097102" w:rsidRPr="000478A9" w:rsidRDefault="00221729" w:rsidP="00221729">
      <w:pPr>
        <w:pStyle w:val="Standard"/>
        <w:tabs>
          <w:tab w:val="left" w:pos="525"/>
        </w:tabs>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4.</w:t>
      </w:r>
      <w:r w:rsidR="00EC2B1D" w:rsidRPr="000478A9">
        <w:rPr>
          <w:rFonts w:ascii="Times New Roman" w:hAnsi="Times New Roman" w:cs="Times New Roman"/>
          <w:sz w:val="24"/>
          <w:szCs w:val="24"/>
        </w:rPr>
        <w:t xml:space="preserve"> </w:t>
      </w:r>
      <w:r w:rsidRPr="000478A9">
        <w:rPr>
          <w:rFonts w:ascii="Times New Roman" w:hAnsi="Times New Roman" w:cs="Times New Roman"/>
          <w:sz w:val="24"/>
          <w:szCs w:val="24"/>
        </w:rPr>
        <w:t xml:space="preserve">Аксёнова А.К., Галунчикова Н.Г. Развитие речи учащихся на уроках грамматики и правописания. -М.: Просвещение, 2004г.       </w:t>
      </w:r>
    </w:p>
    <w:p w:rsidR="00097102" w:rsidRPr="000478A9" w:rsidRDefault="00EC2B1D"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5</w:t>
      </w:r>
      <w:r w:rsidR="00221729" w:rsidRPr="000478A9">
        <w:rPr>
          <w:rFonts w:ascii="Times New Roman" w:hAnsi="Times New Roman" w:cs="Times New Roman"/>
          <w:sz w:val="24"/>
          <w:szCs w:val="24"/>
        </w:rPr>
        <w:t>.</w:t>
      </w:r>
      <w:r w:rsidRPr="000478A9">
        <w:rPr>
          <w:rFonts w:ascii="Times New Roman" w:hAnsi="Times New Roman" w:cs="Times New Roman"/>
          <w:sz w:val="24"/>
          <w:szCs w:val="24"/>
        </w:rPr>
        <w:t xml:space="preserve"> </w:t>
      </w:r>
      <w:r w:rsidR="00221729" w:rsidRPr="000478A9">
        <w:rPr>
          <w:rFonts w:ascii="Times New Roman" w:hAnsi="Times New Roman" w:cs="Times New Roman"/>
          <w:sz w:val="24"/>
          <w:szCs w:val="24"/>
        </w:rPr>
        <w:t xml:space="preserve">Кудрявцева 2.Е.Я. Диктанты по русскому языку для специальной (коррекционной) школы 8 вида. –М.: Владос, 2003 г.                                       </w:t>
      </w: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6</w:t>
      </w:r>
      <w:r w:rsidR="00221729" w:rsidRPr="000478A9">
        <w:rPr>
          <w:rFonts w:ascii="Times New Roman" w:hAnsi="Times New Roman" w:cs="Times New Roman"/>
          <w:sz w:val="24"/>
          <w:szCs w:val="24"/>
        </w:rPr>
        <w:t xml:space="preserve">. В. Волина. Русский язык. Учимся играя. Занимательное азбуковедение. Весёлая грамматика. </w:t>
      </w:r>
      <w:r w:rsidRPr="000478A9">
        <w:rPr>
          <w:rFonts w:ascii="Times New Roman" w:hAnsi="Times New Roman" w:cs="Times New Roman"/>
          <w:sz w:val="24"/>
          <w:szCs w:val="24"/>
        </w:rPr>
        <w:t xml:space="preserve">  </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В гостях у слова. Екатеринбург, ТОО «Изд-во АРГО»,1996.</w:t>
      </w: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7</w:t>
      </w:r>
      <w:r w:rsidR="00221729" w:rsidRPr="000478A9">
        <w:rPr>
          <w:rFonts w:ascii="Times New Roman" w:hAnsi="Times New Roman" w:cs="Times New Roman"/>
          <w:sz w:val="24"/>
          <w:szCs w:val="24"/>
        </w:rPr>
        <w:t xml:space="preserve">. Кобзарева Л.Г. Система упражнений по коррекции письма и чтения у детей с ОНР. / </w:t>
      </w:r>
      <w:r w:rsidRPr="000478A9">
        <w:rPr>
          <w:rFonts w:ascii="Times New Roman" w:hAnsi="Times New Roman" w:cs="Times New Roman"/>
          <w:sz w:val="24"/>
          <w:szCs w:val="24"/>
        </w:rPr>
        <w:t xml:space="preserve">  </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Практическое пособие для логопедов. – Воронеж: Издательство «Учитель», 2003г.</w:t>
      </w:r>
    </w:p>
    <w:p w:rsidR="00EC2B1D" w:rsidRPr="000478A9" w:rsidRDefault="00EC2B1D" w:rsidP="00EC2B1D">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 xml:space="preserve">8. </w:t>
      </w:r>
      <w:r w:rsidR="00221729" w:rsidRPr="000478A9">
        <w:rPr>
          <w:rFonts w:ascii="Times New Roman" w:hAnsi="Times New Roman" w:cs="Times New Roman"/>
          <w:sz w:val="24"/>
          <w:szCs w:val="24"/>
        </w:rPr>
        <w:t xml:space="preserve">Словари по русскому языку: орфографический словарь, толковый словарь, словарь </w:t>
      </w:r>
    </w:p>
    <w:p w:rsidR="00097102" w:rsidRPr="000478A9" w:rsidRDefault="00221729" w:rsidP="00EC2B1D">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фразеологизмов, морфемный и словообразовательный словари.</w:t>
      </w:r>
    </w:p>
    <w:p w:rsidR="00EC2B1D"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 xml:space="preserve">9. Р.И. Лалаева  Логопедическая работа в коррекционных классах. М.: Гуманитарное  издание </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центр ВЛАДОС, 2001. - 224с. (коррекционная педагогика).</w:t>
      </w:r>
    </w:p>
    <w:p w:rsidR="00EC2B1D"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 xml:space="preserve">10. Л.Н. Ефименкова  Коррекция устной и письменной речи учащихся начальных классов: </w:t>
      </w:r>
    </w:p>
    <w:p w:rsidR="00EC2B1D"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 xml:space="preserve">пособие для логопедов. - М.: Гуманитарное издание центр ВЛАДОС, 2006.- 335с. </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(коррекционная педагогика).</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11. Дидактические игры на уроках русского языка А.К Аксёнова Э.В Якубовская</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12.«Логопед и Я: автоматизация шипящих  звуков» О.В. Епифанова/ Волгоград, 2006г.</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13.«Логопед и Я согласные и гласные –  похожие, но разные» О.В. Епифанова Волгоград, 2006г.</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14. Ресурсы интернета.</w:t>
      </w:r>
    </w:p>
    <w:p w:rsidR="00EC2B1D" w:rsidRPr="000478A9" w:rsidRDefault="00EC2B1D" w:rsidP="00221729">
      <w:pPr>
        <w:pStyle w:val="Standard"/>
        <w:spacing w:after="0" w:line="240" w:lineRule="auto"/>
        <w:ind w:left="-426" w:firstLine="426"/>
        <w:jc w:val="both"/>
        <w:rPr>
          <w:rFonts w:ascii="Times New Roman" w:hAnsi="Times New Roman" w:cs="Times New Roman"/>
          <w:b/>
          <w:sz w:val="24"/>
          <w:szCs w:val="24"/>
        </w:rPr>
      </w:pPr>
    </w:p>
    <w:p w:rsidR="00097102" w:rsidRPr="000478A9" w:rsidRDefault="00EC2B1D" w:rsidP="00EC2B1D">
      <w:pPr>
        <w:pStyle w:val="Standard"/>
        <w:spacing w:after="0" w:line="240" w:lineRule="auto"/>
        <w:ind w:left="-426" w:firstLine="426"/>
        <w:jc w:val="center"/>
        <w:rPr>
          <w:rFonts w:ascii="Times New Roman" w:hAnsi="Times New Roman" w:cs="Times New Roman"/>
          <w:b/>
          <w:sz w:val="24"/>
          <w:szCs w:val="24"/>
        </w:rPr>
      </w:pPr>
      <w:r w:rsidRPr="000478A9">
        <w:rPr>
          <w:rFonts w:ascii="Times New Roman" w:hAnsi="Times New Roman" w:cs="Times New Roman"/>
          <w:b/>
          <w:sz w:val="24"/>
          <w:szCs w:val="24"/>
        </w:rPr>
        <w:t>МАТЕРИАЛЬНО-ТЕХНИЧЕСКОЕ ОБЕСПЕЧЕНИЕ</w:t>
      </w:r>
    </w:p>
    <w:p w:rsidR="00EC2B1D" w:rsidRPr="000478A9" w:rsidRDefault="00EC2B1D" w:rsidP="00EC2B1D">
      <w:pPr>
        <w:pStyle w:val="Standard"/>
        <w:spacing w:after="0" w:line="240" w:lineRule="auto"/>
        <w:ind w:left="-426" w:firstLine="426"/>
        <w:jc w:val="center"/>
        <w:rPr>
          <w:rFonts w:ascii="Times New Roman" w:hAnsi="Times New Roman" w:cs="Times New Roman"/>
          <w:b/>
          <w:sz w:val="24"/>
          <w:szCs w:val="24"/>
        </w:rPr>
      </w:pP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Наименования объектов и средств материально-технического обеспечения</w:t>
      </w:r>
    </w:p>
    <w:p w:rsidR="00EC2B1D"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 xml:space="preserve">Демонстрационный материал (картинки, предметные картинки, таблицы) в соответствии с </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основными темами программы обучения.</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Карточки для индивидуальной работы.</w:t>
      </w:r>
    </w:p>
    <w:p w:rsidR="00EC2B1D"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 xml:space="preserve">Словари:  С.И. Ожегов и Н.Ю. Шведова «Толковый словарь русского языка», А.И. Даль </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 xml:space="preserve">«Большой иллюстрированный толковый словарь русского языка», словарь синонимов и   </w:t>
      </w:r>
      <w:r w:rsidRPr="000478A9">
        <w:rPr>
          <w:rFonts w:ascii="Times New Roman" w:hAnsi="Times New Roman" w:cs="Times New Roman"/>
          <w:sz w:val="24"/>
          <w:szCs w:val="24"/>
        </w:rPr>
        <w:tab/>
        <w:t>антонимов, фразеологический и   этимологический словари.</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Репродукции картин к сочинению.</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Телевизор.</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Мультимедийный проектор.</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Компьютер.</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Ученические столы двухместные с комплектом стульев.</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Стол учительский с тумбой.</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Шкафы для хранения учебников, дидактических материалов, пособий и пр.</w:t>
      </w:r>
    </w:p>
    <w:p w:rsidR="008B61E0" w:rsidRDefault="00EC2B1D" w:rsidP="0056008B">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Настенные доски.</w:t>
      </w:r>
    </w:p>
    <w:p w:rsidR="0056008B" w:rsidRDefault="0056008B" w:rsidP="0056008B">
      <w:pPr>
        <w:pStyle w:val="Standard"/>
        <w:spacing w:after="0" w:line="240" w:lineRule="auto"/>
        <w:ind w:left="-426" w:firstLine="426"/>
        <w:jc w:val="both"/>
        <w:rPr>
          <w:rFonts w:ascii="Times New Roman" w:hAnsi="Times New Roman" w:cs="Times New Roman"/>
          <w:sz w:val="24"/>
          <w:szCs w:val="24"/>
        </w:rPr>
      </w:pPr>
    </w:p>
    <w:p w:rsidR="0056008B" w:rsidRPr="0056008B" w:rsidRDefault="0056008B" w:rsidP="0056008B">
      <w:pPr>
        <w:pStyle w:val="Standard"/>
        <w:spacing w:after="0" w:line="240" w:lineRule="auto"/>
        <w:ind w:left="-426" w:firstLine="426"/>
        <w:jc w:val="both"/>
        <w:rPr>
          <w:rFonts w:ascii="Times New Roman" w:hAnsi="Times New Roman" w:cs="Times New Roman"/>
          <w:sz w:val="24"/>
          <w:szCs w:val="24"/>
        </w:rPr>
      </w:pPr>
    </w:p>
    <w:p w:rsidR="008B61E0" w:rsidRDefault="008B61E0" w:rsidP="00EC2B1D">
      <w:pPr>
        <w:pStyle w:val="Standard"/>
        <w:spacing w:after="0" w:line="240" w:lineRule="auto"/>
        <w:ind w:left="-426" w:firstLine="426"/>
        <w:jc w:val="center"/>
        <w:rPr>
          <w:rFonts w:ascii="Times New Roman" w:hAnsi="Times New Roman" w:cs="Times New Roman"/>
          <w:b/>
          <w:sz w:val="24"/>
          <w:szCs w:val="24"/>
        </w:rPr>
      </w:pPr>
    </w:p>
    <w:p w:rsidR="008B61E0" w:rsidRDefault="008B61E0" w:rsidP="00EC2B1D">
      <w:pPr>
        <w:pStyle w:val="Standard"/>
        <w:spacing w:after="0" w:line="240" w:lineRule="auto"/>
        <w:ind w:left="-426" w:firstLine="426"/>
        <w:jc w:val="center"/>
        <w:rPr>
          <w:rFonts w:ascii="Times New Roman" w:hAnsi="Times New Roman" w:cs="Times New Roman"/>
          <w:b/>
          <w:sz w:val="24"/>
          <w:szCs w:val="24"/>
        </w:rPr>
      </w:pPr>
    </w:p>
    <w:p w:rsidR="008B61E0" w:rsidRDefault="008B61E0" w:rsidP="00EC2B1D">
      <w:pPr>
        <w:pStyle w:val="Standard"/>
        <w:spacing w:after="0" w:line="240" w:lineRule="auto"/>
        <w:ind w:left="-426" w:firstLine="426"/>
        <w:jc w:val="center"/>
        <w:rPr>
          <w:rFonts w:ascii="Times New Roman" w:hAnsi="Times New Roman" w:cs="Times New Roman"/>
          <w:b/>
          <w:sz w:val="24"/>
          <w:szCs w:val="24"/>
        </w:rPr>
      </w:pPr>
    </w:p>
    <w:p w:rsidR="00097102" w:rsidRPr="000478A9" w:rsidRDefault="00221729" w:rsidP="00EC2B1D">
      <w:pPr>
        <w:pStyle w:val="Standard"/>
        <w:spacing w:after="0" w:line="240" w:lineRule="auto"/>
        <w:ind w:left="-426" w:firstLine="426"/>
        <w:jc w:val="center"/>
        <w:rPr>
          <w:rFonts w:ascii="Times New Roman" w:hAnsi="Times New Roman" w:cs="Times New Roman"/>
          <w:sz w:val="24"/>
          <w:szCs w:val="24"/>
        </w:rPr>
      </w:pPr>
      <w:r w:rsidRPr="000478A9">
        <w:rPr>
          <w:rFonts w:ascii="Times New Roman" w:hAnsi="Times New Roman" w:cs="Times New Roman"/>
          <w:b/>
          <w:sz w:val="24"/>
          <w:szCs w:val="24"/>
        </w:rPr>
        <w:lastRenderedPageBreak/>
        <w:t>ОЦЕНОЧНЫЕ И МЕТОДИЧЕСКИЕ МАТЕРИАЛЫ</w:t>
      </w:r>
    </w:p>
    <w:p w:rsidR="00097102" w:rsidRPr="000478A9" w:rsidRDefault="00097102" w:rsidP="00221729">
      <w:pPr>
        <w:pStyle w:val="aa"/>
        <w:spacing w:after="0" w:line="240" w:lineRule="auto"/>
        <w:rPr>
          <w:rFonts w:ascii="Times New Roman" w:hAnsi="Times New Roman" w:cs="Times New Roman"/>
          <w:b/>
          <w:sz w:val="24"/>
          <w:szCs w:val="24"/>
        </w:rPr>
      </w:pPr>
    </w:p>
    <w:p w:rsidR="00097102" w:rsidRPr="000478A9" w:rsidRDefault="00221729" w:rsidP="00221729">
      <w:pPr>
        <w:pStyle w:val="aa"/>
        <w:spacing w:after="0" w:line="240" w:lineRule="auto"/>
        <w:jc w:val="center"/>
        <w:rPr>
          <w:rFonts w:ascii="Times New Roman" w:hAnsi="Times New Roman" w:cs="Times New Roman"/>
          <w:sz w:val="24"/>
          <w:szCs w:val="24"/>
        </w:rPr>
      </w:pPr>
      <w:r w:rsidRPr="000478A9">
        <w:rPr>
          <w:rFonts w:ascii="Times New Roman" w:hAnsi="Times New Roman" w:cs="Times New Roman"/>
          <w:b/>
          <w:bCs/>
          <w:sz w:val="24"/>
          <w:szCs w:val="24"/>
        </w:rPr>
        <w:t>КОНТРОЛЬНЫЕ РАБОТЫ ПО РУССКОМУ ЯЗЫКУ</w:t>
      </w:r>
    </w:p>
    <w:p w:rsidR="00097102" w:rsidRPr="000478A9" w:rsidRDefault="00221729" w:rsidP="00221729">
      <w:pPr>
        <w:pStyle w:val="aa"/>
        <w:spacing w:after="0" w:line="240" w:lineRule="auto"/>
        <w:jc w:val="center"/>
        <w:rPr>
          <w:rFonts w:ascii="Times New Roman" w:hAnsi="Times New Roman" w:cs="Times New Roman"/>
          <w:sz w:val="24"/>
          <w:szCs w:val="24"/>
        </w:rPr>
      </w:pPr>
      <w:r w:rsidRPr="000478A9">
        <w:rPr>
          <w:rFonts w:ascii="Times New Roman" w:hAnsi="Times New Roman" w:cs="Times New Roman"/>
          <w:b/>
          <w:bCs/>
          <w:sz w:val="24"/>
          <w:szCs w:val="24"/>
        </w:rPr>
        <w:t>6 КЛАСС</w:t>
      </w: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221729" w:rsidP="00221729">
      <w:pPr>
        <w:pStyle w:val="aa"/>
        <w:spacing w:after="0" w:line="240" w:lineRule="auto"/>
        <w:jc w:val="center"/>
        <w:rPr>
          <w:rFonts w:ascii="Times New Roman" w:hAnsi="Times New Roman" w:cs="Times New Roman"/>
          <w:sz w:val="24"/>
          <w:szCs w:val="24"/>
        </w:rPr>
      </w:pPr>
      <w:r w:rsidRPr="000478A9">
        <w:rPr>
          <w:rFonts w:ascii="Times New Roman" w:hAnsi="Times New Roman" w:cs="Times New Roman"/>
          <w:b/>
          <w:bCs/>
          <w:sz w:val="24"/>
          <w:szCs w:val="24"/>
        </w:rPr>
        <w:t>Вводный контрольный диктант</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b/>
          <w:bCs/>
          <w:sz w:val="24"/>
          <w:szCs w:val="24"/>
        </w:rPr>
        <w:t>Проверяемые орфограммы:</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разделительный ь;</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ь – показатель мягкости согласных;</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безударные гласные в корне слова;</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звонкие и глухие согласные;</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слова с непроверяемыми написаниями.</w:t>
      </w: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221729" w:rsidP="00221729">
      <w:pPr>
        <w:pStyle w:val="aa"/>
        <w:spacing w:after="0" w:line="240" w:lineRule="auto"/>
        <w:jc w:val="center"/>
        <w:rPr>
          <w:rFonts w:ascii="Times New Roman" w:hAnsi="Times New Roman" w:cs="Times New Roman"/>
          <w:sz w:val="24"/>
          <w:szCs w:val="24"/>
        </w:rPr>
      </w:pPr>
      <w:r w:rsidRPr="000478A9">
        <w:rPr>
          <w:rFonts w:ascii="Times New Roman" w:hAnsi="Times New Roman" w:cs="Times New Roman"/>
          <w:b/>
          <w:bCs/>
          <w:sz w:val="24"/>
          <w:szCs w:val="24"/>
        </w:rPr>
        <w:t>Золотой дождь</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ab/>
        <w:t xml:space="preserve">Шумит в лесу золотой дождь. Всё лето листочки подставляли солнцу свои ладошки, щёчки, спинки. Они пропитались солнцем и стали золотистыми. </w:t>
      </w:r>
      <w:r w:rsidRPr="000478A9">
        <w:rPr>
          <w:rFonts w:ascii="Times New Roman" w:hAnsi="Times New Roman" w:cs="Times New Roman"/>
          <w:sz w:val="24"/>
          <w:szCs w:val="24"/>
        </w:rPr>
        <w:tab/>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ab/>
        <w:t xml:space="preserve"> Летят, скачут, плывут по ветру листья. Позолотили они дорожки и тропинки. Ёлочки листочками украсились. Грибки под листьями спрятались.</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ab/>
        <w:t>Пришла осень. Зашумел в лесу золотой дождь. Полетели листочки иволгами по ветру. Запрыгали они белками по сучкам. Понеслись куницами по земле. Весело кружит ветер лесное золото. (64 слова)</w:t>
      </w:r>
    </w:p>
    <w:p w:rsidR="00097102" w:rsidRPr="000478A9" w:rsidRDefault="00221729" w:rsidP="00221729">
      <w:pPr>
        <w:pStyle w:val="aa"/>
        <w:spacing w:after="0" w:line="240" w:lineRule="auto"/>
        <w:jc w:val="right"/>
        <w:rPr>
          <w:rFonts w:ascii="Times New Roman" w:hAnsi="Times New Roman" w:cs="Times New Roman"/>
          <w:sz w:val="24"/>
          <w:szCs w:val="24"/>
        </w:rPr>
      </w:pPr>
      <w:r w:rsidRPr="000478A9">
        <w:rPr>
          <w:rFonts w:ascii="Times New Roman" w:hAnsi="Times New Roman" w:cs="Times New Roman"/>
          <w:sz w:val="24"/>
          <w:szCs w:val="24"/>
        </w:rPr>
        <w:t>(По Н. Сладкову)</w:t>
      </w:r>
    </w:p>
    <w:p w:rsidR="00097102" w:rsidRPr="000478A9" w:rsidRDefault="00097102" w:rsidP="00221729">
      <w:pPr>
        <w:pStyle w:val="aa"/>
        <w:spacing w:after="0" w:line="240" w:lineRule="auto"/>
        <w:jc w:val="right"/>
        <w:rPr>
          <w:rFonts w:ascii="Times New Roman" w:hAnsi="Times New Roman" w:cs="Times New Roman"/>
          <w:sz w:val="24"/>
          <w:szCs w:val="24"/>
        </w:rPr>
      </w:pP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b/>
          <w:bCs/>
          <w:sz w:val="24"/>
          <w:szCs w:val="24"/>
        </w:rPr>
        <w:t>Грамматическое задание.</w:t>
      </w:r>
    </w:p>
    <w:p w:rsidR="00097102" w:rsidRPr="000478A9" w:rsidRDefault="00221729" w:rsidP="00221729">
      <w:pPr>
        <w:pStyle w:val="aa"/>
        <w:numPr>
          <w:ilvl w:val="0"/>
          <w:numId w:val="17"/>
        </w:numPr>
        <w:spacing w:after="0" w:line="240" w:lineRule="auto"/>
        <w:ind w:left="0" w:firstLine="0"/>
        <w:rPr>
          <w:rFonts w:ascii="Times New Roman" w:hAnsi="Times New Roman" w:cs="Times New Roman"/>
          <w:sz w:val="24"/>
          <w:szCs w:val="24"/>
        </w:rPr>
      </w:pPr>
      <w:r w:rsidRPr="000478A9">
        <w:rPr>
          <w:rFonts w:ascii="Times New Roman" w:hAnsi="Times New Roman" w:cs="Times New Roman"/>
          <w:sz w:val="24"/>
          <w:szCs w:val="24"/>
        </w:rPr>
        <w:t>Разобрать предложение</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(Шумит в лесу золотой дождь.) по членам предложения.</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2. Подобрать проверочные слова к словам с безударными гласными:</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л_тят – _____________</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л_сточки – ____________</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гри_ки – ______________</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дож_ь – _____________</w:t>
      </w: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097102"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b/>
          <w:bCs/>
          <w:sz w:val="24"/>
          <w:szCs w:val="24"/>
        </w:rPr>
        <w:lastRenderedPageBreak/>
        <w:t>Проверяемые орфограммы:</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разделительный ь;</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ь – показатель мягкости согласных;</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безударные гласные в корне слова;</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звонкие и глухие согласные;</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приставка и предлог;</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слова с непроверяемыми написаниями.</w:t>
      </w: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221729" w:rsidP="00221729">
      <w:pPr>
        <w:pStyle w:val="aa"/>
        <w:spacing w:after="0" w:line="240" w:lineRule="auto"/>
        <w:jc w:val="center"/>
        <w:rPr>
          <w:rFonts w:ascii="Times New Roman" w:hAnsi="Times New Roman" w:cs="Times New Roman"/>
          <w:sz w:val="24"/>
          <w:szCs w:val="24"/>
        </w:rPr>
      </w:pPr>
      <w:r w:rsidRPr="000478A9">
        <w:rPr>
          <w:rFonts w:ascii="Times New Roman" w:hAnsi="Times New Roman" w:cs="Times New Roman"/>
          <w:b/>
          <w:bCs/>
          <w:sz w:val="24"/>
          <w:szCs w:val="24"/>
        </w:rPr>
        <w:t>Зима на севере</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ab/>
        <w:t>Ушла осень и захватила все листья с деревьев. Пасмурные дни октября ускорили листопад. Над тайгой закружились снежинки. Они таяли, как только касались земли. Тогда природа заморозила землю. Вечером начался снегопад. Утром люди увидели землю в белом наряде и обрадовались её красоте. На лесной полянке искрами засветились снежинки. Снег шапками лёг на пни и муравейники. Ожила сейчас тайга. По её просторам в избушках и палатках стали жить охотники. (70 слов)</w:t>
      </w: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b/>
          <w:bCs/>
          <w:sz w:val="24"/>
          <w:szCs w:val="24"/>
        </w:rPr>
        <w:t>Грамматическое задания</w:t>
      </w:r>
    </w:p>
    <w:p w:rsidR="00097102" w:rsidRPr="000478A9" w:rsidRDefault="00221729" w:rsidP="00221729">
      <w:pPr>
        <w:pStyle w:val="aa"/>
        <w:numPr>
          <w:ilvl w:val="0"/>
          <w:numId w:val="18"/>
        </w:numPr>
        <w:spacing w:after="0" w:line="240" w:lineRule="auto"/>
        <w:ind w:left="0" w:firstLine="0"/>
        <w:rPr>
          <w:rFonts w:ascii="Times New Roman" w:hAnsi="Times New Roman" w:cs="Times New Roman"/>
          <w:sz w:val="24"/>
          <w:szCs w:val="24"/>
        </w:rPr>
      </w:pPr>
      <w:r w:rsidRPr="000478A9">
        <w:rPr>
          <w:rFonts w:ascii="Times New Roman" w:hAnsi="Times New Roman" w:cs="Times New Roman"/>
          <w:sz w:val="24"/>
          <w:szCs w:val="24"/>
        </w:rPr>
        <w:t>Найти предложениЯ</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(Над тайгой закружились снежинки.).</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Подчеркнуть главные члены предложения.</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2. Подобрать проверочные слова к словам с безударными гласными:</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сн_жинки –___________</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л_сной – ____________</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3. Разобрать по составу слова: снежинки, полянке.</w:t>
      </w: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097102"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097102" w:rsidRPr="000478A9" w:rsidRDefault="00097102" w:rsidP="00221729">
      <w:pPr>
        <w:pStyle w:val="aa"/>
        <w:spacing w:after="0" w:line="240" w:lineRule="auto"/>
        <w:jc w:val="center"/>
        <w:rPr>
          <w:rFonts w:ascii="Times New Roman" w:hAnsi="Times New Roman" w:cs="Times New Roman"/>
          <w:sz w:val="24"/>
          <w:szCs w:val="24"/>
        </w:rPr>
      </w:pPr>
    </w:p>
    <w:p w:rsidR="00097102" w:rsidRPr="000478A9" w:rsidRDefault="00221729" w:rsidP="00221729">
      <w:pPr>
        <w:pStyle w:val="aa"/>
        <w:spacing w:after="0" w:line="240" w:lineRule="auto"/>
        <w:jc w:val="center"/>
        <w:rPr>
          <w:rFonts w:ascii="Times New Roman" w:hAnsi="Times New Roman" w:cs="Times New Roman"/>
          <w:sz w:val="24"/>
          <w:szCs w:val="24"/>
        </w:rPr>
      </w:pPr>
      <w:r w:rsidRPr="000478A9">
        <w:rPr>
          <w:rFonts w:ascii="Times New Roman" w:hAnsi="Times New Roman" w:cs="Times New Roman"/>
          <w:b/>
          <w:bCs/>
          <w:sz w:val="24"/>
          <w:szCs w:val="24"/>
        </w:rPr>
        <w:lastRenderedPageBreak/>
        <w:t>Промежуточный контрольный диктант</w:t>
      </w:r>
    </w:p>
    <w:p w:rsidR="00097102" w:rsidRPr="000478A9" w:rsidRDefault="00097102" w:rsidP="00221729">
      <w:pPr>
        <w:pStyle w:val="aa"/>
        <w:spacing w:after="0" w:line="240" w:lineRule="auto"/>
        <w:jc w:val="center"/>
        <w:rPr>
          <w:rFonts w:ascii="Times New Roman" w:hAnsi="Times New Roman" w:cs="Times New Roman"/>
          <w:sz w:val="24"/>
          <w:szCs w:val="24"/>
        </w:rPr>
      </w:pP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b/>
          <w:bCs/>
          <w:sz w:val="24"/>
          <w:szCs w:val="24"/>
        </w:rPr>
        <w:t>Проверяемые орфограммы:</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разделительный ь;</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безударные гласные в корне слова;</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звонкие и глухие согласные;</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приставка и предлог;</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слова с непроверяемыми написаниями;</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безударные падежные окончания имён существительных в единственном и множественном числе;</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предложение (главные и второстепенные члены).</w:t>
      </w: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221729" w:rsidP="00221729">
      <w:pPr>
        <w:pStyle w:val="aa"/>
        <w:spacing w:after="0" w:line="240" w:lineRule="auto"/>
        <w:jc w:val="center"/>
        <w:rPr>
          <w:rFonts w:ascii="Times New Roman" w:hAnsi="Times New Roman" w:cs="Times New Roman"/>
          <w:sz w:val="24"/>
          <w:szCs w:val="24"/>
        </w:rPr>
      </w:pPr>
      <w:r w:rsidRPr="000478A9">
        <w:rPr>
          <w:rFonts w:ascii="Times New Roman" w:hAnsi="Times New Roman" w:cs="Times New Roman"/>
          <w:b/>
          <w:bCs/>
          <w:sz w:val="24"/>
          <w:szCs w:val="24"/>
        </w:rPr>
        <w:t>Природа зимой</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ab/>
        <w:t>Не страшна белке холодная зима. Осенью переменила она рыженькое пальто на шубку. Наготовила запасов на зиму. Летом белка начала сушить грибы. Поднимет гриб и воткнёт его на сучья ели. А когда поспели орехи и жёлуди, натаскала их в дупло. Потом начала утеплять свой домик. Вон свесились с сухой ветки белые клочья мочала. Она устраивает из него мягкую перинку. Зимой белка свернётся там клубочком и хвостом прикроется, как одеялом.</w:t>
      </w:r>
    </w:p>
    <w:p w:rsidR="00097102" w:rsidRPr="000478A9" w:rsidRDefault="00221729" w:rsidP="00221729">
      <w:pPr>
        <w:pStyle w:val="aa"/>
        <w:spacing w:after="0" w:line="240" w:lineRule="auto"/>
        <w:jc w:val="right"/>
        <w:rPr>
          <w:rFonts w:ascii="Times New Roman" w:hAnsi="Times New Roman" w:cs="Times New Roman"/>
          <w:sz w:val="24"/>
          <w:szCs w:val="24"/>
        </w:rPr>
      </w:pPr>
      <w:r w:rsidRPr="000478A9">
        <w:rPr>
          <w:rFonts w:ascii="Times New Roman" w:hAnsi="Times New Roman" w:cs="Times New Roman"/>
          <w:sz w:val="24"/>
          <w:szCs w:val="24"/>
        </w:rPr>
        <w:t>(68 слов)</w:t>
      </w:r>
    </w:p>
    <w:p w:rsidR="00097102" w:rsidRPr="000478A9" w:rsidRDefault="00221729" w:rsidP="00221729">
      <w:pPr>
        <w:pStyle w:val="aa"/>
        <w:spacing w:after="0" w:line="240" w:lineRule="auto"/>
        <w:jc w:val="right"/>
        <w:rPr>
          <w:rFonts w:ascii="Times New Roman" w:hAnsi="Times New Roman" w:cs="Times New Roman"/>
          <w:sz w:val="24"/>
          <w:szCs w:val="24"/>
        </w:rPr>
      </w:pPr>
      <w:r w:rsidRPr="000478A9">
        <w:rPr>
          <w:rFonts w:ascii="Times New Roman" w:hAnsi="Times New Roman" w:cs="Times New Roman"/>
          <w:sz w:val="24"/>
          <w:szCs w:val="24"/>
        </w:rPr>
        <w:t>(Из книги «Четыре желания»)</w:t>
      </w:r>
    </w:p>
    <w:p w:rsidR="00097102" w:rsidRPr="000478A9" w:rsidRDefault="00097102" w:rsidP="00221729">
      <w:pPr>
        <w:pStyle w:val="aa"/>
        <w:spacing w:after="0" w:line="240" w:lineRule="auto"/>
        <w:jc w:val="right"/>
        <w:rPr>
          <w:rFonts w:ascii="Times New Roman" w:hAnsi="Times New Roman" w:cs="Times New Roman"/>
          <w:sz w:val="24"/>
          <w:szCs w:val="24"/>
        </w:rPr>
      </w:pP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b/>
          <w:bCs/>
          <w:sz w:val="24"/>
          <w:szCs w:val="24"/>
        </w:rPr>
        <w:t>Грамматическое задание.</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1. Найти предложение (Летом белка начала сушить грибы). Подчеркнуть главные и второстепенные члены предложения.</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2. Определить падеж существительных: на шубку, на сучья, клубочком.</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3. Разобрать по составу слова: домик, перинку.</w:t>
      </w: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097102"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b/>
          <w:bCs/>
          <w:sz w:val="24"/>
          <w:szCs w:val="24"/>
        </w:rPr>
        <w:lastRenderedPageBreak/>
        <w:t>Проверяемые орфограммы:</w:t>
      </w: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ь – показатель мягкости согласных;</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разделительный ъ;</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безударные гласные в корне слова;</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приставка и предлог;</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слова с непроверяемыми написаниями;</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имя прилагательное (род, число, безударные окончания прилагательных мужского и среднего рода);</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предложение (главные и второстепенные члены предложения).</w:t>
      </w: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221729" w:rsidP="00221729">
      <w:pPr>
        <w:pStyle w:val="aa"/>
        <w:spacing w:after="0" w:line="240" w:lineRule="auto"/>
        <w:jc w:val="center"/>
        <w:rPr>
          <w:rFonts w:ascii="Times New Roman" w:hAnsi="Times New Roman" w:cs="Times New Roman"/>
          <w:sz w:val="24"/>
          <w:szCs w:val="24"/>
        </w:rPr>
      </w:pPr>
      <w:r w:rsidRPr="000478A9">
        <w:rPr>
          <w:rFonts w:ascii="Times New Roman" w:hAnsi="Times New Roman" w:cs="Times New Roman"/>
          <w:b/>
          <w:bCs/>
          <w:sz w:val="24"/>
          <w:szCs w:val="24"/>
        </w:rPr>
        <w:t>Снегири</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Родина снегирей – хвойный лес северной тайги. В октябре они прилетают на зимовку в наши края. Резко выделяется снегирь на фоне снежного покрова своим красивым ярким оперением. Холодной северной зимой птицы едят семена ольхи, клёна. Особенно привлекают их ягоды вкусной рябины. Ранней весной снегири улетят далеко на родину. Птицы совьют там гнёзда, выведут маленьких птенчиков. Снова услышим их звонкий свист в зимнем лесу только в начале зимы.</w:t>
      </w:r>
    </w:p>
    <w:p w:rsidR="00097102" w:rsidRPr="000478A9" w:rsidRDefault="00221729" w:rsidP="00221729">
      <w:pPr>
        <w:pStyle w:val="aa"/>
        <w:spacing w:after="0" w:line="240" w:lineRule="auto"/>
        <w:jc w:val="right"/>
        <w:rPr>
          <w:rFonts w:ascii="Times New Roman" w:hAnsi="Times New Roman" w:cs="Times New Roman"/>
          <w:sz w:val="24"/>
          <w:szCs w:val="24"/>
        </w:rPr>
      </w:pPr>
      <w:r w:rsidRPr="000478A9">
        <w:rPr>
          <w:rFonts w:ascii="Times New Roman" w:hAnsi="Times New Roman" w:cs="Times New Roman"/>
          <w:sz w:val="24"/>
          <w:szCs w:val="24"/>
        </w:rPr>
        <w:t>(67 слов)</w:t>
      </w:r>
    </w:p>
    <w:p w:rsidR="00097102" w:rsidRPr="000478A9" w:rsidRDefault="00097102" w:rsidP="00221729">
      <w:pPr>
        <w:pStyle w:val="aa"/>
        <w:spacing w:after="0" w:line="240" w:lineRule="auto"/>
        <w:jc w:val="right"/>
        <w:rPr>
          <w:rFonts w:ascii="Times New Roman" w:hAnsi="Times New Roman" w:cs="Times New Roman"/>
          <w:sz w:val="24"/>
          <w:szCs w:val="24"/>
        </w:rPr>
      </w:pP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b/>
          <w:bCs/>
          <w:sz w:val="24"/>
          <w:szCs w:val="24"/>
        </w:rPr>
        <w:t>Грамматическое задание.</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1. Найти предложение (Ранней весной снегири улетят далеко на родину.). Подчеркнуть главные члены предложения.</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2. Найти в тексте и подчеркнуть словосочетания (хвойный лес, северной зимой, маленьких птенчиков). Определить род, число имён прилагательных.</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3. Разобрать по составу слова: зимовку, красивым.</w:t>
      </w: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097102" w:rsidP="00221729">
      <w:pPr>
        <w:pStyle w:val="aa"/>
        <w:spacing w:after="0" w:line="240" w:lineRule="auto"/>
        <w:jc w:val="center"/>
        <w:rPr>
          <w:rFonts w:ascii="Times New Roman" w:hAnsi="Times New Roman" w:cs="Times New Roman"/>
          <w:sz w:val="24"/>
          <w:szCs w:val="24"/>
        </w:rPr>
      </w:pPr>
    </w:p>
    <w:p w:rsidR="00EC2B1D" w:rsidRPr="000478A9" w:rsidRDefault="00EC2B1D" w:rsidP="00221729">
      <w:pPr>
        <w:pStyle w:val="aa"/>
        <w:spacing w:after="0" w:line="240" w:lineRule="auto"/>
        <w:jc w:val="center"/>
        <w:rPr>
          <w:rFonts w:ascii="Times New Roman" w:hAnsi="Times New Roman" w:cs="Times New Roman"/>
          <w:sz w:val="24"/>
          <w:szCs w:val="24"/>
        </w:rPr>
      </w:pPr>
    </w:p>
    <w:p w:rsidR="00EC2B1D" w:rsidRPr="000478A9" w:rsidRDefault="00EC2B1D" w:rsidP="00221729">
      <w:pPr>
        <w:pStyle w:val="aa"/>
        <w:spacing w:after="0" w:line="240" w:lineRule="auto"/>
        <w:jc w:val="center"/>
        <w:rPr>
          <w:rFonts w:ascii="Times New Roman" w:hAnsi="Times New Roman" w:cs="Times New Roman"/>
          <w:sz w:val="24"/>
          <w:szCs w:val="24"/>
        </w:rPr>
      </w:pPr>
    </w:p>
    <w:p w:rsidR="00EC2B1D" w:rsidRPr="000478A9" w:rsidRDefault="00EC2B1D" w:rsidP="00221729">
      <w:pPr>
        <w:pStyle w:val="aa"/>
        <w:spacing w:after="0" w:line="240" w:lineRule="auto"/>
        <w:jc w:val="center"/>
        <w:rPr>
          <w:rFonts w:ascii="Times New Roman" w:hAnsi="Times New Roman" w:cs="Times New Roman"/>
          <w:sz w:val="24"/>
          <w:szCs w:val="24"/>
        </w:rPr>
      </w:pPr>
    </w:p>
    <w:p w:rsidR="00EC2B1D" w:rsidRPr="000478A9" w:rsidRDefault="00EC2B1D" w:rsidP="00221729">
      <w:pPr>
        <w:pStyle w:val="aa"/>
        <w:spacing w:after="0" w:line="240" w:lineRule="auto"/>
        <w:jc w:val="center"/>
        <w:rPr>
          <w:rFonts w:ascii="Times New Roman" w:hAnsi="Times New Roman" w:cs="Times New Roman"/>
          <w:sz w:val="24"/>
          <w:szCs w:val="24"/>
        </w:rPr>
      </w:pPr>
    </w:p>
    <w:p w:rsidR="00EC2B1D" w:rsidRPr="000478A9" w:rsidRDefault="00EC2B1D" w:rsidP="00221729">
      <w:pPr>
        <w:pStyle w:val="aa"/>
        <w:spacing w:after="0" w:line="240" w:lineRule="auto"/>
        <w:jc w:val="center"/>
        <w:rPr>
          <w:rFonts w:ascii="Times New Roman" w:hAnsi="Times New Roman" w:cs="Times New Roman"/>
          <w:sz w:val="24"/>
          <w:szCs w:val="24"/>
        </w:rPr>
      </w:pPr>
    </w:p>
    <w:p w:rsidR="00EC2B1D" w:rsidRPr="000478A9" w:rsidRDefault="00EC2B1D" w:rsidP="00221729">
      <w:pPr>
        <w:pStyle w:val="aa"/>
        <w:spacing w:after="0" w:line="240" w:lineRule="auto"/>
        <w:jc w:val="center"/>
        <w:rPr>
          <w:rFonts w:ascii="Times New Roman" w:hAnsi="Times New Roman" w:cs="Times New Roman"/>
          <w:sz w:val="24"/>
          <w:szCs w:val="24"/>
        </w:rPr>
      </w:pPr>
    </w:p>
    <w:p w:rsidR="00EC2B1D" w:rsidRPr="000478A9" w:rsidRDefault="00EC2B1D" w:rsidP="00221729">
      <w:pPr>
        <w:pStyle w:val="aa"/>
        <w:spacing w:after="0" w:line="240" w:lineRule="auto"/>
        <w:jc w:val="center"/>
        <w:rPr>
          <w:rFonts w:ascii="Times New Roman" w:hAnsi="Times New Roman" w:cs="Times New Roman"/>
          <w:sz w:val="24"/>
          <w:szCs w:val="24"/>
        </w:rPr>
      </w:pPr>
    </w:p>
    <w:p w:rsidR="00EC2B1D" w:rsidRPr="000478A9" w:rsidRDefault="00EC2B1D" w:rsidP="00221729">
      <w:pPr>
        <w:pStyle w:val="aa"/>
        <w:spacing w:after="0" w:line="240" w:lineRule="auto"/>
        <w:jc w:val="center"/>
        <w:rPr>
          <w:rFonts w:ascii="Times New Roman" w:hAnsi="Times New Roman" w:cs="Times New Roman"/>
          <w:sz w:val="24"/>
          <w:szCs w:val="24"/>
        </w:rPr>
      </w:pPr>
    </w:p>
    <w:p w:rsidR="00EC2B1D" w:rsidRPr="000478A9" w:rsidRDefault="00EC2B1D" w:rsidP="00221729">
      <w:pPr>
        <w:pStyle w:val="aa"/>
        <w:spacing w:after="0" w:line="240" w:lineRule="auto"/>
        <w:jc w:val="center"/>
        <w:rPr>
          <w:rFonts w:ascii="Times New Roman" w:hAnsi="Times New Roman" w:cs="Times New Roman"/>
          <w:sz w:val="24"/>
          <w:szCs w:val="24"/>
        </w:rPr>
      </w:pPr>
    </w:p>
    <w:p w:rsidR="00EC2B1D" w:rsidRPr="000478A9" w:rsidRDefault="00EC2B1D" w:rsidP="00221729">
      <w:pPr>
        <w:pStyle w:val="aa"/>
        <w:spacing w:after="0" w:line="240" w:lineRule="auto"/>
        <w:jc w:val="center"/>
        <w:rPr>
          <w:rFonts w:ascii="Times New Roman" w:hAnsi="Times New Roman" w:cs="Times New Roman"/>
          <w:sz w:val="24"/>
          <w:szCs w:val="24"/>
        </w:rPr>
      </w:pPr>
    </w:p>
    <w:p w:rsidR="00EC2B1D" w:rsidRPr="000478A9" w:rsidRDefault="00EC2B1D" w:rsidP="00221729">
      <w:pPr>
        <w:pStyle w:val="aa"/>
        <w:spacing w:after="0" w:line="240" w:lineRule="auto"/>
        <w:jc w:val="center"/>
        <w:rPr>
          <w:rFonts w:ascii="Times New Roman" w:hAnsi="Times New Roman" w:cs="Times New Roman"/>
          <w:sz w:val="24"/>
          <w:szCs w:val="24"/>
        </w:rPr>
      </w:pPr>
    </w:p>
    <w:p w:rsidR="00EC2B1D" w:rsidRPr="000478A9" w:rsidRDefault="00EC2B1D" w:rsidP="00221729">
      <w:pPr>
        <w:pStyle w:val="aa"/>
        <w:spacing w:after="0" w:line="240" w:lineRule="auto"/>
        <w:jc w:val="center"/>
        <w:rPr>
          <w:rFonts w:ascii="Times New Roman" w:hAnsi="Times New Roman" w:cs="Times New Roman"/>
          <w:sz w:val="24"/>
          <w:szCs w:val="24"/>
        </w:rPr>
      </w:pPr>
    </w:p>
    <w:p w:rsidR="00EC2B1D" w:rsidRPr="000478A9" w:rsidRDefault="00EC2B1D" w:rsidP="00221729">
      <w:pPr>
        <w:pStyle w:val="aa"/>
        <w:spacing w:after="0" w:line="240" w:lineRule="auto"/>
        <w:jc w:val="center"/>
        <w:rPr>
          <w:rFonts w:ascii="Times New Roman" w:hAnsi="Times New Roman" w:cs="Times New Roman"/>
          <w:sz w:val="24"/>
          <w:szCs w:val="24"/>
        </w:rPr>
      </w:pPr>
    </w:p>
    <w:p w:rsidR="00EC2B1D" w:rsidRPr="000478A9" w:rsidRDefault="00EC2B1D" w:rsidP="00221729">
      <w:pPr>
        <w:pStyle w:val="aa"/>
        <w:spacing w:after="0" w:line="240" w:lineRule="auto"/>
        <w:jc w:val="center"/>
        <w:rPr>
          <w:rFonts w:ascii="Times New Roman" w:hAnsi="Times New Roman" w:cs="Times New Roman"/>
          <w:sz w:val="24"/>
          <w:szCs w:val="24"/>
        </w:rPr>
      </w:pPr>
    </w:p>
    <w:p w:rsidR="00EC2B1D" w:rsidRPr="000478A9" w:rsidRDefault="00EC2B1D" w:rsidP="00221729">
      <w:pPr>
        <w:pStyle w:val="aa"/>
        <w:spacing w:after="0" w:line="240" w:lineRule="auto"/>
        <w:jc w:val="center"/>
        <w:rPr>
          <w:rFonts w:ascii="Times New Roman" w:hAnsi="Times New Roman" w:cs="Times New Roman"/>
          <w:sz w:val="24"/>
          <w:szCs w:val="24"/>
        </w:rPr>
      </w:pPr>
    </w:p>
    <w:p w:rsidR="00EC2B1D" w:rsidRPr="000478A9" w:rsidRDefault="00EC2B1D" w:rsidP="00221729">
      <w:pPr>
        <w:pStyle w:val="aa"/>
        <w:spacing w:after="0" w:line="240" w:lineRule="auto"/>
        <w:jc w:val="center"/>
        <w:rPr>
          <w:rFonts w:ascii="Times New Roman" w:hAnsi="Times New Roman" w:cs="Times New Roman"/>
          <w:sz w:val="24"/>
          <w:szCs w:val="24"/>
        </w:rPr>
      </w:pPr>
    </w:p>
    <w:p w:rsidR="00EC2B1D" w:rsidRPr="000478A9" w:rsidRDefault="00EC2B1D" w:rsidP="00221729">
      <w:pPr>
        <w:pStyle w:val="aa"/>
        <w:spacing w:after="0" w:line="240" w:lineRule="auto"/>
        <w:jc w:val="center"/>
        <w:rPr>
          <w:rFonts w:ascii="Times New Roman" w:hAnsi="Times New Roman" w:cs="Times New Roman"/>
          <w:sz w:val="24"/>
          <w:szCs w:val="24"/>
        </w:rPr>
      </w:pPr>
    </w:p>
    <w:p w:rsidR="00EC2B1D" w:rsidRPr="000478A9" w:rsidRDefault="00EC2B1D" w:rsidP="00221729">
      <w:pPr>
        <w:pStyle w:val="aa"/>
        <w:spacing w:after="0" w:line="240" w:lineRule="auto"/>
        <w:jc w:val="center"/>
        <w:rPr>
          <w:rFonts w:ascii="Times New Roman" w:hAnsi="Times New Roman" w:cs="Times New Roman"/>
          <w:sz w:val="24"/>
          <w:szCs w:val="24"/>
        </w:rPr>
      </w:pPr>
    </w:p>
    <w:p w:rsidR="00EC2B1D" w:rsidRPr="000478A9" w:rsidRDefault="00EC2B1D" w:rsidP="00221729">
      <w:pPr>
        <w:pStyle w:val="aa"/>
        <w:spacing w:after="0" w:line="240" w:lineRule="auto"/>
        <w:jc w:val="center"/>
        <w:rPr>
          <w:rFonts w:ascii="Times New Roman" w:hAnsi="Times New Roman" w:cs="Times New Roman"/>
          <w:sz w:val="24"/>
          <w:szCs w:val="24"/>
        </w:rPr>
      </w:pPr>
    </w:p>
    <w:p w:rsidR="00EC2B1D" w:rsidRPr="000478A9" w:rsidRDefault="00EC2B1D" w:rsidP="00221729">
      <w:pPr>
        <w:pStyle w:val="aa"/>
        <w:spacing w:after="0" w:line="240" w:lineRule="auto"/>
        <w:jc w:val="center"/>
        <w:rPr>
          <w:rFonts w:ascii="Times New Roman" w:hAnsi="Times New Roman" w:cs="Times New Roman"/>
          <w:sz w:val="24"/>
          <w:szCs w:val="24"/>
        </w:rPr>
      </w:pPr>
    </w:p>
    <w:p w:rsidR="00EC2B1D" w:rsidRPr="000478A9" w:rsidRDefault="00EC2B1D" w:rsidP="00221729">
      <w:pPr>
        <w:pStyle w:val="aa"/>
        <w:spacing w:after="0" w:line="240" w:lineRule="auto"/>
        <w:jc w:val="center"/>
        <w:rPr>
          <w:rFonts w:ascii="Times New Roman" w:hAnsi="Times New Roman" w:cs="Times New Roman"/>
          <w:sz w:val="24"/>
          <w:szCs w:val="24"/>
        </w:rPr>
      </w:pPr>
    </w:p>
    <w:p w:rsidR="00EC2B1D" w:rsidRPr="000478A9" w:rsidRDefault="00EC2B1D" w:rsidP="00221729">
      <w:pPr>
        <w:pStyle w:val="aa"/>
        <w:spacing w:after="0" w:line="240" w:lineRule="auto"/>
        <w:jc w:val="center"/>
        <w:rPr>
          <w:rFonts w:ascii="Times New Roman" w:hAnsi="Times New Roman" w:cs="Times New Roman"/>
          <w:sz w:val="24"/>
          <w:szCs w:val="24"/>
        </w:rPr>
      </w:pPr>
    </w:p>
    <w:p w:rsidR="00097102" w:rsidRPr="000478A9" w:rsidRDefault="00221729" w:rsidP="00221729">
      <w:pPr>
        <w:pStyle w:val="aa"/>
        <w:spacing w:after="0" w:line="240" w:lineRule="auto"/>
        <w:jc w:val="center"/>
        <w:rPr>
          <w:rFonts w:ascii="Times New Roman" w:hAnsi="Times New Roman" w:cs="Times New Roman"/>
          <w:sz w:val="24"/>
          <w:szCs w:val="24"/>
        </w:rPr>
      </w:pPr>
      <w:r w:rsidRPr="000478A9">
        <w:rPr>
          <w:rFonts w:ascii="Times New Roman" w:hAnsi="Times New Roman" w:cs="Times New Roman"/>
          <w:b/>
          <w:bCs/>
          <w:sz w:val="24"/>
          <w:szCs w:val="24"/>
        </w:rPr>
        <w:lastRenderedPageBreak/>
        <w:t>Итоговый контрольный диктант</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b/>
          <w:bCs/>
          <w:sz w:val="24"/>
          <w:szCs w:val="24"/>
        </w:rPr>
        <w:t>Проверяемые орфограммы:</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ь – показатель мягкости согласных;</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разделительный ъ;</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безударные гласные в корне слова;</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звонкие и глухие согласные;</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приставка и предлог;</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слова с непроверяемыми написаниями;</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имя прилагательное (род, число, безударные окончания прилагательных женского рода единственного числа, множественного числа);</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предложение (главные и второстепенные члены предложения).</w:t>
      </w: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221729" w:rsidP="00221729">
      <w:pPr>
        <w:pStyle w:val="aa"/>
        <w:spacing w:after="0" w:line="240" w:lineRule="auto"/>
        <w:jc w:val="center"/>
        <w:rPr>
          <w:rFonts w:ascii="Times New Roman" w:hAnsi="Times New Roman" w:cs="Times New Roman"/>
          <w:sz w:val="24"/>
          <w:szCs w:val="24"/>
        </w:rPr>
      </w:pPr>
      <w:r w:rsidRPr="000478A9">
        <w:rPr>
          <w:rFonts w:ascii="Times New Roman" w:hAnsi="Times New Roman" w:cs="Times New Roman"/>
          <w:b/>
          <w:bCs/>
          <w:sz w:val="24"/>
          <w:szCs w:val="24"/>
        </w:rPr>
        <w:t>Весна</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Весна долго не открывалась. Последние недели стояла ясная морозная погода. Днём на солнце таял снег. Вдруг потянуло тёплым ветром. Надвинулся густой серый туман. В тумане полились вешние воды. Затрещали льдины. Двинулись мутные потоки. К вечеру туман ушёл. Небо прояснилось. Утром яркое солнце быстро съело тонкий лёд. Тёплый весенний воздух задрожал от испарений земли. Залились жаворонки над бархатом полей и лугов. Высоко пролетели с гоготаньем журавли и гуси. Пришла настоящая весна. (70 слов)</w:t>
      </w:r>
    </w:p>
    <w:p w:rsidR="00097102" w:rsidRPr="000478A9" w:rsidRDefault="00221729" w:rsidP="00221729">
      <w:pPr>
        <w:pStyle w:val="aa"/>
        <w:spacing w:after="0" w:line="240" w:lineRule="auto"/>
        <w:jc w:val="right"/>
        <w:rPr>
          <w:rFonts w:ascii="Times New Roman" w:hAnsi="Times New Roman" w:cs="Times New Roman"/>
          <w:sz w:val="24"/>
          <w:szCs w:val="24"/>
        </w:rPr>
      </w:pPr>
      <w:r w:rsidRPr="000478A9">
        <w:rPr>
          <w:rFonts w:ascii="Times New Roman" w:hAnsi="Times New Roman" w:cs="Times New Roman"/>
          <w:sz w:val="24"/>
          <w:szCs w:val="24"/>
        </w:rPr>
        <w:t>(По Л. Толстому)</w:t>
      </w:r>
    </w:p>
    <w:p w:rsidR="00097102" w:rsidRPr="000478A9" w:rsidRDefault="00097102" w:rsidP="00221729">
      <w:pPr>
        <w:pStyle w:val="aa"/>
        <w:spacing w:after="0" w:line="240" w:lineRule="auto"/>
        <w:jc w:val="right"/>
        <w:rPr>
          <w:rFonts w:ascii="Times New Roman" w:hAnsi="Times New Roman" w:cs="Times New Roman"/>
          <w:sz w:val="24"/>
          <w:szCs w:val="24"/>
        </w:rPr>
      </w:pP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b/>
          <w:bCs/>
          <w:sz w:val="24"/>
          <w:szCs w:val="24"/>
        </w:rPr>
        <w:t>Грамматическое задание.</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1. Найти предложение (Днём на солнце таял снег.). Подчеркнуть главные члены предложения.</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2. Найти в тексте и подчеркнуть словосочетания (морозная погода, вешние воды, мутные потоки). Выделить окончания. Определить падеж имён прилагательных.</w:t>
      </w:r>
    </w:p>
    <w:p w:rsidR="00097102" w:rsidRPr="000478A9" w:rsidRDefault="00097102"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b/>
          <w:bCs/>
          <w:sz w:val="24"/>
          <w:szCs w:val="24"/>
        </w:rPr>
        <w:lastRenderedPageBreak/>
        <w:t>Проверяемые орфограммы:</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ь – показатель мягкости согласных;</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разделительный ь;</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безударные гласные в корне слова;</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звонкие и глухие согласные;</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приставка и предлог;</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имя прилагательное (род, число, безударные окончания прилагательных);</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предложение (главные и второстепенные члены предложения, однородные члены предложения, сложные предложения).</w:t>
      </w: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221729" w:rsidP="00221729">
      <w:pPr>
        <w:pStyle w:val="aa"/>
        <w:spacing w:after="0" w:line="240" w:lineRule="auto"/>
        <w:jc w:val="center"/>
        <w:rPr>
          <w:rFonts w:ascii="Times New Roman" w:hAnsi="Times New Roman" w:cs="Times New Roman"/>
          <w:sz w:val="24"/>
          <w:szCs w:val="24"/>
        </w:rPr>
      </w:pPr>
      <w:r w:rsidRPr="000478A9">
        <w:rPr>
          <w:rFonts w:ascii="Times New Roman" w:hAnsi="Times New Roman" w:cs="Times New Roman"/>
          <w:b/>
          <w:bCs/>
          <w:sz w:val="24"/>
          <w:szCs w:val="24"/>
        </w:rPr>
        <w:t>Кто сеет в лесу?</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ab/>
        <w:t>Кроты по ночам трудились в лесу на поляне и всю её изрыли. Насыпали горстки чёрной земли, распахали бороздки. Человеку трудно стало передвигаться по этой пашне. Дождь смочил кротовую пашню, солнце нагрело её. Кто же начнёт сев? Вокруг лесной полянки расположились зелёные ели. Бесшумно полетели их лёгкие семена. Многие попали на рыхлую пашню, и выросли здесь ёлочки. Так кроты весною пашут, ёлки и ветер сеют, и лесные полянки зарастают деревьями. (69 слов)</w:t>
      </w: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b/>
          <w:bCs/>
          <w:sz w:val="24"/>
          <w:szCs w:val="24"/>
        </w:rPr>
        <w:t>Грамматическое задание.</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1. В последнем предложении подчеркнуть главные члены. Какое это предложение: простое или сложное? Составить его схему.</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2. Найти и подчеркнуть однородные члены предложения, соответствующие схеме: о и о.</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3. Разобрать по составу слова: ёлочки, полянки</w:t>
      </w:r>
    </w:p>
    <w:p w:rsidR="00097102" w:rsidRPr="000478A9" w:rsidRDefault="00097102" w:rsidP="00221729">
      <w:pPr>
        <w:pStyle w:val="Standard"/>
        <w:spacing w:after="0" w:line="240" w:lineRule="auto"/>
        <w:ind w:left="-426" w:firstLine="426"/>
        <w:jc w:val="both"/>
        <w:rPr>
          <w:rFonts w:ascii="Times New Roman" w:hAnsi="Times New Roman" w:cs="Times New Roman"/>
          <w:sz w:val="24"/>
          <w:szCs w:val="24"/>
        </w:rPr>
      </w:pPr>
    </w:p>
    <w:p w:rsidR="00097102" w:rsidRPr="000478A9" w:rsidRDefault="00097102" w:rsidP="00221729">
      <w:pPr>
        <w:pStyle w:val="Standard"/>
        <w:spacing w:after="0" w:line="240" w:lineRule="auto"/>
        <w:ind w:left="-426" w:firstLine="426"/>
        <w:jc w:val="both"/>
        <w:rPr>
          <w:rFonts w:ascii="Times New Roman" w:hAnsi="Times New Roman" w:cs="Times New Roman"/>
          <w:sz w:val="24"/>
          <w:szCs w:val="24"/>
        </w:rPr>
      </w:pPr>
    </w:p>
    <w:p w:rsidR="00097102" w:rsidRPr="000478A9" w:rsidRDefault="00097102" w:rsidP="00221729">
      <w:pPr>
        <w:pStyle w:val="Standard"/>
        <w:spacing w:after="0" w:line="240" w:lineRule="auto"/>
        <w:ind w:left="-426" w:firstLine="426"/>
        <w:jc w:val="both"/>
        <w:rPr>
          <w:rFonts w:ascii="Times New Roman" w:hAnsi="Times New Roman" w:cs="Times New Roman"/>
          <w:sz w:val="24"/>
          <w:szCs w:val="24"/>
        </w:rPr>
      </w:pPr>
    </w:p>
    <w:p w:rsidR="00097102" w:rsidRPr="000478A9" w:rsidRDefault="00097102"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097102" w:rsidRPr="000478A9" w:rsidRDefault="00097102" w:rsidP="00221729">
      <w:pPr>
        <w:pStyle w:val="Standard"/>
        <w:spacing w:after="0" w:line="240" w:lineRule="auto"/>
        <w:ind w:left="-426" w:firstLine="426"/>
        <w:jc w:val="both"/>
        <w:rPr>
          <w:rFonts w:ascii="Times New Roman" w:hAnsi="Times New Roman" w:cs="Times New Roman"/>
          <w:sz w:val="24"/>
          <w:szCs w:val="24"/>
        </w:rPr>
      </w:pPr>
    </w:p>
    <w:p w:rsidR="00097102" w:rsidRPr="000478A9" w:rsidRDefault="00097102" w:rsidP="00221729">
      <w:pPr>
        <w:pStyle w:val="Standard"/>
        <w:spacing w:after="0" w:line="240" w:lineRule="auto"/>
        <w:ind w:left="-426" w:firstLine="426"/>
        <w:jc w:val="both"/>
        <w:rPr>
          <w:rFonts w:ascii="Times New Roman" w:hAnsi="Times New Roman" w:cs="Times New Roman"/>
          <w:sz w:val="24"/>
          <w:szCs w:val="24"/>
        </w:rPr>
      </w:pPr>
    </w:p>
    <w:p w:rsidR="00097102" w:rsidRPr="000478A9" w:rsidRDefault="00097102" w:rsidP="00221729">
      <w:pPr>
        <w:pStyle w:val="Standard"/>
        <w:spacing w:after="0" w:line="240" w:lineRule="auto"/>
        <w:ind w:firstLine="709"/>
        <w:jc w:val="center"/>
        <w:rPr>
          <w:rFonts w:ascii="Times New Roman" w:eastAsia="Times New Roman" w:hAnsi="Times New Roman" w:cs="Times New Roman"/>
          <w:b/>
          <w:sz w:val="24"/>
          <w:szCs w:val="24"/>
          <w:lang w:eastAsia="ru-RU"/>
        </w:rPr>
      </w:pPr>
    </w:p>
    <w:p w:rsidR="00097102" w:rsidRPr="000478A9" w:rsidRDefault="00221729" w:rsidP="00221729">
      <w:pPr>
        <w:pStyle w:val="Standard"/>
        <w:spacing w:after="0" w:line="240" w:lineRule="auto"/>
        <w:ind w:firstLine="709"/>
        <w:jc w:val="center"/>
        <w:rPr>
          <w:rFonts w:ascii="Times New Roman" w:hAnsi="Times New Roman" w:cs="Times New Roman"/>
          <w:sz w:val="24"/>
          <w:szCs w:val="24"/>
        </w:rPr>
      </w:pPr>
      <w:r w:rsidRPr="000478A9">
        <w:rPr>
          <w:rFonts w:ascii="Times New Roman" w:eastAsia="Times New Roman" w:hAnsi="Times New Roman" w:cs="Times New Roman"/>
          <w:b/>
          <w:sz w:val="24"/>
          <w:szCs w:val="24"/>
          <w:lang w:eastAsia="ru-RU"/>
        </w:rPr>
        <w:lastRenderedPageBreak/>
        <w:t>Критерии и нормы оценки</w:t>
      </w:r>
    </w:p>
    <w:p w:rsidR="00097102" w:rsidRPr="000478A9" w:rsidRDefault="00221729" w:rsidP="00221729">
      <w:pPr>
        <w:pStyle w:val="Standard"/>
        <w:spacing w:after="0" w:line="240" w:lineRule="auto"/>
        <w:ind w:firstLine="709"/>
        <w:jc w:val="both"/>
        <w:rPr>
          <w:rFonts w:ascii="Times New Roman" w:hAnsi="Times New Roman" w:cs="Times New Roman"/>
          <w:sz w:val="24"/>
          <w:szCs w:val="24"/>
        </w:rPr>
      </w:pPr>
      <w:r w:rsidRPr="000478A9">
        <w:rPr>
          <w:rFonts w:ascii="Times New Roman" w:eastAsia="Times New Roman" w:hAnsi="Times New Roman" w:cs="Times New Roman"/>
          <w:color w:val="05080F"/>
          <w:sz w:val="24"/>
          <w:szCs w:val="24"/>
          <w:lang w:eastAsia="ru-RU"/>
        </w:rPr>
        <w:t>Знания и умения обучающихся оцениваются по результатам их индивидуального и фронтального опроса, самостоятельных работ; текущих и итоговых контрольных письменных работ.</w:t>
      </w:r>
    </w:p>
    <w:p w:rsidR="00097102" w:rsidRPr="000478A9" w:rsidRDefault="00097102" w:rsidP="00221729">
      <w:pPr>
        <w:pStyle w:val="Standard"/>
        <w:spacing w:after="0" w:line="240" w:lineRule="auto"/>
        <w:ind w:firstLine="709"/>
        <w:jc w:val="both"/>
        <w:rPr>
          <w:rFonts w:ascii="Times New Roman" w:eastAsia="Times New Roman" w:hAnsi="Times New Roman" w:cs="Times New Roman"/>
          <w:b/>
          <w:sz w:val="24"/>
          <w:szCs w:val="24"/>
          <w:lang w:eastAsia="ru-RU"/>
        </w:rPr>
      </w:pPr>
    </w:p>
    <w:p w:rsidR="00097102" w:rsidRPr="000478A9" w:rsidRDefault="00221729" w:rsidP="00221729">
      <w:pPr>
        <w:pStyle w:val="Standard"/>
        <w:spacing w:after="0" w:line="240" w:lineRule="auto"/>
        <w:ind w:firstLine="709"/>
        <w:jc w:val="both"/>
        <w:rPr>
          <w:rFonts w:ascii="Times New Roman" w:hAnsi="Times New Roman" w:cs="Times New Roman"/>
          <w:sz w:val="24"/>
          <w:szCs w:val="24"/>
        </w:rPr>
      </w:pPr>
      <w:r w:rsidRPr="000478A9">
        <w:rPr>
          <w:rFonts w:ascii="Times New Roman" w:eastAsia="Times New Roman" w:hAnsi="Times New Roman" w:cs="Times New Roman"/>
          <w:b/>
          <w:color w:val="05080F"/>
          <w:sz w:val="24"/>
          <w:szCs w:val="24"/>
          <w:lang w:eastAsia="ru-RU"/>
        </w:rPr>
        <w:t>Оценка устных ответов.</w:t>
      </w:r>
    </w:p>
    <w:p w:rsidR="00097102" w:rsidRPr="000478A9" w:rsidRDefault="00221729" w:rsidP="00221729">
      <w:pPr>
        <w:pStyle w:val="Standard"/>
        <w:spacing w:after="0" w:line="240" w:lineRule="auto"/>
        <w:ind w:firstLine="709"/>
        <w:jc w:val="both"/>
        <w:rPr>
          <w:rFonts w:ascii="Times New Roman" w:hAnsi="Times New Roman" w:cs="Times New Roman"/>
          <w:sz w:val="24"/>
          <w:szCs w:val="24"/>
        </w:rPr>
      </w:pPr>
      <w:r w:rsidRPr="000478A9">
        <w:rPr>
          <w:rFonts w:ascii="Times New Roman" w:eastAsia="Times New Roman" w:hAnsi="Times New Roman" w:cs="Times New Roman"/>
          <w:b/>
          <w:color w:val="05080F"/>
          <w:sz w:val="24"/>
          <w:szCs w:val="24"/>
          <w:lang w:eastAsia="ru-RU"/>
        </w:rPr>
        <w:t>Оценка «5»</w:t>
      </w:r>
      <w:r w:rsidRPr="000478A9">
        <w:rPr>
          <w:rFonts w:ascii="Times New Roman" w:eastAsia="Times New Roman" w:hAnsi="Times New Roman" w:cs="Times New Roman"/>
          <w:color w:val="05080F"/>
          <w:sz w:val="24"/>
          <w:szCs w:val="24"/>
          <w:lang w:eastAsia="ru-RU"/>
        </w:rPr>
        <w:t xml:space="preserve"> ставится обучающемуся,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097102" w:rsidRPr="000478A9" w:rsidRDefault="00221729" w:rsidP="00221729">
      <w:pPr>
        <w:pStyle w:val="Standard"/>
        <w:spacing w:after="0" w:line="240" w:lineRule="auto"/>
        <w:ind w:firstLine="709"/>
        <w:jc w:val="both"/>
        <w:rPr>
          <w:rFonts w:ascii="Times New Roman" w:hAnsi="Times New Roman" w:cs="Times New Roman"/>
          <w:sz w:val="24"/>
          <w:szCs w:val="24"/>
        </w:rPr>
      </w:pPr>
      <w:r w:rsidRPr="000478A9">
        <w:rPr>
          <w:rFonts w:ascii="Times New Roman" w:eastAsia="Times New Roman" w:hAnsi="Times New Roman" w:cs="Times New Roman"/>
          <w:b/>
          <w:color w:val="05080F"/>
          <w:sz w:val="24"/>
          <w:szCs w:val="24"/>
          <w:lang w:eastAsia="ru-RU"/>
        </w:rPr>
        <w:t>Оценка «4»</w:t>
      </w:r>
      <w:r w:rsidRPr="000478A9">
        <w:rPr>
          <w:rFonts w:ascii="Times New Roman" w:eastAsia="Times New Roman" w:hAnsi="Times New Roman" w:cs="Times New Roman"/>
          <w:color w:val="05080F"/>
          <w:sz w:val="24"/>
          <w:szCs w:val="24"/>
          <w:lang w:eastAsia="ru-RU"/>
        </w:rPr>
        <w:t xml:space="preserve"> ставится, если обучающийся даёт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одну – две ошибки, которые исправляет с помощью учителя.</w:t>
      </w:r>
    </w:p>
    <w:p w:rsidR="00097102" w:rsidRPr="000478A9" w:rsidRDefault="00221729" w:rsidP="00221729">
      <w:pPr>
        <w:pStyle w:val="Standard"/>
        <w:spacing w:after="0" w:line="240" w:lineRule="auto"/>
        <w:ind w:firstLine="709"/>
        <w:jc w:val="both"/>
        <w:rPr>
          <w:rFonts w:ascii="Times New Roman" w:hAnsi="Times New Roman" w:cs="Times New Roman"/>
          <w:sz w:val="24"/>
          <w:szCs w:val="24"/>
        </w:rPr>
      </w:pPr>
      <w:r w:rsidRPr="000478A9">
        <w:rPr>
          <w:rFonts w:ascii="Times New Roman" w:eastAsia="Times New Roman" w:hAnsi="Times New Roman" w:cs="Times New Roman"/>
          <w:b/>
          <w:color w:val="05080F"/>
          <w:sz w:val="24"/>
          <w:szCs w:val="24"/>
          <w:lang w:eastAsia="ru-RU"/>
        </w:rPr>
        <w:t>Оценка «3»</w:t>
      </w:r>
      <w:r w:rsidRPr="000478A9">
        <w:rPr>
          <w:rFonts w:ascii="Times New Roman" w:eastAsia="Times New Roman" w:hAnsi="Times New Roman" w:cs="Times New Roman"/>
          <w:color w:val="05080F"/>
          <w:sz w:val="24"/>
          <w:szCs w:val="24"/>
          <w:lang w:eastAsia="ru-RU"/>
        </w:rPr>
        <w:t xml:space="preserve"> ставится, если обучающийся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097102" w:rsidRPr="000478A9" w:rsidRDefault="00221729" w:rsidP="00221729">
      <w:pPr>
        <w:pStyle w:val="Standard"/>
        <w:spacing w:after="0" w:line="240" w:lineRule="auto"/>
        <w:ind w:firstLine="709"/>
        <w:jc w:val="both"/>
        <w:rPr>
          <w:rFonts w:ascii="Times New Roman" w:hAnsi="Times New Roman" w:cs="Times New Roman"/>
          <w:sz w:val="24"/>
          <w:szCs w:val="24"/>
        </w:rPr>
      </w:pPr>
      <w:r w:rsidRPr="000478A9">
        <w:rPr>
          <w:rFonts w:ascii="Times New Roman" w:eastAsia="Times New Roman" w:hAnsi="Times New Roman" w:cs="Times New Roman"/>
          <w:b/>
          <w:color w:val="05080F"/>
          <w:sz w:val="24"/>
          <w:szCs w:val="24"/>
          <w:lang w:eastAsia="ru-RU"/>
        </w:rPr>
        <w:t>Оценка «2»</w:t>
      </w:r>
      <w:r w:rsidRPr="000478A9">
        <w:rPr>
          <w:rFonts w:ascii="Times New Roman" w:eastAsia="Times New Roman" w:hAnsi="Times New Roman" w:cs="Times New Roman"/>
          <w:color w:val="05080F"/>
          <w:sz w:val="24"/>
          <w:szCs w:val="24"/>
          <w:lang w:eastAsia="ru-RU"/>
        </w:rPr>
        <w:t xml:space="preserve"> ставится, если обучающийся обнаруживает незнание большей или наиболее существенной части изученного материала; допускает ошибки в формулировке правил, искажающие их смысл; в работе с текстом делает грубые ошибки, не использует помощь учителя.</w:t>
      </w:r>
    </w:p>
    <w:p w:rsidR="00097102" w:rsidRPr="000478A9" w:rsidRDefault="00097102" w:rsidP="00221729">
      <w:pPr>
        <w:pStyle w:val="Standard"/>
        <w:spacing w:after="0" w:line="240" w:lineRule="auto"/>
        <w:ind w:firstLine="709"/>
        <w:jc w:val="both"/>
        <w:rPr>
          <w:rFonts w:ascii="Times New Roman" w:eastAsia="Times New Roman" w:hAnsi="Times New Roman" w:cs="Times New Roman"/>
          <w:color w:val="05080F"/>
          <w:sz w:val="24"/>
          <w:szCs w:val="24"/>
          <w:lang w:eastAsia="ru-RU"/>
        </w:rPr>
      </w:pPr>
    </w:p>
    <w:p w:rsidR="00097102" w:rsidRPr="000478A9" w:rsidRDefault="00221729" w:rsidP="00221729">
      <w:pPr>
        <w:pStyle w:val="Standard"/>
        <w:spacing w:after="0" w:line="240" w:lineRule="auto"/>
        <w:ind w:firstLine="709"/>
        <w:jc w:val="both"/>
        <w:rPr>
          <w:rFonts w:ascii="Times New Roman" w:hAnsi="Times New Roman" w:cs="Times New Roman"/>
          <w:sz w:val="24"/>
          <w:szCs w:val="24"/>
        </w:rPr>
      </w:pPr>
      <w:r w:rsidRPr="000478A9">
        <w:rPr>
          <w:rFonts w:ascii="Times New Roman" w:eastAsia="Times New Roman" w:hAnsi="Times New Roman" w:cs="Times New Roman"/>
          <w:b/>
          <w:color w:val="05080F"/>
          <w:sz w:val="24"/>
          <w:szCs w:val="24"/>
          <w:lang w:eastAsia="ru-RU"/>
        </w:rPr>
        <w:t>Оценка письменных работ.</w:t>
      </w:r>
    </w:p>
    <w:p w:rsidR="00097102" w:rsidRPr="000478A9" w:rsidRDefault="00221729" w:rsidP="00221729">
      <w:pPr>
        <w:pStyle w:val="Standard"/>
        <w:spacing w:after="0" w:line="240" w:lineRule="auto"/>
        <w:ind w:firstLine="709"/>
        <w:jc w:val="both"/>
        <w:rPr>
          <w:rFonts w:ascii="Times New Roman" w:hAnsi="Times New Roman" w:cs="Times New Roman"/>
          <w:sz w:val="24"/>
          <w:szCs w:val="24"/>
        </w:rPr>
      </w:pPr>
      <w:r w:rsidRPr="000478A9">
        <w:rPr>
          <w:rFonts w:ascii="Times New Roman" w:eastAsia="Times New Roman" w:hAnsi="Times New Roman" w:cs="Times New Roman"/>
          <w:color w:val="05080F"/>
          <w:sz w:val="24"/>
          <w:szCs w:val="24"/>
          <w:lang w:eastAsia="ru-RU"/>
        </w:rPr>
        <w:t>К классным и домашним письменным работам обучающего характера относятся упражнения, выполняемые в целях тренировки по учебнику, по карточкам, по заданиям учителя, предупредительные, объяснительные и иные диктанты неконтрольного характера, грамматический разбор.</w:t>
      </w:r>
    </w:p>
    <w:p w:rsidR="00097102" w:rsidRPr="000478A9" w:rsidRDefault="00221729" w:rsidP="00221729">
      <w:pPr>
        <w:pStyle w:val="Standard"/>
        <w:spacing w:after="0" w:line="240" w:lineRule="auto"/>
        <w:ind w:firstLine="709"/>
        <w:jc w:val="both"/>
        <w:rPr>
          <w:rFonts w:ascii="Times New Roman" w:hAnsi="Times New Roman" w:cs="Times New Roman"/>
          <w:sz w:val="24"/>
          <w:szCs w:val="24"/>
        </w:rPr>
      </w:pPr>
      <w:r w:rsidRPr="000478A9">
        <w:rPr>
          <w:rFonts w:ascii="Times New Roman" w:eastAsia="Times New Roman" w:hAnsi="Times New Roman" w:cs="Times New Roman"/>
          <w:color w:val="05080F"/>
          <w:sz w:val="24"/>
          <w:szCs w:val="24"/>
          <w:lang w:eastAsia="ru-RU"/>
        </w:rPr>
        <w:t>Контрольные работы состоят из контрольного списывания, контрольного диктанта, грамматического разбора и могут быть комбинированными (контрольные списывания с различными видами орфографических и грамматических заданий, диктант и грамматический разбор и т.д.). Основные виды контрольных работ в 6 классе – списывание и диктанты, 65 -70 слов в диктанте.</w:t>
      </w:r>
    </w:p>
    <w:p w:rsidR="00097102" w:rsidRPr="000478A9" w:rsidRDefault="00097102" w:rsidP="00221729">
      <w:pPr>
        <w:pStyle w:val="Standard"/>
        <w:spacing w:after="0" w:line="240" w:lineRule="auto"/>
        <w:ind w:left="-426" w:firstLine="426"/>
        <w:jc w:val="both"/>
        <w:rPr>
          <w:rFonts w:ascii="Times New Roman" w:hAnsi="Times New Roman" w:cs="Times New Roman"/>
          <w:sz w:val="24"/>
          <w:szCs w:val="24"/>
        </w:rPr>
      </w:pPr>
    </w:p>
    <w:p w:rsidR="00097102" w:rsidRPr="000478A9" w:rsidRDefault="00097102" w:rsidP="00221729">
      <w:pPr>
        <w:pStyle w:val="Standard"/>
        <w:spacing w:after="0" w:line="240" w:lineRule="auto"/>
        <w:jc w:val="center"/>
        <w:rPr>
          <w:rFonts w:ascii="Times New Roman" w:hAnsi="Times New Roman" w:cs="Times New Roman"/>
          <w:b/>
          <w:sz w:val="24"/>
          <w:szCs w:val="24"/>
        </w:rPr>
      </w:pPr>
    </w:p>
    <w:p w:rsidR="00EC2B1D" w:rsidRPr="000478A9" w:rsidRDefault="00EC2B1D" w:rsidP="00221729">
      <w:pPr>
        <w:pStyle w:val="Standard"/>
        <w:spacing w:after="0" w:line="240" w:lineRule="auto"/>
        <w:jc w:val="center"/>
        <w:rPr>
          <w:rFonts w:ascii="Times New Roman" w:hAnsi="Times New Roman" w:cs="Times New Roman"/>
          <w:b/>
          <w:sz w:val="24"/>
          <w:szCs w:val="24"/>
        </w:rPr>
      </w:pPr>
    </w:p>
    <w:p w:rsidR="00EC2B1D" w:rsidRPr="000478A9" w:rsidRDefault="00EC2B1D" w:rsidP="00221729">
      <w:pPr>
        <w:pStyle w:val="Standard"/>
        <w:spacing w:after="0" w:line="240" w:lineRule="auto"/>
        <w:jc w:val="center"/>
        <w:rPr>
          <w:rFonts w:ascii="Times New Roman" w:hAnsi="Times New Roman" w:cs="Times New Roman"/>
          <w:b/>
          <w:sz w:val="24"/>
          <w:szCs w:val="24"/>
        </w:rPr>
      </w:pPr>
    </w:p>
    <w:p w:rsidR="00EC2B1D" w:rsidRPr="000478A9" w:rsidRDefault="00EC2B1D" w:rsidP="00221729">
      <w:pPr>
        <w:pStyle w:val="Standard"/>
        <w:spacing w:after="0" w:line="240" w:lineRule="auto"/>
        <w:jc w:val="center"/>
        <w:rPr>
          <w:rFonts w:ascii="Times New Roman" w:hAnsi="Times New Roman" w:cs="Times New Roman"/>
          <w:b/>
          <w:sz w:val="24"/>
          <w:szCs w:val="24"/>
        </w:rPr>
      </w:pPr>
    </w:p>
    <w:p w:rsidR="00EC2B1D" w:rsidRPr="000478A9" w:rsidRDefault="00EC2B1D" w:rsidP="00221729">
      <w:pPr>
        <w:pStyle w:val="Standard"/>
        <w:spacing w:after="0" w:line="240" w:lineRule="auto"/>
        <w:jc w:val="center"/>
        <w:rPr>
          <w:rFonts w:ascii="Times New Roman" w:hAnsi="Times New Roman" w:cs="Times New Roman"/>
          <w:b/>
          <w:sz w:val="24"/>
          <w:szCs w:val="24"/>
        </w:rPr>
      </w:pPr>
    </w:p>
    <w:p w:rsidR="00EC2B1D" w:rsidRPr="000478A9" w:rsidRDefault="00EC2B1D" w:rsidP="00221729">
      <w:pPr>
        <w:pStyle w:val="Standard"/>
        <w:spacing w:after="0" w:line="240" w:lineRule="auto"/>
        <w:jc w:val="center"/>
        <w:rPr>
          <w:rFonts w:ascii="Times New Roman" w:hAnsi="Times New Roman" w:cs="Times New Roman"/>
          <w:b/>
          <w:sz w:val="24"/>
          <w:szCs w:val="24"/>
        </w:rPr>
      </w:pPr>
    </w:p>
    <w:p w:rsidR="00EC2B1D" w:rsidRPr="000478A9" w:rsidRDefault="00EC2B1D" w:rsidP="00221729">
      <w:pPr>
        <w:pStyle w:val="Standard"/>
        <w:spacing w:after="0" w:line="240" w:lineRule="auto"/>
        <w:jc w:val="center"/>
        <w:rPr>
          <w:rFonts w:ascii="Times New Roman" w:hAnsi="Times New Roman" w:cs="Times New Roman"/>
          <w:b/>
          <w:sz w:val="24"/>
          <w:szCs w:val="24"/>
        </w:rPr>
      </w:pPr>
    </w:p>
    <w:p w:rsidR="00EC2B1D" w:rsidRPr="000478A9" w:rsidRDefault="00EC2B1D" w:rsidP="00221729">
      <w:pPr>
        <w:pStyle w:val="Standard"/>
        <w:spacing w:after="0" w:line="240" w:lineRule="auto"/>
        <w:jc w:val="center"/>
        <w:rPr>
          <w:rFonts w:ascii="Times New Roman" w:hAnsi="Times New Roman" w:cs="Times New Roman"/>
          <w:b/>
          <w:sz w:val="24"/>
          <w:szCs w:val="24"/>
        </w:rPr>
      </w:pPr>
    </w:p>
    <w:p w:rsidR="00EC2B1D" w:rsidRPr="000478A9" w:rsidRDefault="00EC2B1D" w:rsidP="00221729">
      <w:pPr>
        <w:pStyle w:val="Standard"/>
        <w:spacing w:after="0" w:line="240" w:lineRule="auto"/>
        <w:jc w:val="center"/>
        <w:rPr>
          <w:rFonts w:ascii="Times New Roman" w:hAnsi="Times New Roman" w:cs="Times New Roman"/>
          <w:b/>
          <w:sz w:val="24"/>
          <w:szCs w:val="24"/>
        </w:rPr>
      </w:pPr>
    </w:p>
    <w:p w:rsidR="00EC2B1D" w:rsidRPr="000478A9" w:rsidRDefault="00EC2B1D" w:rsidP="00221729">
      <w:pPr>
        <w:pStyle w:val="Standard"/>
        <w:spacing w:after="0" w:line="240" w:lineRule="auto"/>
        <w:jc w:val="center"/>
        <w:rPr>
          <w:rFonts w:ascii="Times New Roman" w:hAnsi="Times New Roman" w:cs="Times New Roman"/>
          <w:b/>
          <w:sz w:val="24"/>
          <w:szCs w:val="24"/>
        </w:rPr>
      </w:pPr>
    </w:p>
    <w:p w:rsidR="00EC2B1D" w:rsidRPr="000478A9" w:rsidRDefault="00EC2B1D" w:rsidP="00221729">
      <w:pPr>
        <w:pStyle w:val="Standard"/>
        <w:spacing w:after="0" w:line="240" w:lineRule="auto"/>
        <w:jc w:val="center"/>
        <w:rPr>
          <w:rFonts w:ascii="Times New Roman" w:hAnsi="Times New Roman" w:cs="Times New Roman"/>
          <w:b/>
          <w:sz w:val="24"/>
          <w:szCs w:val="24"/>
        </w:rPr>
      </w:pPr>
    </w:p>
    <w:p w:rsidR="00EC2B1D" w:rsidRPr="000478A9" w:rsidRDefault="00EC2B1D" w:rsidP="00221729">
      <w:pPr>
        <w:pStyle w:val="Standard"/>
        <w:spacing w:after="0" w:line="240" w:lineRule="auto"/>
        <w:jc w:val="center"/>
        <w:rPr>
          <w:rFonts w:ascii="Times New Roman" w:hAnsi="Times New Roman" w:cs="Times New Roman"/>
          <w:b/>
          <w:sz w:val="24"/>
          <w:szCs w:val="24"/>
        </w:rPr>
      </w:pPr>
    </w:p>
    <w:p w:rsidR="00EC2B1D" w:rsidRPr="000478A9" w:rsidRDefault="00EC2B1D" w:rsidP="00221729">
      <w:pPr>
        <w:pStyle w:val="Standard"/>
        <w:spacing w:after="0" w:line="240" w:lineRule="auto"/>
        <w:jc w:val="center"/>
        <w:rPr>
          <w:rFonts w:ascii="Times New Roman" w:hAnsi="Times New Roman" w:cs="Times New Roman"/>
          <w:b/>
          <w:sz w:val="24"/>
          <w:szCs w:val="24"/>
        </w:rPr>
      </w:pPr>
    </w:p>
    <w:p w:rsidR="00097102" w:rsidRPr="000478A9" w:rsidRDefault="00097102" w:rsidP="00221729">
      <w:pPr>
        <w:pStyle w:val="Standard"/>
        <w:spacing w:after="0" w:line="240" w:lineRule="auto"/>
        <w:jc w:val="center"/>
        <w:rPr>
          <w:rFonts w:ascii="Times New Roman" w:hAnsi="Times New Roman" w:cs="Times New Roman"/>
          <w:b/>
          <w:sz w:val="24"/>
          <w:szCs w:val="24"/>
        </w:rPr>
      </w:pPr>
    </w:p>
    <w:p w:rsidR="00097102" w:rsidRPr="000478A9" w:rsidRDefault="00097102" w:rsidP="00221729">
      <w:pPr>
        <w:pStyle w:val="Standard"/>
        <w:spacing w:after="0" w:line="240" w:lineRule="auto"/>
        <w:jc w:val="center"/>
        <w:rPr>
          <w:rFonts w:ascii="Times New Roman" w:hAnsi="Times New Roman" w:cs="Times New Roman"/>
          <w:b/>
          <w:sz w:val="24"/>
          <w:szCs w:val="24"/>
        </w:rPr>
      </w:pPr>
    </w:p>
    <w:p w:rsidR="00097102" w:rsidRPr="000478A9" w:rsidRDefault="00097102" w:rsidP="00221729">
      <w:pPr>
        <w:pStyle w:val="Standard"/>
        <w:spacing w:after="0" w:line="240" w:lineRule="auto"/>
        <w:jc w:val="center"/>
        <w:rPr>
          <w:rFonts w:ascii="Times New Roman" w:hAnsi="Times New Roman" w:cs="Times New Roman"/>
          <w:b/>
          <w:sz w:val="24"/>
          <w:szCs w:val="24"/>
        </w:rPr>
      </w:pPr>
    </w:p>
    <w:p w:rsidR="00097102" w:rsidRPr="000478A9" w:rsidRDefault="00097102" w:rsidP="00221729">
      <w:pPr>
        <w:pStyle w:val="Standard"/>
        <w:spacing w:after="0" w:line="240" w:lineRule="auto"/>
        <w:jc w:val="center"/>
        <w:rPr>
          <w:rFonts w:ascii="Times New Roman" w:hAnsi="Times New Roman" w:cs="Times New Roman"/>
          <w:b/>
          <w:color w:val="000000"/>
          <w:sz w:val="24"/>
          <w:szCs w:val="24"/>
        </w:rPr>
      </w:pPr>
    </w:p>
    <w:p w:rsidR="00097102" w:rsidRPr="000478A9" w:rsidRDefault="00221729" w:rsidP="00221729">
      <w:pPr>
        <w:pStyle w:val="Standard"/>
        <w:spacing w:after="0" w:line="240" w:lineRule="auto"/>
        <w:jc w:val="center"/>
        <w:rPr>
          <w:rFonts w:ascii="Times New Roman" w:hAnsi="Times New Roman" w:cs="Times New Roman"/>
          <w:sz w:val="24"/>
          <w:szCs w:val="24"/>
        </w:rPr>
      </w:pPr>
      <w:r w:rsidRPr="000478A9">
        <w:rPr>
          <w:rFonts w:ascii="Times New Roman" w:hAnsi="Times New Roman" w:cs="Times New Roman"/>
          <w:b/>
          <w:color w:val="000000"/>
          <w:sz w:val="24"/>
          <w:szCs w:val="24"/>
        </w:rPr>
        <w:lastRenderedPageBreak/>
        <w:t>Государственное казенное общеобразовательное учреждение</w:t>
      </w:r>
    </w:p>
    <w:p w:rsidR="00097102" w:rsidRPr="000478A9" w:rsidRDefault="00221729" w:rsidP="00221729">
      <w:pPr>
        <w:pStyle w:val="Standard"/>
        <w:spacing w:after="0" w:line="240" w:lineRule="auto"/>
        <w:jc w:val="center"/>
        <w:rPr>
          <w:rFonts w:ascii="Times New Roman" w:hAnsi="Times New Roman" w:cs="Times New Roman"/>
          <w:sz w:val="24"/>
          <w:szCs w:val="24"/>
        </w:rPr>
      </w:pPr>
      <w:r w:rsidRPr="000478A9">
        <w:rPr>
          <w:rFonts w:ascii="Times New Roman" w:hAnsi="Times New Roman" w:cs="Times New Roman"/>
          <w:b/>
          <w:color w:val="000000"/>
          <w:sz w:val="24"/>
          <w:szCs w:val="24"/>
        </w:rPr>
        <w:t xml:space="preserve"> «Специальная (коррекционная) общеобразовательная  школа -  интернат № 12»</w:t>
      </w:r>
    </w:p>
    <w:p w:rsidR="00097102" w:rsidRPr="000478A9" w:rsidRDefault="00097102" w:rsidP="00221729">
      <w:pPr>
        <w:pStyle w:val="Standard"/>
        <w:spacing w:after="0" w:line="240" w:lineRule="auto"/>
        <w:jc w:val="center"/>
        <w:rPr>
          <w:rFonts w:ascii="Times New Roman" w:hAnsi="Times New Roman" w:cs="Times New Roman"/>
          <w:sz w:val="24"/>
          <w:szCs w:val="24"/>
        </w:rPr>
      </w:pPr>
    </w:p>
    <w:p w:rsidR="00097102" w:rsidRPr="000478A9" w:rsidRDefault="00097102" w:rsidP="00221729">
      <w:pPr>
        <w:pStyle w:val="Standard"/>
        <w:spacing w:after="0" w:line="240" w:lineRule="auto"/>
        <w:jc w:val="center"/>
        <w:rPr>
          <w:rFonts w:ascii="Times New Roman" w:hAnsi="Times New Roman" w:cs="Times New Roman"/>
          <w:sz w:val="24"/>
          <w:szCs w:val="24"/>
        </w:rPr>
      </w:pP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СОГЛАСОВАНО                                                        УТВЕРЖДЕНО</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Зам. директора по УВР                                               Директор ГКОУ</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 xml:space="preserve">                                                                                  школы-интерната № 12</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_____________ О.В.Смольняковская                      _____</w:t>
      </w:r>
      <w:r w:rsidR="00EC2B1D" w:rsidRPr="000478A9">
        <w:rPr>
          <w:rFonts w:ascii="Times New Roman" w:hAnsi="Times New Roman" w:cs="Times New Roman"/>
          <w:sz w:val="24"/>
          <w:szCs w:val="24"/>
        </w:rPr>
        <w:t>___________О.Б. Тихонова</w:t>
      </w:r>
    </w:p>
    <w:p w:rsidR="00097102" w:rsidRPr="000478A9" w:rsidRDefault="00EC2B1D"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 xml:space="preserve">«___» _________2021 </w:t>
      </w:r>
      <w:r w:rsidR="00221729" w:rsidRPr="000478A9">
        <w:rPr>
          <w:rFonts w:ascii="Times New Roman" w:hAnsi="Times New Roman" w:cs="Times New Roman"/>
          <w:sz w:val="24"/>
          <w:szCs w:val="24"/>
        </w:rPr>
        <w:t xml:space="preserve">г.                  </w:t>
      </w:r>
      <w:r w:rsidRPr="000478A9">
        <w:rPr>
          <w:rFonts w:ascii="Times New Roman" w:hAnsi="Times New Roman" w:cs="Times New Roman"/>
          <w:sz w:val="24"/>
          <w:szCs w:val="24"/>
        </w:rPr>
        <w:t xml:space="preserve">                         </w:t>
      </w:r>
      <w:r w:rsidR="00221729" w:rsidRPr="000478A9">
        <w:rPr>
          <w:rFonts w:ascii="Times New Roman" w:hAnsi="Times New Roman" w:cs="Times New Roman"/>
          <w:sz w:val="24"/>
          <w:szCs w:val="24"/>
        </w:rPr>
        <w:t xml:space="preserve">  </w:t>
      </w:r>
      <w:r w:rsidRPr="000478A9">
        <w:rPr>
          <w:rFonts w:ascii="Times New Roman" w:hAnsi="Times New Roman" w:cs="Times New Roman"/>
          <w:sz w:val="24"/>
          <w:szCs w:val="24"/>
        </w:rPr>
        <w:t xml:space="preserve">«___» _________2021 </w:t>
      </w:r>
      <w:r w:rsidR="00221729" w:rsidRPr="000478A9">
        <w:rPr>
          <w:rFonts w:ascii="Times New Roman" w:hAnsi="Times New Roman" w:cs="Times New Roman"/>
          <w:sz w:val="24"/>
          <w:szCs w:val="24"/>
        </w:rPr>
        <w:t xml:space="preserve">г.   </w:t>
      </w:r>
    </w:p>
    <w:p w:rsidR="00097102" w:rsidRPr="000478A9" w:rsidRDefault="00097102" w:rsidP="00221729">
      <w:pPr>
        <w:pStyle w:val="Standard"/>
        <w:spacing w:after="0" w:line="240" w:lineRule="auto"/>
        <w:jc w:val="center"/>
        <w:rPr>
          <w:rFonts w:ascii="Times New Roman" w:hAnsi="Times New Roman" w:cs="Times New Roman"/>
          <w:sz w:val="24"/>
          <w:szCs w:val="24"/>
        </w:rPr>
      </w:pPr>
    </w:p>
    <w:p w:rsidR="00097102" w:rsidRPr="000478A9" w:rsidRDefault="00097102" w:rsidP="00221729">
      <w:pPr>
        <w:pStyle w:val="Standard"/>
        <w:spacing w:after="0" w:line="240" w:lineRule="auto"/>
        <w:jc w:val="center"/>
        <w:rPr>
          <w:rFonts w:ascii="Times New Roman" w:hAnsi="Times New Roman" w:cs="Times New Roman"/>
          <w:sz w:val="24"/>
          <w:szCs w:val="24"/>
        </w:rPr>
      </w:pPr>
    </w:p>
    <w:p w:rsidR="003E7FDC" w:rsidRPr="000478A9" w:rsidRDefault="003E7FDC" w:rsidP="00221729">
      <w:pPr>
        <w:pStyle w:val="Standard"/>
        <w:spacing w:after="0" w:line="240" w:lineRule="auto"/>
        <w:jc w:val="center"/>
        <w:rPr>
          <w:rFonts w:ascii="Times New Roman" w:hAnsi="Times New Roman" w:cs="Times New Roman"/>
          <w:sz w:val="24"/>
          <w:szCs w:val="24"/>
        </w:rPr>
      </w:pPr>
    </w:p>
    <w:p w:rsidR="003E7FDC" w:rsidRPr="000478A9" w:rsidRDefault="003E7FDC" w:rsidP="00221729">
      <w:pPr>
        <w:pStyle w:val="Standard"/>
        <w:spacing w:after="0" w:line="240" w:lineRule="auto"/>
        <w:jc w:val="center"/>
        <w:rPr>
          <w:rFonts w:ascii="Times New Roman" w:hAnsi="Times New Roman" w:cs="Times New Roman"/>
          <w:sz w:val="24"/>
          <w:szCs w:val="24"/>
        </w:rPr>
      </w:pPr>
    </w:p>
    <w:p w:rsidR="00097102" w:rsidRPr="00970227" w:rsidRDefault="00221729" w:rsidP="00221729">
      <w:pPr>
        <w:pStyle w:val="Standard"/>
        <w:spacing w:after="0" w:line="240" w:lineRule="auto"/>
        <w:jc w:val="center"/>
        <w:rPr>
          <w:rFonts w:ascii="Times New Roman" w:hAnsi="Times New Roman" w:cs="Times New Roman"/>
          <w:sz w:val="32"/>
          <w:szCs w:val="24"/>
        </w:rPr>
      </w:pPr>
      <w:r w:rsidRPr="00970227">
        <w:rPr>
          <w:rFonts w:ascii="Times New Roman" w:hAnsi="Times New Roman" w:cs="Times New Roman"/>
          <w:b/>
          <w:sz w:val="32"/>
          <w:szCs w:val="24"/>
        </w:rPr>
        <w:t>КАЛЕНДАРНО-ТЕМАТИЧЕСКОЕ ПЛАНИРОВАНИЕ</w:t>
      </w:r>
    </w:p>
    <w:p w:rsidR="00097102" w:rsidRPr="00970227" w:rsidRDefault="00221729" w:rsidP="00221729">
      <w:pPr>
        <w:pStyle w:val="Standard"/>
        <w:spacing w:after="0" w:line="240" w:lineRule="auto"/>
        <w:jc w:val="center"/>
        <w:rPr>
          <w:rFonts w:ascii="Times New Roman" w:hAnsi="Times New Roman" w:cs="Times New Roman"/>
          <w:sz w:val="32"/>
          <w:szCs w:val="24"/>
        </w:rPr>
      </w:pPr>
      <w:r w:rsidRPr="00970227">
        <w:rPr>
          <w:rFonts w:ascii="Times New Roman" w:hAnsi="Times New Roman" w:cs="Times New Roman"/>
          <w:b/>
          <w:sz w:val="32"/>
          <w:szCs w:val="24"/>
        </w:rPr>
        <w:t>по русскому языку</w:t>
      </w:r>
    </w:p>
    <w:p w:rsidR="00097102" w:rsidRPr="00970227" w:rsidRDefault="00097102" w:rsidP="00221729">
      <w:pPr>
        <w:pStyle w:val="Standard"/>
        <w:spacing w:after="0" w:line="240" w:lineRule="auto"/>
        <w:jc w:val="center"/>
        <w:rPr>
          <w:rFonts w:ascii="Times New Roman" w:hAnsi="Times New Roman" w:cs="Times New Roman"/>
          <w:sz w:val="32"/>
          <w:szCs w:val="24"/>
        </w:rPr>
      </w:pPr>
    </w:p>
    <w:p w:rsidR="003E7FDC" w:rsidRPr="000478A9" w:rsidRDefault="003E7FDC" w:rsidP="00221729">
      <w:pPr>
        <w:pStyle w:val="Standard"/>
        <w:spacing w:after="0" w:line="240" w:lineRule="auto"/>
        <w:jc w:val="center"/>
        <w:rPr>
          <w:rFonts w:ascii="Times New Roman" w:hAnsi="Times New Roman" w:cs="Times New Roman"/>
          <w:sz w:val="24"/>
          <w:szCs w:val="24"/>
        </w:rPr>
      </w:pPr>
    </w:p>
    <w:p w:rsidR="003E7FDC" w:rsidRPr="000478A9" w:rsidRDefault="003E7FDC" w:rsidP="00221729">
      <w:pPr>
        <w:pStyle w:val="Standard"/>
        <w:spacing w:after="0" w:line="240" w:lineRule="auto"/>
        <w:jc w:val="center"/>
        <w:rPr>
          <w:rFonts w:ascii="Times New Roman" w:hAnsi="Times New Roman" w:cs="Times New Roman"/>
          <w:sz w:val="24"/>
          <w:szCs w:val="24"/>
        </w:rPr>
      </w:pPr>
    </w:p>
    <w:p w:rsidR="003E7FDC" w:rsidRPr="000478A9" w:rsidRDefault="003E7FDC" w:rsidP="00221729">
      <w:pPr>
        <w:pStyle w:val="Standard"/>
        <w:spacing w:after="0" w:line="240" w:lineRule="auto"/>
        <w:jc w:val="center"/>
        <w:rPr>
          <w:rFonts w:ascii="Times New Roman" w:hAnsi="Times New Roman" w:cs="Times New Roman"/>
          <w:sz w:val="24"/>
          <w:szCs w:val="24"/>
        </w:rPr>
      </w:pPr>
    </w:p>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b/>
          <w:sz w:val="24"/>
          <w:szCs w:val="24"/>
        </w:rPr>
        <w:t>Класс</w:t>
      </w:r>
      <w:r w:rsidRPr="000478A9">
        <w:rPr>
          <w:rFonts w:ascii="Times New Roman" w:hAnsi="Times New Roman" w:cs="Times New Roman"/>
          <w:sz w:val="24"/>
          <w:szCs w:val="24"/>
        </w:rPr>
        <w:t>:  6</w:t>
      </w:r>
    </w:p>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b/>
          <w:sz w:val="24"/>
          <w:szCs w:val="24"/>
        </w:rPr>
        <w:t>Учитель</w:t>
      </w:r>
      <w:r w:rsidR="00EC2B1D" w:rsidRPr="000478A9">
        <w:rPr>
          <w:rFonts w:ascii="Times New Roman" w:hAnsi="Times New Roman" w:cs="Times New Roman"/>
          <w:sz w:val="24"/>
          <w:szCs w:val="24"/>
        </w:rPr>
        <w:t>: Чернышева Е.Н.</w:t>
      </w:r>
    </w:p>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b/>
          <w:sz w:val="24"/>
          <w:szCs w:val="24"/>
        </w:rPr>
        <w:t>Количество часов:</w:t>
      </w:r>
    </w:p>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всего 136  часов,</w:t>
      </w:r>
    </w:p>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в неделю 4 часа.</w:t>
      </w:r>
    </w:p>
    <w:p w:rsidR="003E7FDC" w:rsidRPr="000478A9" w:rsidRDefault="003E7FDC" w:rsidP="00221729">
      <w:pPr>
        <w:pStyle w:val="Standard"/>
        <w:spacing w:after="0" w:line="240" w:lineRule="auto"/>
        <w:rPr>
          <w:rFonts w:ascii="Times New Roman" w:hAnsi="Times New Roman" w:cs="Times New Roman"/>
          <w:sz w:val="24"/>
          <w:szCs w:val="24"/>
        </w:rPr>
      </w:pPr>
    </w:p>
    <w:p w:rsidR="00097102" w:rsidRPr="000478A9" w:rsidRDefault="00097102" w:rsidP="00221729">
      <w:pPr>
        <w:pStyle w:val="Standard"/>
        <w:spacing w:after="0" w:line="240" w:lineRule="auto"/>
        <w:rPr>
          <w:rFonts w:ascii="Times New Roman" w:hAnsi="Times New Roman" w:cs="Times New Roman"/>
          <w:sz w:val="24"/>
          <w:szCs w:val="24"/>
        </w:rPr>
      </w:pPr>
    </w:p>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b/>
          <w:sz w:val="24"/>
          <w:szCs w:val="24"/>
        </w:rPr>
        <w:t xml:space="preserve">Плановых контрольных работ: </w:t>
      </w:r>
      <w:r w:rsidR="006D7BC1">
        <w:rPr>
          <w:rFonts w:ascii="Times New Roman" w:hAnsi="Times New Roman" w:cs="Times New Roman"/>
          <w:sz w:val="24"/>
          <w:szCs w:val="24"/>
        </w:rPr>
        <w:t>5</w:t>
      </w:r>
    </w:p>
    <w:p w:rsidR="00097102" w:rsidRPr="000478A9" w:rsidRDefault="00221729" w:rsidP="00EC2B1D">
      <w:pPr>
        <w:pStyle w:val="Standard"/>
        <w:spacing w:after="0" w:line="240" w:lineRule="auto"/>
        <w:rPr>
          <w:rFonts w:ascii="Times New Roman" w:hAnsi="Times New Roman" w:cs="Times New Roman"/>
          <w:sz w:val="24"/>
          <w:szCs w:val="24"/>
        </w:rPr>
      </w:pPr>
      <w:r w:rsidRPr="000478A9">
        <w:rPr>
          <w:rFonts w:ascii="Times New Roman" w:hAnsi="Times New Roman" w:cs="Times New Roman"/>
          <w:b/>
          <w:sz w:val="24"/>
          <w:szCs w:val="24"/>
        </w:rPr>
        <w:t>Административных контрольных работ</w:t>
      </w:r>
      <w:r w:rsidR="00EC2B1D" w:rsidRPr="000478A9">
        <w:rPr>
          <w:rFonts w:ascii="Times New Roman" w:hAnsi="Times New Roman" w:cs="Times New Roman"/>
          <w:sz w:val="24"/>
          <w:szCs w:val="24"/>
        </w:rPr>
        <w:t>: 3</w:t>
      </w:r>
    </w:p>
    <w:p w:rsidR="008B61E0" w:rsidRDefault="008B61E0" w:rsidP="00221729">
      <w:pPr>
        <w:pStyle w:val="Standard"/>
        <w:spacing w:after="0" w:line="240" w:lineRule="auto"/>
        <w:rPr>
          <w:rFonts w:ascii="Times New Roman" w:hAnsi="Times New Roman" w:cs="Times New Roman"/>
          <w:sz w:val="24"/>
          <w:szCs w:val="24"/>
        </w:rPr>
      </w:pPr>
    </w:p>
    <w:p w:rsidR="008B61E0" w:rsidRDefault="008B61E0" w:rsidP="00221729">
      <w:pPr>
        <w:pStyle w:val="Standard"/>
        <w:spacing w:after="0" w:line="240" w:lineRule="auto"/>
        <w:rPr>
          <w:rFonts w:ascii="Times New Roman" w:hAnsi="Times New Roman" w:cs="Times New Roman"/>
          <w:sz w:val="24"/>
          <w:szCs w:val="24"/>
        </w:rPr>
      </w:pPr>
    </w:p>
    <w:p w:rsidR="008B61E0" w:rsidRDefault="008B61E0" w:rsidP="00221729">
      <w:pPr>
        <w:pStyle w:val="Standard"/>
        <w:spacing w:after="0" w:line="240" w:lineRule="auto"/>
        <w:rPr>
          <w:rFonts w:ascii="Times New Roman" w:hAnsi="Times New Roman" w:cs="Times New Roman"/>
          <w:sz w:val="24"/>
          <w:szCs w:val="24"/>
        </w:rPr>
      </w:pPr>
    </w:p>
    <w:p w:rsidR="008B61E0" w:rsidRDefault="008B61E0" w:rsidP="00221729">
      <w:pPr>
        <w:pStyle w:val="Standard"/>
        <w:spacing w:after="0" w:line="240" w:lineRule="auto"/>
        <w:rPr>
          <w:rFonts w:ascii="Times New Roman" w:hAnsi="Times New Roman" w:cs="Times New Roman"/>
          <w:sz w:val="24"/>
          <w:szCs w:val="24"/>
        </w:rPr>
      </w:pPr>
    </w:p>
    <w:p w:rsidR="008B61E0" w:rsidRDefault="008B61E0" w:rsidP="00221729">
      <w:pPr>
        <w:pStyle w:val="Standard"/>
        <w:spacing w:after="0" w:line="240" w:lineRule="auto"/>
        <w:rPr>
          <w:rFonts w:ascii="Times New Roman" w:hAnsi="Times New Roman" w:cs="Times New Roman"/>
          <w:sz w:val="24"/>
          <w:szCs w:val="24"/>
        </w:rPr>
      </w:pPr>
    </w:p>
    <w:p w:rsidR="008B61E0" w:rsidRDefault="008B61E0" w:rsidP="00221729">
      <w:pPr>
        <w:pStyle w:val="Standard"/>
        <w:spacing w:after="0" w:line="240" w:lineRule="auto"/>
        <w:rPr>
          <w:rFonts w:ascii="Times New Roman" w:hAnsi="Times New Roman" w:cs="Times New Roman"/>
          <w:sz w:val="24"/>
          <w:szCs w:val="24"/>
        </w:rPr>
      </w:pPr>
    </w:p>
    <w:p w:rsidR="008B61E0" w:rsidRDefault="008B61E0" w:rsidP="00221729">
      <w:pPr>
        <w:pStyle w:val="Standard"/>
        <w:spacing w:after="0" w:line="240" w:lineRule="auto"/>
        <w:rPr>
          <w:rFonts w:ascii="Times New Roman" w:hAnsi="Times New Roman" w:cs="Times New Roman"/>
          <w:sz w:val="24"/>
          <w:szCs w:val="24"/>
        </w:rPr>
      </w:pPr>
    </w:p>
    <w:p w:rsidR="008B61E0" w:rsidRDefault="008B61E0" w:rsidP="00221729">
      <w:pPr>
        <w:pStyle w:val="Standard"/>
        <w:spacing w:after="0" w:line="240" w:lineRule="auto"/>
        <w:rPr>
          <w:rFonts w:ascii="Times New Roman" w:hAnsi="Times New Roman" w:cs="Times New Roman"/>
          <w:sz w:val="24"/>
          <w:szCs w:val="24"/>
        </w:rPr>
      </w:pPr>
    </w:p>
    <w:p w:rsidR="008B61E0" w:rsidRDefault="008B61E0" w:rsidP="00221729">
      <w:pPr>
        <w:pStyle w:val="Standard"/>
        <w:spacing w:after="0" w:line="240" w:lineRule="auto"/>
        <w:rPr>
          <w:rFonts w:ascii="Times New Roman" w:hAnsi="Times New Roman" w:cs="Times New Roman"/>
          <w:sz w:val="24"/>
          <w:szCs w:val="24"/>
        </w:rPr>
      </w:pPr>
    </w:p>
    <w:p w:rsidR="008B61E0" w:rsidRDefault="008B61E0" w:rsidP="00221729">
      <w:pPr>
        <w:pStyle w:val="Standard"/>
        <w:spacing w:after="0" w:line="240" w:lineRule="auto"/>
        <w:rPr>
          <w:rFonts w:ascii="Times New Roman" w:hAnsi="Times New Roman" w:cs="Times New Roman"/>
          <w:sz w:val="24"/>
          <w:szCs w:val="24"/>
        </w:rPr>
      </w:pPr>
    </w:p>
    <w:p w:rsidR="008B61E0" w:rsidRDefault="008B61E0" w:rsidP="00221729">
      <w:pPr>
        <w:pStyle w:val="Standard"/>
        <w:spacing w:after="0" w:line="240" w:lineRule="auto"/>
        <w:rPr>
          <w:rFonts w:ascii="Times New Roman" w:hAnsi="Times New Roman" w:cs="Times New Roman"/>
          <w:sz w:val="24"/>
          <w:szCs w:val="24"/>
        </w:rPr>
      </w:pPr>
    </w:p>
    <w:p w:rsidR="008B61E0" w:rsidRDefault="008B61E0" w:rsidP="00221729">
      <w:pPr>
        <w:pStyle w:val="Standard"/>
        <w:spacing w:after="0" w:line="240" w:lineRule="auto"/>
        <w:rPr>
          <w:rFonts w:ascii="Times New Roman" w:hAnsi="Times New Roman" w:cs="Times New Roman"/>
          <w:sz w:val="24"/>
          <w:szCs w:val="24"/>
        </w:rPr>
      </w:pPr>
    </w:p>
    <w:p w:rsidR="008B61E0" w:rsidRDefault="008B61E0" w:rsidP="00221729">
      <w:pPr>
        <w:pStyle w:val="Standard"/>
        <w:spacing w:after="0" w:line="240" w:lineRule="auto"/>
        <w:rPr>
          <w:rFonts w:ascii="Times New Roman" w:hAnsi="Times New Roman" w:cs="Times New Roman"/>
          <w:sz w:val="24"/>
          <w:szCs w:val="24"/>
        </w:rPr>
      </w:pPr>
    </w:p>
    <w:p w:rsidR="008B61E0" w:rsidRDefault="008B61E0" w:rsidP="00221729">
      <w:pPr>
        <w:pStyle w:val="Standard"/>
        <w:spacing w:after="0" w:line="240" w:lineRule="auto"/>
        <w:rPr>
          <w:rFonts w:ascii="Times New Roman" w:hAnsi="Times New Roman" w:cs="Times New Roman"/>
          <w:sz w:val="24"/>
          <w:szCs w:val="24"/>
        </w:rPr>
      </w:pPr>
    </w:p>
    <w:p w:rsidR="008B61E0" w:rsidRDefault="008B61E0" w:rsidP="00221729">
      <w:pPr>
        <w:pStyle w:val="Standard"/>
        <w:spacing w:after="0" w:line="240" w:lineRule="auto"/>
        <w:rPr>
          <w:rFonts w:ascii="Times New Roman" w:hAnsi="Times New Roman" w:cs="Times New Roman"/>
          <w:sz w:val="24"/>
          <w:szCs w:val="24"/>
        </w:rPr>
      </w:pPr>
    </w:p>
    <w:p w:rsidR="008B61E0" w:rsidRDefault="008B61E0" w:rsidP="00221729">
      <w:pPr>
        <w:pStyle w:val="Standard"/>
        <w:spacing w:after="0" w:line="240" w:lineRule="auto"/>
        <w:rPr>
          <w:rFonts w:ascii="Times New Roman" w:hAnsi="Times New Roman" w:cs="Times New Roman"/>
          <w:sz w:val="24"/>
          <w:szCs w:val="24"/>
        </w:rPr>
      </w:pPr>
    </w:p>
    <w:p w:rsidR="008B61E0" w:rsidRDefault="008B61E0" w:rsidP="00221729">
      <w:pPr>
        <w:pStyle w:val="Standard"/>
        <w:spacing w:after="0" w:line="240" w:lineRule="auto"/>
        <w:rPr>
          <w:rFonts w:ascii="Times New Roman" w:hAnsi="Times New Roman" w:cs="Times New Roman"/>
          <w:sz w:val="24"/>
          <w:szCs w:val="24"/>
        </w:rPr>
      </w:pPr>
    </w:p>
    <w:p w:rsidR="00097102" w:rsidRPr="000478A9" w:rsidRDefault="00221729"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 xml:space="preserve">Тематическое планирование составила _________ </w:t>
      </w:r>
      <w:r w:rsidR="003E7FDC" w:rsidRPr="000478A9">
        <w:rPr>
          <w:rFonts w:ascii="Times New Roman" w:hAnsi="Times New Roman" w:cs="Times New Roman"/>
          <w:sz w:val="24"/>
          <w:szCs w:val="24"/>
        </w:rPr>
        <w:t xml:space="preserve">Чернышева Е.Н. </w:t>
      </w:r>
    </w:p>
    <w:p w:rsidR="00097102" w:rsidRPr="000478A9" w:rsidRDefault="00097102" w:rsidP="00221729">
      <w:pPr>
        <w:pStyle w:val="Standard"/>
        <w:spacing w:after="0" w:line="240" w:lineRule="auto"/>
        <w:jc w:val="center"/>
        <w:rPr>
          <w:rFonts w:ascii="Times New Roman" w:hAnsi="Times New Roman" w:cs="Times New Roman"/>
          <w:sz w:val="24"/>
          <w:szCs w:val="24"/>
        </w:rPr>
      </w:pPr>
    </w:p>
    <w:p w:rsidR="00097102" w:rsidRPr="000478A9" w:rsidRDefault="00097102" w:rsidP="00221729">
      <w:pPr>
        <w:pStyle w:val="Standard"/>
        <w:spacing w:after="0" w:line="240" w:lineRule="auto"/>
        <w:jc w:val="center"/>
        <w:rPr>
          <w:rFonts w:ascii="Times New Roman" w:hAnsi="Times New Roman" w:cs="Times New Roman"/>
          <w:sz w:val="24"/>
          <w:szCs w:val="24"/>
        </w:rPr>
      </w:pPr>
    </w:p>
    <w:p w:rsidR="00097102" w:rsidRPr="000478A9" w:rsidRDefault="00097102">
      <w:pPr>
        <w:pStyle w:val="Standard"/>
        <w:ind w:left="-426" w:firstLine="426"/>
        <w:jc w:val="both"/>
        <w:rPr>
          <w:rFonts w:ascii="Times New Roman" w:hAnsi="Times New Roman" w:cs="Times New Roman"/>
          <w:sz w:val="24"/>
          <w:szCs w:val="2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8"/>
        <w:gridCol w:w="2409"/>
        <w:gridCol w:w="709"/>
        <w:gridCol w:w="709"/>
        <w:gridCol w:w="1700"/>
        <w:gridCol w:w="1138"/>
        <w:gridCol w:w="1275"/>
        <w:gridCol w:w="1417"/>
      </w:tblGrid>
      <w:tr w:rsidR="00097102" w:rsidRPr="000478A9" w:rsidTr="00060F93">
        <w:trPr>
          <w:trHeight w:val="552"/>
        </w:trPr>
        <w:tc>
          <w:tcPr>
            <w:tcW w:w="588" w:type="dxa"/>
            <w:tcMar>
              <w:top w:w="0" w:type="dxa"/>
              <w:left w:w="30" w:type="dxa"/>
              <w:bottom w:w="0" w:type="dxa"/>
              <w:right w:w="30" w:type="dxa"/>
            </w:tcMar>
          </w:tcPr>
          <w:p w:rsidR="00097102" w:rsidRPr="000478A9" w:rsidRDefault="00221729" w:rsidP="00060F93">
            <w:pPr>
              <w:pStyle w:val="Standard"/>
              <w:spacing w:after="0" w:line="240" w:lineRule="auto"/>
              <w:rPr>
                <w:rFonts w:ascii="Times New Roman" w:hAnsi="Times New Roman" w:cs="Times New Roman"/>
              </w:rPr>
            </w:pPr>
            <w:r w:rsidRPr="000478A9">
              <w:rPr>
                <w:rFonts w:ascii="Times New Roman" w:hAnsi="Times New Roman" w:cs="Times New Roman"/>
                <w:b/>
                <w:bCs/>
                <w:color w:val="000000"/>
                <w:sz w:val="24"/>
                <w:szCs w:val="24"/>
              </w:rPr>
              <w:lastRenderedPageBreak/>
              <w:t>№ п/п</w:t>
            </w:r>
          </w:p>
        </w:tc>
        <w:tc>
          <w:tcPr>
            <w:tcW w:w="2409" w:type="dxa"/>
            <w:tcMar>
              <w:top w:w="0" w:type="dxa"/>
              <w:left w:w="30" w:type="dxa"/>
              <w:bottom w:w="0" w:type="dxa"/>
              <w:right w:w="30" w:type="dxa"/>
            </w:tcMar>
          </w:tcPr>
          <w:p w:rsidR="00097102" w:rsidRPr="000478A9" w:rsidRDefault="00221729" w:rsidP="00060F93">
            <w:pPr>
              <w:pStyle w:val="Standard"/>
              <w:spacing w:after="0" w:line="240" w:lineRule="auto"/>
              <w:rPr>
                <w:rFonts w:ascii="Times New Roman" w:hAnsi="Times New Roman" w:cs="Times New Roman"/>
              </w:rPr>
            </w:pPr>
            <w:r w:rsidRPr="000478A9">
              <w:rPr>
                <w:rFonts w:ascii="Times New Roman" w:hAnsi="Times New Roman" w:cs="Times New Roman"/>
                <w:b/>
                <w:bCs/>
                <w:color w:val="000000"/>
                <w:sz w:val="24"/>
                <w:szCs w:val="24"/>
              </w:rPr>
              <w:t>Тема урока</w:t>
            </w:r>
          </w:p>
        </w:tc>
        <w:tc>
          <w:tcPr>
            <w:tcW w:w="709" w:type="dxa"/>
            <w:tcMar>
              <w:top w:w="0" w:type="dxa"/>
              <w:left w:w="30" w:type="dxa"/>
              <w:bottom w:w="0" w:type="dxa"/>
              <w:right w:w="30" w:type="dxa"/>
            </w:tcMar>
          </w:tcPr>
          <w:p w:rsidR="00097102" w:rsidRPr="000478A9" w:rsidRDefault="00221729" w:rsidP="00060F93">
            <w:pPr>
              <w:pStyle w:val="Standard"/>
              <w:spacing w:after="0" w:line="240" w:lineRule="auto"/>
              <w:rPr>
                <w:rFonts w:ascii="Times New Roman" w:hAnsi="Times New Roman" w:cs="Times New Roman"/>
              </w:rPr>
            </w:pPr>
            <w:r w:rsidRPr="000478A9">
              <w:rPr>
                <w:rFonts w:ascii="Times New Roman" w:hAnsi="Times New Roman" w:cs="Times New Roman"/>
                <w:b/>
                <w:bCs/>
                <w:color w:val="000000"/>
                <w:sz w:val="24"/>
                <w:szCs w:val="24"/>
              </w:rPr>
              <w:t>Кол. часов</w:t>
            </w:r>
          </w:p>
        </w:tc>
        <w:tc>
          <w:tcPr>
            <w:tcW w:w="709" w:type="dxa"/>
            <w:tcMar>
              <w:top w:w="0" w:type="dxa"/>
              <w:left w:w="30" w:type="dxa"/>
              <w:bottom w:w="0" w:type="dxa"/>
              <w:right w:w="30" w:type="dxa"/>
            </w:tcMar>
          </w:tcPr>
          <w:p w:rsidR="00097102" w:rsidRPr="000478A9" w:rsidRDefault="00221729" w:rsidP="00060F93">
            <w:pPr>
              <w:pStyle w:val="Standard"/>
              <w:spacing w:after="0" w:line="240" w:lineRule="auto"/>
              <w:rPr>
                <w:rFonts w:ascii="Times New Roman" w:hAnsi="Times New Roman" w:cs="Times New Roman"/>
              </w:rPr>
            </w:pPr>
            <w:r w:rsidRPr="000478A9">
              <w:rPr>
                <w:rFonts w:ascii="Times New Roman" w:hAnsi="Times New Roman" w:cs="Times New Roman"/>
                <w:b/>
                <w:bCs/>
                <w:color w:val="000000"/>
                <w:sz w:val="24"/>
                <w:szCs w:val="24"/>
              </w:rPr>
              <w:t>Дата</w:t>
            </w:r>
          </w:p>
        </w:tc>
        <w:tc>
          <w:tcPr>
            <w:tcW w:w="1700" w:type="dxa"/>
            <w:tcMar>
              <w:top w:w="0" w:type="dxa"/>
              <w:left w:w="30" w:type="dxa"/>
              <w:bottom w:w="0" w:type="dxa"/>
              <w:right w:w="30" w:type="dxa"/>
            </w:tcMar>
          </w:tcPr>
          <w:p w:rsidR="00097102" w:rsidRPr="000478A9" w:rsidRDefault="00221729" w:rsidP="00060F93">
            <w:pPr>
              <w:pStyle w:val="Standard"/>
              <w:spacing w:after="0" w:line="240" w:lineRule="auto"/>
              <w:rPr>
                <w:rFonts w:ascii="Times New Roman" w:hAnsi="Times New Roman" w:cs="Times New Roman"/>
              </w:rPr>
            </w:pPr>
            <w:r w:rsidRPr="000478A9">
              <w:rPr>
                <w:rFonts w:ascii="Times New Roman" w:hAnsi="Times New Roman" w:cs="Times New Roman"/>
                <w:b/>
                <w:bCs/>
                <w:color w:val="000000"/>
                <w:sz w:val="24"/>
                <w:szCs w:val="24"/>
              </w:rPr>
              <w:t>Тип урока</w:t>
            </w:r>
          </w:p>
        </w:tc>
        <w:tc>
          <w:tcPr>
            <w:tcW w:w="1138" w:type="dxa"/>
            <w:tcMar>
              <w:top w:w="0" w:type="dxa"/>
              <w:left w:w="30" w:type="dxa"/>
              <w:bottom w:w="0" w:type="dxa"/>
              <w:right w:w="30" w:type="dxa"/>
            </w:tcMar>
          </w:tcPr>
          <w:p w:rsidR="00097102" w:rsidRPr="000478A9" w:rsidRDefault="00221729" w:rsidP="00060F93">
            <w:pPr>
              <w:pStyle w:val="Standard"/>
              <w:spacing w:after="0" w:line="240" w:lineRule="auto"/>
              <w:rPr>
                <w:rFonts w:ascii="Times New Roman" w:hAnsi="Times New Roman" w:cs="Times New Roman"/>
              </w:rPr>
            </w:pPr>
            <w:r w:rsidRPr="000478A9">
              <w:rPr>
                <w:rFonts w:ascii="Times New Roman" w:hAnsi="Times New Roman" w:cs="Times New Roman"/>
                <w:b/>
                <w:bCs/>
                <w:color w:val="000000"/>
                <w:sz w:val="24"/>
                <w:szCs w:val="24"/>
              </w:rPr>
              <w:t>Межпредметные связи</w:t>
            </w:r>
          </w:p>
        </w:tc>
        <w:tc>
          <w:tcPr>
            <w:tcW w:w="1275" w:type="dxa"/>
            <w:tcMar>
              <w:top w:w="0" w:type="dxa"/>
              <w:left w:w="30" w:type="dxa"/>
              <w:bottom w:w="0" w:type="dxa"/>
              <w:right w:w="30" w:type="dxa"/>
            </w:tcMar>
          </w:tcPr>
          <w:p w:rsidR="00097102" w:rsidRPr="000478A9" w:rsidRDefault="00221729" w:rsidP="00060F93">
            <w:pPr>
              <w:pStyle w:val="Standard"/>
              <w:spacing w:after="0" w:line="240" w:lineRule="auto"/>
              <w:rPr>
                <w:rFonts w:ascii="Times New Roman" w:hAnsi="Times New Roman" w:cs="Times New Roman"/>
              </w:rPr>
            </w:pPr>
            <w:r w:rsidRPr="000478A9">
              <w:rPr>
                <w:rFonts w:ascii="Times New Roman" w:hAnsi="Times New Roman" w:cs="Times New Roman"/>
                <w:b/>
                <w:bCs/>
                <w:color w:val="000000"/>
                <w:sz w:val="24"/>
                <w:szCs w:val="24"/>
              </w:rPr>
              <w:t>Коррекция</w:t>
            </w:r>
          </w:p>
        </w:tc>
        <w:tc>
          <w:tcPr>
            <w:tcW w:w="1417" w:type="dxa"/>
            <w:tcMar>
              <w:top w:w="0" w:type="dxa"/>
              <w:left w:w="30" w:type="dxa"/>
              <w:bottom w:w="0" w:type="dxa"/>
              <w:right w:w="30" w:type="dxa"/>
            </w:tcMar>
          </w:tcPr>
          <w:p w:rsidR="00097102" w:rsidRPr="000478A9" w:rsidRDefault="00221729" w:rsidP="00060F93">
            <w:pPr>
              <w:pStyle w:val="Standard"/>
              <w:spacing w:after="0" w:line="240" w:lineRule="auto"/>
              <w:rPr>
                <w:rFonts w:ascii="Times New Roman" w:hAnsi="Times New Roman" w:cs="Times New Roman"/>
              </w:rPr>
            </w:pPr>
            <w:r w:rsidRPr="000478A9">
              <w:rPr>
                <w:rFonts w:ascii="Times New Roman" w:hAnsi="Times New Roman" w:cs="Times New Roman"/>
                <w:b/>
                <w:bCs/>
                <w:color w:val="000000"/>
                <w:sz w:val="24"/>
                <w:szCs w:val="24"/>
              </w:rPr>
              <w:t>Нагляд</w:t>
            </w:r>
            <w:r w:rsidR="00E46C52">
              <w:rPr>
                <w:rFonts w:ascii="Times New Roman" w:hAnsi="Times New Roman" w:cs="Times New Roman"/>
                <w:b/>
                <w:bCs/>
                <w:color w:val="000000"/>
                <w:sz w:val="24"/>
                <w:szCs w:val="24"/>
              </w:rPr>
              <w:t>-</w:t>
            </w:r>
            <w:r w:rsidRPr="000478A9">
              <w:rPr>
                <w:rFonts w:ascii="Times New Roman" w:hAnsi="Times New Roman" w:cs="Times New Roman"/>
                <w:b/>
                <w:bCs/>
                <w:color w:val="000000"/>
                <w:sz w:val="24"/>
                <w:szCs w:val="24"/>
              </w:rPr>
              <w:t>ность</w:t>
            </w:r>
          </w:p>
        </w:tc>
      </w:tr>
      <w:tr w:rsidR="00097102" w:rsidRPr="000478A9" w:rsidTr="00060F93">
        <w:trPr>
          <w:trHeight w:val="276"/>
        </w:trPr>
        <w:tc>
          <w:tcPr>
            <w:tcW w:w="588" w:type="dxa"/>
            <w:tcMar>
              <w:top w:w="0" w:type="dxa"/>
              <w:left w:w="30" w:type="dxa"/>
              <w:bottom w:w="0" w:type="dxa"/>
              <w:right w:w="30" w:type="dxa"/>
            </w:tcMar>
          </w:tcPr>
          <w:p w:rsidR="00097102" w:rsidRPr="000478A9" w:rsidRDefault="00097102" w:rsidP="00060F93">
            <w:pPr>
              <w:pStyle w:val="Standard"/>
              <w:spacing w:after="0" w:line="240" w:lineRule="auto"/>
              <w:rPr>
                <w:rFonts w:ascii="Times New Roman" w:hAnsi="Times New Roman" w:cs="Times New Roman"/>
                <w:b/>
                <w:bCs/>
                <w:color w:val="000000"/>
                <w:sz w:val="24"/>
                <w:szCs w:val="24"/>
              </w:rPr>
            </w:pPr>
          </w:p>
        </w:tc>
        <w:tc>
          <w:tcPr>
            <w:tcW w:w="2409" w:type="dxa"/>
            <w:tcMar>
              <w:top w:w="0" w:type="dxa"/>
              <w:left w:w="30" w:type="dxa"/>
              <w:bottom w:w="0" w:type="dxa"/>
              <w:right w:w="30" w:type="dxa"/>
            </w:tcMar>
          </w:tcPr>
          <w:p w:rsidR="00097102" w:rsidRPr="000478A9" w:rsidRDefault="00221729" w:rsidP="00060F93">
            <w:pPr>
              <w:pStyle w:val="Standard"/>
              <w:spacing w:after="0" w:line="240" w:lineRule="auto"/>
              <w:rPr>
                <w:rFonts w:ascii="Times New Roman" w:hAnsi="Times New Roman" w:cs="Times New Roman"/>
              </w:rPr>
            </w:pPr>
            <w:r w:rsidRPr="000478A9">
              <w:rPr>
                <w:rFonts w:ascii="Times New Roman" w:hAnsi="Times New Roman" w:cs="Times New Roman"/>
                <w:b/>
                <w:bCs/>
                <w:color w:val="000000"/>
                <w:sz w:val="24"/>
                <w:szCs w:val="24"/>
              </w:rPr>
              <w:t>Повторение.</w:t>
            </w:r>
          </w:p>
        </w:tc>
        <w:tc>
          <w:tcPr>
            <w:tcW w:w="709" w:type="dxa"/>
            <w:tcMar>
              <w:top w:w="0" w:type="dxa"/>
              <w:left w:w="30" w:type="dxa"/>
              <w:bottom w:w="0" w:type="dxa"/>
              <w:right w:w="30" w:type="dxa"/>
            </w:tcMar>
          </w:tcPr>
          <w:p w:rsidR="00097102" w:rsidRPr="000478A9" w:rsidRDefault="00097102" w:rsidP="00060F93">
            <w:pPr>
              <w:pStyle w:val="Standard"/>
              <w:spacing w:after="0" w:line="240" w:lineRule="auto"/>
              <w:rPr>
                <w:rFonts w:ascii="Times New Roman" w:hAnsi="Times New Roman" w:cs="Times New Roman"/>
                <w:color w:val="000000"/>
                <w:sz w:val="24"/>
                <w:szCs w:val="24"/>
              </w:rPr>
            </w:pPr>
          </w:p>
        </w:tc>
        <w:tc>
          <w:tcPr>
            <w:tcW w:w="709" w:type="dxa"/>
            <w:tcMar>
              <w:top w:w="0" w:type="dxa"/>
              <w:left w:w="30" w:type="dxa"/>
              <w:bottom w:w="0" w:type="dxa"/>
              <w:right w:w="30" w:type="dxa"/>
            </w:tcMar>
          </w:tcPr>
          <w:p w:rsidR="00097102" w:rsidRPr="000478A9" w:rsidRDefault="00097102" w:rsidP="00060F93">
            <w:pPr>
              <w:pStyle w:val="Standard"/>
              <w:spacing w:after="0" w:line="240" w:lineRule="auto"/>
              <w:rPr>
                <w:rFonts w:ascii="Times New Roman" w:hAnsi="Times New Roman" w:cs="Times New Roman"/>
                <w:b/>
                <w:bCs/>
                <w:color w:val="000000"/>
                <w:sz w:val="24"/>
                <w:szCs w:val="24"/>
              </w:rPr>
            </w:pPr>
          </w:p>
        </w:tc>
        <w:tc>
          <w:tcPr>
            <w:tcW w:w="1700" w:type="dxa"/>
            <w:tcMar>
              <w:top w:w="0" w:type="dxa"/>
              <w:left w:w="30" w:type="dxa"/>
              <w:bottom w:w="0" w:type="dxa"/>
              <w:right w:w="30" w:type="dxa"/>
            </w:tcMar>
          </w:tcPr>
          <w:p w:rsidR="00097102" w:rsidRPr="000478A9" w:rsidRDefault="00097102" w:rsidP="00060F93">
            <w:pPr>
              <w:pStyle w:val="Standard"/>
              <w:spacing w:after="0" w:line="240" w:lineRule="auto"/>
              <w:rPr>
                <w:rFonts w:ascii="Times New Roman" w:hAnsi="Times New Roman" w:cs="Times New Roman"/>
                <w:b/>
                <w:bCs/>
                <w:color w:val="000000"/>
                <w:sz w:val="24"/>
                <w:szCs w:val="24"/>
              </w:rPr>
            </w:pPr>
          </w:p>
        </w:tc>
        <w:tc>
          <w:tcPr>
            <w:tcW w:w="1138" w:type="dxa"/>
            <w:tcMar>
              <w:top w:w="0" w:type="dxa"/>
              <w:left w:w="30" w:type="dxa"/>
              <w:bottom w:w="0" w:type="dxa"/>
              <w:right w:w="30" w:type="dxa"/>
            </w:tcMar>
          </w:tcPr>
          <w:p w:rsidR="00097102" w:rsidRPr="000478A9" w:rsidRDefault="00097102" w:rsidP="00060F93">
            <w:pPr>
              <w:pStyle w:val="Standard"/>
              <w:spacing w:after="0" w:line="240" w:lineRule="auto"/>
              <w:rPr>
                <w:rFonts w:ascii="Times New Roman" w:hAnsi="Times New Roman" w:cs="Times New Roman"/>
                <w:b/>
                <w:bCs/>
                <w:color w:val="000000"/>
                <w:sz w:val="24"/>
                <w:szCs w:val="24"/>
              </w:rPr>
            </w:pPr>
          </w:p>
        </w:tc>
        <w:tc>
          <w:tcPr>
            <w:tcW w:w="1275" w:type="dxa"/>
            <w:tcMar>
              <w:top w:w="0" w:type="dxa"/>
              <w:left w:w="30" w:type="dxa"/>
              <w:bottom w:w="0" w:type="dxa"/>
              <w:right w:w="30" w:type="dxa"/>
            </w:tcMar>
          </w:tcPr>
          <w:p w:rsidR="00097102" w:rsidRPr="000478A9" w:rsidRDefault="00097102" w:rsidP="00060F93">
            <w:pPr>
              <w:pStyle w:val="Standard"/>
              <w:spacing w:after="0" w:line="240" w:lineRule="auto"/>
              <w:rPr>
                <w:rFonts w:ascii="Times New Roman" w:hAnsi="Times New Roman" w:cs="Times New Roman"/>
                <w:b/>
                <w:bCs/>
                <w:color w:val="000000"/>
                <w:sz w:val="24"/>
                <w:szCs w:val="24"/>
              </w:rPr>
            </w:pPr>
          </w:p>
        </w:tc>
        <w:tc>
          <w:tcPr>
            <w:tcW w:w="1417" w:type="dxa"/>
            <w:tcMar>
              <w:top w:w="0" w:type="dxa"/>
              <w:left w:w="30" w:type="dxa"/>
              <w:bottom w:w="0" w:type="dxa"/>
              <w:right w:w="30" w:type="dxa"/>
            </w:tcMar>
          </w:tcPr>
          <w:p w:rsidR="00097102" w:rsidRPr="000478A9" w:rsidRDefault="00097102" w:rsidP="00060F93">
            <w:pPr>
              <w:pStyle w:val="Standard"/>
              <w:spacing w:after="0" w:line="240" w:lineRule="auto"/>
              <w:rPr>
                <w:rFonts w:ascii="Times New Roman" w:hAnsi="Times New Roman" w:cs="Times New Roman"/>
              </w:rPr>
            </w:pPr>
          </w:p>
        </w:tc>
      </w:tr>
      <w:tr w:rsidR="00093ACD" w:rsidRPr="000478A9" w:rsidTr="00060F93">
        <w:trPr>
          <w:trHeight w:val="276"/>
        </w:trPr>
        <w:tc>
          <w:tcPr>
            <w:tcW w:w="588" w:type="dxa"/>
            <w:tcMar>
              <w:top w:w="0" w:type="dxa"/>
              <w:left w:w="30" w:type="dxa"/>
              <w:bottom w:w="0" w:type="dxa"/>
              <w:right w:w="30" w:type="dxa"/>
            </w:tcMar>
          </w:tcPr>
          <w:p w:rsidR="00093ACD" w:rsidRPr="000478A9" w:rsidRDefault="00093ACD" w:rsidP="00060F93">
            <w:pPr>
              <w:pStyle w:val="Standard"/>
              <w:spacing w:after="0" w:line="240" w:lineRule="auto"/>
              <w:rPr>
                <w:rFonts w:ascii="Times New Roman" w:hAnsi="Times New Roman" w:cs="Times New Roman"/>
                <w:b/>
                <w:bCs/>
                <w:color w:val="000000"/>
                <w:sz w:val="24"/>
                <w:szCs w:val="24"/>
              </w:rPr>
            </w:pPr>
          </w:p>
        </w:tc>
        <w:tc>
          <w:tcPr>
            <w:tcW w:w="2409" w:type="dxa"/>
            <w:tcMar>
              <w:top w:w="0" w:type="dxa"/>
              <w:left w:w="30" w:type="dxa"/>
              <w:bottom w:w="0" w:type="dxa"/>
              <w:right w:w="30" w:type="dxa"/>
            </w:tcMar>
          </w:tcPr>
          <w:p w:rsidR="00093ACD" w:rsidRPr="000478A9" w:rsidRDefault="00093ACD" w:rsidP="00060F93">
            <w:pPr>
              <w:pStyle w:val="Standard"/>
              <w:spacing w:after="0" w:line="240" w:lineRule="auto"/>
              <w:rPr>
                <w:rFonts w:ascii="Times New Roman" w:hAnsi="Times New Roman" w:cs="Times New Roman"/>
              </w:rPr>
            </w:pPr>
            <w:r w:rsidRPr="000478A9">
              <w:rPr>
                <w:rFonts w:ascii="Times New Roman" w:hAnsi="Times New Roman" w:cs="Times New Roman"/>
                <w:b/>
                <w:bCs/>
                <w:color w:val="000000"/>
                <w:sz w:val="24"/>
                <w:szCs w:val="24"/>
              </w:rPr>
              <w:t>Звуки и буквы. Текст</w:t>
            </w:r>
          </w:p>
        </w:tc>
        <w:tc>
          <w:tcPr>
            <w:tcW w:w="709" w:type="dxa"/>
            <w:tcMar>
              <w:top w:w="0" w:type="dxa"/>
              <w:left w:w="30" w:type="dxa"/>
              <w:bottom w:w="0" w:type="dxa"/>
              <w:right w:w="30" w:type="dxa"/>
            </w:tcMar>
          </w:tcPr>
          <w:p w:rsidR="00093ACD" w:rsidRPr="000478A9" w:rsidRDefault="00093ACD" w:rsidP="00060F93">
            <w:pPr>
              <w:pStyle w:val="Standard"/>
              <w:spacing w:after="0" w:line="240" w:lineRule="auto"/>
              <w:rPr>
                <w:rFonts w:ascii="Times New Roman" w:hAnsi="Times New Roman" w:cs="Times New Roman"/>
              </w:rPr>
            </w:pPr>
            <w:r w:rsidRPr="000478A9">
              <w:rPr>
                <w:rFonts w:ascii="Times New Roman" w:hAnsi="Times New Roman" w:cs="Times New Roman"/>
                <w:b/>
                <w:color w:val="000000"/>
                <w:sz w:val="24"/>
                <w:szCs w:val="24"/>
              </w:rPr>
              <w:t>8</w:t>
            </w:r>
          </w:p>
        </w:tc>
        <w:tc>
          <w:tcPr>
            <w:tcW w:w="6239" w:type="dxa"/>
            <w:gridSpan w:val="5"/>
            <w:tcMar>
              <w:top w:w="0" w:type="dxa"/>
              <w:left w:w="30" w:type="dxa"/>
              <w:bottom w:w="0" w:type="dxa"/>
              <w:right w:w="30" w:type="dxa"/>
            </w:tcMar>
          </w:tcPr>
          <w:p w:rsidR="00093ACD" w:rsidRPr="000478A9" w:rsidRDefault="00093ACD" w:rsidP="00060F93">
            <w:pPr>
              <w:pStyle w:val="Standard"/>
              <w:spacing w:after="0" w:line="240" w:lineRule="auto"/>
              <w:rPr>
                <w:rFonts w:ascii="Times New Roman" w:hAnsi="Times New Roman" w:cs="Times New Roman"/>
                <w:color w:val="000000"/>
                <w:sz w:val="24"/>
                <w:szCs w:val="24"/>
              </w:rPr>
            </w:pPr>
          </w:p>
        </w:tc>
      </w:tr>
      <w:tr w:rsidR="00B27780" w:rsidRPr="000478A9" w:rsidTr="00060F93">
        <w:trPr>
          <w:trHeight w:val="787"/>
        </w:trPr>
        <w:tc>
          <w:tcPr>
            <w:tcW w:w="588" w:type="dxa"/>
            <w:tcMar>
              <w:top w:w="0" w:type="dxa"/>
              <w:left w:w="30" w:type="dxa"/>
              <w:bottom w:w="0" w:type="dxa"/>
              <w:right w:w="30" w:type="dxa"/>
            </w:tcMar>
          </w:tcPr>
          <w:p w:rsidR="00B27780" w:rsidRPr="000478A9" w:rsidRDefault="00B27780"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1.</w:t>
            </w:r>
          </w:p>
        </w:tc>
        <w:tc>
          <w:tcPr>
            <w:tcW w:w="2409" w:type="dxa"/>
            <w:shd w:val="clear" w:color="auto" w:fill="auto"/>
            <w:tcMar>
              <w:top w:w="0" w:type="dxa"/>
              <w:left w:w="30" w:type="dxa"/>
              <w:bottom w:w="0" w:type="dxa"/>
              <w:right w:w="30" w:type="dxa"/>
            </w:tcMar>
          </w:tcPr>
          <w:p w:rsidR="00B27780" w:rsidRPr="000478A9" w:rsidRDefault="00B27780" w:rsidP="00060F93">
            <w:pPr>
              <w:spacing w:after="0" w:line="240" w:lineRule="auto"/>
              <w:rPr>
                <w:rFonts w:ascii="Times New Roman" w:eastAsia="Calibri" w:hAnsi="Times New Roman" w:cs="Times New Roman"/>
                <w:sz w:val="24"/>
                <w:szCs w:val="28"/>
                <w:lang w:eastAsia="zh-CN"/>
              </w:rPr>
            </w:pPr>
            <w:r w:rsidRPr="000478A9">
              <w:rPr>
                <w:rFonts w:ascii="Times New Roman" w:eastAsia="Calibri" w:hAnsi="Times New Roman" w:cs="Times New Roman"/>
                <w:sz w:val="24"/>
                <w:szCs w:val="28"/>
                <w:lang w:eastAsia="zh-CN"/>
              </w:rPr>
              <w:t>Гласные и согласные. Их различение</w:t>
            </w:r>
          </w:p>
        </w:tc>
        <w:tc>
          <w:tcPr>
            <w:tcW w:w="709" w:type="dxa"/>
            <w:tcMar>
              <w:top w:w="0" w:type="dxa"/>
              <w:left w:w="30" w:type="dxa"/>
              <w:bottom w:w="0" w:type="dxa"/>
              <w:right w:w="30" w:type="dxa"/>
            </w:tcMar>
          </w:tcPr>
          <w:p w:rsidR="00B27780" w:rsidRPr="000478A9" w:rsidRDefault="00B27780"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B27780" w:rsidRPr="000478A9" w:rsidRDefault="00B27780"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B27780" w:rsidRPr="000478A9" w:rsidRDefault="00B27780"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Повторение</w:t>
            </w:r>
          </w:p>
        </w:tc>
        <w:tc>
          <w:tcPr>
            <w:tcW w:w="1138" w:type="dxa"/>
            <w:tcMar>
              <w:top w:w="0" w:type="dxa"/>
              <w:left w:w="30" w:type="dxa"/>
              <w:bottom w:w="0" w:type="dxa"/>
              <w:right w:w="30" w:type="dxa"/>
            </w:tcMar>
          </w:tcPr>
          <w:p w:rsidR="00B27780" w:rsidRPr="000478A9" w:rsidRDefault="000478A9"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00B27780"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B27780" w:rsidRPr="000478A9" w:rsidRDefault="00B27780"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Мышление, память, речь</w:t>
            </w:r>
          </w:p>
        </w:tc>
        <w:tc>
          <w:tcPr>
            <w:tcW w:w="1417" w:type="dxa"/>
          </w:tcPr>
          <w:p w:rsidR="00B27780" w:rsidRPr="000478A9" w:rsidRDefault="000478A9"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Таблицы рисунки карточки памятки раздаточный материал</w:t>
            </w:r>
          </w:p>
        </w:tc>
      </w:tr>
      <w:tr w:rsidR="00B27780" w:rsidRPr="000478A9" w:rsidTr="00060F93">
        <w:trPr>
          <w:trHeight w:val="526"/>
        </w:trPr>
        <w:tc>
          <w:tcPr>
            <w:tcW w:w="588" w:type="dxa"/>
            <w:tcMar>
              <w:top w:w="0" w:type="dxa"/>
              <w:left w:w="30" w:type="dxa"/>
              <w:bottom w:w="0" w:type="dxa"/>
              <w:right w:w="30" w:type="dxa"/>
            </w:tcMar>
          </w:tcPr>
          <w:p w:rsidR="00B27780" w:rsidRPr="000478A9" w:rsidRDefault="00B27780"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2.</w:t>
            </w:r>
          </w:p>
        </w:tc>
        <w:tc>
          <w:tcPr>
            <w:tcW w:w="2409" w:type="dxa"/>
            <w:shd w:val="clear" w:color="auto" w:fill="auto"/>
            <w:tcMar>
              <w:top w:w="0" w:type="dxa"/>
              <w:left w:w="30" w:type="dxa"/>
              <w:bottom w:w="0" w:type="dxa"/>
              <w:right w:w="30" w:type="dxa"/>
            </w:tcMar>
          </w:tcPr>
          <w:p w:rsidR="00B27780" w:rsidRPr="000478A9" w:rsidRDefault="00B27780" w:rsidP="00060F93">
            <w:pPr>
              <w:spacing w:after="0" w:line="240" w:lineRule="auto"/>
              <w:rPr>
                <w:rFonts w:ascii="Times New Roman" w:eastAsia="Calibri" w:hAnsi="Times New Roman" w:cs="Times New Roman"/>
                <w:sz w:val="24"/>
                <w:szCs w:val="28"/>
              </w:rPr>
            </w:pPr>
            <w:r w:rsidRPr="000478A9">
              <w:rPr>
                <w:rFonts w:ascii="Times New Roman" w:eastAsia="Calibri" w:hAnsi="Times New Roman" w:cs="Times New Roman"/>
                <w:sz w:val="24"/>
                <w:szCs w:val="28"/>
              </w:rPr>
              <w:t>Безударные гласные в словах</w:t>
            </w:r>
          </w:p>
        </w:tc>
        <w:tc>
          <w:tcPr>
            <w:tcW w:w="709" w:type="dxa"/>
            <w:tcMar>
              <w:top w:w="0" w:type="dxa"/>
              <w:left w:w="30" w:type="dxa"/>
              <w:bottom w:w="0" w:type="dxa"/>
              <w:right w:w="30" w:type="dxa"/>
            </w:tcMar>
          </w:tcPr>
          <w:p w:rsidR="00B27780" w:rsidRPr="000478A9" w:rsidRDefault="00B27780"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B27780" w:rsidRPr="000478A9" w:rsidRDefault="00B27780"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B27780" w:rsidRPr="000478A9" w:rsidRDefault="00B27780"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B27780" w:rsidRPr="000478A9"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Чтение, развитие речи</w:t>
            </w:r>
          </w:p>
        </w:tc>
        <w:tc>
          <w:tcPr>
            <w:tcW w:w="1275" w:type="dxa"/>
            <w:tcMar>
              <w:top w:w="0" w:type="dxa"/>
              <w:left w:w="30" w:type="dxa"/>
              <w:bottom w:w="0" w:type="dxa"/>
              <w:right w:w="30" w:type="dxa"/>
            </w:tcMar>
          </w:tcPr>
          <w:p w:rsidR="00B27780" w:rsidRPr="000478A9" w:rsidRDefault="00B27780"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Внимание, мышление, речь</w:t>
            </w:r>
          </w:p>
        </w:tc>
        <w:tc>
          <w:tcPr>
            <w:tcW w:w="1417" w:type="dxa"/>
          </w:tcPr>
          <w:p w:rsidR="00B27780"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rPr>
              <w:t>Таблицы, карточки</w:t>
            </w:r>
          </w:p>
        </w:tc>
      </w:tr>
      <w:tr w:rsidR="00970227" w:rsidRPr="000478A9" w:rsidTr="00060F93">
        <w:trPr>
          <w:trHeight w:val="526"/>
        </w:trPr>
        <w:tc>
          <w:tcPr>
            <w:tcW w:w="58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 xml:space="preserve">3.     </w:t>
            </w:r>
          </w:p>
          <w:p w:rsidR="00970227" w:rsidRPr="000478A9" w:rsidRDefault="00970227" w:rsidP="00060F93">
            <w:pPr>
              <w:pStyle w:val="Standard"/>
              <w:spacing w:after="0" w:line="240" w:lineRule="auto"/>
              <w:rPr>
                <w:rFonts w:ascii="Times New Roman" w:hAnsi="Times New Roman" w:cs="Times New Roman"/>
                <w:color w:val="000000"/>
                <w:sz w:val="24"/>
                <w:szCs w:val="24"/>
              </w:rPr>
            </w:pPr>
          </w:p>
        </w:tc>
        <w:tc>
          <w:tcPr>
            <w:tcW w:w="2409" w:type="dxa"/>
            <w:shd w:val="clear" w:color="auto" w:fill="auto"/>
            <w:tcMar>
              <w:top w:w="0" w:type="dxa"/>
              <w:left w:w="30" w:type="dxa"/>
              <w:bottom w:w="0" w:type="dxa"/>
              <w:right w:w="30" w:type="dxa"/>
            </w:tcMar>
          </w:tcPr>
          <w:p w:rsidR="00970227" w:rsidRPr="000478A9" w:rsidRDefault="00970227" w:rsidP="00060F93">
            <w:pPr>
              <w:spacing w:after="0" w:line="240" w:lineRule="auto"/>
              <w:rPr>
                <w:rFonts w:ascii="Times New Roman" w:eastAsia="Calibri" w:hAnsi="Times New Roman" w:cs="Times New Roman"/>
                <w:sz w:val="24"/>
                <w:szCs w:val="28"/>
              </w:rPr>
            </w:pPr>
            <w:r w:rsidRPr="000478A9">
              <w:rPr>
                <w:rFonts w:ascii="Times New Roman" w:eastAsia="Calibri" w:hAnsi="Times New Roman" w:cs="Times New Roman"/>
                <w:sz w:val="24"/>
                <w:szCs w:val="28"/>
              </w:rPr>
              <w:t>Сомнительные звонкие и глухие согласные в словах</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1</w:t>
            </w:r>
          </w:p>
          <w:p w:rsidR="00970227" w:rsidRPr="000478A9" w:rsidRDefault="00970227" w:rsidP="00060F93">
            <w:pPr>
              <w:pStyle w:val="Standard"/>
              <w:spacing w:after="0" w:line="240" w:lineRule="auto"/>
              <w:rPr>
                <w:rFonts w:ascii="Times New Roman" w:hAnsi="Times New Roman" w:cs="Times New Roman"/>
                <w:color w:val="000000"/>
                <w:sz w:val="24"/>
                <w:szCs w:val="24"/>
              </w:rPr>
            </w:pP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0478A9" w:rsidRDefault="00970227" w:rsidP="00060F93">
            <w:pPr>
              <w:pStyle w:val="Standard"/>
              <w:rPr>
                <w:rFonts w:ascii="Times New Roman" w:hAnsi="Times New Roman" w:cs="Times New Roman"/>
              </w:rPr>
            </w:pPr>
            <w:r>
              <w:rPr>
                <w:rFonts w:ascii="Times New Roman" w:hAnsi="Times New Roman" w:cs="Times New Roman"/>
                <w:color w:val="000000"/>
                <w:sz w:val="24"/>
                <w:szCs w:val="24"/>
              </w:rPr>
              <w:t>Комбинированный, повторение</w:t>
            </w:r>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w:t>
            </w:r>
            <w:r w:rsidR="002D6B3D">
              <w:rPr>
                <w:rFonts w:ascii="Times New Roman" w:hAnsi="Times New Roman" w:cs="Times New Roman"/>
                <w:color w:val="000000"/>
                <w:sz w:val="24"/>
                <w:szCs w:val="24"/>
              </w:rPr>
              <w:t>ение и развитие речи</w:t>
            </w:r>
          </w:p>
        </w:tc>
        <w:tc>
          <w:tcPr>
            <w:tcW w:w="1275" w:type="dxa"/>
            <w:tcMar>
              <w:top w:w="0" w:type="dxa"/>
              <w:left w:w="30" w:type="dxa"/>
              <w:bottom w:w="0" w:type="dxa"/>
              <w:right w:w="30" w:type="dxa"/>
            </w:tcMar>
          </w:tcPr>
          <w:p w:rsidR="00970227" w:rsidRPr="000478A9" w:rsidRDefault="00970227" w:rsidP="00060F93">
            <w:pPr>
              <w:pStyle w:val="Standard"/>
              <w:rPr>
                <w:rFonts w:ascii="Times New Roman" w:hAnsi="Times New Roman" w:cs="Times New Roman"/>
              </w:rPr>
            </w:pPr>
            <w:r w:rsidRPr="000478A9">
              <w:rPr>
                <w:rFonts w:ascii="Times New Roman" w:hAnsi="Times New Roman" w:cs="Times New Roman"/>
                <w:color w:val="000000"/>
                <w:sz w:val="24"/>
                <w:szCs w:val="24"/>
              </w:rPr>
              <w:t>Мышление, внимание, восприятие</w:t>
            </w:r>
          </w:p>
        </w:tc>
        <w:tc>
          <w:tcPr>
            <w:tcW w:w="1417" w:type="dxa"/>
          </w:tcPr>
          <w:p w:rsidR="00970227" w:rsidRPr="000478A9"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Карточки</w:t>
            </w:r>
          </w:p>
        </w:tc>
      </w:tr>
      <w:tr w:rsidR="00970227" w:rsidRPr="000478A9" w:rsidTr="00060F93">
        <w:trPr>
          <w:trHeight w:val="526"/>
        </w:trPr>
        <w:tc>
          <w:tcPr>
            <w:tcW w:w="58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4.</w:t>
            </w:r>
          </w:p>
        </w:tc>
        <w:tc>
          <w:tcPr>
            <w:tcW w:w="2409" w:type="dxa"/>
            <w:shd w:val="clear" w:color="auto" w:fill="auto"/>
            <w:tcMar>
              <w:top w:w="0" w:type="dxa"/>
              <w:left w:w="30" w:type="dxa"/>
              <w:bottom w:w="0" w:type="dxa"/>
              <w:right w:w="30" w:type="dxa"/>
            </w:tcMar>
          </w:tcPr>
          <w:p w:rsidR="00970227" w:rsidRPr="000478A9" w:rsidRDefault="00970227" w:rsidP="00060F93">
            <w:pPr>
              <w:spacing w:after="0" w:line="240" w:lineRule="auto"/>
              <w:rPr>
                <w:rFonts w:ascii="Times New Roman" w:eastAsia="Calibri" w:hAnsi="Times New Roman" w:cs="Times New Roman"/>
                <w:sz w:val="24"/>
                <w:szCs w:val="28"/>
              </w:rPr>
            </w:pPr>
            <w:r w:rsidRPr="000478A9">
              <w:rPr>
                <w:rFonts w:ascii="Times New Roman" w:eastAsia="Calibri" w:hAnsi="Times New Roman" w:cs="Times New Roman"/>
                <w:sz w:val="24"/>
                <w:szCs w:val="28"/>
              </w:rPr>
              <w:t>Сомнительные гласные и согласные в словах</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Комбинированный, повторение</w:t>
            </w:r>
          </w:p>
        </w:tc>
        <w:tc>
          <w:tcPr>
            <w:tcW w:w="1138" w:type="dxa"/>
            <w:tcMar>
              <w:top w:w="0" w:type="dxa"/>
              <w:left w:w="30" w:type="dxa"/>
              <w:bottom w:w="0" w:type="dxa"/>
              <w:right w:w="30" w:type="dxa"/>
            </w:tcMar>
          </w:tcPr>
          <w:p w:rsidR="00970227" w:rsidRPr="000478A9"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Чтение, развитие речи, природоведение</w:t>
            </w:r>
          </w:p>
        </w:tc>
        <w:tc>
          <w:tcPr>
            <w:tcW w:w="1275"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Мышление, память, восприятие</w:t>
            </w:r>
          </w:p>
        </w:tc>
        <w:tc>
          <w:tcPr>
            <w:tcW w:w="1417" w:type="dxa"/>
          </w:tcPr>
          <w:p w:rsidR="00970227"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rPr>
              <w:t>Таблицы</w:t>
            </w:r>
          </w:p>
        </w:tc>
      </w:tr>
      <w:tr w:rsidR="00970227" w:rsidRPr="000478A9" w:rsidTr="00060F93">
        <w:trPr>
          <w:trHeight w:val="526"/>
        </w:trPr>
        <w:tc>
          <w:tcPr>
            <w:tcW w:w="58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5.</w:t>
            </w:r>
          </w:p>
        </w:tc>
        <w:tc>
          <w:tcPr>
            <w:tcW w:w="2409" w:type="dxa"/>
            <w:shd w:val="clear" w:color="auto" w:fill="auto"/>
            <w:tcMar>
              <w:top w:w="0" w:type="dxa"/>
              <w:left w:w="30" w:type="dxa"/>
              <w:bottom w:w="0" w:type="dxa"/>
              <w:right w:w="30" w:type="dxa"/>
            </w:tcMar>
          </w:tcPr>
          <w:p w:rsidR="00970227" w:rsidRPr="000478A9" w:rsidRDefault="00970227" w:rsidP="00060F93">
            <w:pPr>
              <w:spacing w:after="0" w:line="240" w:lineRule="auto"/>
              <w:rPr>
                <w:rFonts w:ascii="Times New Roman" w:eastAsia="Calibri" w:hAnsi="Times New Roman" w:cs="Times New Roman"/>
                <w:sz w:val="24"/>
                <w:szCs w:val="28"/>
              </w:rPr>
            </w:pPr>
            <w:r w:rsidRPr="000478A9">
              <w:rPr>
                <w:rFonts w:ascii="Times New Roman" w:eastAsia="Calibri" w:hAnsi="Times New Roman" w:cs="Times New Roman"/>
                <w:sz w:val="24"/>
                <w:szCs w:val="28"/>
              </w:rPr>
              <w:t>Текст. Части текста. Красная строка</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E46C52"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Комбинированный, повторение</w:t>
            </w:r>
          </w:p>
        </w:tc>
        <w:tc>
          <w:tcPr>
            <w:tcW w:w="1138" w:type="dxa"/>
            <w:tcMar>
              <w:top w:w="0" w:type="dxa"/>
              <w:left w:w="30" w:type="dxa"/>
              <w:bottom w:w="0" w:type="dxa"/>
              <w:right w:w="30" w:type="dxa"/>
            </w:tcMar>
          </w:tcPr>
          <w:p w:rsidR="00970227" w:rsidRPr="000478A9"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речи</w:t>
            </w:r>
          </w:p>
        </w:tc>
        <w:tc>
          <w:tcPr>
            <w:tcW w:w="1275"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Память</w:t>
            </w:r>
          </w:p>
        </w:tc>
        <w:tc>
          <w:tcPr>
            <w:tcW w:w="1417" w:type="dxa"/>
          </w:tcPr>
          <w:p w:rsidR="00970227"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rPr>
              <w:t>Иллюстрации</w:t>
            </w:r>
          </w:p>
        </w:tc>
      </w:tr>
      <w:tr w:rsidR="00970227" w:rsidRPr="000478A9" w:rsidTr="00060F93">
        <w:trPr>
          <w:trHeight w:val="799"/>
        </w:trPr>
        <w:tc>
          <w:tcPr>
            <w:tcW w:w="58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6.</w:t>
            </w:r>
          </w:p>
        </w:tc>
        <w:tc>
          <w:tcPr>
            <w:tcW w:w="2409" w:type="dxa"/>
            <w:shd w:val="clear" w:color="auto" w:fill="auto"/>
            <w:tcMar>
              <w:top w:w="0" w:type="dxa"/>
              <w:left w:w="30" w:type="dxa"/>
              <w:bottom w:w="0" w:type="dxa"/>
              <w:right w:w="30" w:type="dxa"/>
            </w:tcMar>
          </w:tcPr>
          <w:p w:rsidR="00970227" w:rsidRPr="000478A9" w:rsidRDefault="00970227" w:rsidP="00060F93">
            <w:pPr>
              <w:spacing w:after="0" w:line="240" w:lineRule="auto"/>
              <w:rPr>
                <w:rFonts w:ascii="Times New Roman" w:eastAsia="Calibri" w:hAnsi="Times New Roman" w:cs="Times New Roman"/>
                <w:sz w:val="24"/>
                <w:szCs w:val="28"/>
              </w:rPr>
            </w:pPr>
            <w:r w:rsidRPr="000478A9">
              <w:rPr>
                <w:rFonts w:ascii="Times New Roman" w:eastAsia="Calibri" w:hAnsi="Times New Roman" w:cs="Times New Roman"/>
                <w:sz w:val="24"/>
                <w:szCs w:val="28"/>
              </w:rPr>
              <w:t>Непроверяемые гласные и согласные в словах</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i/>
                <w:iCs/>
                <w:color w:val="000000"/>
                <w:sz w:val="24"/>
                <w:szCs w:val="24"/>
              </w:rPr>
            </w:pPr>
          </w:p>
        </w:tc>
        <w:tc>
          <w:tcPr>
            <w:tcW w:w="1700"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r w:rsidRPr="000478A9">
              <w:rPr>
                <w:rFonts w:ascii="Times New Roman" w:hAnsi="Times New Roman" w:cs="Times New Roman"/>
                <w:color w:val="000000"/>
                <w:sz w:val="24"/>
                <w:szCs w:val="24"/>
              </w:rPr>
              <w:t xml:space="preserve">Комбинированный, </w:t>
            </w:r>
          </w:p>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Повторение</w:t>
            </w:r>
          </w:p>
        </w:tc>
        <w:tc>
          <w:tcPr>
            <w:tcW w:w="1138" w:type="dxa"/>
            <w:tcMar>
              <w:top w:w="0" w:type="dxa"/>
              <w:left w:w="30" w:type="dxa"/>
              <w:bottom w:w="0" w:type="dxa"/>
              <w:right w:w="30" w:type="dxa"/>
            </w:tcMar>
          </w:tcPr>
          <w:p w:rsidR="00970227" w:rsidRPr="000478A9"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Чтение, развитие речи</w:t>
            </w:r>
          </w:p>
        </w:tc>
        <w:tc>
          <w:tcPr>
            <w:tcW w:w="1275"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Мышление, внимание, речь</w:t>
            </w:r>
          </w:p>
        </w:tc>
        <w:tc>
          <w:tcPr>
            <w:tcW w:w="1417" w:type="dxa"/>
          </w:tcPr>
          <w:p w:rsidR="00970227"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rPr>
              <w:t>Карточки, таблицы</w:t>
            </w:r>
          </w:p>
        </w:tc>
      </w:tr>
      <w:tr w:rsidR="00970227" w:rsidRPr="000478A9" w:rsidTr="00060F93">
        <w:trPr>
          <w:trHeight w:val="526"/>
        </w:trPr>
        <w:tc>
          <w:tcPr>
            <w:tcW w:w="58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7.</w:t>
            </w:r>
          </w:p>
        </w:tc>
        <w:tc>
          <w:tcPr>
            <w:tcW w:w="2409" w:type="dxa"/>
            <w:shd w:val="clear" w:color="auto" w:fill="auto"/>
            <w:tcMar>
              <w:top w:w="0" w:type="dxa"/>
              <w:left w:w="30" w:type="dxa"/>
              <w:bottom w:w="0" w:type="dxa"/>
              <w:right w:w="30" w:type="dxa"/>
            </w:tcMar>
          </w:tcPr>
          <w:p w:rsidR="00970227" w:rsidRPr="000478A9" w:rsidRDefault="00970227" w:rsidP="00060F93">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Контрольная работа №1 по теме: «Звуки и буквы»</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П</w:t>
            </w:r>
            <w:r w:rsidRPr="000478A9">
              <w:rPr>
                <w:rFonts w:ascii="Times New Roman" w:hAnsi="Times New Roman" w:cs="Times New Roman"/>
                <w:color w:val="000000"/>
                <w:sz w:val="24"/>
                <w:szCs w:val="24"/>
              </w:rPr>
              <w:t>роверка знаний</w:t>
            </w:r>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sidR="002D6B3D">
              <w:rPr>
                <w:rFonts w:ascii="Times New Roman" w:hAnsi="Times New Roman" w:cs="Times New Roman"/>
                <w:color w:val="000000"/>
                <w:sz w:val="24"/>
                <w:szCs w:val="24"/>
              </w:rPr>
              <w:t>итие речи</w:t>
            </w:r>
          </w:p>
        </w:tc>
        <w:tc>
          <w:tcPr>
            <w:tcW w:w="1275"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r w:rsidRPr="000478A9">
              <w:rPr>
                <w:rFonts w:ascii="Times New Roman" w:hAnsi="Times New Roman" w:cs="Times New Roman"/>
                <w:color w:val="000000"/>
                <w:sz w:val="24"/>
                <w:szCs w:val="24"/>
              </w:rPr>
              <w:t>Память, мышление, внимание</w:t>
            </w:r>
          </w:p>
        </w:tc>
        <w:tc>
          <w:tcPr>
            <w:tcW w:w="1417" w:type="dxa"/>
          </w:tcPr>
          <w:p w:rsidR="00970227" w:rsidRPr="000478A9" w:rsidRDefault="00970227" w:rsidP="00060F93">
            <w:pPr>
              <w:pStyle w:val="Standard"/>
              <w:spacing w:after="0" w:line="240" w:lineRule="auto"/>
              <w:rPr>
                <w:rFonts w:ascii="Times New Roman" w:hAnsi="Times New Roman" w:cs="Times New Roman"/>
                <w:color w:val="000000"/>
                <w:sz w:val="24"/>
                <w:szCs w:val="24"/>
              </w:rPr>
            </w:pPr>
          </w:p>
        </w:tc>
      </w:tr>
      <w:tr w:rsidR="00970227" w:rsidRPr="000478A9" w:rsidTr="00060F93">
        <w:trPr>
          <w:trHeight w:val="526"/>
        </w:trPr>
        <w:tc>
          <w:tcPr>
            <w:tcW w:w="58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r w:rsidRPr="000478A9">
              <w:rPr>
                <w:rFonts w:ascii="Times New Roman" w:hAnsi="Times New Roman" w:cs="Times New Roman"/>
                <w:color w:val="000000"/>
                <w:sz w:val="24"/>
                <w:szCs w:val="24"/>
              </w:rPr>
              <w:t>8.</w:t>
            </w:r>
          </w:p>
        </w:tc>
        <w:tc>
          <w:tcPr>
            <w:tcW w:w="2409" w:type="dxa"/>
            <w:shd w:val="clear" w:color="auto" w:fill="auto"/>
            <w:tcMar>
              <w:top w:w="0" w:type="dxa"/>
              <w:left w:w="30" w:type="dxa"/>
              <w:bottom w:w="0" w:type="dxa"/>
              <w:right w:w="30" w:type="dxa"/>
            </w:tcMar>
          </w:tcPr>
          <w:p w:rsidR="00970227" w:rsidRPr="000478A9" w:rsidRDefault="00970227" w:rsidP="00060F93">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Работа над ошибками.</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r w:rsidRPr="000478A9">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0478A9"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970227" w:rsidRPr="000478A9"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r w:rsidRPr="000478A9">
              <w:rPr>
                <w:rFonts w:ascii="Times New Roman" w:hAnsi="Times New Roman" w:cs="Times New Roman"/>
                <w:color w:val="000000"/>
                <w:sz w:val="24"/>
                <w:szCs w:val="24"/>
              </w:rPr>
              <w:t>Память, мышление, внимание</w:t>
            </w:r>
          </w:p>
        </w:tc>
        <w:tc>
          <w:tcPr>
            <w:tcW w:w="1417" w:type="dxa"/>
          </w:tcPr>
          <w:p w:rsidR="00970227" w:rsidRPr="000478A9" w:rsidRDefault="00970227" w:rsidP="00060F93">
            <w:pPr>
              <w:pStyle w:val="Standard"/>
              <w:spacing w:after="0" w:line="240" w:lineRule="auto"/>
              <w:rPr>
                <w:rFonts w:ascii="Times New Roman" w:hAnsi="Times New Roman" w:cs="Times New Roman"/>
                <w:color w:val="000000"/>
                <w:sz w:val="24"/>
                <w:szCs w:val="24"/>
              </w:rPr>
            </w:pPr>
          </w:p>
        </w:tc>
      </w:tr>
      <w:tr w:rsidR="00970227" w:rsidRPr="000478A9" w:rsidTr="00060F93">
        <w:trPr>
          <w:trHeight w:val="526"/>
        </w:trPr>
        <w:tc>
          <w:tcPr>
            <w:tcW w:w="58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p>
        </w:tc>
        <w:tc>
          <w:tcPr>
            <w:tcW w:w="24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sz w:val="24"/>
                <w:szCs w:val="24"/>
              </w:rPr>
            </w:pPr>
            <w:r w:rsidRPr="000478A9">
              <w:rPr>
                <w:rFonts w:ascii="Times New Roman" w:hAnsi="Times New Roman" w:cs="Times New Roman"/>
                <w:b/>
                <w:bCs/>
                <w:color w:val="000000"/>
                <w:sz w:val="24"/>
                <w:szCs w:val="24"/>
              </w:rPr>
              <w:t xml:space="preserve"> Предложение. Текст</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sz w:val="24"/>
                <w:szCs w:val="24"/>
              </w:rPr>
            </w:pPr>
            <w:r w:rsidRPr="000478A9">
              <w:rPr>
                <w:rFonts w:ascii="Times New Roman" w:hAnsi="Times New Roman" w:cs="Times New Roman"/>
                <w:b/>
                <w:bCs/>
                <w:color w:val="000000"/>
                <w:sz w:val="24"/>
                <w:szCs w:val="24"/>
              </w:rPr>
              <w:t>10</w:t>
            </w:r>
          </w:p>
        </w:tc>
        <w:tc>
          <w:tcPr>
            <w:tcW w:w="6239" w:type="dxa"/>
            <w:gridSpan w:val="5"/>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p>
        </w:tc>
      </w:tr>
      <w:tr w:rsidR="00970227" w:rsidRPr="000478A9" w:rsidTr="00060F93">
        <w:trPr>
          <w:trHeight w:val="538"/>
        </w:trPr>
        <w:tc>
          <w:tcPr>
            <w:tcW w:w="58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9.</w:t>
            </w:r>
          </w:p>
        </w:tc>
        <w:tc>
          <w:tcPr>
            <w:tcW w:w="2409" w:type="dxa"/>
            <w:shd w:val="clear" w:color="auto" w:fill="auto"/>
            <w:tcMar>
              <w:top w:w="0" w:type="dxa"/>
              <w:left w:w="30" w:type="dxa"/>
              <w:bottom w:w="0" w:type="dxa"/>
              <w:right w:w="30" w:type="dxa"/>
            </w:tcMar>
          </w:tcPr>
          <w:p w:rsidR="00970227" w:rsidRPr="000478A9" w:rsidRDefault="00970227" w:rsidP="00060F93">
            <w:pPr>
              <w:spacing w:after="0" w:line="240" w:lineRule="auto"/>
              <w:rPr>
                <w:rFonts w:ascii="Times New Roman" w:eastAsia="Calibri" w:hAnsi="Times New Roman" w:cs="Times New Roman"/>
                <w:sz w:val="24"/>
                <w:szCs w:val="24"/>
              </w:rPr>
            </w:pPr>
            <w:r w:rsidRPr="000478A9">
              <w:rPr>
                <w:rFonts w:ascii="Times New Roman" w:eastAsia="Calibri" w:hAnsi="Times New Roman" w:cs="Times New Roman"/>
                <w:sz w:val="24"/>
                <w:szCs w:val="24"/>
              </w:rPr>
              <w:t>Деление текста на предложения</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sz w:val="24"/>
                <w:szCs w:val="24"/>
              </w:rPr>
            </w:pPr>
            <w:r w:rsidRPr="000478A9">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География чтение и развитие речи, математика</w:t>
            </w:r>
          </w:p>
        </w:tc>
        <w:tc>
          <w:tcPr>
            <w:tcW w:w="1275"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Мышление, восприятие, память</w:t>
            </w:r>
            <w:r>
              <w:rPr>
                <w:rFonts w:ascii="Times New Roman" w:hAnsi="Times New Roman" w:cs="Times New Roman"/>
                <w:color w:val="000000"/>
                <w:sz w:val="24"/>
                <w:szCs w:val="24"/>
              </w:rPr>
              <w:t>, речь</w:t>
            </w:r>
          </w:p>
        </w:tc>
        <w:tc>
          <w:tcPr>
            <w:tcW w:w="1417" w:type="dxa"/>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Таблицы, р</w:t>
            </w:r>
            <w:r w:rsidRPr="000478A9">
              <w:rPr>
                <w:rFonts w:ascii="Times New Roman" w:hAnsi="Times New Roman" w:cs="Times New Roman"/>
                <w:color w:val="000000"/>
                <w:sz w:val="24"/>
                <w:szCs w:val="24"/>
              </w:rPr>
              <w:t>исунки</w:t>
            </w:r>
            <w:r>
              <w:rPr>
                <w:rFonts w:ascii="Times New Roman" w:hAnsi="Times New Roman" w:cs="Times New Roman"/>
                <w:color w:val="000000"/>
                <w:sz w:val="24"/>
                <w:szCs w:val="24"/>
              </w:rPr>
              <w:t xml:space="preserve">, карточки, </w:t>
            </w:r>
            <w:r w:rsidRPr="000478A9">
              <w:rPr>
                <w:rFonts w:ascii="Times New Roman" w:hAnsi="Times New Roman" w:cs="Times New Roman"/>
                <w:color w:val="000000"/>
                <w:sz w:val="24"/>
                <w:szCs w:val="24"/>
              </w:rPr>
              <w:t xml:space="preserve"> памятки</w:t>
            </w:r>
            <w:r>
              <w:rPr>
                <w:rFonts w:ascii="Times New Roman" w:hAnsi="Times New Roman" w:cs="Times New Roman"/>
                <w:color w:val="000000"/>
                <w:sz w:val="24"/>
                <w:szCs w:val="24"/>
              </w:rPr>
              <w:t>,</w:t>
            </w:r>
            <w:r w:rsidRPr="000478A9">
              <w:rPr>
                <w:rFonts w:ascii="Times New Roman" w:hAnsi="Times New Roman" w:cs="Times New Roman"/>
                <w:color w:val="000000"/>
                <w:sz w:val="24"/>
                <w:szCs w:val="24"/>
              </w:rPr>
              <w:t xml:space="preserve"> раздаточный материал</w:t>
            </w:r>
          </w:p>
        </w:tc>
      </w:tr>
      <w:tr w:rsidR="00970227" w:rsidRPr="000478A9" w:rsidTr="00060F93">
        <w:trPr>
          <w:trHeight w:val="526"/>
        </w:trPr>
        <w:tc>
          <w:tcPr>
            <w:tcW w:w="58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10.</w:t>
            </w:r>
          </w:p>
        </w:tc>
        <w:tc>
          <w:tcPr>
            <w:tcW w:w="2409" w:type="dxa"/>
            <w:shd w:val="clear" w:color="auto" w:fill="auto"/>
            <w:tcMar>
              <w:top w:w="0" w:type="dxa"/>
              <w:left w:w="30" w:type="dxa"/>
              <w:bottom w:w="0" w:type="dxa"/>
              <w:right w:w="30" w:type="dxa"/>
            </w:tcMar>
          </w:tcPr>
          <w:p w:rsidR="00970227" w:rsidRPr="000478A9" w:rsidRDefault="00970227" w:rsidP="00060F93">
            <w:pPr>
              <w:spacing w:after="0" w:line="240" w:lineRule="auto"/>
              <w:rPr>
                <w:rFonts w:ascii="Times New Roman" w:eastAsia="Calibri" w:hAnsi="Times New Roman" w:cs="Times New Roman"/>
                <w:sz w:val="24"/>
                <w:szCs w:val="24"/>
              </w:rPr>
            </w:pPr>
            <w:r w:rsidRPr="000478A9">
              <w:rPr>
                <w:rFonts w:ascii="Times New Roman" w:eastAsia="Calibri" w:hAnsi="Times New Roman" w:cs="Times New Roman"/>
                <w:sz w:val="24"/>
                <w:szCs w:val="24"/>
              </w:rPr>
              <w:t>Выделение главных и второстепенных членов предложения</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sz w:val="24"/>
                <w:szCs w:val="24"/>
              </w:rPr>
            </w:pPr>
            <w:r w:rsidRPr="000478A9">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Комбинированный, повторение</w:t>
            </w:r>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Память</w:t>
            </w:r>
            <w:r>
              <w:rPr>
                <w:rFonts w:ascii="Times New Roman" w:hAnsi="Times New Roman" w:cs="Times New Roman"/>
                <w:color w:val="000000"/>
                <w:sz w:val="24"/>
                <w:szCs w:val="24"/>
              </w:rPr>
              <w:t>, мышление, внимание</w:t>
            </w:r>
          </w:p>
        </w:tc>
        <w:tc>
          <w:tcPr>
            <w:tcW w:w="1417" w:type="dxa"/>
            <w:tcMar>
              <w:top w:w="0" w:type="dxa"/>
              <w:left w:w="30" w:type="dxa"/>
              <w:bottom w:w="0" w:type="dxa"/>
              <w:right w:w="30" w:type="dxa"/>
            </w:tcMar>
          </w:tcPr>
          <w:p w:rsidR="00970227" w:rsidRPr="000478A9"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Иллюстрации</w:t>
            </w:r>
          </w:p>
        </w:tc>
      </w:tr>
      <w:tr w:rsidR="00970227" w:rsidRPr="000478A9" w:rsidTr="00060F93">
        <w:trPr>
          <w:trHeight w:val="787"/>
        </w:trPr>
        <w:tc>
          <w:tcPr>
            <w:tcW w:w="58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lastRenderedPageBreak/>
              <w:t>11</w:t>
            </w:r>
          </w:p>
        </w:tc>
        <w:tc>
          <w:tcPr>
            <w:tcW w:w="2409" w:type="dxa"/>
            <w:shd w:val="clear" w:color="auto" w:fill="auto"/>
            <w:tcMar>
              <w:top w:w="0" w:type="dxa"/>
              <w:left w:w="30" w:type="dxa"/>
              <w:bottom w:w="0" w:type="dxa"/>
              <w:right w:w="30" w:type="dxa"/>
            </w:tcMar>
          </w:tcPr>
          <w:p w:rsidR="00970227" w:rsidRPr="000478A9" w:rsidRDefault="00970227" w:rsidP="00060F93">
            <w:pPr>
              <w:spacing w:after="0" w:line="240" w:lineRule="auto"/>
              <w:rPr>
                <w:rFonts w:ascii="Times New Roman" w:eastAsia="Calibri" w:hAnsi="Times New Roman" w:cs="Times New Roman"/>
                <w:sz w:val="24"/>
                <w:szCs w:val="24"/>
              </w:rPr>
            </w:pPr>
            <w:r w:rsidRPr="000478A9">
              <w:rPr>
                <w:rFonts w:ascii="Times New Roman" w:eastAsia="Calibri" w:hAnsi="Times New Roman" w:cs="Times New Roman"/>
                <w:sz w:val="24"/>
                <w:szCs w:val="24"/>
              </w:rPr>
              <w:t>Нераспространенные и распространенные члены предложения</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sz w:val="24"/>
                <w:szCs w:val="24"/>
              </w:rPr>
            </w:pPr>
            <w:r w:rsidRPr="000478A9">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b/>
                <w:bCs/>
                <w:i/>
                <w:iCs/>
                <w:color w:val="000000"/>
                <w:sz w:val="24"/>
                <w:szCs w:val="24"/>
              </w:rPr>
            </w:pPr>
          </w:p>
        </w:tc>
        <w:tc>
          <w:tcPr>
            <w:tcW w:w="1700"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Повторение</w:t>
            </w:r>
          </w:p>
        </w:tc>
        <w:tc>
          <w:tcPr>
            <w:tcW w:w="1138" w:type="dxa"/>
            <w:tcMar>
              <w:top w:w="0" w:type="dxa"/>
              <w:left w:w="30" w:type="dxa"/>
              <w:bottom w:w="0" w:type="dxa"/>
              <w:right w:w="30" w:type="dxa"/>
            </w:tcMar>
          </w:tcPr>
          <w:p w:rsidR="00970227" w:rsidRPr="000478A9"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Мышление, внимание, речь, память</w:t>
            </w:r>
          </w:p>
        </w:tc>
        <w:tc>
          <w:tcPr>
            <w:tcW w:w="1417" w:type="dxa"/>
          </w:tcPr>
          <w:p w:rsidR="00970227"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rPr>
              <w:t>Иллюстрации</w:t>
            </w:r>
          </w:p>
        </w:tc>
      </w:tr>
      <w:tr w:rsidR="00970227" w:rsidRPr="000478A9" w:rsidTr="00060F93">
        <w:trPr>
          <w:trHeight w:val="497"/>
        </w:trPr>
        <w:tc>
          <w:tcPr>
            <w:tcW w:w="58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12.</w:t>
            </w:r>
          </w:p>
        </w:tc>
        <w:tc>
          <w:tcPr>
            <w:tcW w:w="2409" w:type="dxa"/>
            <w:shd w:val="clear" w:color="auto" w:fill="auto"/>
            <w:tcMar>
              <w:top w:w="0" w:type="dxa"/>
              <w:left w:w="30" w:type="dxa"/>
              <w:bottom w:w="0" w:type="dxa"/>
              <w:right w:w="30" w:type="dxa"/>
            </w:tcMar>
          </w:tcPr>
          <w:p w:rsidR="00970227" w:rsidRPr="000478A9" w:rsidRDefault="00970227" w:rsidP="00060F93">
            <w:pPr>
              <w:spacing w:after="0" w:line="240" w:lineRule="auto"/>
              <w:rPr>
                <w:rFonts w:ascii="Times New Roman" w:eastAsia="Calibri" w:hAnsi="Times New Roman" w:cs="Times New Roman"/>
                <w:sz w:val="24"/>
                <w:szCs w:val="24"/>
              </w:rPr>
            </w:pPr>
            <w:r w:rsidRPr="000478A9">
              <w:rPr>
                <w:rFonts w:ascii="Times New Roman" w:eastAsia="Calibri" w:hAnsi="Times New Roman" w:cs="Times New Roman"/>
                <w:sz w:val="24"/>
                <w:szCs w:val="24"/>
              </w:rPr>
              <w:t>Текст. Расположение частей текста в соответствии с данным планом</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sz w:val="24"/>
                <w:szCs w:val="24"/>
              </w:rPr>
            </w:pPr>
            <w:r w:rsidRPr="000478A9">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Изучение нового материала</w:t>
            </w:r>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Восприятие, мышление, память</w:t>
            </w:r>
          </w:p>
        </w:tc>
        <w:tc>
          <w:tcPr>
            <w:tcW w:w="1417" w:type="dxa"/>
          </w:tcPr>
          <w:p w:rsidR="00970227"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rPr>
              <w:t>Иллюстрации, таблицы</w:t>
            </w:r>
          </w:p>
        </w:tc>
      </w:tr>
      <w:tr w:rsidR="00970227" w:rsidRPr="000478A9" w:rsidTr="00060F93">
        <w:trPr>
          <w:trHeight w:val="331"/>
        </w:trPr>
        <w:tc>
          <w:tcPr>
            <w:tcW w:w="58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r w:rsidRPr="000478A9">
              <w:rPr>
                <w:rFonts w:ascii="Times New Roman" w:hAnsi="Times New Roman" w:cs="Times New Roman"/>
                <w:color w:val="000000"/>
                <w:sz w:val="24"/>
                <w:szCs w:val="24"/>
              </w:rPr>
              <w:t>13.</w:t>
            </w:r>
          </w:p>
        </w:tc>
        <w:tc>
          <w:tcPr>
            <w:tcW w:w="2409" w:type="dxa"/>
            <w:shd w:val="clear" w:color="auto" w:fill="auto"/>
            <w:tcMar>
              <w:top w:w="0" w:type="dxa"/>
              <w:left w:w="30" w:type="dxa"/>
              <w:bottom w:w="0" w:type="dxa"/>
              <w:right w:w="30" w:type="dxa"/>
            </w:tcMar>
          </w:tcPr>
          <w:p w:rsidR="00970227" w:rsidRPr="000478A9" w:rsidRDefault="00970227" w:rsidP="00060F93">
            <w:pPr>
              <w:spacing w:after="0" w:line="240" w:lineRule="auto"/>
              <w:rPr>
                <w:rFonts w:ascii="Times New Roman" w:eastAsia="Calibri" w:hAnsi="Times New Roman" w:cs="Times New Roman"/>
                <w:sz w:val="24"/>
                <w:szCs w:val="24"/>
              </w:rPr>
            </w:pPr>
            <w:r w:rsidRPr="000478A9">
              <w:rPr>
                <w:rFonts w:ascii="Times New Roman" w:eastAsia="Calibri" w:hAnsi="Times New Roman" w:cs="Times New Roman"/>
                <w:sz w:val="24"/>
                <w:szCs w:val="24"/>
              </w:rPr>
              <w:t>Распространение предложений с помощью рисунков</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sz w:val="24"/>
                <w:szCs w:val="24"/>
              </w:rPr>
            </w:pPr>
            <w:r w:rsidRPr="000478A9">
              <w:rPr>
                <w:rFonts w:ascii="Times New Roman" w:hAnsi="Times New Roman" w:cs="Times New Roman"/>
                <w:bCs/>
                <w:color w:val="000000"/>
                <w:sz w:val="24"/>
                <w:szCs w:val="24"/>
              </w:rPr>
              <w:t>1</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i/>
                <w:iCs/>
                <w:color w:val="000000"/>
                <w:sz w:val="24"/>
                <w:szCs w:val="24"/>
              </w:rPr>
            </w:pPr>
          </w:p>
        </w:tc>
        <w:tc>
          <w:tcPr>
            <w:tcW w:w="1700"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970227" w:rsidRPr="000478A9"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Память, внимание</w:t>
            </w:r>
          </w:p>
        </w:tc>
        <w:tc>
          <w:tcPr>
            <w:tcW w:w="1417" w:type="dxa"/>
            <w:tcMar>
              <w:top w:w="0" w:type="dxa"/>
              <w:left w:w="30" w:type="dxa"/>
              <w:bottom w:w="0" w:type="dxa"/>
              <w:right w:w="30" w:type="dxa"/>
            </w:tcMar>
          </w:tcPr>
          <w:p w:rsidR="00970227" w:rsidRPr="000478A9"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Карточки</w:t>
            </w:r>
          </w:p>
        </w:tc>
      </w:tr>
      <w:tr w:rsidR="00970227" w:rsidRPr="000478A9" w:rsidTr="00060F93">
        <w:trPr>
          <w:trHeight w:val="526"/>
        </w:trPr>
        <w:tc>
          <w:tcPr>
            <w:tcW w:w="58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14.</w:t>
            </w:r>
          </w:p>
        </w:tc>
        <w:tc>
          <w:tcPr>
            <w:tcW w:w="2409" w:type="dxa"/>
            <w:shd w:val="clear" w:color="auto" w:fill="auto"/>
            <w:tcMar>
              <w:top w:w="0" w:type="dxa"/>
              <w:left w:w="30" w:type="dxa"/>
              <w:bottom w:w="0" w:type="dxa"/>
              <w:right w:w="30" w:type="dxa"/>
            </w:tcMar>
          </w:tcPr>
          <w:p w:rsidR="00970227" w:rsidRPr="000478A9" w:rsidRDefault="00970227" w:rsidP="00060F93">
            <w:pPr>
              <w:spacing w:after="0" w:line="240" w:lineRule="auto"/>
              <w:rPr>
                <w:rFonts w:ascii="Times New Roman" w:eastAsia="Calibri" w:hAnsi="Times New Roman" w:cs="Times New Roman"/>
                <w:sz w:val="24"/>
                <w:szCs w:val="24"/>
              </w:rPr>
            </w:pPr>
            <w:r w:rsidRPr="000478A9">
              <w:rPr>
                <w:rFonts w:ascii="Times New Roman" w:eastAsia="Calibri" w:hAnsi="Times New Roman" w:cs="Times New Roman"/>
                <w:sz w:val="24"/>
                <w:szCs w:val="24"/>
              </w:rPr>
              <w:t>Распространение  предложений с помощью вопросов</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sz w:val="24"/>
                <w:szCs w:val="24"/>
              </w:rPr>
            </w:pPr>
            <w:r w:rsidRPr="000478A9">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География чтение и развитие речи, математика</w:t>
            </w:r>
          </w:p>
        </w:tc>
        <w:tc>
          <w:tcPr>
            <w:tcW w:w="1275"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Мышление, внимание, речь</w:t>
            </w:r>
          </w:p>
        </w:tc>
        <w:tc>
          <w:tcPr>
            <w:tcW w:w="1417" w:type="dxa"/>
          </w:tcPr>
          <w:p w:rsidR="00970227"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rPr>
              <w:t>Карточки</w:t>
            </w:r>
          </w:p>
        </w:tc>
      </w:tr>
      <w:tr w:rsidR="00970227" w:rsidRPr="000478A9" w:rsidTr="00060F93">
        <w:trPr>
          <w:trHeight w:val="538"/>
        </w:trPr>
        <w:tc>
          <w:tcPr>
            <w:tcW w:w="58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15</w:t>
            </w:r>
          </w:p>
        </w:tc>
        <w:tc>
          <w:tcPr>
            <w:tcW w:w="2409" w:type="dxa"/>
            <w:shd w:val="clear" w:color="auto" w:fill="auto"/>
            <w:tcMar>
              <w:top w:w="0" w:type="dxa"/>
              <w:left w:w="30" w:type="dxa"/>
              <w:bottom w:w="0" w:type="dxa"/>
              <w:right w:w="30" w:type="dxa"/>
            </w:tcMar>
          </w:tcPr>
          <w:p w:rsidR="00970227" w:rsidRPr="000478A9" w:rsidRDefault="00970227" w:rsidP="00060F93">
            <w:pPr>
              <w:spacing w:after="0" w:line="240" w:lineRule="auto"/>
              <w:rPr>
                <w:rFonts w:ascii="Times New Roman" w:eastAsia="Calibri" w:hAnsi="Times New Roman" w:cs="Times New Roman"/>
                <w:sz w:val="24"/>
                <w:szCs w:val="24"/>
              </w:rPr>
            </w:pPr>
            <w:r w:rsidRPr="000478A9">
              <w:rPr>
                <w:rFonts w:ascii="Times New Roman" w:eastAsia="Calibri" w:hAnsi="Times New Roman" w:cs="Times New Roman"/>
                <w:sz w:val="24"/>
                <w:szCs w:val="24"/>
              </w:rPr>
              <w:t>Однородные члены предложения</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sz w:val="24"/>
                <w:szCs w:val="24"/>
              </w:rPr>
            </w:pPr>
            <w:r w:rsidRPr="000478A9">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i/>
                <w:iCs/>
                <w:color w:val="000000"/>
                <w:sz w:val="24"/>
                <w:szCs w:val="24"/>
              </w:rPr>
            </w:pPr>
          </w:p>
        </w:tc>
        <w:tc>
          <w:tcPr>
            <w:tcW w:w="1700"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Изучение н</w:t>
            </w:r>
            <w:r>
              <w:rPr>
                <w:rFonts w:ascii="Times New Roman" w:hAnsi="Times New Roman" w:cs="Times New Roman"/>
                <w:color w:val="000000"/>
                <w:sz w:val="24"/>
                <w:szCs w:val="24"/>
              </w:rPr>
              <w:t>ового материала, комбинированный</w:t>
            </w:r>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Внимание, мышление, память</w:t>
            </w:r>
          </w:p>
        </w:tc>
        <w:tc>
          <w:tcPr>
            <w:tcW w:w="1417" w:type="dxa"/>
          </w:tcPr>
          <w:p w:rsidR="00970227"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rPr>
              <w:t>Таблицы, карточки</w:t>
            </w:r>
          </w:p>
        </w:tc>
      </w:tr>
      <w:tr w:rsidR="00970227" w:rsidRPr="000478A9" w:rsidTr="00060F93">
        <w:trPr>
          <w:trHeight w:val="607"/>
        </w:trPr>
        <w:tc>
          <w:tcPr>
            <w:tcW w:w="58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16</w:t>
            </w:r>
          </w:p>
        </w:tc>
        <w:tc>
          <w:tcPr>
            <w:tcW w:w="2409" w:type="dxa"/>
            <w:shd w:val="clear" w:color="auto" w:fill="auto"/>
            <w:tcMar>
              <w:top w:w="0" w:type="dxa"/>
              <w:left w:w="30" w:type="dxa"/>
              <w:bottom w:w="0" w:type="dxa"/>
              <w:right w:w="30" w:type="dxa"/>
            </w:tcMar>
          </w:tcPr>
          <w:p w:rsidR="00970227" w:rsidRPr="000478A9" w:rsidRDefault="00970227" w:rsidP="00060F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 №2 по теме: «Предложение»</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sz w:val="24"/>
                <w:szCs w:val="24"/>
              </w:rPr>
            </w:pPr>
            <w:r w:rsidRPr="000478A9">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i/>
                <w:iCs/>
                <w:color w:val="000000"/>
                <w:sz w:val="24"/>
                <w:szCs w:val="24"/>
              </w:rPr>
            </w:pPr>
          </w:p>
        </w:tc>
        <w:tc>
          <w:tcPr>
            <w:tcW w:w="1700"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Проверка знаний</w:t>
            </w:r>
          </w:p>
        </w:tc>
        <w:tc>
          <w:tcPr>
            <w:tcW w:w="1138" w:type="dxa"/>
            <w:tcMar>
              <w:top w:w="0" w:type="dxa"/>
              <w:left w:w="30" w:type="dxa"/>
              <w:bottom w:w="0" w:type="dxa"/>
              <w:right w:w="30" w:type="dxa"/>
            </w:tcMar>
          </w:tcPr>
          <w:p w:rsidR="00970227"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rPr>
              <w:t>Развитие речи, природоведение</w:t>
            </w:r>
          </w:p>
        </w:tc>
        <w:tc>
          <w:tcPr>
            <w:tcW w:w="1275" w:type="dxa"/>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Мышление, восприятие, речь</w:t>
            </w:r>
          </w:p>
        </w:tc>
        <w:tc>
          <w:tcPr>
            <w:tcW w:w="1417" w:type="dxa"/>
          </w:tcPr>
          <w:p w:rsidR="00970227" w:rsidRPr="000478A9" w:rsidRDefault="00970227" w:rsidP="00060F93">
            <w:pPr>
              <w:pStyle w:val="Standard"/>
              <w:spacing w:after="0" w:line="240" w:lineRule="auto"/>
              <w:rPr>
                <w:rFonts w:ascii="Times New Roman" w:hAnsi="Times New Roman" w:cs="Times New Roman"/>
              </w:rPr>
            </w:pPr>
          </w:p>
        </w:tc>
      </w:tr>
      <w:tr w:rsidR="00970227" w:rsidRPr="000478A9" w:rsidTr="00060F93">
        <w:trPr>
          <w:trHeight w:val="814"/>
        </w:trPr>
        <w:tc>
          <w:tcPr>
            <w:tcW w:w="58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r w:rsidRPr="000478A9">
              <w:rPr>
                <w:rFonts w:ascii="Times New Roman" w:hAnsi="Times New Roman" w:cs="Times New Roman"/>
                <w:color w:val="000000"/>
                <w:sz w:val="24"/>
                <w:szCs w:val="24"/>
              </w:rPr>
              <w:t>17.</w:t>
            </w:r>
          </w:p>
          <w:p w:rsidR="00970227" w:rsidRPr="000478A9" w:rsidRDefault="00970227" w:rsidP="00060F93">
            <w:pPr>
              <w:pStyle w:val="Standard"/>
              <w:spacing w:after="0" w:line="240" w:lineRule="auto"/>
              <w:rPr>
                <w:rFonts w:ascii="Times New Roman" w:hAnsi="Times New Roman" w:cs="Times New Roman"/>
              </w:rPr>
            </w:pPr>
          </w:p>
        </w:tc>
        <w:tc>
          <w:tcPr>
            <w:tcW w:w="2409" w:type="dxa"/>
            <w:shd w:val="clear" w:color="auto" w:fill="auto"/>
            <w:tcMar>
              <w:top w:w="0" w:type="dxa"/>
              <w:left w:w="30" w:type="dxa"/>
              <w:bottom w:w="0" w:type="dxa"/>
              <w:right w:w="30" w:type="dxa"/>
            </w:tcMar>
          </w:tcPr>
          <w:p w:rsidR="00970227" w:rsidRPr="000478A9" w:rsidRDefault="00970227" w:rsidP="00060F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над ошибками</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Закрепление</w:t>
            </w:r>
          </w:p>
        </w:tc>
        <w:tc>
          <w:tcPr>
            <w:tcW w:w="1138" w:type="dxa"/>
            <w:tcMar>
              <w:top w:w="0" w:type="dxa"/>
              <w:left w:w="30" w:type="dxa"/>
              <w:bottom w:w="0" w:type="dxa"/>
              <w:right w:w="30" w:type="dxa"/>
            </w:tcMar>
          </w:tcPr>
          <w:p w:rsidR="00970227"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Восприятие, память, внимание</w:t>
            </w:r>
          </w:p>
        </w:tc>
        <w:tc>
          <w:tcPr>
            <w:tcW w:w="1417" w:type="dxa"/>
            <w:tcMar>
              <w:top w:w="0" w:type="dxa"/>
              <w:left w:w="30" w:type="dxa"/>
              <w:bottom w:w="0" w:type="dxa"/>
              <w:right w:w="30" w:type="dxa"/>
            </w:tcMar>
          </w:tcPr>
          <w:p w:rsidR="00970227"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rPr>
              <w:t>Таблицы</w:t>
            </w:r>
          </w:p>
        </w:tc>
      </w:tr>
      <w:tr w:rsidR="00970227" w:rsidRPr="00D35406" w:rsidTr="00060F93">
        <w:trPr>
          <w:trHeight w:val="814"/>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18.</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Деловое письмо. Поздравление</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Чтение и развитие речи, география</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Мышление, речь</w:t>
            </w:r>
          </w:p>
        </w:tc>
        <w:tc>
          <w:tcPr>
            <w:tcW w:w="1417"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Таблица падежей, карточки, картинки для связной речи, иллюстрации учебника</w:t>
            </w:r>
          </w:p>
        </w:tc>
      </w:tr>
      <w:tr w:rsidR="00970227" w:rsidRPr="00D35406" w:rsidTr="00060F93">
        <w:trPr>
          <w:trHeight w:val="814"/>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p>
        </w:tc>
        <w:tc>
          <w:tcPr>
            <w:tcW w:w="24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b/>
                <w:sz w:val="24"/>
                <w:szCs w:val="24"/>
              </w:rPr>
            </w:pPr>
            <w:r w:rsidRPr="00D35406">
              <w:rPr>
                <w:rFonts w:ascii="Times New Roman" w:hAnsi="Times New Roman" w:cs="Times New Roman"/>
                <w:b/>
                <w:sz w:val="24"/>
                <w:szCs w:val="24"/>
              </w:rPr>
              <w:t>Состав слова. Текст</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sz w:val="24"/>
                <w:szCs w:val="24"/>
              </w:rPr>
              <w:t>29</w:t>
            </w:r>
          </w:p>
        </w:tc>
        <w:tc>
          <w:tcPr>
            <w:tcW w:w="6239" w:type="dxa"/>
            <w:gridSpan w:val="5"/>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r>
      <w:tr w:rsidR="00970227" w:rsidRPr="00D35406" w:rsidTr="00060F93">
        <w:trPr>
          <w:trHeight w:val="526"/>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19.</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Корень и однокоренные слова</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Изучение нового материала, комбинированный</w:t>
            </w:r>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восприятие</w:t>
            </w:r>
          </w:p>
        </w:tc>
        <w:tc>
          <w:tcPr>
            <w:tcW w:w="1417" w:type="dxa"/>
          </w:tcPr>
          <w:p w:rsidR="00970227" w:rsidRPr="00D35406"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Таблицы, р</w:t>
            </w:r>
            <w:r w:rsidRPr="000478A9">
              <w:rPr>
                <w:rFonts w:ascii="Times New Roman" w:hAnsi="Times New Roman" w:cs="Times New Roman"/>
                <w:color w:val="000000"/>
                <w:sz w:val="24"/>
                <w:szCs w:val="24"/>
              </w:rPr>
              <w:t>исунки</w:t>
            </w:r>
            <w:r>
              <w:rPr>
                <w:rFonts w:ascii="Times New Roman" w:hAnsi="Times New Roman" w:cs="Times New Roman"/>
                <w:color w:val="000000"/>
                <w:sz w:val="24"/>
                <w:szCs w:val="24"/>
              </w:rPr>
              <w:t xml:space="preserve">, карточки, </w:t>
            </w:r>
            <w:r w:rsidRPr="000478A9">
              <w:rPr>
                <w:rFonts w:ascii="Times New Roman" w:hAnsi="Times New Roman" w:cs="Times New Roman"/>
                <w:color w:val="000000"/>
                <w:sz w:val="24"/>
                <w:szCs w:val="24"/>
              </w:rPr>
              <w:t xml:space="preserve"> памятки</w:t>
            </w:r>
            <w:r>
              <w:rPr>
                <w:rFonts w:ascii="Times New Roman" w:hAnsi="Times New Roman" w:cs="Times New Roman"/>
                <w:color w:val="000000"/>
                <w:sz w:val="24"/>
                <w:szCs w:val="24"/>
              </w:rPr>
              <w:t>,</w:t>
            </w:r>
            <w:r w:rsidRPr="000478A9">
              <w:rPr>
                <w:rFonts w:ascii="Times New Roman" w:hAnsi="Times New Roman" w:cs="Times New Roman"/>
                <w:color w:val="000000"/>
                <w:sz w:val="24"/>
                <w:szCs w:val="24"/>
              </w:rPr>
              <w:t xml:space="preserve"> раздаточный материал</w:t>
            </w:r>
          </w:p>
        </w:tc>
      </w:tr>
      <w:tr w:rsidR="00970227" w:rsidRPr="00D35406" w:rsidTr="00060F93">
        <w:trPr>
          <w:trHeight w:val="526"/>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20.</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Окончание как изменяемая часть слова</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 xml:space="preserve">Изучение нового материала, </w:t>
            </w:r>
            <w:r w:rsidRPr="00D35406">
              <w:rPr>
                <w:rFonts w:ascii="Times New Roman" w:hAnsi="Times New Roman" w:cs="Times New Roman"/>
                <w:color w:val="000000"/>
                <w:sz w:val="24"/>
                <w:szCs w:val="24"/>
              </w:rPr>
              <w:lastRenderedPageBreak/>
              <w:t>комбинированный</w:t>
            </w:r>
          </w:p>
        </w:tc>
        <w:tc>
          <w:tcPr>
            <w:tcW w:w="1138"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Восприятие, память, внимание</w:t>
            </w:r>
          </w:p>
        </w:tc>
        <w:tc>
          <w:tcPr>
            <w:tcW w:w="1417"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Памятки, таблицы</w:t>
            </w:r>
          </w:p>
        </w:tc>
      </w:tr>
      <w:tr w:rsidR="00970227" w:rsidRPr="00D35406" w:rsidTr="00060F93">
        <w:trPr>
          <w:trHeight w:val="526"/>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21.</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Образование смысловой связи между словами с помощью окончания</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Изучение нового материала</w:t>
            </w:r>
          </w:p>
        </w:tc>
        <w:tc>
          <w:tcPr>
            <w:tcW w:w="1138"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речь</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Памятки, иллюстрации</w:t>
            </w:r>
          </w:p>
        </w:tc>
      </w:tr>
      <w:tr w:rsidR="00970227" w:rsidRPr="00D35406" w:rsidTr="00060F93">
        <w:trPr>
          <w:trHeight w:val="1049"/>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22.</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Приставка как часть слова</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i/>
                <w:iCs/>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Изучение нового материала, комбинированный</w:t>
            </w:r>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внимание, речь</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Таблицы, карточки</w:t>
            </w:r>
          </w:p>
        </w:tc>
      </w:tr>
      <w:tr w:rsidR="00970227" w:rsidRPr="00D35406" w:rsidTr="00060F93">
        <w:trPr>
          <w:trHeight w:val="1325"/>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23.</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Изменение значения слова в зависимости от приставки</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внимание, речь</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Иллюстрации</w:t>
            </w:r>
          </w:p>
        </w:tc>
      </w:tr>
      <w:tr w:rsidR="00970227" w:rsidRPr="00D35406" w:rsidTr="00060F93">
        <w:trPr>
          <w:trHeight w:val="1325"/>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24.</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Суффикс как часть слова</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Изучение нового материала, комбинированный</w:t>
            </w:r>
          </w:p>
        </w:tc>
        <w:tc>
          <w:tcPr>
            <w:tcW w:w="1138"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внимание, речь</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Схемы</w:t>
            </w:r>
          </w:p>
        </w:tc>
      </w:tr>
      <w:tr w:rsidR="00970227" w:rsidRPr="00D35406" w:rsidTr="00060F93">
        <w:trPr>
          <w:trHeight w:val="1325"/>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25.</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Разбор слов по составу</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внимание, речь</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Схемы</w:t>
            </w:r>
          </w:p>
        </w:tc>
      </w:tr>
      <w:tr w:rsidR="00970227" w:rsidRPr="00D35406" w:rsidTr="00060F93">
        <w:trPr>
          <w:trHeight w:val="1063"/>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26.</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b/>
                <w:sz w:val="24"/>
                <w:szCs w:val="24"/>
              </w:rPr>
            </w:pPr>
            <w:r w:rsidRPr="00D35406">
              <w:rPr>
                <w:rFonts w:ascii="Times New Roman" w:eastAsia="Calibri" w:hAnsi="Times New Roman" w:cs="Times New Roman"/>
                <w:b/>
                <w:sz w:val="24"/>
                <w:szCs w:val="24"/>
              </w:rPr>
              <w:t>Правописание безударных гласных в корне.</w:t>
            </w:r>
          </w:p>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Написание гласных в корне однокоренных слов</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b/>
                <w:bCs/>
                <w:color w:val="000000"/>
                <w:sz w:val="24"/>
                <w:szCs w:val="24"/>
              </w:rPr>
            </w:pPr>
          </w:p>
          <w:p w:rsidR="00970227" w:rsidRPr="00D35406" w:rsidRDefault="00970227" w:rsidP="00060F93">
            <w:pPr>
              <w:pStyle w:val="Standard"/>
              <w:spacing w:after="0" w:line="240" w:lineRule="auto"/>
              <w:rPr>
                <w:rFonts w:ascii="Times New Roman" w:hAnsi="Times New Roman" w:cs="Times New Roman"/>
                <w:b/>
                <w:bCs/>
                <w:color w:val="000000"/>
                <w:sz w:val="24"/>
                <w:szCs w:val="24"/>
              </w:rPr>
            </w:pPr>
          </w:p>
          <w:p w:rsidR="00970227" w:rsidRPr="00D35406" w:rsidRDefault="00970227" w:rsidP="00060F93">
            <w:pPr>
              <w:pStyle w:val="Standard"/>
              <w:spacing w:after="0" w:line="240" w:lineRule="auto"/>
              <w:rPr>
                <w:rFonts w:ascii="Times New Roman" w:hAnsi="Times New Roman" w:cs="Times New Roman"/>
                <w:b/>
                <w:bCs/>
                <w:color w:val="000000"/>
                <w:sz w:val="24"/>
                <w:szCs w:val="24"/>
              </w:rPr>
            </w:pPr>
          </w:p>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bCs/>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Изучение нового материала, комбинированный</w:t>
            </w:r>
          </w:p>
        </w:tc>
        <w:tc>
          <w:tcPr>
            <w:tcW w:w="113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Мышление, внимание, память</w:t>
            </w:r>
          </w:p>
        </w:tc>
        <w:tc>
          <w:tcPr>
            <w:tcW w:w="1417"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Таблица падежей, карточки, картинки для связной речи, иллюстрации учебника</w:t>
            </w:r>
          </w:p>
        </w:tc>
      </w:tr>
      <w:tr w:rsidR="00970227" w:rsidRPr="00D35406" w:rsidTr="00060F93">
        <w:trPr>
          <w:trHeight w:val="1118"/>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27.</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Проверяемые и проверочные слова</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i/>
                <w:iCs/>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восприятие</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Таблицы, памятки</w:t>
            </w:r>
          </w:p>
        </w:tc>
      </w:tr>
      <w:tr w:rsidR="00970227" w:rsidRPr="00D35406" w:rsidTr="00060F93">
        <w:trPr>
          <w:trHeight w:val="526"/>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28.</w:t>
            </w:r>
          </w:p>
          <w:p w:rsidR="00970227" w:rsidRPr="00D35406" w:rsidRDefault="00970227" w:rsidP="00060F93">
            <w:pPr>
              <w:pStyle w:val="Standard"/>
              <w:spacing w:after="0" w:line="240" w:lineRule="auto"/>
              <w:rPr>
                <w:rFonts w:ascii="Times New Roman" w:hAnsi="Times New Roman" w:cs="Times New Roman"/>
                <w:sz w:val="24"/>
                <w:szCs w:val="24"/>
              </w:rPr>
            </w:pP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Проверка безударных гласных в корне</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восприятие, память</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Таблицы, памятки</w:t>
            </w:r>
          </w:p>
        </w:tc>
      </w:tr>
      <w:tr w:rsidR="00970227" w:rsidRPr="00D35406" w:rsidTr="00060F93">
        <w:trPr>
          <w:trHeight w:val="526"/>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sz w:val="24"/>
                <w:szCs w:val="24"/>
              </w:rPr>
              <w:t>29.</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b/>
                <w:sz w:val="24"/>
                <w:szCs w:val="24"/>
              </w:rPr>
            </w:pPr>
            <w:r w:rsidRPr="00D35406">
              <w:rPr>
                <w:rFonts w:ascii="Times New Roman" w:eastAsia="Calibri" w:hAnsi="Times New Roman" w:cs="Times New Roman"/>
                <w:b/>
                <w:sz w:val="24"/>
                <w:szCs w:val="24"/>
              </w:rPr>
              <w:t>Правописание звонких и глухих согласных в корне.</w:t>
            </w:r>
          </w:p>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Написание согласных в корне однокоренных слов. Проверяемые и проверочные слова</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p w:rsidR="00970227" w:rsidRPr="00D35406" w:rsidRDefault="00970227" w:rsidP="00060F93">
            <w:pPr>
              <w:pStyle w:val="Standard"/>
              <w:spacing w:after="0" w:line="240" w:lineRule="auto"/>
              <w:rPr>
                <w:rFonts w:ascii="Times New Roman" w:hAnsi="Times New Roman" w:cs="Times New Roman"/>
                <w:color w:val="000000"/>
                <w:sz w:val="24"/>
                <w:szCs w:val="24"/>
              </w:rPr>
            </w:pPr>
          </w:p>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Изучение нового материала</w:t>
            </w:r>
          </w:p>
        </w:tc>
        <w:tc>
          <w:tcPr>
            <w:tcW w:w="1138"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Таблицы, карточки</w:t>
            </w:r>
          </w:p>
        </w:tc>
      </w:tr>
      <w:tr w:rsidR="00970227" w:rsidRPr="00D35406" w:rsidTr="00060F93">
        <w:trPr>
          <w:trHeight w:val="578"/>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lastRenderedPageBreak/>
              <w:t>30.</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Проверка парных звонких и глухих согласных в корне</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b/>
                <w:bCs/>
                <w:i/>
                <w:iCs/>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Изучение нового, к</w:t>
            </w:r>
            <w:r w:rsidRPr="00D35406">
              <w:rPr>
                <w:rFonts w:ascii="Times New Roman" w:hAnsi="Times New Roman" w:cs="Times New Roman"/>
                <w:color w:val="000000"/>
                <w:sz w:val="24"/>
                <w:szCs w:val="24"/>
              </w:rPr>
              <w:t>омбинированный</w:t>
            </w:r>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Внимание, восприятие, память</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Карточки, таблицы</w:t>
            </w:r>
          </w:p>
        </w:tc>
      </w:tr>
      <w:tr w:rsidR="00970227" w:rsidRPr="00D35406" w:rsidTr="00060F93">
        <w:trPr>
          <w:trHeight w:val="262"/>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31.</w:t>
            </w:r>
          </w:p>
          <w:p w:rsidR="00970227" w:rsidRPr="00D35406" w:rsidRDefault="00970227" w:rsidP="00060F93">
            <w:pPr>
              <w:pStyle w:val="Standard"/>
              <w:spacing w:after="0" w:line="240" w:lineRule="auto"/>
              <w:rPr>
                <w:rFonts w:ascii="Times New Roman" w:hAnsi="Times New Roman" w:cs="Times New Roman"/>
                <w:sz w:val="24"/>
                <w:szCs w:val="24"/>
              </w:rPr>
            </w:pP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Правописание безударных гласных и сомнительных согласных в корне. Контрольные вопросы и задания</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Комбинированный</w:t>
            </w:r>
            <w:r>
              <w:rPr>
                <w:rFonts w:ascii="Times New Roman" w:hAnsi="Times New Roman" w:cs="Times New Roman"/>
                <w:color w:val="000000"/>
                <w:sz w:val="24"/>
                <w:szCs w:val="24"/>
              </w:rPr>
              <w:t>, закрепление</w:t>
            </w:r>
          </w:p>
        </w:tc>
        <w:tc>
          <w:tcPr>
            <w:tcW w:w="1138"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речь</w:t>
            </w:r>
          </w:p>
        </w:tc>
        <w:tc>
          <w:tcPr>
            <w:tcW w:w="1417"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Таблицы</w:t>
            </w:r>
          </w:p>
        </w:tc>
      </w:tr>
      <w:tr w:rsidR="00970227" w:rsidRPr="00D35406" w:rsidTr="00060F93">
        <w:trPr>
          <w:trHeight w:val="427"/>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32.</w:t>
            </w:r>
          </w:p>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33.</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Изложение зрительно воспринимаемого текста</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2</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Комбинированный</w:t>
            </w:r>
            <w:r>
              <w:rPr>
                <w:rFonts w:ascii="Times New Roman" w:hAnsi="Times New Roman" w:cs="Times New Roman"/>
                <w:color w:val="000000"/>
                <w:sz w:val="24"/>
                <w:szCs w:val="24"/>
              </w:rPr>
              <w:t>, закрепление</w:t>
            </w:r>
          </w:p>
        </w:tc>
        <w:tc>
          <w:tcPr>
            <w:tcW w:w="1138" w:type="dxa"/>
            <w:tcMar>
              <w:top w:w="0" w:type="dxa"/>
              <w:left w:w="30" w:type="dxa"/>
              <w:bottom w:w="0" w:type="dxa"/>
              <w:right w:w="30" w:type="dxa"/>
            </w:tcMar>
          </w:tcPr>
          <w:p w:rsidR="00970227" w:rsidRPr="00D35406" w:rsidRDefault="00060F93"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Чтение и развитие речи</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речь</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Схемы</w:t>
            </w:r>
          </w:p>
        </w:tc>
      </w:tr>
      <w:tr w:rsidR="00970227" w:rsidRPr="00D35406" w:rsidTr="00060F93">
        <w:trPr>
          <w:trHeight w:val="1063"/>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34.</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b/>
                <w:sz w:val="24"/>
                <w:szCs w:val="24"/>
              </w:rPr>
            </w:pPr>
            <w:r w:rsidRPr="00D35406">
              <w:rPr>
                <w:rFonts w:ascii="Times New Roman" w:eastAsia="Calibri" w:hAnsi="Times New Roman" w:cs="Times New Roman"/>
                <w:b/>
                <w:sz w:val="24"/>
                <w:szCs w:val="24"/>
              </w:rPr>
              <w:t>Правописание приставок.</w:t>
            </w:r>
          </w:p>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Приставка и предлог</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Изучение нового материала, к</w:t>
            </w:r>
            <w:r w:rsidRPr="00D35406">
              <w:rPr>
                <w:rFonts w:ascii="Times New Roman" w:hAnsi="Times New Roman" w:cs="Times New Roman"/>
                <w:color w:val="000000"/>
                <w:sz w:val="24"/>
                <w:szCs w:val="24"/>
              </w:rPr>
              <w:t>омбинированный</w:t>
            </w:r>
          </w:p>
        </w:tc>
        <w:tc>
          <w:tcPr>
            <w:tcW w:w="1138"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речь, память</w:t>
            </w:r>
          </w:p>
        </w:tc>
        <w:tc>
          <w:tcPr>
            <w:tcW w:w="1417"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w:t>
            </w:r>
            <w:r w:rsidRPr="00D35406">
              <w:rPr>
                <w:rFonts w:ascii="Times New Roman" w:hAnsi="Times New Roman" w:cs="Times New Roman"/>
                <w:color w:val="000000"/>
                <w:sz w:val="24"/>
                <w:szCs w:val="24"/>
              </w:rPr>
              <w:t>хемы, иллюстрации, карточки, раздаточный материал</w:t>
            </w:r>
          </w:p>
        </w:tc>
      </w:tr>
      <w:tr w:rsidR="00970227" w:rsidRPr="00D35406" w:rsidTr="00060F93">
        <w:trPr>
          <w:trHeight w:val="526"/>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35.</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Различение приставки и предлога</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Восприятие, мышление, речь</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Схемы</w:t>
            </w:r>
          </w:p>
        </w:tc>
      </w:tr>
      <w:tr w:rsidR="00970227" w:rsidRPr="00D35406" w:rsidTr="00060F93">
        <w:trPr>
          <w:trHeight w:val="787"/>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36.</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Наблюдение за правописанием гласных в приставках</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Изучение нового, к</w:t>
            </w:r>
            <w:r w:rsidR="00970227">
              <w:rPr>
                <w:rFonts w:ascii="Times New Roman" w:hAnsi="Times New Roman" w:cs="Times New Roman"/>
                <w:color w:val="000000"/>
                <w:sz w:val="24"/>
                <w:szCs w:val="24"/>
              </w:rPr>
              <w:t>омбинированный</w:t>
            </w:r>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Мышление, внимание, память</w:t>
            </w:r>
          </w:p>
        </w:tc>
        <w:tc>
          <w:tcPr>
            <w:tcW w:w="1417"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Карточки</w:t>
            </w:r>
          </w:p>
        </w:tc>
      </w:tr>
      <w:tr w:rsidR="00970227" w:rsidRPr="00D35406" w:rsidTr="00060F93">
        <w:trPr>
          <w:trHeight w:val="526"/>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37.</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Правописание гласных в приставках</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Изучение нового материала, комбинированный</w:t>
            </w:r>
          </w:p>
        </w:tc>
        <w:tc>
          <w:tcPr>
            <w:tcW w:w="1138"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w:t>
            </w:r>
          </w:p>
        </w:tc>
        <w:tc>
          <w:tcPr>
            <w:tcW w:w="1417"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Карточки</w:t>
            </w:r>
          </w:p>
        </w:tc>
      </w:tr>
      <w:tr w:rsidR="00970227" w:rsidRPr="00D35406" w:rsidTr="00060F93">
        <w:trPr>
          <w:trHeight w:val="526"/>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38.</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Правописание безударных гласных в корне и приставке</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Обобщающий</w:t>
            </w:r>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восприятие</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Карточки</w:t>
            </w:r>
          </w:p>
        </w:tc>
      </w:tr>
      <w:tr w:rsidR="00970227" w:rsidRPr="00D35406" w:rsidTr="00060F93">
        <w:trPr>
          <w:trHeight w:val="276"/>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39.</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Текст. Деление текста на части по данному плану</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bCs/>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Мышление, внимание, память</w:t>
            </w:r>
          </w:p>
        </w:tc>
        <w:tc>
          <w:tcPr>
            <w:tcW w:w="1417"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Иллюстрации</w:t>
            </w:r>
          </w:p>
        </w:tc>
      </w:tr>
      <w:tr w:rsidR="00970227" w:rsidRPr="00D35406" w:rsidTr="00060F93">
        <w:trPr>
          <w:trHeight w:val="869"/>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40.</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Наблюдение за правописанием согласных в приставках</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Внимание, мышление, память, речь</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Карточки</w:t>
            </w:r>
          </w:p>
        </w:tc>
      </w:tr>
      <w:tr w:rsidR="00970227" w:rsidRPr="00D35406" w:rsidTr="00060F93">
        <w:trPr>
          <w:trHeight w:val="1049"/>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41.</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Правописание приставок на согласную</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Изучение нового материа</w:t>
            </w:r>
            <w:r>
              <w:rPr>
                <w:rFonts w:ascii="Times New Roman" w:hAnsi="Times New Roman" w:cs="Times New Roman"/>
                <w:color w:val="000000"/>
                <w:sz w:val="24"/>
                <w:szCs w:val="24"/>
              </w:rPr>
              <w:t xml:space="preserve">ла. </w:t>
            </w:r>
            <w:r>
              <w:rPr>
                <w:rFonts w:ascii="Times New Roman" w:hAnsi="Times New Roman" w:cs="Times New Roman"/>
                <w:color w:val="000000"/>
                <w:sz w:val="24"/>
                <w:szCs w:val="24"/>
              </w:rPr>
              <w:lastRenderedPageBreak/>
              <w:t>Комбинированный</w:t>
            </w:r>
          </w:p>
        </w:tc>
        <w:tc>
          <w:tcPr>
            <w:tcW w:w="113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lastRenderedPageBreak/>
              <w:t xml:space="preserve">Чтение и развитие речи, </w:t>
            </w:r>
            <w:r w:rsidRPr="00D35406">
              <w:rPr>
                <w:rFonts w:ascii="Times New Roman" w:hAnsi="Times New Roman" w:cs="Times New Roman"/>
                <w:color w:val="000000"/>
                <w:sz w:val="24"/>
                <w:szCs w:val="24"/>
              </w:rPr>
              <w:lastRenderedPageBreak/>
              <w:t>природоведение</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lastRenderedPageBreak/>
              <w:t>Мышление, внимание, речь, восприятие</w:t>
            </w:r>
          </w:p>
        </w:tc>
        <w:tc>
          <w:tcPr>
            <w:tcW w:w="1417"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w:t>
            </w:r>
            <w:r w:rsidRPr="00D35406">
              <w:rPr>
                <w:rFonts w:ascii="Times New Roman" w:hAnsi="Times New Roman" w:cs="Times New Roman"/>
                <w:color w:val="000000"/>
                <w:sz w:val="24"/>
                <w:szCs w:val="24"/>
              </w:rPr>
              <w:t xml:space="preserve">хемы, иллюстрации, карточки, </w:t>
            </w:r>
            <w:r w:rsidRPr="00D35406">
              <w:rPr>
                <w:rFonts w:ascii="Times New Roman" w:hAnsi="Times New Roman" w:cs="Times New Roman"/>
                <w:color w:val="000000"/>
                <w:sz w:val="24"/>
                <w:szCs w:val="24"/>
              </w:rPr>
              <w:lastRenderedPageBreak/>
              <w:t>раздаточный материал</w:t>
            </w:r>
          </w:p>
        </w:tc>
      </w:tr>
      <w:tr w:rsidR="00970227" w:rsidRPr="00D35406" w:rsidTr="00060F93">
        <w:trPr>
          <w:trHeight w:val="526"/>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lastRenderedPageBreak/>
              <w:t>42.</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Разделительный твердый знак в словах с приставками</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Изучение нового материала, комбинированный</w:t>
            </w:r>
          </w:p>
        </w:tc>
        <w:tc>
          <w:tcPr>
            <w:tcW w:w="1138"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восприятие</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Раздаточный материал</w:t>
            </w:r>
          </w:p>
        </w:tc>
      </w:tr>
      <w:tr w:rsidR="00970227" w:rsidRPr="00D35406" w:rsidTr="00060F93">
        <w:trPr>
          <w:trHeight w:val="787"/>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43.</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Различение написания слов с разделительным твердым знаком и без него</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Изучение нового материала Комбинированный</w:t>
            </w:r>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речь</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Раздаточный материал</w:t>
            </w:r>
          </w:p>
        </w:tc>
      </w:tr>
      <w:tr w:rsidR="00970227" w:rsidRPr="00D35406" w:rsidTr="00060F93">
        <w:trPr>
          <w:trHeight w:val="746"/>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44.</w:t>
            </w:r>
          </w:p>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Контрольный диктант №3 по теме: «Состав слова»</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Контрольный</w:t>
            </w:r>
          </w:p>
        </w:tc>
        <w:tc>
          <w:tcPr>
            <w:tcW w:w="1138"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Мышление, память, внимание</w:t>
            </w:r>
          </w:p>
        </w:tc>
        <w:tc>
          <w:tcPr>
            <w:tcW w:w="1417"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r>
      <w:tr w:rsidR="00970227" w:rsidRPr="00D35406" w:rsidTr="00060F93">
        <w:trPr>
          <w:trHeight w:val="746"/>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409" w:type="dxa"/>
            <w:shd w:val="clear" w:color="auto" w:fill="auto"/>
            <w:tcMar>
              <w:top w:w="0" w:type="dxa"/>
              <w:left w:w="30" w:type="dxa"/>
              <w:bottom w:w="0" w:type="dxa"/>
              <w:right w:w="30" w:type="dxa"/>
            </w:tcMar>
          </w:tcPr>
          <w:p w:rsidR="00970227" w:rsidRDefault="00970227" w:rsidP="00060F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над ошибками</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Закрепление</w:t>
            </w:r>
          </w:p>
        </w:tc>
        <w:tc>
          <w:tcPr>
            <w:tcW w:w="1138"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Мышление, память</w:t>
            </w:r>
          </w:p>
        </w:tc>
        <w:tc>
          <w:tcPr>
            <w:tcW w:w="1417"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r>
      <w:tr w:rsidR="00970227" w:rsidRPr="00D35406" w:rsidTr="00060F93">
        <w:trPr>
          <w:trHeight w:val="526"/>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46.</w:t>
            </w:r>
          </w:p>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47.</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Деловое письмо. Записка</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2</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Память, речь</w:t>
            </w:r>
          </w:p>
        </w:tc>
        <w:tc>
          <w:tcPr>
            <w:tcW w:w="1417"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Раздаточный материал</w:t>
            </w:r>
          </w:p>
        </w:tc>
      </w:tr>
      <w:tr w:rsidR="00970227" w:rsidRPr="00D35406" w:rsidTr="00060F93">
        <w:trPr>
          <w:trHeight w:val="526"/>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p>
        </w:tc>
        <w:tc>
          <w:tcPr>
            <w:tcW w:w="24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b/>
                <w:sz w:val="24"/>
                <w:szCs w:val="24"/>
              </w:rPr>
            </w:pPr>
            <w:r w:rsidRPr="00D35406">
              <w:rPr>
                <w:rFonts w:ascii="Times New Roman" w:hAnsi="Times New Roman" w:cs="Times New Roman"/>
                <w:b/>
                <w:sz w:val="24"/>
                <w:szCs w:val="24"/>
              </w:rPr>
              <w:t>Части речи. Текст.</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b/>
                <w:sz w:val="24"/>
                <w:szCs w:val="24"/>
              </w:rPr>
            </w:pPr>
            <w:r w:rsidRPr="00D35406">
              <w:rPr>
                <w:rFonts w:ascii="Times New Roman" w:hAnsi="Times New Roman" w:cs="Times New Roman"/>
                <w:b/>
                <w:sz w:val="24"/>
                <w:szCs w:val="24"/>
              </w:rPr>
              <w:t>2</w:t>
            </w:r>
          </w:p>
        </w:tc>
        <w:tc>
          <w:tcPr>
            <w:tcW w:w="6239" w:type="dxa"/>
            <w:gridSpan w:val="5"/>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p>
        </w:tc>
      </w:tr>
      <w:tr w:rsidR="00970227" w:rsidRPr="00D35406" w:rsidTr="00060F93">
        <w:trPr>
          <w:trHeight w:val="552"/>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48.</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Существительное, прилагательное, глагол</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bCs/>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Изучение нового материала, комбинированный</w:t>
            </w:r>
          </w:p>
        </w:tc>
        <w:tc>
          <w:tcPr>
            <w:tcW w:w="113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Мышление, речь</w:t>
            </w:r>
          </w:p>
        </w:tc>
        <w:tc>
          <w:tcPr>
            <w:tcW w:w="1417"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Схемы, таблицы</w:t>
            </w:r>
          </w:p>
        </w:tc>
      </w:tr>
      <w:tr w:rsidR="00970227" w:rsidRPr="00D35406" w:rsidTr="00060F93">
        <w:trPr>
          <w:trHeight w:val="1049"/>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sz w:val="24"/>
                <w:szCs w:val="24"/>
              </w:rPr>
              <w:t>49.</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Различение существительных, прилагательных и глаголов в предложении</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Повторение</w:t>
            </w:r>
          </w:p>
        </w:tc>
        <w:tc>
          <w:tcPr>
            <w:tcW w:w="113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Pr>
          <w:p w:rsidR="00970227" w:rsidRPr="00D35406"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Мышление, память, внимание</w:t>
            </w:r>
          </w:p>
        </w:tc>
        <w:tc>
          <w:tcPr>
            <w:tcW w:w="1417"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И</w:t>
            </w:r>
            <w:r w:rsidRPr="00D35406">
              <w:rPr>
                <w:rFonts w:ascii="Times New Roman" w:hAnsi="Times New Roman" w:cs="Times New Roman"/>
                <w:color w:val="000000"/>
                <w:sz w:val="24"/>
                <w:szCs w:val="24"/>
              </w:rPr>
              <w:t>ллюстрации, карточки, раздаточный материал</w:t>
            </w:r>
          </w:p>
        </w:tc>
      </w:tr>
      <w:tr w:rsidR="00970227" w:rsidRPr="00D35406" w:rsidTr="00060F93">
        <w:trPr>
          <w:trHeight w:val="276"/>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p>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sz w:val="24"/>
                <w:szCs w:val="24"/>
              </w:rPr>
              <w:t>50.</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b/>
                <w:sz w:val="24"/>
                <w:szCs w:val="24"/>
              </w:rPr>
            </w:pPr>
            <w:r w:rsidRPr="00D35406">
              <w:rPr>
                <w:rFonts w:ascii="Times New Roman" w:eastAsia="Calibri" w:hAnsi="Times New Roman" w:cs="Times New Roman"/>
                <w:b/>
                <w:sz w:val="24"/>
                <w:szCs w:val="24"/>
              </w:rPr>
              <w:t>Имя существительное.</w:t>
            </w:r>
          </w:p>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Значение существительных в речи</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b/>
                <w:sz w:val="24"/>
                <w:szCs w:val="24"/>
              </w:rPr>
            </w:pPr>
            <w:r w:rsidRPr="00D35406">
              <w:rPr>
                <w:rFonts w:ascii="Times New Roman" w:hAnsi="Times New Roman" w:cs="Times New Roman"/>
                <w:b/>
                <w:sz w:val="24"/>
                <w:szCs w:val="24"/>
              </w:rPr>
              <w:t>30</w:t>
            </w:r>
          </w:p>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Изучение нового материала. Комбинированный</w:t>
            </w:r>
          </w:p>
        </w:tc>
        <w:tc>
          <w:tcPr>
            <w:tcW w:w="1138"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Мышление, память </w:t>
            </w:r>
          </w:p>
        </w:tc>
        <w:tc>
          <w:tcPr>
            <w:tcW w:w="1417"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w:t>
            </w:r>
            <w:r w:rsidRPr="00D35406">
              <w:rPr>
                <w:rFonts w:ascii="Times New Roman" w:hAnsi="Times New Roman" w:cs="Times New Roman"/>
                <w:color w:val="000000"/>
                <w:sz w:val="24"/>
                <w:szCs w:val="24"/>
              </w:rPr>
              <w:t>ллюстрации, карточки, раздаточный материал</w:t>
            </w:r>
          </w:p>
        </w:tc>
      </w:tr>
      <w:tr w:rsidR="00970227" w:rsidRPr="00D35406" w:rsidTr="00060F93">
        <w:trPr>
          <w:trHeight w:val="814"/>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51.</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Существительные, обозначающие явления природы</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i/>
                <w:iCs/>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Изучение нового материала. Комбинированный</w:t>
            </w:r>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w:t>
            </w:r>
            <w:r w:rsidR="002D6B3D">
              <w:rPr>
                <w:rFonts w:ascii="Times New Roman" w:hAnsi="Times New Roman" w:cs="Times New Roman"/>
                <w:color w:val="000000"/>
                <w:sz w:val="24"/>
                <w:szCs w:val="24"/>
              </w:rPr>
              <w:t>ение и развитие речи, природоведение</w:t>
            </w:r>
          </w:p>
        </w:tc>
        <w:tc>
          <w:tcPr>
            <w:tcW w:w="1275" w:type="dxa"/>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речь, восприятие</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И</w:t>
            </w:r>
            <w:r w:rsidRPr="00D35406">
              <w:rPr>
                <w:rFonts w:ascii="Times New Roman" w:hAnsi="Times New Roman" w:cs="Times New Roman"/>
                <w:color w:val="000000"/>
                <w:sz w:val="24"/>
                <w:szCs w:val="24"/>
              </w:rPr>
              <w:t>ллюстрации, карточки, раздаточный материал</w:t>
            </w:r>
          </w:p>
        </w:tc>
      </w:tr>
      <w:tr w:rsidR="00970227" w:rsidRPr="00D35406" w:rsidTr="00060F93">
        <w:trPr>
          <w:trHeight w:val="854"/>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52.</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 xml:space="preserve">Существительные, называющие один и тот же предмет по- </w:t>
            </w:r>
            <w:r w:rsidRPr="00D35406">
              <w:rPr>
                <w:rFonts w:ascii="Times New Roman" w:eastAsia="Calibri" w:hAnsi="Times New Roman" w:cs="Times New Roman"/>
                <w:sz w:val="24"/>
                <w:szCs w:val="24"/>
              </w:rPr>
              <w:lastRenderedPageBreak/>
              <w:t>разному</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lastRenderedPageBreak/>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Изучение нового материала</w:t>
            </w:r>
          </w:p>
        </w:tc>
        <w:tc>
          <w:tcPr>
            <w:tcW w:w="1138"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sz w:val="24"/>
                <w:szCs w:val="24"/>
              </w:rPr>
            </w:pPr>
            <w:r w:rsidRPr="002D6B3D">
              <w:rPr>
                <w:rFonts w:ascii="Times New Roman" w:hAnsi="Times New Roman" w:cs="Times New Roman"/>
                <w:sz w:val="24"/>
                <w:szCs w:val="24"/>
              </w:rPr>
              <w:t xml:space="preserve">Чтение и развитие речи, </w:t>
            </w:r>
            <w:r w:rsidRPr="002D6B3D">
              <w:rPr>
                <w:rFonts w:ascii="Times New Roman" w:hAnsi="Times New Roman" w:cs="Times New Roman"/>
                <w:sz w:val="24"/>
                <w:szCs w:val="24"/>
              </w:rPr>
              <w:lastRenderedPageBreak/>
              <w:t>природоведение</w:t>
            </w:r>
          </w:p>
        </w:tc>
        <w:tc>
          <w:tcPr>
            <w:tcW w:w="1275" w:type="dxa"/>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lastRenderedPageBreak/>
              <w:t>Мышление, речь, внимание</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Иллюстрации, карточки</w:t>
            </w:r>
          </w:p>
        </w:tc>
      </w:tr>
      <w:tr w:rsidR="00970227" w:rsidRPr="00D35406" w:rsidTr="00060F93">
        <w:trPr>
          <w:trHeight w:val="912"/>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53.</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Существительные , противоположные по значению</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Внимание, память, речь</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Иллюстрации</w:t>
            </w:r>
          </w:p>
        </w:tc>
      </w:tr>
      <w:tr w:rsidR="00970227" w:rsidRPr="00D35406" w:rsidTr="00060F93">
        <w:trPr>
          <w:trHeight w:val="526"/>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54.</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lang w:eastAsia="zh-CN"/>
              </w:rPr>
            </w:pPr>
            <w:r w:rsidRPr="00D35406">
              <w:rPr>
                <w:rFonts w:ascii="Times New Roman" w:eastAsia="Calibri" w:hAnsi="Times New Roman" w:cs="Times New Roman"/>
                <w:b/>
                <w:sz w:val="24"/>
                <w:szCs w:val="24"/>
              </w:rPr>
              <w:t>Род и число существительных</w:t>
            </w:r>
            <w:r w:rsidRPr="00D35406">
              <w:rPr>
                <w:rFonts w:ascii="Times New Roman" w:eastAsia="Calibri" w:hAnsi="Times New Roman" w:cs="Times New Roman"/>
                <w:sz w:val="24"/>
                <w:szCs w:val="24"/>
                <w:lang w:eastAsia="zh-CN"/>
              </w:rPr>
              <w:t>.</w:t>
            </w:r>
          </w:p>
          <w:p w:rsidR="00970227" w:rsidRPr="00D35406" w:rsidRDefault="00970227" w:rsidP="00060F93">
            <w:pPr>
              <w:spacing w:after="0" w:line="240" w:lineRule="auto"/>
              <w:rPr>
                <w:rFonts w:ascii="Times New Roman" w:eastAsia="Calibri" w:hAnsi="Times New Roman" w:cs="Times New Roman"/>
                <w:sz w:val="24"/>
                <w:szCs w:val="24"/>
                <w:lang w:eastAsia="zh-CN"/>
              </w:rPr>
            </w:pPr>
            <w:r w:rsidRPr="00D35406">
              <w:rPr>
                <w:rFonts w:ascii="Times New Roman" w:eastAsia="Calibri" w:hAnsi="Times New Roman" w:cs="Times New Roman"/>
                <w:sz w:val="24"/>
                <w:szCs w:val="24"/>
                <w:lang w:eastAsia="zh-CN"/>
              </w:rPr>
              <w:t>Различение существительных по родам</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Изучение нового материала. Комбинированный</w:t>
            </w:r>
          </w:p>
        </w:tc>
        <w:tc>
          <w:tcPr>
            <w:tcW w:w="113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восприятие</w:t>
            </w:r>
          </w:p>
        </w:tc>
        <w:tc>
          <w:tcPr>
            <w:tcW w:w="1417" w:type="dxa"/>
          </w:tcPr>
          <w:p w:rsidR="00970227" w:rsidRPr="00D35406"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w:t>
            </w:r>
            <w:r w:rsidRPr="00D35406">
              <w:rPr>
                <w:rFonts w:ascii="Times New Roman" w:hAnsi="Times New Roman" w:cs="Times New Roman"/>
                <w:color w:val="000000"/>
                <w:sz w:val="24"/>
                <w:szCs w:val="24"/>
              </w:rPr>
              <w:t>хемы, иллюстрации, карточки, раздаточный материал</w:t>
            </w:r>
          </w:p>
        </w:tc>
      </w:tr>
      <w:tr w:rsidR="00970227" w:rsidRPr="00D35406" w:rsidTr="00060F93">
        <w:trPr>
          <w:trHeight w:val="1339"/>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55.</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Изменение существительных по числам</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i/>
                <w:iCs/>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Изучение нового материала</w:t>
            </w:r>
          </w:p>
        </w:tc>
        <w:tc>
          <w:tcPr>
            <w:tcW w:w="113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восприятие, внимание</w:t>
            </w:r>
          </w:p>
        </w:tc>
        <w:tc>
          <w:tcPr>
            <w:tcW w:w="1417"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w:t>
            </w:r>
            <w:r w:rsidRPr="00D35406">
              <w:rPr>
                <w:rFonts w:ascii="Times New Roman" w:hAnsi="Times New Roman" w:cs="Times New Roman"/>
                <w:color w:val="000000"/>
                <w:sz w:val="24"/>
                <w:szCs w:val="24"/>
              </w:rPr>
              <w:t>хемы, иллюстрации, карточки, раздаточный материал</w:t>
            </w:r>
          </w:p>
        </w:tc>
      </w:tr>
      <w:tr w:rsidR="002D6B3D" w:rsidRPr="00D35406" w:rsidTr="00060F93">
        <w:trPr>
          <w:trHeight w:val="787"/>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56.</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b/>
                <w:sz w:val="24"/>
                <w:szCs w:val="24"/>
              </w:rPr>
            </w:pPr>
            <w:r w:rsidRPr="00D35406">
              <w:rPr>
                <w:rFonts w:ascii="Times New Roman" w:eastAsia="Calibri" w:hAnsi="Times New Roman" w:cs="Times New Roman"/>
                <w:b/>
                <w:sz w:val="24"/>
                <w:szCs w:val="24"/>
              </w:rPr>
              <w:t>Правописание имен собственных.</w:t>
            </w:r>
          </w:p>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 xml:space="preserve"> Существительные собственные и нарицательные</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Изучение нового материала Комбинированный</w:t>
            </w:r>
          </w:p>
        </w:tc>
        <w:tc>
          <w:tcPr>
            <w:tcW w:w="1138" w:type="dxa"/>
            <w:tcMar>
              <w:top w:w="0" w:type="dxa"/>
              <w:left w:w="30" w:type="dxa"/>
              <w:bottom w:w="0" w:type="dxa"/>
              <w:right w:w="30" w:type="dxa"/>
            </w:tcMar>
          </w:tcPr>
          <w:p w:rsidR="002D6B3D"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w:t>
            </w:r>
            <w:r>
              <w:rPr>
                <w:rFonts w:ascii="Times New Roman" w:hAnsi="Times New Roman" w:cs="Times New Roman"/>
                <w:color w:val="000000"/>
                <w:sz w:val="24"/>
                <w:szCs w:val="24"/>
              </w:rPr>
              <w:t>ение и развитие речи, природоведение</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Мышление, память, внимание</w:t>
            </w:r>
          </w:p>
        </w:tc>
        <w:tc>
          <w:tcPr>
            <w:tcW w:w="1417"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Иллюстрации</w:t>
            </w:r>
          </w:p>
        </w:tc>
      </w:tr>
      <w:tr w:rsidR="002D6B3D" w:rsidRPr="00D35406" w:rsidTr="00060F93">
        <w:trPr>
          <w:trHeight w:val="787"/>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57.</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Большая буква в именах собственных</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sidRPr="002D6B3D">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восприятие</w:t>
            </w:r>
          </w:p>
        </w:tc>
        <w:tc>
          <w:tcPr>
            <w:tcW w:w="1417" w:type="dxa"/>
          </w:tcPr>
          <w:p w:rsidR="002D6B3D"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Иллюстрации</w:t>
            </w:r>
          </w:p>
        </w:tc>
      </w:tr>
      <w:tr w:rsidR="002D6B3D" w:rsidRPr="00D35406" w:rsidTr="00060F93">
        <w:trPr>
          <w:trHeight w:val="552"/>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58.</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Кавычки в именах собственных</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bCs/>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b/>
                <w:bCs/>
                <w:i/>
                <w:iCs/>
                <w:color w:val="000000"/>
                <w:sz w:val="24"/>
                <w:szCs w:val="24"/>
              </w:rPr>
            </w:pPr>
          </w:p>
        </w:tc>
        <w:tc>
          <w:tcPr>
            <w:tcW w:w="1700" w:type="dxa"/>
            <w:tcMar>
              <w:top w:w="0" w:type="dxa"/>
              <w:left w:w="30" w:type="dxa"/>
              <w:bottom w:w="0" w:type="dxa"/>
              <w:right w:w="30" w:type="dxa"/>
            </w:tcMar>
          </w:tcPr>
          <w:p w:rsidR="002D6B3D" w:rsidRPr="00060F93" w:rsidRDefault="002D6B3D" w:rsidP="00060F93">
            <w:pPr>
              <w:rPr>
                <w:rFonts w:ascii="Times New Roman" w:hAnsi="Times New Roman" w:cs="Times New Roman"/>
                <w:sz w:val="24"/>
              </w:rPr>
            </w:pPr>
            <w:r w:rsidRPr="00060F93">
              <w:rPr>
                <w:rFonts w:ascii="Times New Roman" w:hAnsi="Times New Roman" w:cs="Times New Roman"/>
                <w:sz w:val="24"/>
              </w:rPr>
              <w:t>Изучение нового материала Комбинированный</w:t>
            </w:r>
          </w:p>
        </w:tc>
        <w:tc>
          <w:tcPr>
            <w:tcW w:w="1138" w:type="dxa"/>
            <w:tcMar>
              <w:top w:w="0" w:type="dxa"/>
              <w:left w:w="30" w:type="dxa"/>
              <w:bottom w:w="0" w:type="dxa"/>
              <w:right w:w="30" w:type="dxa"/>
            </w:tcMar>
          </w:tcPr>
          <w:p w:rsidR="002D6B3D"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Мышление, внимание, восприятие</w:t>
            </w:r>
          </w:p>
        </w:tc>
        <w:tc>
          <w:tcPr>
            <w:tcW w:w="1417"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Иллюстрации</w:t>
            </w:r>
          </w:p>
        </w:tc>
      </w:tr>
      <w:tr w:rsidR="002D6B3D" w:rsidRPr="00D35406" w:rsidTr="00060F93">
        <w:trPr>
          <w:trHeight w:val="1075"/>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59.</w:t>
            </w:r>
          </w:p>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60.</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Различение написания существительных собственных и нарицательных</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2</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i/>
                <w:iCs/>
                <w:color w:val="000000"/>
                <w:sz w:val="24"/>
                <w:szCs w:val="24"/>
              </w:rPr>
            </w:pPr>
          </w:p>
        </w:tc>
        <w:tc>
          <w:tcPr>
            <w:tcW w:w="1700" w:type="dxa"/>
            <w:tcMar>
              <w:top w:w="0" w:type="dxa"/>
              <w:left w:w="30" w:type="dxa"/>
              <w:bottom w:w="0" w:type="dxa"/>
              <w:right w:w="30" w:type="dxa"/>
            </w:tcMar>
          </w:tcPr>
          <w:p w:rsidR="002D6B3D" w:rsidRPr="00060F93" w:rsidRDefault="002D6B3D" w:rsidP="00060F93">
            <w:pPr>
              <w:rPr>
                <w:rFonts w:ascii="Times New Roman" w:hAnsi="Times New Roman" w:cs="Times New Roman"/>
                <w:sz w:val="24"/>
              </w:rPr>
            </w:pPr>
            <w:r w:rsidRPr="00060F93">
              <w:rPr>
                <w:rFonts w:ascii="Times New Roman" w:hAnsi="Times New Roman" w:cs="Times New Roman"/>
                <w:sz w:val="24"/>
              </w:rPr>
              <w:t>Изучение нового материала Комбинированный</w:t>
            </w:r>
          </w:p>
        </w:tc>
        <w:tc>
          <w:tcPr>
            <w:tcW w:w="113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речь</w:t>
            </w:r>
          </w:p>
        </w:tc>
        <w:tc>
          <w:tcPr>
            <w:tcW w:w="1417"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w:t>
            </w:r>
            <w:r w:rsidRPr="00D35406">
              <w:rPr>
                <w:rFonts w:ascii="Times New Roman" w:hAnsi="Times New Roman" w:cs="Times New Roman"/>
                <w:color w:val="000000"/>
                <w:sz w:val="24"/>
                <w:szCs w:val="24"/>
              </w:rPr>
              <w:t>хемы, иллюстрации, карточки, раздаточный материал</w:t>
            </w:r>
          </w:p>
        </w:tc>
      </w:tr>
      <w:tr w:rsidR="002D6B3D" w:rsidRPr="00D35406" w:rsidTr="00060F93">
        <w:trPr>
          <w:trHeight w:val="538"/>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61.</w:t>
            </w:r>
          </w:p>
          <w:p w:rsidR="002D6B3D" w:rsidRPr="00D35406" w:rsidRDefault="002D6B3D" w:rsidP="00060F93">
            <w:pPr>
              <w:pStyle w:val="Standard"/>
              <w:spacing w:after="0" w:line="240" w:lineRule="auto"/>
              <w:rPr>
                <w:rFonts w:ascii="Times New Roman" w:hAnsi="Times New Roman" w:cs="Times New Roman"/>
                <w:sz w:val="24"/>
                <w:szCs w:val="24"/>
              </w:rPr>
            </w:pP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Контрольный диктант №4 по теме: «Имя существительное»</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i/>
                <w:iCs/>
                <w:color w:val="000000"/>
                <w:sz w:val="24"/>
                <w:szCs w:val="24"/>
              </w:rPr>
            </w:pPr>
          </w:p>
        </w:tc>
        <w:tc>
          <w:tcPr>
            <w:tcW w:w="1700"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Контрольный</w:t>
            </w:r>
          </w:p>
        </w:tc>
        <w:tc>
          <w:tcPr>
            <w:tcW w:w="113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w:t>
            </w:r>
            <w:r>
              <w:rPr>
                <w:rFonts w:ascii="Times New Roman" w:hAnsi="Times New Roman" w:cs="Times New Roman"/>
                <w:color w:val="000000"/>
                <w:sz w:val="24"/>
                <w:szCs w:val="24"/>
              </w:rPr>
              <w:t xml:space="preserve"> и развитие речи</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Внимание, речь, память</w:t>
            </w:r>
          </w:p>
        </w:tc>
        <w:tc>
          <w:tcPr>
            <w:tcW w:w="1417" w:type="dxa"/>
          </w:tcPr>
          <w:p w:rsidR="002D6B3D" w:rsidRPr="00D35406" w:rsidRDefault="002D6B3D" w:rsidP="00060F93">
            <w:pPr>
              <w:pStyle w:val="Standard"/>
              <w:spacing w:after="0" w:line="240" w:lineRule="auto"/>
              <w:rPr>
                <w:rFonts w:ascii="Times New Roman" w:hAnsi="Times New Roman" w:cs="Times New Roman"/>
                <w:sz w:val="24"/>
                <w:szCs w:val="24"/>
              </w:rPr>
            </w:pPr>
          </w:p>
        </w:tc>
      </w:tr>
      <w:tr w:rsidR="002D6B3D" w:rsidRPr="00D35406" w:rsidTr="00060F93">
        <w:trPr>
          <w:trHeight w:val="538"/>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2409" w:type="dxa"/>
            <w:shd w:val="clear" w:color="auto" w:fill="auto"/>
            <w:tcMar>
              <w:top w:w="0" w:type="dxa"/>
              <w:left w:w="30" w:type="dxa"/>
              <w:bottom w:w="0" w:type="dxa"/>
              <w:right w:w="30" w:type="dxa"/>
            </w:tcMar>
          </w:tcPr>
          <w:p w:rsidR="002D6B3D" w:rsidRDefault="002D6B3D" w:rsidP="00060F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над ошибками</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i/>
                <w:iCs/>
                <w:color w:val="000000"/>
                <w:sz w:val="24"/>
                <w:szCs w:val="24"/>
              </w:rPr>
            </w:pPr>
          </w:p>
        </w:tc>
        <w:tc>
          <w:tcPr>
            <w:tcW w:w="1700" w:type="dxa"/>
            <w:tcMar>
              <w:top w:w="0" w:type="dxa"/>
              <w:left w:w="30" w:type="dxa"/>
              <w:bottom w:w="0" w:type="dxa"/>
              <w:right w:w="30" w:type="dxa"/>
            </w:tcMar>
          </w:tcPr>
          <w:p w:rsidR="002D6B3D"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Закрепление</w:t>
            </w:r>
          </w:p>
        </w:tc>
        <w:tc>
          <w:tcPr>
            <w:tcW w:w="113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Мышление, память</w:t>
            </w:r>
          </w:p>
        </w:tc>
        <w:tc>
          <w:tcPr>
            <w:tcW w:w="1417" w:type="dxa"/>
          </w:tcPr>
          <w:p w:rsidR="002D6B3D" w:rsidRPr="00D35406" w:rsidRDefault="002D6B3D" w:rsidP="00060F93">
            <w:pPr>
              <w:pStyle w:val="Standard"/>
              <w:spacing w:after="0" w:line="240" w:lineRule="auto"/>
              <w:rPr>
                <w:rFonts w:ascii="Times New Roman" w:hAnsi="Times New Roman" w:cs="Times New Roman"/>
                <w:sz w:val="24"/>
                <w:szCs w:val="24"/>
              </w:rPr>
            </w:pPr>
          </w:p>
        </w:tc>
      </w:tr>
      <w:tr w:rsidR="002D6B3D" w:rsidRPr="00D35406" w:rsidTr="00060F93">
        <w:trPr>
          <w:trHeight w:val="1049"/>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lastRenderedPageBreak/>
              <w:t>63.</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b/>
                <w:sz w:val="24"/>
                <w:szCs w:val="24"/>
              </w:rPr>
              <w:t>Изменение существительных по падежам.</w:t>
            </w:r>
            <w:r w:rsidRPr="00D35406">
              <w:rPr>
                <w:rFonts w:ascii="Times New Roman" w:eastAsia="Calibri" w:hAnsi="Times New Roman" w:cs="Times New Roman"/>
                <w:sz w:val="24"/>
                <w:szCs w:val="24"/>
              </w:rPr>
              <w:t xml:space="preserve"> </w:t>
            </w:r>
          </w:p>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Понятие о склонении</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b/>
                <w:bCs/>
                <w:i/>
                <w:iCs/>
                <w:color w:val="000000"/>
                <w:sz w:val="24"/>
                <w:szCs w:val="24"/>
              </w:rPr>
            </w:pPr>
          </w:p>
        </w:tc>
        <w:tc>
          <w:tcPr>
            <w:tcW w:w="1700" w:type="dxa"/>
            <w:tcMar>
              <w:top w:w="0" w:type="dxa"/>
              <w:left w:w="30" w:type="dxa"/>
              <w:bottom w:w="0" w:type="dxa"/>
              <w:right w:w="30" w:type="dxa"/>
            </w:tcMar>
          </w:tcPr>
          <w:p w:rsidR="002D6B3D" w:rsidRPr="00D35406" w:rsidRDefault="0056008B"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Изучение нового материала, к</w:t>
            </w:r>
            <w:r w:rsidR="002D6B3D" w:rsidRPr="00D35406">
              <w:rPr>
                <w:rFonts w:ascii="Times New Roman" w:hAnsi="Times New Roman" w:cs="Times New Roman"/>
                <w:color w:val="000000"/>
                <w:sz w:val="24"/>
                <w:szCs w:val="24"/>
              </w:rPr>
              <w:t>омбинированный</w:t>
            </w:r>
          </w:p>
        </w:tc>
        <w:tc>
          <w:tcPr>
            <w:tcW w:w="1138" w:type="dxa"/>
            <w:tcMar>
              <w:top w:w="0" w:type="dxa"/>
              <w:left w:w="30" w:type="dxa"/>
              <w:bottom w:w="0" w:type="dxa"/>
              <w:right w:w="30" w:type="dxa"/>
            </w:tcMar>
          </w:tcPr>
          <w:p w:rsidR="002D6B3D"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Внимание, память, мышление, речь</w:t>
            </w:r>
          </w:p>
        </w:tc>
        <w:tc>
          <w:tcPr>
            <w:tcW w:w="1417" w:type="dxa"/>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Таблица падежей, схемы, иллюстрации, карточки, раздаточный материал</w:t>
            </w:r>
          </w:p>
        </w:tc>
      </w:tr>
      <w:tr w:rsidR="002D6B3D" w:rsidRPr="00D35406" w:rsidTr="00060F93">
        <w:trPr>
          <w:trHeight w:val="828"/>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64.</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Определение падежей существительных по вопросам</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i/>
                <w:iCs/>
                <w:color w:val="000000"/>
                <w:sz w:val="24"/>
                <w:szCs w:val="24"/>
              </w:rPr>
            </w:pPr>
          </w:p>
        </w:tc>
        <w:tc>
          <w:tcPr>
            <w:tcW w:w="1700" w:type="dxa"/>
            <w:tcMar>
              <w:top w:w="0" w:type="dxa"/>
              <w:left w:w="30" w:type="dxa"/>
              <w:bottom w:w="0" w:type="dxa"/>
              <w:right w:w="30" w:type="dxa"/>
            </w:tcMar>
          </w:tcPr>
          <w:p w:rsidR="002D6B3D" w:rsidRPr="0056008B" w:rsidRDefault="002D6B3D"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 xml:space="preserve">Изучение </w:t>
            </w:r>
            <w:r w:rsidR="0056008B">
              <w:rPr>
                <w:rFonts w:ascii="Times New Roman" w:hAnsi="Times New Roman" w:cs="Times New Roman"/>
                <w:color w:val="000000"/>
                <w:sz w:val="24"/>
                <w:szCs w:val="24"/>
              </w:rPr>
              <w:t>нового материала, к</w:t>
            </w:r>
            <w:r>
              <w:rPr>
                <w:rFonts w:ascii="Times New Roman" w:hAnsi="Times New Roman" w:cs="Times New Roman"/>
                <w:color w:val="000000"/>
                <w:sz w:val="24"/>
                <w:szCs w:val="24"/>
              </w:rPr>
              <w:t>омбинированный</w:t>
            </w:r>
          </w:p>
        </w:tc>
        <w:tc>
          <w:tcPr>
            <w:tcW w:w="113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Память, мышление, восприятие</w:t>
            </w:r>
          </w:p>
        </w:tc>
        <w:tc>
          <w:tcPr>
            <w:tcW w:w="1417" w:type="dxa"/>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Таблица падежей, схемы, иллюстрации, карточки, раздаточный материал</w:t>
            </w:r>
          </w:p>
        </w:tc>
      </w:tr>
      <w:tr w:rsidR="002D6B3D" w:rsidRPr="00D35406" w:rsidTr="00060F93">
        <w:trPr>
          <w:trHeight w:val="828"/>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65.</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Именительный падеж - кто? что?</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2D6B3D" w:rsidRPr="00D35406" w:rsidRDefault="00060F9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Память, мышление, восприятие</w:t>
            </w:r>
          </w:p>
        </w:tc>
        <w:tc>
          <w:tcPr>
            <w:tcW w:w="1417"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Таблица падежей, схемы, иллюстрации, карточки, раздаточный материал</w:t>
            </w:r>
          </w:p>
        </w:tc>
      </w:tr>
      <w:tr w:rsidR="002D6B3D" w:rsidRPr="00D35406" w:rsidTr="00060F93">
        <w:trPr>
          <w:trHeight w:val="787"/>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66.</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Родительный падеж – кого? чего?</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bCs/>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i/>
                <w:iCs/>
                <w:color w:val="000000"/>
                <w:sz w:val="24"/>
                <w:szCs w:val="24"/>
              </w:rPr>
            </w:pPr>
          </w:p>
        </w:tc>
        <w:tc>
          <w:tcPr>
            <w:tcW w:w="1700" w:type="dxa"/>
            <w:tcMar>
              <w:top w:w="0" w:type="dxa"/>
              <w:left w:w="30" w:type="dxa"/>
              <w:bottom w:w="0" w:type="dxa"/>
              <w:right w:w="30" w:type="dxa"/>
            </w:tcMar>
          </w:tcPr>
          <w:p w:rsidR="002D6B3D" w:rsidRPr="00D35406" w:rsidRDefault="00060F9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речь</w:t>
            </w:r>
          </w:p>
        </w:tc>
        <w:tc>
          <w:tcPr>
            <w:tcW w:w="1417"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Таблица падежей, схемы, иллюстрации, карточки, раздаточный материал</w:t>
            </w:r>
          </w:p>
        </w:tc>
      </w:tr>
      <w:tr w:rsidR="002D6B3D" w:rsidRPr="00D35406" w:rsidTr="00060F93">
        <w:trPr>
          <w:trHeight w:val="828"/>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67.</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Дательный падеж – кому?  чему?</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Речь, внимание, память</w:t>
            </w:r>
          </w:p>
        </w:tc>
        <w:tc>
          <w:tcPr>
            <w:tcW w:w="1417" w:type="dxa"/>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Таблица падежей, схемы, иллюстрации, карточки, раздаточный материал</w:t>
            </w:r>
          </w:p>
        </w:tc>
      </w:tr>
      <w:tr w:rsidR="002D6B3D" w:rsidRPr="00D35406" w:rsidTr="00060F93">
        <w:trPr>
          <w:trHeight w:val="828"/>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68.</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Винительный падеж – кого? что?</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i/>
                <w:iCs/>
                <w:color w:val="000000"/>
                <w:sz w:val="24"/>
                <w:szCs w:val="24"/>
              </w:rPr>
            </w:pPr>
          </w:p>
        </w:tc>
        <w:tc>
          <w:tcPr>
            <w:tcW w:w="1700"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2D6B3D"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речь, память</w:t>
            </w:r>
          </w:p>
        </w:tc>
        <w:tc>
          <w:tcPr>
            <w:tcW w:w="1417" w:type="dxa"/>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Таблица падежей, схемы, иллюстрации, карточки, раздаточный материал</w:t>
            </w:r>
          </w:p>
        </w:tc>
      </w:tr>
      <w:tr w:rsidR="002D6B3D" w:rsidRPr="00D35406" w:rsidTr="00060F93">
        <w:trPr>
          <w:trHeight w:val="526"/>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69.</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Творительный падеж-  кем? чем?</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b/>
                <w:bCs/>
                <w:color w:val="000000"/>
                <w:sz w:val="24"/>
                <w:szCs w:val="24"/>
              </w:rPr>
            </w:pPr>
          </w:p>
        </w:tc>
        <w:tc>
          <w:tcPr>
            <w:tcW w:w="1700"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2D6B3D"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речь, память</w:t>
            </w:r>
          </w:p>
        </w:tc>
        <w:tc>
          <w:tcPr>
            <w:tcW w:w="1417" w:type="dxa"/>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Таблица падежей, схемы, иллюстрации, карточки, раздаточный материал</w:t>
            </w:r>
          </w:p>
        </w:tc>
      </w:tr>
      <w:tr w:rsidR="002D6B3D" w:rsidRPr="00D35406" w:rsidTr="00060F93">
        <w:trPr>
          <w:trHeight w:val="276"/>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lastRenderedPageBreak/>
              <w:t>70.</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Предложный падеж – о ком? о чем?</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b/>
                <w:bCs/>
                <w:color w:val="000000"/>
                <w:sz w:val="24"/>
                <w:szCs w:val="24"/>
              </w:rPr>
            </w:pPr>
          </w:p>
        </w:tc>
        <w:tc>
          <w:tcPr>
            <w:tcW w:w="1700"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речь, память</w:t>
            </w:r>
          </w:p>
        </w:tc>
        <w:tc>
          <w:tcPr>
            <w:tcW w:w="1417" w:type="dxa"/>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Таблица падежей, схемы, иллюстрации, карточки, раздаточный материал</w:t>
            </w:r>
          </w:p>
        </w:tc>
      </w:tr>
      <w:tr w:rsidR="002D6B3D" w:rsidRPr="00D35406" w:rsidTr="00060F93">
        <w:trPr>
          <w:trHeight w:val="593"/>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71.</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Текст. Подтверждение основной мысли текста дополнительными фактами</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bCs/>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Творческий</w:t>
            </w:r>
          </w:p>
        </w:tc>
        <w:tc>
          <w:tcPr>
            <w:tcW w:w="113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речь</w:t>
            </w:r>
          </w:p>
        </w:tc>
        <w:tc>
          <w:tcPr>
            <w:tcW w:w="1417" w:type="dxa"/>
          </w:tcPr>
          <w:p w:rsidR="002D6B3D" w:rsidRPr="00D35406" w:rsidRDefault="002D6B3D" w:rsidP="00060F93">
            <w:pPr>
              <w:pStyle w:val="Standard"/>
              <w:spacing w:after="0" w:line="240" w:lineRule="auto"/>
              <w:rPr>
                <w:rFonts w:ascii="Times New Roman" w:hAnsi="Times New Roman" w:cs="Times New Roman"/>
                <w:sz w:val="24"/>
                <w:szCs w:val="24"/>
              </w:rPr>
            </w:pPr>
            <w:r w:rsidRPr="002D6B3D">
              <w:rPr>
                <w:rFonts w:ascii="Times New Roman" w:hAnsi="Times New Roman" w:cs="Times New Roman"/>
                <w:sz w:val="24"/>
                <w:szCs w:val="24"/>
              </w:rPr>
              <w:t>Таблица падежей, схемы, иллюстрации, карточки, раздаточный материал</w:t>
            </w:r>
          </w:p>
        </w:tc>
      </w:tr>
      <w:tr w:rsidR="002D6B3D" w:rsidRPr="00D35406" w:rsidTr="00060F93">
        <w:trPr>
          <w:trHeight w:val="1063"/>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72.</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Понятие о начальной форме</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 xml:space="preserve"> Чтение и развитие речи, природоведение</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Развитие связной речи</w:t>
            </w:r>
          </w:p>
        </w:tc>
        <w:tc>
          <w:tcPr>
            <w:tcW w:w="1417"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Таблица падежей, схемы, иллюстрации, карточки, раздаточный материал</w:t>
            </w:r>
          </w:p>
        </w:tc>
      </w:tr>
      <w:tr w:rsidR="002D6B3D" w:rsidRPr="00D35406" w:rsidTr="00060F93">
        <w:trPr>
          <w:trHeight w:val="734"/>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73.</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Постановка существительных в начальную форму</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2D6B3D" w:rsidRPr="00D35406" w:rsidRDefault="0056008B"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 и развитие речи</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Развитие связной речи</w:t>
            </w:r>
          </w:p>
        </w:tc>
        <w:tc>
          <w:tcPr>
            <w:tcW w:w="1417" w:type="dxa"/>
          </w:tcPr>
          <w:p w:rsidR="002D6B3D"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2D6B3D">
              <w:rPr>
                <w:rFonts w:ascii="Times New Roman" w:hAnsi="Times New Roman" w:cs="Times New Roman"/>
                <w:sz w:val="24"/>
                <w:szCs w:val="24"/>
              </w:rPr>
              <w:t>арточки, раздаточный материал</w:t>
            </w:r>
          </w:p>
        </w:tc>
      </w:tr>
      <w:tr w:rsidR="002D6B3D" w:rsidRPr="00D35406" w:rsidTr="00060F93">
        <w:trPr>
          <w:trHeight w:val="1366"/>
        </w:trPr>
        <w:tc>
          <w:tcPr>
            <w:tcW w:w="588" w:type="dxa"/>
            <w:tcMar>
              <w:top w:w="0" w:type="dxa"/>
              <w:left w:w="30" w:type="dxa"/>
              <w:bottom w:w="0" w:type="dxa"/>
              <w:right w:w="30" w:type="dxa"/>
            </w:tcMar>
          </w:tcPr>
          <w:p w:rsidR="002D6B3D" w:rsidRPr="000E3DC2"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Контрольный диктант №5 по теме: «Изменение существительных по падежам»</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b/>
                <w:bCs/>
                <w:color w:val="000000"/>
                <w:sz w:val="24"/>
                <w:szCs w:val="24"/>
              </w:rPr>
            </w:pPr>
          </w:p>
        </w:tc>
        <w:tc>
          <w:tcPr>
            <w:tcW w:w="1700"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Контрольный</w:t>
            </w:r>
          </w:p>
        </w:tc>
        <w:tc>
          <w:tcPr>
            <w:tcW w:w="1138" w:type="dxa"/>
            <w:tcMar>
              <w:top w:w="0" w:type="dxa"/>
              <w:left w:w="30" w:type="dxa"/>
              <w:bottom w:w="0" w:type="dxa"/>
              <w:right w:w="30" w:type="dxa"/>
            </w:tcMar>
          </w:tcPr>
          <w:p w:rsidR="002D6B3D"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Чтение и развитие речи</w:t>
            </w:r>
          </w:p>
          <w:p w:rsidR="002D6B3D" w:rsidRPr="00D35406" w:rsidRDefault="002D6B3D" w:rsidP="00060F93">
            <w:pPr>
              <w:pStyle w:val="Standard"/>
              <w:spacing w:after="0" w:line="240" w:lineRule="auto"/>
              <w:rPr>
                <w:rFonts w:ascii="Times New Roman" w:hAnsi="Times New Roman" w:cs="Times New Roman"/>
                <w:sz w:val="24"/>
                <w:szCs w:val="24"/>
              </w:rPr>
            </w:pPr>
          </w:p>
        </w:tc>
        <w:tc>
          <w:tcPr>
            <w:tcW w:w="1275" w:type="dxa"/>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память, речь</w:t>
            </w:r>
          </w:p>
        </w:tc>
        <w:tc>
          <w:tcPr>
            <w:tcW w:w="1417" w:type="dxa"/>
          </w:tcPr>
          <w:p w:rsidR="002D6B3D" w:rsidRPr="00D35406" w:rsidRDefault="002D6B3D" w:rsidP="00060F93">
            <w:pPr>
              <w:pStyle w:val="Standard"/>
              <w:spacing w:after="0" w:line="240" w:lineRule="auto"/>
              <w:rPr>
                <w:rFonts w:ascii="Times New Roman" w:hAnsi="Times New Roman" w:cs="Times New Roman"/>
                <w:sz w:val="24"/>
                <w:szCs w:val="24"/>
              </w:rPr>
            </w:pPr>
          </w:p>
        </w:tc>
      </w:tr>
      <w:tr w:rsidR="002D6B3D" w:rsidRPr="00D35406" w:rsidTr="00060F93">
        <w:trPr>
          <w:trHeight w:val="1366"/>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над ошибками. Словарный диктант</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b/>
                <w:bCs/>
                <w:color w:val="000000"/>
                <w:sz w:val="24"/>
                <w:szCs w:val="24"/>
              </w:rPr>
            </w:pPr>
          </w:p>
        </w:tc>
        <w:tc>
          <w:tcPr>
            <w:tcW w:w="1700"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Закрепление</w:t>
            </w:r>
          </w:p>
        </w:tc>
        <w:tc>
          <w:tcPr>
            <w:tcW w:w="1138" w:type="dxa"/>
            <w:tcMar>
              <w:top w:w="0" w:type="dxa"/>
              <w:left w:w="30" w:type="dxa"/>
              <w:bottom w:w="0" w:type="dxa"/>
              <w:right w:w="30" w:type="dxa"/>
            </w:tcMar>
          </w:tcPr>
          <w:p w:rsidR="002D6B3D"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Чтение и развитие речи</w:t>
            </w:r>
          </w:p>
        </w:tc>
        <w:tc>
          <w:tcPr>
            <w:tcW w:w="1275" w:type="dxa"/>
          </w:tcPr>
          <w:p w:rsidR="002D6B3D"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Память, мышление</w:t>
            </w:r>
          </w:p>
        </w:tc>
        <w:tc>
          <w:tcPr>
            <w:tcW w:w="1417" w:type="dxa"/>
          </w:tcPr>
          <w:p w:rsidR="002D6B3D" w:rsidRPr="00D35406" w:rsidRDefault="002D6B3D" w:rsidP="00060F93">
            <w:pPr>
              <w:pStyle w:val="Standard"/>
              <w:spacing w:after="0" w:line="240" w:lineRule="auto"/>
              <w:rPr>
                <w:rFonts w:ascii="Times New Roman" w:hAnsi="Times New Roman" w:cs="Times New Roman"/>
                <w:sz w:val="24"/>
                <w:szCs w:val="24"/>
              </w:rPr>
            </w:pPr>
          </w:p>
        </w:tc>
      </w:tr>
      <w:tr w:rsidR="002D6B3D" w:rsidRPr="00D35406" w:rsidTr="00060F93">
        <w:trPr>
          <w:trHeight w:val="1022"/>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76.</w:t>
            </w:r>
          </w:p>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77.</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Деловое письмо. Письмо</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2</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2D6B3D"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w:t>
            </w:r>
            <w:r>
              <w:rPr>
                <w:rFonts w:ascii="Times New Roman" w:hAnsi="Times New Roman" w:cs="Times New Roman"/>
                <w:color w:val="000000"/>
                <w:sz w:val="24"/>
                <w:szCs w:val="24"/>
              </w:rPr>
              <w:t>ение и развитие речи</w:t>
            </w:r>
          </w:p>
        </w:tc>
        <w:tc>
          <w:tcPr>
            <w:tcW w:w="1275" w:type="dxa"/>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восприятие, речь</w:t>
            </w:r>
          </w:p>
        </w:tc>
        <w:tc>
          <w:tcPr>
            <w:tcW w:w="1417" w:type="dxa"/>
          </w:tcPr>
          <w:p w:rsidR="002D6B3D" w:rsidRPr="00D35406" w:rsidRDefault="00D21C03" w:rsidP="00060F93">
            <w:pPr>
              <w:pStyle w:val="Standard"/>
              <w:spacing w:after="0" w:line="240" w:lineRule="auto"/>
              <w:rPr>
                <w:rFonts w:ascii="Times New Roman" w:hAnsi="Times New Roman" w:cs="Times New Roman"/>
                <w:sz w:val="24"/>
                <w:szCs w:val="24"/>
              </w:rPr>
            </w:pPr>
            <w:r w:rsidRPr="002D6B3D">
              <w:rPr>
                <w:rFonts w:ascii="Times New Roman" w:hAnsi="Times New Roman" w:cs="Times New Roman"/>
                <w:sz w:val="24"/>
                <w:szCs w:val="24"/>
              </w:rPr>
              <w:t>Таблица падежей, схемы, иллюстрации, карточки, раздаточный материал</w:t>
            </w:r>
          </w:p>
        </w:tc>
      </w:tr>
      <w:tr w:rsidR="002D6B3D" w:rsidRPr="00D35406" w:rsidTr="00060F93">
        <w:trPr>
          <w:trHeight w:val="828"/>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78.</w:t>
            </w:r>
          </w:p>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79.</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Коллективное сочинение по плану и опорным словосочетаниям</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2</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2D6B3D" w:rsidRPr="00D35406" w:rsidRDefault="00D21C03"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w:t>
            </w:r>
            <w:r>
              <w:rPr>
                <w:rFonts w:ascii="Times New Roman" w:hAnsi="Times New Roman" w:cs="Times New Roman"/>
                <w:color w:val="000000"/>
                <w:sz w:val="24"/>
                <w:szCs w:val="24"/>
              </w:rPr>
              <w:t>ение и развитие речи</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речь</w:t>
            </w:r>
          </w:p>
        </w:tc>
        <w:tc>
          <w:tcPr>
            <w:tcW w:w="1417" w:type="dxa"/>
          </w:tcPr>
          <w:p w:rsidR="002D6B3D" w:rsidRPr="00D35406" w:rsidRDefault="00D21C03" w:rsidP="00060F93">
            <w:pPr>
              <w:pStyle w:val="Standard"/>
              <w:spacing w:after="0" w:line="240" w:lineRule="auto"/>
              <w:rPr>
                <w:rFonts w:ascii="Times New Roman" w:hAnsi="Times New Roman" w:cs="Times New Roman"/>
                <w:sz w:val="24"/>
                <w:szCs w:val="24"/>
              </w:rPr>
            </w:pPr>
            <w:r w:rsidRPr="00D21C03">
              <w:rPr>
                <w:rFonts w:ascii="Times New Roman" w:hAnsi="Times New Roman" w:cs="Times New Roman"/>
                <w:sz w:val="24"/>
                <w:szCs w:val="24"/>
              </w:rPr>
              <w:t>Таблица падежей, схемы, иллюстрации, карточки, раздаточный материал</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p>
        </w:tc>
        <w:tc>
          <w:tcPr>
            <w:tcW w:w="24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b/>
                <w:sz w:val="24"/>
                <w:szCs w:val="24"/>
              </w:rPr>
            </w:pPr>
            <w:r w:rsidRPr="00D35406">
              <w:rPr>
                <w:rFonts w:ascii="Times New Roman" w:hAnsi="Times New Roman" w:cs="Times New Roman"/>
                <w:b/>
                <w:sz w:val="24"/>
                <w:szCs w:val="24"/>
              </w:rPr>
              <w:t>Имя прилагательное</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b/>
                <w:sz w:val="24"/>
                <w:szCs w:val="24"/>
              </w:rPr>
            </w:pPr>
            <w:r w:rsidRPr="00D35406">
              <w:rPr>
                <w:rFonts w:ascii="Times New Roman" w:hAnsi="Times New Roman" w:cs="Times New Roman"/>
                <w:b/>
                <w:sz w:val="24"/>
                <w:szCs w:val="24"/>
              </w:rPr>
              <w:t>25</w:t>
            </w:r>
          </w:p>
        </w:tc>
        <w:tc>
          <w:tcPr>
            <w:tcW w:w="6239" w:type="dxa"/>
            <w:gridSpan w:val="5"/>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p>
        </w:tc>
      </w:tr>
      <w:tr w:rsidR="002D6B3D" w:rsidRPr="00D35406" w:rsidTr="00060F93">
        <w:trPr>
          <w:trHeight w:val="734"/>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80.</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lang w:eastAsia="zh-CN"/>
              </w:rPr>
            </w:pPr>
            <w:r w:rsidRPr="00D35406">
              <w:rPr>
                <w:rFonts w:ascii="Times New Roman" w:eastAsia="Calibri" w:hAnsi="Times New Roman" w:cs="Times New Roman"/>
                <w:sz w:val="24"/>
                <w:szCs w:val="24"/>
                <w:lang w:eastAsia="zh-CN"/>
              </w:rPr>
              <w:t>Значение прилагательных в речи</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2D6B3D" w:rsidRPr="00D35406" w:rsidRDefault="00060F9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Обобщение</w:t>
            </w:r>
          </w:p>
        </w:tc>
        <w:tc>
          <w:tcPr>
            <w:tcW w:w="113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 xml:space="preserve">         Чтение и развитие речи, природоведение</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речь</w:t>
            </w:r>
          </w:p>
        </w:tc>
        <w:tc>
          <w:tcPr>
            <w:tcW w:w="1417"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Таблица падежей, схемы, иллюстрации, карточки, раздаточный материал</w:t>
            </w:r>
          </w:p>
        </w:tc>
      </w:tr>
      <w:tr w:rsidR="002D6B3D" w:rsidRPr="00D35406" w:rsidTr="00060F93">
        <w:trPr>
          <w:trHeight w:val="734"/>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81.</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lang w:eastAsia="zh-CN"/>
              </w:rPr>
            </w:pPr>
            <w:r w:rsidRPr="00D35406">
              <w:rPr>
                <w:rFonts w:ascii="Times New Roman" w:eastAsia="Calibri" w:hAnsi="Times New Roman" w:cs="Times New Roman"/>
                <w:sz w:val="24"/>
                <w:szCs w:val="24"/>
                <w:lang w:eastAsia="zh-CN"/>
              </w:rPr>
              <w:t>Описание явлений природы с помощью прилагательных</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Обобщение</w:t>
            </w:r>
          </w:p>
        </w:tc>
        <w:tc>
          <w:tcPr>
            <w:tcW w:w="1138" w:type="dxa"/>
            <w:tcMar>
              <w:top w:w="0" w:type="dxa"/>
              <w:left w:w="30" w:type="dxa"/>
              <w:bottom w:w="0" w:type="dxa"/>
              <w:right w:w="30" w:type="dxa"/>
            </w:tcMar>
          </w:tcPr>
          <w:p w:rsidR="002D6B3D" w:rsidRPr="00D35406" w:rsidRDefault="00D21C03"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речь</w:t>
            </w:r>
          </w:p>
        </w:tc>
        <w:tc>
          <w:tcPr>
            <w:tcW w:w="1417" w:type="dxa"/>
          </w:tcPr>
          <w:p w:rsidR="002D6B3D" w:rsidRPr="00D35406" w:rsidRDefault="00D21C0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И</w:t>
            </w:r>
            <w:r w:rsidRPr="00D35406">
              <w:rPr>
                <w:rFonts w:ascii="Times New Roman" w:hAnsi="Times New Roman" w:cs="Times New Roman"/>
                <w:color w:val="000000"/>
                <w:sz w:val="24"/>
                <w:szCs w:val="24"/>
              </w:rPr>
              <w:t>ллюстрации, карточки, раздаточный материал</w:t>
            </w:r>
          </w:p>
        </w:tc>
      </w:tr>
      <w:tr w:rsidR="002D6B3D" w:rsidRPr="00D35406" w:rsidTr="00060F93">
        <w:trPr>
          <w:trHeight w:val="842"/>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82.</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lang w:eastAsia="zh-CN"/>
              </w:rPr>
            </w:pPr>
            <w:r w:rsidRPr="00D35406">
              <w:rPr>
                <w:rFonts w:ascii="Times New Roman" w:eastAsia="Calibri" w:hAnsi="Times New Roman" w:cs="Times New Roman"/>
                <w:sz w:val="24"/>
                <w:szCs w:val="24"/>
                <w:lang w:eastAsia="zh-CN"/>
              </w:rPr>
              <w:t>Описание человека, животных с помощью прилагательных</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2D6B3D" w:rsidRPr="00D35406" w:rsidRDefault="00D21C03"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Творческий</w:t>
            </w:r>
          </w:p>
        </w:tc>
        <w:tc>
          <w:tcPr>
            <w:tcW w:w="1138" w:type="dxa"/>
            <w:tcMar>
              <w:top w:w="0" w:type="dxa"/>
              <w:left w:w="30" w:type="dxa"/>
              <w:bottom w:w="0" w:type="dxa"/>
              <w:right w:w="30" w:type="dxa"/>
            </w:tcMar>
          </w:tcPr>
          <w:p w:rsidR="002D6B3D"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Внимание, мышление, восприятие</w:t>
            </w:r>
          </w:p>
        </w:tc>
        <w:tc>
          <w:tcPr>
            <w:tcW w:w="1417" w:type="dxa"/>
          </w:tcPr>
          <w:p w:rsidR="002D6B3D" w:rsidRPr="00D35406" w:rsidRDefault="00D21C0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И</w:t>
            </w:r>
            <w:r w:rsidRPr="00D35406">
              <w:rPr>
                <w:rFonts w:ascii="Times New Roman" w:hAnsi="Times New Roman" w:cs="Times New Roman"/>
                <w:color w:val="000000"/>
                <w:sz w:val="24"/>
                <w:szCs w:val="24"/>
              </w:rPr>
              <w:t>ллюстрации, карточки, раздаточный материал</w:t>
            </w:r>
          </w:p>
        </w:tc>
      </w:tr>
      <w:tr w:rsidR="002D6B3D" w:rsidRPr="00D35406" w:rsidTr="00060F93">
        <w:trPr>
          <w:trHeight w:val="734"/>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83.</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lang w:eastAsia="zh-CN"/>
              </w:rPr>
            </w:pPr>
            <w:r w:rsidRPr="00D35406">
              <w:rPr>
                <w:rFonts w:ascii="Times New Roman" w:eastAsia="Calibri" w:hAnsi="Times New Roman" w:cs="Times New Roman"/>
                <w:sz w:val="24"/>
                <w:szCs w:val="24"/>
                <w:lang w:eastAsia="zh-CN"/>
              </w:rPr>
              <w:t>Прилагательные, противоположные по значению</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b/>
                <w:bCs/>
                <w:color w:val="000000"/>
                <w:sz w:val="24"/>
                <w:szCs w:val="24"/>
              </w:rPr>
            </w:pPr>
          </w:p>
        </w:tc>
        <w:tc>
          <w:tcPr>
            <w:tcW w:w="1700"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Закрепление</w:t>
            </w:r>
          </w:p>
        </w:tc>
        <w:tc>
          <w:tcPr>
            <w:tcW w:w="1138" w:type="dxa"/>
            <w:tcMar>
              <w:top w:w="0" w:type="dxa"/>
              <w:left w:w="30" w:type="dxa"/>
              <w:bottom w:w="0" w:type="dxa"/>
              <w:right w:w="30" w:type="dxa"/>
            </w:tcMar>
          </w:tcPr>
          <w:p w:rsidR="002D6B3D" w:rsidRPr="00D35406" w:rsidRDefault="00D21C03" w:rsidP="00060F93">
            <w:pPr>
              <w:pStyle w:val="Standard"/>
              <w:spacing w:after="0" w:line="240" w:lineRule="auto"/>
              <w:rPr>
                <w:rFonts w:ascii="Times New Roman" w:hAnsi="Times New Roman" w:cs="Times New Roman"/>
                <w:color w:val="000000"/>
                <w:sz w:val="24"/>
                <w:szCs w:val="24"/>
              </w:rPr>
            </w:pPr>
            <w:r w:rsidRPr="00D21C03">
              <w:rPr>
                <w:rFonts w:ascii="Times New Roman" w:hAnsi="Times New Roman" w:cs="Times New Roman"/>
                <w:color w:val="000000"/>
                <w:sz w:val="24"/>
                <w:szCs w:val="24"/>
              </w:rPr>
              <w:t>Чтение и развитие речи</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Развитие орфографической зоркости.</w:t>
            </w:r>
          </w:p>
        </w:tc>
        <w:tc>
          <w:tcPr>
            <w:tcW w:w="1417" w:type="dxa"/>
          </w:tcPr>
          <w:p w:rsidR="002D6B3D" w:rsidRPr="00D35406" w:rsidRDefault="00D21C0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И</w:t>
            </w:r>
            <w:r w:rsidRPr="00D35406">
              <w:rPr>
                <w:rFonts w:ascii="Times New Roman" w:hAnsi="Times New Roman" w:cs="Times New Roman"/>
                <w:color w:val="000000"/>
                <w:sz w:val="24"/>
                <w:szCs w:val="24"/>
              </w:rPr>
              <w:t>ллюстрации, карточки, раздаточный материал</w:t>
            </w:r>
          </w:p>
        </w:tc>
      </w:tr>
      <w:tr w:rsidR="00D21C03" w:rsidRPr="00D35406" w:rsidTr="00060F93">
        <w:trPr>
          <w:trHeight w:val="1118"/>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84.</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b/>
                <w:sz w:val="24"/>
                <w:szCs w:val="24"/>
              </w:rPr>
              <w:t>Изменение прилагательных по родам и числам</w:t>
            </w:r>
            <w:r w:rsidRPr="00D35406">
              <w:rPr>
                <w:rFonts w:ascii="Times New Roman" w:eastAsia="Calibri" w:hAnsi="Times New Roman" w:cs="Times New Roman"/>
                <w:sz w:val="24"/>
                <w:szCs w:val="24"/>
              </w:rPr>
              <w:t xml:space="preserve"> </w:t>
            </w:r>
          </w:p>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Изменение прилагательных по родам</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i/>
                <w:iCs/>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Комбинированный, изучение нового</w:t>
            </w:r>
          </w:p>
        </w:tc>
        <w:tc>
          <w:tcPr>
            <w:tcW w:w="113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Естествознание и ч</w:t>
            </w:r>
            <w:r>
              <w:rPr>
                <w:rFonts w:ascii="Times New Roman" w:hAnsi="Times New Roman" w:cs="Times New Roman"/>
                <w:color w:val="000000"/>
                <w:sz w:val="24"/>
                <w:szCs w:val="24"/>
              </w:rPr>
              <w:t>тение</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Развитие речи, внимания.</w:t>
            </w:r>
          </w:p>
        </w:tc>
        <w:tc>
          <w:tcPr>
            <w:tcW w:w="1417" w:type="dxa"/>
          </w:tcPr>
          <w:p w:rsidR="00D21C03" w:rsidRPr="00D35406" w:rsidRDefault="00D21C0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И</w:t>
            </w:r>
            <w:r w:rsidRPr="00D35406">
              <w:rPr>
                <w:rFonts w:ascii="Times New Roman" w:hAnsi="Times New Roman" w:cs="Times New Roman"/>
                <w:color w:val="000000"/>
                <w:sz w:val="24"/>
                <w:szCs w:val="24"/>
              </w:rPr>
              <w:t>ллюстрации, карточки, раздаточный материал</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85.</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Окончания прилагательных мужского рода</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Комбинированный, изучение нового</w:t>
            </w:r>
          </w:p>
        </w:tc>
        <w:tc>
          <w:tcPr>
            <w:tcW w:w="113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Естествознание и ч</w:t>
            </w:r>
            <w:r>
              <w:rPr>
                <w:rFonts w:ascii="Times New Roman" w:hAnsi="Times New Roman" w:cs="Times New Roman"/>
                <w:color w:val="000000"/>
                <w:sz w:val="24"/>
                <w:szCs w:val="24"/>
              </w:rPr>
              <w:t>тение</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речь</w:t>
            </w:r>
          </w:p>
        </w:tc>
        <w:tc>
          <w:tcPr>
            <w:tcW w:w="1417" w:type="dxa"/>
          </w:tcPr>
          <w:p w:rsidR="00D21C03" w:rsidRPr="00D35406" w:rsidRDefault="00D21C03"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Иллюстрации, раздаточный материал</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86.</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Окончания прилагательных женского рода</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Комбинированный, изучение нового</w:t>
            </w:r>
          </w:p>
        </w:tc>
        <w:tc>
          <w:tcPr>
            <w:tcW w:w="113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b/>
                <w:bCs/>
                <w:color w:val="000000"/>
                <w:sz w:val="24"/>
                <w:szCs w:val="24"/>
              </w:rPr>
            </w:pPr>
            <w:r w:rsidRPr="00D35406">
              <w:rPr>
                <w:rFonts w:ascii="Times New Roman" w:hAnsi="Times New Roman" w:cs="Times New Roman"/>
                <w:color w:val="000000"/>
                <w:sz w:val="24"/>
                <w:szCs w:val="24"/>
              </w:rPr>
              <w:t>Естествознание и ч</w:t>
            </w:r>
            <w:r>
              <w:rPr>
                <w:rFonts w:ascii="Times New Roman" w:hAnsi="Times New Roman" w:cs="Times New Roman"/>
                <w:color w:val="000000"/>
                <w:sz w:val="24"/>
                <w:szCs w:val="24"/>
              </w:rPr>
              <w:t>тение</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b/>
                <w:bCs/>
                <w:color w:val="000000"/>
                <w:sz w:val="24"/>
                <w:szCs w:val="24"/>
              </w:rPr>
            </w:pPr>
            <w:r w:rsidRPr="00D35406">
              <w:rPr>
                <w:rFonts w:ascii="Times New Roman" w:hAnsi="Times New Roman" w:cs="Times New Roman"/>
                <w:color w:val="000000"/>
                <w:sz w:val="24"/>
                <w:szCs w:val="24"/>
              </w:rPr>
              <w:t>Мышление, память, речь</w:t>
            </w:r>
          </w:p>
        </w:tc>
        <w:tc>
          <w:tcPr>
            <w:tcW w:w="1417" w:type="dxa"/>
          </w:tcPr>
          <w:p w:rsidR="00D21C03" w:rsidRPr="00D35406" w:rsidRDefault="00D21C03" w:rsidP="00060F93">
            <w:pPr>
              <w:pStyle w:val="Standard"/>
              <w:spacing w:after="0" w:line="240" w:lineRule="auto"/>
              <w:rPr>
                <w:rFonts w:ascii="Times New Roman" w:hAnsi="Times New Roman" w:cs="Times New Roman"/>
                <w:b/>
                <w:bCs/>
                <w:color w:val="000000"/>
                <w:sz w:val="24"/>
                <w:szCs w:val="24"/>
              </w:rPr>
            </w:pPr>
            <w:r>
              <w:rPr>
                <w:rFonts w:ascii="Times New Roman" w:hAnsi="Times New Roman" w:cs="Times New Roman"/>
                <w:sz w:val="24"/>
                <w:szCs w:val="24"/>
              </w:rPr>
              <w:t>Иллюстрации, раздаточный материал</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87.</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Окончания прилагательных среднего  рода</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Комбинированный, изучение нового</w:t>
            </w:r>
          </w:p>
        </w:tc>
        <w:tc>
          <w:tcPr>
            <w:tcW w:w="113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b/>
                <w:bCs/>
                <w:color w:val="000000"/>
                <w:sz w:val="24"/>
                <w:szCs w:val="24"/>
              </w:rPr>
            </w:pPr>
            <w:r w:rsidRPr="00D35406">
              <w:rPr>
                <w:rFonts w:ascii="Times New Roman" w:hAnsi="Times New Roman" w:cs="Times New Roman"/>
                <w:color w:val="000000"/>
                <w:sz w:val="24"/>
                <w:szCs w:val="24"/>
              </w:rPr>
              <w:t>Естествознание и ч</w:t>
            </w:r>
            <w:r>
              <w:rPr>
                <w:rFonts w:ascii="Times New Roman" w:hAnsi="Times New Roman" w:cs="Times New Roman"/>
                <w:color w:val="000000"/>
                <w:sz w:val="24"/>
                <w:szCs w:val="24"/>
              </w:rPr>
              <w:t>тение</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b/>
                <w:bCs/>
                <w:color w:val="000000"/>
                <w:sz w:val="24"/>
                <w:szCs w:val="24"/>
              </w:rPr>
            </w:pPr>
            <w:r w:rsidRPr="00D35406">
              <w:rPr>
                <w:rFonts w:ascii="Times New Roman" w:hAnsi="Times New Roman" w:cs="Times New Roman"/>
                <w:color w:val="000000"/>
                <w:sz w:val="24"/>
                <w:szCs w:val="24"/>
              </w:rPr>
              <w:t>Мышление, память, речь</w:t>
            </w:r>
          </w:p>
        </w:tc>
        <w:tc>
          <w:tcPr>
            <w:tcW w:w="1417" w:type="dxa"/>
          </w:tcPr>
          <w:p w:rsidR="00D21C03" w:rsidRPr="00D35406" w:rsidRDefault="00D21C03" w:rsidP="00060F93">
            <w:pPr>
              <w:pStyle w:val="Standard"/>
              <w:spacing w:after="0" w:line="240" w:lineRule="auto"/>
              <w:rPr>
                <w:rFonts w:ascii="Times New Roman" w:hAnsi="Times New Roman" w:cs="Times New Roman"/>
                <w:b/>
                <w:bCs/>
                <w:color w:val="000000"/>
                <w:sz w:val="24"/>
                <w:szCs w:val="24"/>
              </w:rPr>
            </w:pPr>
            <w:r>
              <w:rPr>
                <w:rFonts w:ascii="Times New Roman" w:hAnsi="Times New Roman" w:cs="Times New Roman"/>
                <w:sz w:val="24"/>
                <w:szCs w:val="24"/>
              </w:rPr>
              <w:t>Иллюстрации, раздаточный материал</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88.</w:t>
            </w:r>
          </w:p>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89.</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Определение родовых окончаний прилагательных</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2</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Чтение</w:t>
            </w:r>
            <w:r w:rsidRPr="00D35406">
              <w:rPr>
                <w:rFonts w:ascii="Times New Roman" w:hAnsi="Times New Roman" w:cs="Times New Roman"/>
                <w:color w:val="000000"/>
                <w:sz w:val="24"/>
                <w:szCs w:val="24"/>
              </w:rPr>
              <w:t xml:space="preserve"> и развитие речи, математика</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речь</w:t>
            </w:r>
          </w:p>
        </w:tc>
        <w:tc>
          <w:tcPr>
            <w:tcW w:w="1417" w:type="dxa"/>
          </w:tcPr>
          <w:p w:rsidR="00D21C03" w:rsidRPr="00D35406" w:rsidRDefault="00D21C03"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Карточки</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90.</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Изменение прилагательных по числам</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 xml:space="preserve">тение и развитие речи, </w:t>
            </w:r>
            <w:r w:rsidRPr="000478A9">
              <w:rPr>
                <w:rFonts w:ascii="Times New Roman" w:hAnsi="Times New Roman" w:cs="Times New Roman"/>
                <w:color w:val="000000"/>
                <w:sz w:val="24"/>
                <w:szCs w:val="24"/>
              </w:rPr>
              <w:lastRenderedPageBreak/>
              <w:t>математика</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lastRenderedPageBreak/>
              <w:t>Внимание, мышление, речь</w:t>
            </w:r>
          </w:p>
        </w:tc>
        <w:tc>
          <w:tcPr>
            <w:tcW w:w="1417" w:type="dxa"/>
          </w:tcPr>
          <w:p w:rsidR="00D21C03" w:rsidRPr="00D35406" w:rsidRDefault="00D21C03"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Раздаточный материал</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91.</w:t>
            </w:r>
          </w:p>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92.</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Род и число прилагательных. Закрепление знаний</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2</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rPr>
                <w:rFonts w:ascii="Times New Roman" w:hAnsi="Times New Roman" w:cs="Times New Roman"/>
                <w:sz w:val="24"/>
                <w:szCs w:val="24"/>
              </w:rPr>
            </w:pPr>
            <w:r w:rsidRPr="00D35406">
              <w:rPr>
                <w:rFonts w:ascii="Times New Roman" w:hAnsi="Times New Roman" w:cs="Times New Roman"/>
                <w:color w:val="000000"/>
                <w:sz w:val="24"/>
                <w:szCs w:val="24"/>
              </w:rPr>
              <w:t>Комбинированный, закрепление</w:t>
            </w:r>
          </w:p>
        </w:tc>
        <w:tc>
          <w:tcPr>
            <w:tcW w:w="1138" w:type="dxa"/>
            <w:tcMar>
              <w:top w:w="0" w:type="dxa"/>
              <w:left w:w="30" w:type="dxa"/>
              <w:bottom w:w="0" w:type="dxa"/>
              <w:right w:w="30" w:type="dxa"/>
            </w:tcMar>
          </w:tcPr>
          <w:p w:rsidR="00D21C03" w:rsidRPr="000478A9" w:rsidRDefault="00D21C03"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D21C03" w:rsidRPr="00D35406" w:rsidRDefault="00D21C03" w:rsidP="00060F93">
            <w:pPr>
              <w:pStyle w:val="Standard"/>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восприятие</w:t>
            </w:r>
          </w:p>
        </w:tc>
        <w:tc>
          <w:tcPr>
            <w:tcW w:w="1417" w:type="dxa"/>
          </w:tcPr>
          <w:p w:rsidR="00D21C03" w:rsidRPr="00D35406" w:rsidRDefault="00D21C03"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w:t>
            </w:r>
            <w:r w:rsidRPr="00D35406">
              <w:rPr>
                <w:rFonts w:ascii="Times New Roman" w:hAnsi="Times New Roman" w:cs="Times New Roman"/>
                <w:color w:val="000000"/>
                <w:sz w:val="24"/>
                <w:szCs w:val="24"/>
              </w:rPr>
              <w:t>ллюстрации, карточки, раздаточный материал</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93.</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b/>
                <w:sz w:val="24"/>
                <w:szCs w:val="24"/>
              </w:rPr>
            </w:pPr>
            <w:r w:rsidRPr="00D35406">
              <w:rPr>
                <w:rFonts w:ascii="Times New Roman" w:eastAsia="Calibri" w:hAnsi="Times New Roman" w:cs="Times New Roman"/>
                <w:b/>
                <w:sz w:val="24"/>
                <w:szCs w:val="24"/>
              </w:rPr>
              <w:t>Склонение прилагательных мужского и среднего рода</w:t>
            </w:r>
          </w:p>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Понятие о склонении прилагательных</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Комбинированный, изучение нового</w:t>
            </w:r>
          </w:p>
        </w:tc>
        <w:tc>
          <w:tcPr>
            <w:tcW w:w="113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восприятие</w:t>
            </w:r>
          </w:p>
        </w:tc>
        <w:tc>
          <w:tcPr>
            <w:tcW w:w="1417" w:type="dxa"/>
          </w:tcPr>
          <w:p w:rsidR="00D21C03" w:rsidRPr="00D35406" w:rsidRDefault="00D21C03" w:rsidP="00060F93">
            <w:pPr>
              <w:pStyle w:val="Standard"/>
              <w:spacing w:after="0" w:line="240" w:lineRule="auto"/>
              <w:rPr>
                <w:rFonts w:ascii="Times New Roman" w:hAnsi="Times New Roman" w:cs="Times New Roman"/>
                <w:sz w:val="24"/>
                <w:szCs w:val="24"/>
              </w:rPr>
            </w:pPr>
            <w:r w:rsidRPr="002D6B3D">
              <w:rPr>
                <w:rFonts w:ascii="Times New Roman" w:hAnsi="Times New Roman" w:cs="Times New Roman"/>
                <w:sz w:val="24"/>
                <w:szCs w:val="24"/>
              </w:rPr>
              <w:t>Таблица падежей, схемы, иллюстрации</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94.</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Постановка вопросов к прилагательным в косвенных падежах</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Комбинированный,</w:t>
            </w:r>
          </w:p>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закрепление</w:t>
            </w:r>
          </w:p>
        </w:tc>
        <w:tc>
          <w:tcPr>
            <w:tcW w:w="1138" w:type="dxa"/>
            <w:tcMar>
              <w:top w:w="0" w:type="dxa"/>
              <w:left w:w="30" w:type="dxa"/>
              <w:bottom w:w="0" w:type="dxa"/>
              <w:right w:w="30" w:type="dxa"/>
            </w:tcMar>
          </w:tcPr>
          <w:p w:rsidR="00D21C03"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Природоведение, чтение и развитие речи</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речь</w:t>
            </w:r>
          </w:p>
        </w:tc>
        <w:tc>
          <w:tcPr>
            <w:tcW w:w="1417"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2D6B3D">
              <w:rPr>
                <w:rFonts w:ascii="Times New Roman" w:hAnsi="Times New Roman" w:cs="Times New Roman"/>
                <w:sz w:val="24"/>
                <w:szCs w:val="24"/>
              </w:rPr>
              <w:t>Таблица падежей, схемы, иллюстрации</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95.</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Именительный падеж прилагательных мужского и среднего рода</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 xml:space="preserve">Комбинированный, </w:t>
            </w:r>
          </w:p>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закрепление</w:t>
            </w:r>
          </w:p>
        </w:tc>
        <w:tc>
          <w:tcPr>
            <w:tcW w:w="1138" w:type="dxa"/>
            <w:tcMar>
              <w:top w:w="0" w:type="dxa"/>
              <w:left w:w="30" w:type="dxa"/>
              <w:bottom w:w="0" w:type="dxa"/>
              <w:right w:w="30" w:type="dxa"/>
            </w:tcMar>
          </w:tcPr>
          <w:p w:rsidR="00D21C03"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Природоведение, чтение и развитие речи</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речь</w:t>
            </w:r>
          </w:p>
        </w:tc>
        <w:tc>
          <w:tcPr>
            <w:tcW w:w="1417"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2D6B3D">
              <w:rPr>
                <w:rFonts w:ascii="Times New Roman" w:hAnsi="Times New Roman" w:cs="Times New Roman"/>
                <w:sz w:val="24"/>
                <w:szCs w:val="24"/>
              </w:rPr>
              <w:t>Таблица падежей, схемы, иллюстрации</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96.</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Родительный  падеж прилагательных мужского и среднего рода</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 xml:space="preserve">Комбинированный, </w:t>
            </w:r>
          </w:p>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закрепление</w:t>
            </w:r>
          </w:p>
        </w:tc>
        <w:tc>
          <w:tcPr>
            <w:tcW w:w="1138" w:type="dxa"/>
            <w:tcMar>
              <w:top w:w="0" w:type="dxa"/>
              <w:left w:w="30" w:type="dxa"/>
              <w:bottom w:w="0" w:type="dxa"/>
              <w:right w:w="30" w:type="dxa"/>
            </w:tcMar>
          </w:tcPr>
          <w:p w:rsidR="00D21C03"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Природоведение, чтение и развитие речи</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Мышление, внимание, речь</w:t>
            </w:r>
          </w:p>
        </w:tc>
        <w:tc>
          <w:tcPr>
            <w:tcW w:w="1417"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2D6B3D">
              <w:rPr>
                <w:rFonts w:ascii="Times New Roman" w:hAnsi="Times New Roman" w:cs="Times New Roman"/>
                <w:sz w:val="24"/>
                <w:szCs w:val="24"/>
              </w:rPr>
              <w:t>Табли</w:t>
            </w:r>
            <w:r>
              <w:rPr>
                <w:rFonts w:ascii="Times New Roman" w:hAnsi="Times New Roman" w:cs="Times New Roman"/>
                <w:sz w:val="24"/>
                <w:szCs w:val="24"/>
              </w:rPr>
              <w:t>ца падежей, схемы, иллюстрации</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97.</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lang w:eastAsia="zh-CN"/>
              </w:rPr>
            </w:pPr>
            <w:r w:rsidRPr="00D35406">
              <w:rPr>
                <w:rFonts w:ascii="Times New Roman" w:eastAsia="Calibri" w:hAnsi="Times New Roman" w:cs="Times New Roman"/>
                <w:sz w:val="24"/>
                <w:szCs w:val="24"/>
              </w:rPr>
              <w:t>Дательный  падеж прилагательных мужского и среднего рода</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 xml:space="preserve">Комбинированный, </w:t>
            </w:r>
          </w:p>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закрепление</w:t>
            </w:r>
          </w:p>
        </w:tc>
        <w:tc>
          <w:tcPr>
            <w:tcW w:w="1138" w:type="dxa"/>
            <w:tcMar>
              <w:top w:w="0" w:type="dxa"/>
              <w:left w:w="30" w:type="dxa"/>
              <w:bottom w:w="0" w:type="dxa"/>
              <w:right w:w="30" w:type="dxa"/>
            </w:tcMar>
          </w:tcPr>
          <w:p w:rsidR="00D21C03"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Природоведение, чтение и развитие речи</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Мышление, внимание, речь</w:t>
            </w:r>
          </w:p>
        </w:tc>
        <w:tc>
          <w:tcPr>
            <w:tcW w:w="1417"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2D6B3D">
              <w:rPr>
                <w:rFonts w:ascii="Times New Roman" w:hAnsi="Times New Roman" w:cs="Times New Roman"/>
                <w:sz w:val="24"/>
                <w:szCs w:val="24"/>
              </w:rPr>
              <w:t>Таблица падежей, схемы, иллюстрации</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98.</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b/>
                <w:sz w:val="24"/>
                <w:szCs w:val="24"/>
              </w:rPr>
            </w:pPr>
            <w:r w:rsidRPr="00D35406">
              <w:rPr>
                <w:rFonts w:ascii="Times New Roman" w:eastAsia="Calibri" w:hAnsi="Times New Roman" w:cs="Times New Roman"/>
                <w:sz w:val="24"/>
                <w:szCs w:val="24"/>
              </w:rPr>
              <w:t>Винительный  падеж прилагательных мужского и среднего рода</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 xml:space="preserve">Комбинированный, </w:t>
            </w:r>
          </w:p>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закрепление</w:t>
            </w:r>
          </w:p>
        </w:tc>
        <w:tc>
          <w:tcPr>
            <w:tcW w:w="1138" w:type="dxa"/>
            <w:tcMar>
              <w:top w:w="0" w:type="dxa"/>
              <w:left w:w="30" w:type="dxa"/>
              <w:bottom w:w="0" w:type="dxa"/>
              <w:right w:w="30" w:type="dxa"/>
            </w:tcMar>
          </w:tcPr>
          <w:p w:rsidR="00D21C03"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Природоведение, чтение и развитие речи</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Память, мышление, внимание</w:t>
            </w:r>
          </w:p>
        </w:tc>
        <w:tc>
          <w:tcPr>
            <w:tcW w:w="1417"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2D6B3D">
              <w:rPr>
                <w:rFonts w:ascii="Times New Roman" w:hAnsi="Times New Roman" w:cs="Times New Roman"/>
                <w:sz w:val="24"/>
                <w:szCs w:val="24"/>
              </w:rPr>
              <w:t>Таблица падежей, схемы, иллюстрации</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99.</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Творительный   падеж прилагательных мужского и среднего рода</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 xml:space="preserve">Комбинированный, </w:t>
            </w:r>
          </w:p>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закрепление</w:t>
            </w:r>
          </w:p>
        </w:tc>
        <w:tc>
          <w:tcPr>
            <w:tcW w:w="113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Природоведение, чтение и развитие речи</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восприятие, память</w:t>
            </w:r>
          </w:p>
        </w:tc>
        <w:tc>
          <w:tcPr>
            <w:tcW w:w="1417"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2D6B3D">
              <w:rPr>
                <w:rFonts w:ascii="Times New Roman" w:hAnsi="Times New Roman" w:cs="Times New Roman"/>
                <w:sz w:val="24"/>
                <w:szCs w:val="24"/>
              </w:rPr>
              <w:t>Таблица падежей, схемы, иллюстраци</w:t>
            </w:r>
            <w:r>
              <w:rPr>
                <w:rFonts w:ascii="Times New Roman" w:hAnsi="Times New Roman" w:cs="Times New Roman"/>
                <w:sz w:val="24"/>
                <w:szCs w:val="24"/>
              </w:rPr>
              <w:t>и</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100.</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Предложный   падеж прилагательных мужского и среднего рода</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 xml:space="preserve">Комбинированный, </w:t>
            </w:r>
          </w:p>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закрепление</w:t>
            </w:r>
          </w:p>
        </w:tc>
        <w:tc>
          <w:tcPr>
            <w:tcW w:w="1138" w:type="dxa"/>
            <w:tcMar>
              <w:top w:w="0" w:type="dxa"/>
              <w:left w:w="30" w:type="dxa"/>
              <w:bottom w:w="0" w:type="dxa"/>
              <w:right w:w="30" w:type="dxa"/>
            </w:tcMar>
          </w:tcPr>
          <w:p w:rsidR="00D21C03"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Природоведение, чтение и развитие речи</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речь</w:t>
            </w:r>
          </w:p>
        </w:tc>
        <w:tc>
          <w:tcPr>
            <w:tcW w:w="1417"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2D6B3D">
              <w:rPr>
                <w:rFonts w:ascii="Times New Roman" w:hAnsi="Times New Roman" w:cs="Times New Roman"/>
                <w:sz w:val="24"/>
                <w:szCs w:val="24"/>
              </w:rPr>
              <w:t>Таблица падежей, схемы, иллюстраци</w:t>
            </w:r>
            <w:r>
              <w:rPr>
                <w:rFonts w:ascii="Times New Roman" w:hAnsi="Times New Roman" w:cs="Times New Roman"/>
                <w:sz w:val="24"/>
                <w:szCs w:val="24"/>
              </w:rPr>
              <w:t>и</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lastRenderedPageBreak/>
              <w:t>101.</w:t>
            </w:r>
          </w:p>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102.</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Склонение прилагательных мужского и среднего рода. Закрепление знаний. Контрольные вопросы и задания</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2</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Повторение</w:t>
            </w:r>
          </w:p>
        </w:tc>
        <w:tc>
          <w:tcPr>
            <w:tcW w:w="1138" w:type="dxa"/>
            <w:tcMar>
              <w:top w:w="0" w:type="dxa"/>
              <w:left w:w="30" w:type="dxa"/>
              <w:bottom w:w="0" w:type="dxa"/>
              <w:right w:w="30" w:type="dxa"/>
            </w:tcMar>
          </w:tcPr>
          <w:p w:rsidR="00D21C03"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Природоведение, чтение и развитие речи</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речь, память</w:t>
            </w:r>
          </w:p>
        </w:tc>
        <w:tc>
          <w:tcPr>
            <w:tcW w:w="1417"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2D6B3D">
              <w:rPr>
                <w:rFonts w:ascii="Times New Roman" w:hAnsi="Times New Roman" w:cs="Times New Roman"/>
                <w:sz w:val="24"/>
                <w:szCs w:val="24"/>
              </w:rPr>
              <w:t>Таблица падежей, схемы, иллюстраци</w:t>
            </w:r>
            <w:r>
              <w:rPr>
                <w:rFonts w:ascii="Times New Roman" w:hAnsi="Times New Roman" w:cs="Times New Roman"/>
                <w:sz w:val="24"/>
                <w:szCs w:val="24"/>
              </w:rPr>
              <w:t>и</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103.</w:t>
            </w:r>
          </w:p>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104.</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Деловое письмо. Объявление</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2</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060F9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Творческий</w:t>
            </w:r>
          </w:p>
        </w:tc>
        <w:tc>
          <w:tcPr>
            <w:tcW w:w="1138" w:type="dxa"/>
            <w:tcMar>
              <w:top w:w="0" w:type="dxa"/>
              <w:left w:w="30" w:type="dxa"/>
              <w:bottom w:w="0" w:type="dxa"/>
              <w:right w:w="30" w:type="dxa"/>
            </w:tcMar>
          </w:tcPr>
          <w:p w:rsidR="00D21C03" w:rsidRPr="000478A9" w:rsidRDefault="00D21C03"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Восприятие, мышление, память</w:t>
            </w:r>
          </w:p>
        </w:tc>
        <w:tc>
          <w:tcPr>
            <w:tcW w:w="1417"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Раздаточный матер</w:t>
            </w:r>
            <w:r w:rsidR="00394507">
              <w:rPr>
                <w:rFonts w:ascii="Times New Roman" w:hAnsi="Times New Roman" w:cs="Times New Roman"/>
                <w:color w:val="000000"/>
                <w:sz w:val="24"/>
                <w:szCs w:val="24"/>
              </w:rPr>
              <w:t>и</w:t>
            </w:r>
            <w:r>
              <w:rPr>
                <w:rFonts w:ascii="Times New Roman" w:hAnsi="Times New Roman" w:cs="Times New Roman"/>
                <w:color w:val="000000"/>
                <w:sz w:val="24"/>
                <w:szCs w:val="24"/>
              </w:rPr>
              <w:t>ал</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b/>
                <w:color w:val="000000"/>
                <w:sz w:val="24"/>
                <w:szCs w:val="24"/>
              </w:rPr>
            </w:pP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b/>
                <w:sz w:val="24"/>
                <w:szCs w:val="24"/>
                <w:lang w:eastAsia="zh-CN"/>
              </w:rPr>
            </w:pPr>
            <w:r w:rsidRPr="00D35406">
              <w:rPr>
                <w:rFonts w:ascii="Times New Roman" w:eastAsia="Calibri" w:hAnsi="Times New Roman" w:cs="Times New Roman"/>
                <w:b/>
                <w:sz w:val="24"/>
                <w:szCs w:val="24"/>
                <w:lang w:eastAsia="zh-CN"/>
              </w:rPr>
              <w:t xml:space="preserve">Глагол </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b/>
                <w:color w:val="000000"/>
                <w:sz w:val="24"/>
                <w:szCs w:val="24"/>
              </w:rPr>
            </w:pPr>
            <w:r w:rsidRPr="00D35406">
              <w:rPr>
                <w:rFonts w:ascii="Times New Roman" w:hAnsi="Times New Roman" w:cs="Times New Roman"/>
                <w:b/>
                <w:color w:val="000000"/>
                <w:sz w:val="24"/>
                <w:szCs w:val="24"/>
              </w:rPr>
              <w:t>16</w:t>
            </w:r>
          </w:p>
        </w:tc>
        <w:tc>
          <w:tcPr>
            <w:tcW w:w="6239" w:type="dxa"/>
            <w:gridSpan w:val="5"/>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105.</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Значение глагола в речи</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Изучение нового материала</w:t>
            </w:r>
          </w:p>
        </w:tc>
        <w:tc>
          <w:tcPr>
            <w:tcW w:w="113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География чтение и развитие речи, математика</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речь</w:t>
            </w:r>
          </w:p>
        </w:tc>
        <w:tc>
          <w:tcPr>
            <w:tcW w:w="1417" w:type="dxa"/>
            <w:tcMar>
              <w:top w:w="0" w:type="dxa"/>
              <w:left w:w="30" w:type="dxa"/>
              <w:bottom w:w="0" w:type="dxa"/>
              <w:right w:w="30" w:type="dxa"/>
            </w:tcMar>
          </w:tcPr>
          <w:p w:rsidR="00D21C03"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Иллюстрации</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106.</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Глаголы, противоположные по значению</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Изучение нового материала, комбинированный</w:t>
            </w:r>
          </w:p>
        </w:tc>
        <w:tc>
          <w:tcPr>
            <w:tcW w:w="1138" w:type="dxa"/>
            <w:tcMar>
              <w:top w:w="0" w:type="dxa"/>
              <w:left w:w="30" w:type="dxa"/>
              <w:bottom w:w="0" w:type="dxa"/>
              <w:right w:w="30" w:type="dxa"/>
            </w:tcMar>
          </w:tcPr>
          <w:p w:rsidR="00D21C03"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Природоведение, чтение и развитие речи</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Внимание, мышление, память</w:t>
            </w:r>
          </w:p>
        </w:tc>
        <w:tc>
          <w:tcPr>
            <w:tcW w:w="1417" w:type="dxa"/>
            <w:tcMar>
              <w:top w:w="0" w:type="dxa"/>
              <w:left w:w="30" w:type="dxa"/>
              <w:bottom w:w="0" w:type="dxa"/>
              <w:right w:w="30" w:type="dxa"/>
            </w:tcMar>
          </w:tcPr>
          <w:p w:rsidR="00D21C03"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Карточки</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107.</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Различение существительных, прилагательных и глаголов</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Закрепление</w:t>
            </w:r>
          </w:p>
        </w:tc>
        <w:tc>
          <w:tcPr>
            <w:tcW w:w="1138" w:type="dxa"/>
            <w:tcMar>
              <w:top w:w="0" w:type="dxa"/>
              <w:left w:w="30" w:type="dxa"/>
              <w:bottom w:w="0" w:type="dxa"/>
              <w:right w:w="30" w:type="dxa"/>
            </w:tcMar>
          </w:tcPr>
          <w:p w:rsidR="00D21C03"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Природоведение, чтение и развитие речи</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восприятие, речь</w:t>
            </w:r>
          </w:p>
        </w:tc>
        <w:tc>
          <w:tcPr>
            <w:tcW w:w="1417" w:type="dxa"/>
            <w:tcMar>
              <w:top w:w="0" w:type="dxa"/>
              <w:left w:w="30" w:type="dxa"/>
              <w:bottom w:w="0" w:type="dxa"/>
              <w:right w:w="30" w:type="dxa"/>
            </w:tcMar>
          </w:tcPr>
          <w:p w:rsidR="00D21C03"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Карточки</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108.</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b/>
                <w:sz w:val="24"/>
                <w:szCs w:val="24"/>
              </w:rPr>
              <w:t>Изменение глаголов по временам</w:t>
            </w:r>
            <w:r w:rsidRPr="00D35406">
              <w:rPr>
                <w:rFonts w:ascii="Times New Roman" w:eastAsia="Calibri" w:hAnsi="Times New Roman" w:cs="Times New Roman"/>
                <w:sz w:val="24"/>
                <w:szCs w:val="24"/>
              </w:rPr>
              <w:t xml:space="preserve"> Настоящее время глаголов</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Изучение нового материала, комбинированный</w:t>
            </w:r>
          </w:p>
        </w:tc>
        <w:tc>
          <w:tcPr>
            <w:tcW w:w="113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География чтение и развитие речи математика</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Восприятие, память, внимание</w:t>
            </w:r>
          </w:p>
        </w:tc>
        <w:tc>
          <w:tcPr>
            <w:tcW w:w="1417" w:type="dxa"/>
            <w:tcMar>
              <w:top w:w="0" w:type="dxa"/>
              <w:left w:w="30" w:type="dxa"/>
              <w:bottom w:w="0" w:type="dxa"/>
              <w:right w:w="30" w:type="dxa"/>
            </w:tcMar>
          </w:tcPr>
          <w:p w:rsidR="00D21C03"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Карточки, </w:t>
            </w:r>
            <w:r w:rsidR="00D21C03" w:rsidRPr="00D35406">
              <w:rPr>
                <w:rFonts w:ascii="Times New Roman" w:hAnsi="Times New Roman" w:cs="Times New Roman"/>
                <w:color w:val="000000"/>
                <w:sz w:val="24"/>
                <w:szCs w:val="24"/>
              </w:rPr>
              <w:t xml:space="preserve">иллюстрации </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109.</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Прошедшее время глаголов</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Изучение нового материала, комбинированный</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Природоведение, чтение и развитие речи</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Мышление, память, восприятие</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Карточки, </w:t>
            </w:r>
            <w:r w:rsidRPr="00D35406">
              <w:rPr>
                <w:rFonts w:ascii="Times New Roman" w:hAnsi="Times New Roman" w:cs="Times New Roman"/>
                <w:color w:val="000000"/>
                <w:sz w:val="24"/>
                <w:szCs w:val="24"/>
              </w:rPr>
              <w:t>иллюстрации</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110.</w:t>
            </w:r>
          </w:p>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Будущее время глаголов</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Изучение нового материала, комбинированный</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Природоведение, чтение и развитие речи</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восприятие</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Карточки, </w:t>
            </w:r>
            <w:r w:rsidRPr="00D35406">
              <w:rPr>
                <w:rFonts w:ascii="Times New Roman" w:hAnsi="Times New Roman" w:cs="Times New Roman"/>
                <w:color w:val="000000"/>
                <w:sz w:val="24"/>
                <w:szCs w:val="24"/>
              </w:rPr>
              <w:t>иллюстрации</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111.</w:t>
            </w:r>
          </w:p>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112.</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Различение глаголов по временам</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2</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 xml:space="preserve">Изучение нового материала, </w:t>
            </w:r>
            <w:r w:rsidRPr="00D35406">
              <w:rPr>
                <w:rFonts w:ascii="Times New Roman" w:hAnsi="Times New Roman" w:cs="Times New Roman"/>
                <w:color w:val="000000"/>
                <w:sz w:val="24"/>
                <w:szCs w:val="24"/>
              </w:rPr>
              <w:lastRenderedPageBreak/>
              <w:t>комбинированный</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Природоведение, чтение и </w:t>
            </w:r>
            <w:r>
              <w:rPr>
                <w:rFonts w:ascii="Times New Roman" w:hAnsi="Times New Roman" w:cs="Times New Roman"/>
                <w:color w:val="000000"/>
                <w:sz w:val="24"/>
                <w:szCs w:val="24"/>
              </w:rPr>
              <w:lastRenderedPageBreak/>
              <w:t>развитие речи</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lastRenderedPageBreak/>
              <w:t>Мышление, память, восприятие</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Карточки, </w:t>
            </w:r>
            <w:r w:rsidRPr="00D35406">
              <w:rPr>
                <w:rFonts w:ascii="Times New Roman" w:hAnsi="Times New Roman" w:cs="Times New Roman"/>
                <w:color w:val="000000"/>
                <w:sz w:val="24"/>
                <w:szCs w:val="24"/>
              </w:rPr>
              <w:t>иллюстрации</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113.</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b/>
                <w:sz w:val="24"/>
                <w:szCs w:val="24"/>
              </w:rPr>
              <w:t>Изменение глаголов по числам</w:t>
            </w:r>
            <w:r w:rsidRPr="00D35406">
              <w:rPr>
                <w:rFonts w:ascii="Times New Roman" w:eastAsia="Calibri" w:hAnsi="Times New Roman" w:cs="Times New Roman"/>
                <w:sz w:val="24"/>
                <w:szCs w:val="24"/>
              </w:rPr>
              <w:t xml:space="preserve"> Единственное и множественное число глаголов настоящего времени</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Изучение нового материала</w:t>
            </w:r>
          </w:p>
        </w:tc>
        <w:tc>
          <w:tcPr>
            <w:tcW w:w="1138" w:type="dxa"/>
            <w:tcMar>
              <w:top w:w="0" w:type="dxa"/>
              <w:left w:w="30" w:type="dxa"/>
              <w:bottom w:w="0" w:type="dxa"/>
              <w:right w:w="30" w:type="dxa"/>
            </w:tcMar>
          </w:tcPr>
          <w:p w:rsidR="00394507" w:rsidRPr="000478A9" w:rsidRDefault="0039450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речь</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Раздаточный материал</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114.</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Единственное и множественное число глаголов будущего времени</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Изучение нового материала, комбинированный</w:t>
            </w:r>
          </w:p>
        </w:tc>
        <w:tc>
          <w:tcPr>
            <w:tcW w:w="1138" w:type="dxa"/>
            <w:tcMar>
              <w:top w:w="0" w:type="dxa"/>
              <w:left w:w="30" w:type="dxa"/>
              <w:bottom w:w="0" w:type="dxa"/>
              <w:right w:w="30" w:type="dxa"/>
            </w:tcMar>
          </w:tcPr>
          <w:p w:rsidR="00394507" w:rsidRPr="000478A9" w:rsidRDefault="0039450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внимание, речь</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Карточки, </w:t>
            </w:r>
            <w:r w:rsidRPr="00D35406">
              <w:rPr>
                <w:rFonts w:ascii="Times New Roman" w:hAnsi="Times New Roman" w:cs="Times New Roman"/>
                <w:color w:val="000000"/>
                <w:sz w:val="24"/>
                <w:szCs w:val="24"/>
              </w:rPr>
              <w:t>иллюстрации</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115.</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Единственное и множественное число глаголов  прошедшего времени</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394507" w:rsidRPr="000478A9" w:rsidRDefault="0039450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внимание, речь</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Раздаточный материал</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116.</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Текст. Связь частей в тексте</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060F9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Чтение и развитие речи</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Мышление, память, внимание, речь</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Карточки, </w:t>
            </w:r>
            <w:r w:rsidRPr="00D35406">
              <w:rPr>
                <w:rFonts w:ascii="Times New Roman" w:hAnsi="Times New Roman" w:cs="Times New Roman"/>
                <w:color w:val="000000"/>
                <w:sz w:val="24"/>
                <w:szCs w:val="24"/>
              </w:rPr>
              <w:t>иллюстрации</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117.</w:t>
            </w:r>
          </w:p>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118.</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Глагол. Закрепление знаний. Контрольные вопросы и задания</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2</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w:t>
            </w:r>
            <w:r w:rsidRPr="00D35406">
              <w:rPr>
                <w:rFonts w:ascii="Times New Roman" w:hAnsi="Times New Roman" w:cs="Times New Roman"/>
                <w:color w:val="000000"/>
                <w:sz w:val="24"/>
                <w:szCs w:val="24"/>
              </w:rPr>
              <w:t>роверка знаний</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Чтение и развитие речи</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внимание, речь</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Таблицы, карточки</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119.</w:t>
            </w:r>
          </w:p>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120.</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Коллективный рассказ на основе распространения данного текста</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2</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Творческий</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Чтение и развитие речи</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Мышление, память, восприятие</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Таблица падежей, карточки, картинки для связной речи, иллюстрации учебника</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24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b/>
                <w:color w:val="000000"/>
                <w:sz w:val="24"/>
                <w:szCs w:val="24"/>
              </w:rPr>
            </w:pPr>
            <w:r w:rsidRPr="00D35406">
              <w:rPr>
                <w:rFonts w:ascii="Times New Roman" w:hAnsi="Times New Roman" w:cs="Times New Roman"/>
                <w:b/>
                <w:color w:val="000000"/>
                <w:sz w:val="24"/>
                <w:szCs w:val="24"/>
              </w:rPr>
              <w:t>Предложение. Текст</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b/>
                <w:color w:val="000000"/>
                <w:sz w:val="24"/>
                <w:szCs w:val="24"/>
              </w:rPr>
            </w:pPr>
            <w:r w:rsidRPr="00D35406">
              <w:rPr>
                <w:rFonts w:ascii="Times New Roman" w:hAnsi="Times New Roman" w:cs="Times New Roman"/>
                <w:b/>
                <w:color w:val="000000"/>
                <w:sz w:val="24"/>
                <w:szCs w:val="24"/>
              </w:rPr>
              <w:t>8</w:t>
            </w:r>
          </w:p>
        </w:tc>
        <w:tc>
          <w:tcPr>
            <w:tcW w:w="6239" w:type="dxa"/>
            <w:gridSpan w:val="5"/>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121.</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Различение повествовательных, вопросительных и восклицательных предложений</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Изучение нового, комбинированный</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восприятие, память</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Иллюстрации</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122.</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b/>
                <w:sz w:val="24"/>
                <w:szCs w:val="24"/>
              </w:rPr>
              <w:t>Однородные члены предложения</w:t>
            </w:r>
            <w:r w:rsidRPr="00D35406">
              <w:rPr>
                <w:rFonts w:ascii="Times New Roman" w:eastAsia="Calibri" w:hAnsi="Times New Roman" w:cs="Times New Roman"/>
                <w:sz w:val="24"/>
                <w:szCs w:val="24"/>
              </w:rPr>
              <w:t xml:space="preserve"> Определение однородных членов предложения</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Изучение нового материала</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Мышление, внимание</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Иллюстрации</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lastRenderedPageBreak/>
              <w:t>123.</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Однородные члены предложения без союзов</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Чтение, развитие  речи</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Внимание, восприятие, память</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Иллюстрации</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124.</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 xml:space="preserve">Однородные члены предложения с союзом </w:t>
            </w:r>
            <w:r w:rsidRPr="00D35406">
              <w:rPr>
                <w:rFonts w:ascii="Times New Roman" w:eastAsia="Calibri" w:hAnsi="Times New Roman" w:cs="Times New Roman"/>
                <w:b/>
                <w:sz w:val="24"/>
                <w:szCs w:val="24"/>
              </w:rPr>
              <w:t>и</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речь</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Иллюстрации, схемы</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125.</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 xml:space="preserve">Однородные члены предложения без союзов и с союзом </w:t>
            </w:r>
            <w:r w:rsidRPr="00D35406">
              <w:rPr>
                <w:rFonts w:ascii="Times New Roman" w:eastAsia="Calibri" w:hAnsi="Times New Roman" w:cs="Times New Roman"/>
                <w:b/>
                <w:sz w:val="24"/>
                <w:szCs w:val="24"/>
              </w:rPr>
              <w:t>и</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Чтение и </w:t>
            </w:r>
            <w:r w:rsidRPr="00D35406">
              <w:rPr>
                <w:rFonts w:ascii="Times New Roman" w:hAnsi="Times New Roman" w:cs="Times New Roman"/>
                <w:color w:val="000000"/>
                <w:sz w:val="24"/>
                <w:szCs w:val="24"/>
              </w:rPr>
              <w:t>р</w:t>
            </w:r>
            <w:r>
              <w:rPr>
                <w:rFonts w:ascii="Times New Roman" w:hAnsi="Times New Roman" w:cs="Times New Roman"/>
                <w:color w:val="000000"/>
                <w:sz w:val="24"/>
                <w:szCs w:val="24"/>
              </w:rPr>
              <w:t>азвитие речи</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речь</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Иллюстрации, схемы</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126.</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b/>
                <w:sz w:val="24"/>
                <w:szCs w:val="24"/>
              </w:rPr>
              <w:t>Обращение</w:t>
            </w:r>
            <w:r w:rsidRPr="00D35406">
              <w:rPr>
                <w:rFonts w:ascii="Times New Roman" w:eastAsia="Calibri" w:hAnsi="Times New Roman" w:cs="Times New Roman"/>
                <w:sz w:val="24"/>
                <w:szCs w:val="24"/>
              </w:rPr>
              <w:t xml:space="preserve"> </w:t>
            </w:r>
          </w:p>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Знакомство с обращением</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060F9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Изучение нового материала, к</w:t>
            </w:r>
            <w:r w:rsidR="00394507" w:rsidRPr="00D35406">
              <w:rPr>
                <w:rFonts w:ascii="Times New Roman" w:hAnsi="Times New Roman" w:cs="Times New Roman"/>
                <w:color w:val="000000"/>
                <w:sz w:val="24"/>
                <w:szCs w:val="24"/>
              </w:rPr>
              <w:t>омбинированный</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Чтение и </w:t>
            </w:r>
            <w:r w:rsidRPr="00D35406">
              <w:rPr>
                <w:rFonts w:ascii="Times New Roman" w:hAnsi="Times New Roman" w:cs="Times New Roman"/>
                <w:color w:val="000000"/>
                <w:sz w:val="24"/>
                <w:szCs w:val="24"/>
              </w:rPr>
              <w:t>р</w:t>
            </w:r>
            <w:r>
              <w:rPr>
                <w:rFonts w:ascii="Times New Roman" w:hAnsi="Times New Roman" w:cs="Times New Roman"/>
                <w:color w:val="000000"/>
                <w:sz w:val="24"/>
                <w:szCs w:val="24"/>
              </w:rPr>
              <w:t>азвитие речи</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речь, память</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И</w:t>
            </w:r>
            <w:r w:rsidRPr="00D35406">
              <w:rPr>
                <w:rFonts w:ascii="Times New Roman" w:hAnsi="Times New Roman" w:cs="Times New Roman"/>
                <w:color w:val="000000"/>
                <w:sz w:val="24"/>
                <w:szCs w:val="24"/>
              </w:rPr>
              <w:t>ллюстрации, карточки, раздаточный материал</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127.</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Место обращения в предложении</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Чтение и </w:t>
            </w:r>
            <w:r w:rsidRPr="00D35406">
              <w:rPr>
                <w:rFonts w:ascii="Times New Roman" w:hAnsi="Times New Roman" w:cs="Times New Roman"/>
                <w:color w:val="000000"/>
                <w:sz w:val="24"/>
                <w:szCs w:val="24"/>
              </w:rPr>
              <w:t>р</w:t>
            </w:r>
            <w:r>
              <w:rPr>
                <w:rFonts w:ascii="Times New Roman" w:hAnsi="Times New Roman" w:cs="Times New Roman"/>
                <w:color w:val="000000"/>
                <w:sz w:val="24"/>
                <w:szCs w:val="24"/>
              </w:rPr>
              <w:t>азвитие речи</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Восприятие, мышление, речь</w:t>
            </w:r>
          </w:p>
        </w:tc>
        <w:tc>
          <w:tcPr>
            <w:tcW w:w="1417" w:type="dxa"/>
            <w:tcMar>
              <w:top w:w="0" w:type="dxa"/>
              <w:left w:w="30" w:type="dxa"/>
              <w:bottom w:w="0" w:type="dxa"/>
              <w:right w:w="30" w:type="dxa"/>
            </w:tcMar>
          </w:tcPr>
          <w:p w:rsidR="00394507" w:rsidRPr="00394507"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Иллюстрации</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128.</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Предложение. Закрепление знаний. Контрольные вопросы и задания</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Проверка знаний</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Мышление, память, восприятие</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Иллюстрации</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24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b/>
                <w:color w:val="000000"/>
                <w:sz w:val="24"/>
                <w:szCs w:val="24"/>
              </w:rPr>
            </w:pPr>
            <w:r w:rsidRPr="00D35406">
              <w:rPr>
                <w:rFonts w:ascii="Times New Roman" w:hAnsi="Times New Roman" w:cs="Times New Roman"/>
                <w:b/>
                <w:color w:val="000000"/>
                <w:sz w:val="24"/>
                <w:szCs w:val="24"/>
              </w:rPr>
              <w:t>Повторение</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b/>
                <w:color w:val="000000"/>
                <w:sz w:val="24"/>
                <w:szCs w:val="24"/>
              </w:rPr>
            </w:pPr>
            <w:r w:rsidRPr="00D35406">
              <w:rPr>
                <w:rFonts w:ascii="Times New Roman" w:hAnsi="Times New Roman" w:cs="Times New Roman"/>
                <w:b/>
                <w:color w:val="000000"/>
                <w:sz w:val="24"/>
                <w:szCs w:val="24"/>
              </w:rPr>
              <w:t>8</w:t>
            </w:r>
          </w:p>
        </w:tc>
        <w:tc>
          <w:tcPr>
            <w:tcW w:w="6239" w:type="dxa"/>
            <w:gridSpan w:val="5"/>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129.</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Состав слова</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060F9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Повторение</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Чтение и </w:t>
            </w:r>
            <w:r w:rsidRPr="00D35406">
              <w:rPr>
                <w:rFonts w:ascii="Times New Roman" w:hAnsi="Times New Roman" w:cs="Times New Roman"/>
                <w:color w:val="000000"/>
                <w:sz w:val="24"/>
                <w:szCs w:val="24"/>
              </w:rPr>
              <w:t>р</w:t>
            </w:r>
            <w:r>
              <w:rPr>
                <w:rFonts w:ascii="Times New Roman" w:hAnsi="Times New Roman" w:cs="Times New Roman"/>
                <w:color w:val="000000"/>
                <w:sz w:val="24"/>
                <w:szCs w:val="24"/>
              </w:rPr>
              <w:t>азвитие речи</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восприятие</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Схемы</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130.</w:t>
            </w:r>
          </w:p>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131.</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Правописание гласных и согласных в корне и приставке</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2</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060F9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Повторение</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Мышление, память, восприятие</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Карточки, раздаточный материал</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132.</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Имя существительное</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060F9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Повторение</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Чтение и </w:t>
            </w:r>
            <w:r w:rsidRPr="00D35406">
              <w:rPr>
                <w:rFonts w:ascii="Times New Roman" w:hAnsi="Times New Roman" w:cs="Times New Roman"/>
                <w:color w:val="000000"/>
                <w:sz w:val="24"/>
                <w:szCs w:val="24"/>
              </w:rPr>
              <w:t>р</w:t>
            </w:r>
            <w:r>
              <w:rPr>
                <w:rFonts w:ascii="Times New Roman" w:hAnsi="Times New Roman" w:cs="Times New Roman"/>
                <w:color w:val="000000"/>
                <w:sz w:val="24"/>
                <w:szCs w:val="24"/>
              </w:rPr>
              <w:t>азвитие речи</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Внимание, мышление, память, речь</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394507">
              <w:rPr>
                <w:rFonts w:ascii="Times New Roman" w:hAnsi="Times New Roman" w:cs="Times New Roman"/>
                <w:color w:val="000000"/>
                <w:sz w:val="24"/>
                <w:szCs w:val="24"/>
              </w:rPr>
              <w:t>Таблица падежей, карточки, раздаточный материал</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133.</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Имя прилагательное</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060F9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Повторение</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речь, восприятие</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Таблица падежей, карточки, раздаточный материал</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134.</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Глагол</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060F9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Повторение</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Чтение</w:t>
            </w:r>
            <w:r>
              <w:rPr>
                <w:rFonts w:ascii="Times New Roman" w:hAnsi="Times New Roman" w:cs="Times New Roman"/>
                <w:color w:val="000000"/>
                <w:sz w:val="24"/>
                <w:szCs w:val="24"/>
              </w:rPr>
              <w:t xml:space="preserve"> и развитие речи, </w:t>
            </w:r>
            <w:r>
              <w:rPr>
                <w:rFonts w:ascii="Times New Roman" w:hAnsi="Times New Roman" w:cs="Times New Roman"/>
                <w:color w:val="000000"/>
                <w:sz w:val="24"/>
                <w:szCs w:val="24"/>
              </w:rPr>
              <w:lastRenderedPageBreak/>
              <w:t>математика</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lastRenderedPageBreak/>
              <w:t>Мышление, память, восприятие</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Карточки, раздаточный материал</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135.</w:t>
            </w:r>
          </w:p>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136.</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Деловое письмо. Объявление</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2</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060F9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Повторение</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Чт</w:t>
            </w:r>
            <w:r w:rsidRPr="00D35406">
              <w:rPr>
                <w:rFonts w:ascii="Times New Roman" w:hAnsi="Times New Roman" w:cs="Times New Roman"/>
                <w:color w:val="000000"/>
                <w:sz w:val="24"/>
                <w:szCs w:val="24"/>
              </w:rPr>
              <w:t>ение и развитие речи, природоведение</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Мышление, внимание, речь</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Таблица падежей, карточки, раздаточный материал</w:t>
            </w:r>
          </w:p>
        </w:tc>
      </w:tr>
    </w:tbl>
    <w:p w:rsidR="00097102" w:rsidRPr="00D35406" w:rsidRDefault="00097102">
      <w:pPr>
        <w:pStyle w:val="Standard"/>
        <w:rPr>
          <w:rFonts w:ascii="Times New Roman" w:hAnsi="Times New Roman" w:cs="Times New Roman"/>
          <w:sz w:val="24"/>
          <w:szCs w:val="24"/>
        </w:rPr>
      </w:pPr>
    </w:p>
    <w:sectPr w:rsidR="00097102" w:rsidRPr="00D35406" w:rsidSect="008B61E0">
      <w:pgSz w:w="11905" w:h="16837"/>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E83" w:rsidRDefault="009B5E83">
      <w:pPr>
        <w:spacing w:after="0" w:line="240" w:lineRule="auto"/>
      </w:pPr>
      <w:r>
        <w:separator/>
      </w:r>
    </w:p>
  </w:endnote>
  <w:endnote w:type="continuationSeparator" w:id="0">
    <w:p w:rsidR="009B5E83" w:rsidRDefault="009B5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E83" w:rsidRDefault="009B5E83">
      <w:pPr>
        <w:spacing w:after="0" w:line="240" w:lineRule="auto"/>
      </w:pPr>
      <w:r>
        <w:rPr>
          <w:color w:val="000000"/>
        </w:rPr>
        <w:separator/>
      </w:r>
    </w:p>
  </w:footnote>
  <w:footnote w:type="continuationSeparator" w:id="0">
    <w:p w:rsidR="009B5E83" w:rsidRDefault="009B5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652F"/>
    <w:multiLevelType w:val="multilevel"/>
    <w:tmpl w:val="17D480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CF0083E"/>
    <w:multiLevelType w:val="multilevel"/>
    <w:tmpl w:val="CF5A6182"/>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2" w15:restartNumberingAfterBreak="0">
    <w:nsid w:val="0D07053A"/>
    <w:multiLevelType w:val="multilevel"/>
    <w:tmpl w:val="717893F4"/>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3" w15:restartNumberingAfterBreak="0">
    <w:nsid w:val="1ED3452A"/>
    <w:multiLevelType w:val="multilevel"/>
    <w:tmpl w:val="349E00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A75611"/>
    <w:multiLevelType w:val="multilevel"/>
    <w:tmpl w:val="18CEFD7E"/>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5" w15:restartNumberingAfterBreak="0">
    <w:nsid w:val="3685389D"/>
    <w:multiLevelType w:val="multilevel"/>
    <w:tmpl w:val="3044FC84"/>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6" w15:restartNumberingAfterBreak="0">
    <w:nsid w:val="37DC3EF2"/>
    <w:multiLevelType w:val="multilevel"/>
    <w:tmpl w:val="22B8746E"/>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7" w15:restartNumberingAfterBreak="0">
    <w:nsid w:val="385C6E5A"/>
    <w:multiLevelType w:val="multilevel"/>
    <w:tmpl w:val="671E5D8E"/>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8" w15:restartNumberingAfterBreak="0">
    <w:nsid w:val="3AC97ECE"/>
    <w:multiLevelType w:val="multilevel"/>
    <w:tmpl w:val="CDDAD746"/>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9" w15:restartNumberingAfterBreak="0">
    <w:nsid w:val="3DD71FB3"/>
    <w:multiLevelType w:val="multilevel"/>
    <w:tmpl w:val="349E00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2177D98"/>
    <w:multiLevelType w:val="multilevel"/>
    <w:tmpl w:val="FCE0EB68"/>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1" w15:restartNumberingAfterBreak="0">
    <w:nsid w:val="53E07D5C"/>
    <w:multiLevelType w:val="multilevel"/>
    <w:tmpl w:val="1606600C"/>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2" w15:restartNumberingAfterBreak="0">
    <w:nsid w:val="544516AE"/>
    <w:multiLevelType w:val="multilevel"/>
    <w:tmpl w:val="943C3140"/>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3" w15:restartNumberingAfterBreak="0">
    <w:nsid w:val="5525441E"/>
    <w:multiLevelType w:val="multilevel"/>
    <w:tmpl w:val="C50E65A4"/>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4" w15:restartNumberingAfterBreak="0">
    <w:nsid w:val="57E24A97"/>
    <w:multiLevelType w:val="multilevel"/>
    <w:tmpl w:val="A76C6E08"/>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5" w15:restartNumberingAfterBreak="0">
    <w:nsid w:val="5B5C2C8B"/>
    <w:multiLevelType w:val="multilevel"/>
    <w:tmpl w:val="0164ABC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33C2F89"/>
    <w:multiLevelType w:val="multilevel"/>
    <w:tmpl w:val="D366733C"/>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7" w15:restartNumberingAfterBreak="0">
    <w:nsid w:val="6B9A38BA"/>
    <w:multiLevelType w:val="multilevel"/>
    <w:tmpl w:val="CEC4CC70"/>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8" w15:restartNumberingAfterBreak="0">
    <w:nsid w:val="782503BA"/>
    <w:multiLevelType w:val="multilevel"/>
    <w:tmpl w:val="662E843A"/>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num w:numId="1">
    <w:abstractNumId w:val="7"/>
  </w:num>
  <w:num w:numId="2">
    <w:abstractNumId w:val="3"/>
  </w:num>
  <w:num w:numId="3">
    <w:abstractNumId w:val="1"/>
  </w:num>
  <w:num w:numId="4">
    <w:abstractNumId w:val="8"/>
  </w:num>
  <w:num w:numId="5">
    <w:abstractNumId w:val="2"/>
  </w:num>
  <w:num w:numId="6">
    <w:abstractNumId w:val="10"/>
  </w:num>
  <w:num w:numId="7">
    <w:abstractNumId w:val="18"/>
  </w:num>
  <w:num w:numId="8">
    <w:abstractNumId w:val="17"/>
  </w:num>
  <w:num w:numId="9">
    <w:abstractNumId w:val="16"/>
  </w:num>
  <w:num w:numId="10">
    <w:abstractNumId w:val="6"/>
  </w:num>
  <w:num w:numId="11">
    <w:abstractNumId w:val="13"/>
  </w:num>
  <w:num w:numId="12">
    <w:abstractNumId w:val="4"/>
  </w:num>
  <w:num w:numId="13">
    <w:abstractNumId w:val="11"/>
  </w:num>
  <w:num w:numId="14">
    <w:abstractNumId w:val="14"/>
  </w:num>
  <w:num w:numId="15">
    <w:abstractNumId w:val="12"/>
  </w:num>
  <w:num w:numId="16">
    <w:abstractNumId w:val="5"/>
  </w:num>
  <w:num w:numId="17">
    <w:abstractNumId w:val="15"/>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02"/>
    <w:rsid w:val="000231E8"/>
    <w:rsid w:val="000478A9"/>
    <w:rsid w:val="00060F93"/>
    <w:rsid w:val="00093ACD"/>
    <w:rsid w:val="00097102"/>
    <w:rsid w:val="000E3DC2"/>
    <w:rsid w:val="00195DC2"/>
    <w:rsid w:val="00221729"/>
    <w:rsid w:val="002309DD"/>
    <w:rsid w:val="002C2096"/>
    <w:rsid w:val="002D6B3D"/>
    <w:rsid w:val="00394507"/>
    <w:rsid w:val="003E7FDC"/>
    <w:rsid w:val="004C7241"/>
    <w:rsid w:val="0056008B"/>
    <w:rsid w:val="005870E6"/>
    <w:rsid w:val="006D626C"/>
    <w:rsid w:val="006D7BC1"/>
    <w:rsid w:val="008356B7"/>
    <w:rsid w:val="00872794"/>
    <w:rsid w:val="00883074"/>
    <w:rsid w:val="008B61E0"/>
    <w:rsid w:val="0091626F"/>
    <w:rsid w:val="00970227"/>
    <w:rsid w:val="009B5E83"/>
    <w:rsid w:val="00A66550"/>
    <w:rsid w:val="00A84D17"/>
    <w:rsid w:val="00A85A60"/>
    <w:rsid w:val="00B27780"/>
    <w:rsid w:val="00BE639A"/>
    <w:rsid w:val="00C03042"/>
    <w:rsid w:val="00C23ACF"/>
    <w:rsid w:val="00D070D0"/>
    <w:rsid w:val="00D21C03"/>
    <w:rsid w:val="00D35406"/>
    <w:rsid w:val="00D93AE4"/>
    <w:rsid w:val="00E46C52"/>
    <w:rsid w:val="00EC2B1D"/>
    <w:rsid w:val="00F02D4B"/>
    <w:rsid w:val="00F33015"/>
    <w:rsid w:val="00F6337F"/>
    <w:rsid w:val="00FE5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F725"/>
  <w15:docId w15:val="{B47C52F0-AE61-40EE-B8D1-72180ADD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Lucida Sans Unicode"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E63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styleId="a3">
    <w:name w:val="Title"/>
    <w:basedOn w:val="Standard"/>
    <w:next w:val="Textbody"/>
    <w:pPr>
      <w:keepNext/>
      <w:spacing w:before="240" w:after="120"/>
    </w:pPr>
    <w:rPr>
      <w:rFonts w:ascii="Arial" w:hAnsi="Arial" w:cs="Tahoma"/>
      <w:sz w:val="28"/>
      <w:szCs w:val="28"/>
    </w:rPr>
  </w:style>
  <w:style w:type="paragraph" w:customStyle="1" w:styleId="Textbody">
    <w:name w:val="Text body"/>
    <w:basedOn w:val="Standard"/>
    <w:pPr>
      <w:spacing w:after="120"/>
    </w:pPr>
  </w:style>
  <w:style w:type="paragraph" w:styleId="a4">
    <w:name w:val="List"/>
    <w:basedOn w:val="Textbody"/>
    <w:rPr>
      <w:rFonts w:cs="Tahoma"/>
    </w:rPr>
  </w:style>
  <w:style w:type="paragraph" w:styleId="a5">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a6">
    <w:name w:val="List Paragraph"/>
    <w:pPr>
      <w:ind w:left="720"/>
    </w:pPr>
  </w:style>
  <w:style w:type="paragraph" w:styleId="a7">
    <w:name w:val="Balloon Text"/>
    <w:pPr>
      <w:spacing w:after="0" w:line="240" w:lineRule="auto"/>
    </w:pPr>
    <w:rPr>
      <w:rFonts w:ascii="Tahoma" w:hAnsi="Tahoma" w:cs="Tahoma"/>
      <w:sz w:val="16"/>
      <w:szCs w:val="16"/>
    </w:rPr>
  </w:style>
  <w:style w:type="paragraph" w:styleId="a8">
    <w:name w:val="header"/>
    <w:pPr>
      <w:suppressLineNumbers/>
      <w:tabs>
        <w:tab w:val="center" w:pos="4677"/>
        <w:tab w:val="right" w:pos="9355"/>
      </w:tabs>
      <w:spacing w:after="0" w:line="240" w:lineRule="auto"/>
    </w:pPr>
  </w:style>
  <w:style w:type="paragraph" w:styleId="a9">
    <w:name w:val="footer"/>
    <w:pPr>
      <w:suppressLineNumbers/>
      <w:tabs>
        <w:tab w:val="center" w:pos="4677"/>
        <w:tab w:val="right" w:pos="9355"/>
      </w:tabs>
      <w:spacing w:after="0" w:line="240" w:lineRule="auto"/>
    </w:pPr>
  </w:style>
  <w:style w:type="paragraph" w:styleId="aa">
    <w:name w:val="Normal (Web)"/>
  </w:style>
  <w:style w:type="character" w:customStyle="1" w:styleId="ab">
    <w:name w:val="Текст выноски Знак"/>
    <w:rPr>
      <w:rFonts w:ascii="Tahoma" w:hAnsi="Tahoma" w:cs="Tahoma"/>
      <w:sz w:val="16"/>
      <w:szCs w:val="16"/>
    </w:rPr>
  </w:style>
  <w:style w:type="character" w:customStyle="1" w:styleId="Internetlink">
    <w:name w:val="Internet link"/>
    <w:rPr>
      <w:color w:val="0000FF"/>
      <w:u w:val="single"/>
    </w:rPr>
  </w:style>
  <w:style w:type="character" w:styleId="ac">
    <w:name w:val="FollowedHyperlink"/>
    <w:rPr>
      <w:color w:val="800080"/>
      <w:u w:val="single"/>
    </w:rPr>
  </w:style>
  <w:style w:type="character" w:customStyle="1" w:styleId="ad">
    <w:name w:val="Верхний колонтитул Знак"/>
  </w:style>
  <w:style w:type="character" w:customStyle="1" w:styleId="ae">
    <w:name w:val="Нижний колонтитул Знак"/>
  </w:style>
  <w:style w:type="character" w:customStyle="1" w:styleId="apple-converted-space">
    <w:name w:val="apple-converted-space"/>
  </w:style>
  <w:style w:type="character" w:customStyle="1" w:styleId="ListLabel1">
    <w:name w:val="ListLabel 1"/>
    <w:rPr>
      <w:rFonts w:cs="Courier New"/>
    </w:rPr>
  </w:style>
  <w:style w:type="character" w:customStyle="1" w:styleId="NumberingSymbols">
    <w:name w:val="Numbering Symbols"/>
  </w:style>
  <w:style w:type="character" w:customStyle="1" w:styleId="10">
    <w:name w:val="Заголовок 1 Знак"/>
    <w:basedOn w:val="a0"/>
    <w:link w:val="1"/>
    <w:uiPriority w:val="9"/>
    <w:rsid w:val="00BE639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402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7871</Words>
  <Characters>44866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Наташа</dc:creator>
  <cp:lastModifiedBy>i.bobrisheva@specialagency.ru</cp:lastModifiedBy>
  <cp:revision>19</cp:revision>
  <cp:lastPrinted>2021-05-27T17:51:00Z</cp:lastPrinted>
  <dcterms:created xsi:type="dcterms:W3CDTF">2021-05-07T12:25:00Z</dcterms:created>
  <dcterms:modified xsi:type="dcterms:W3CDTF">2021-05-27T17:51:00Z</dcterms:modified>
</cp:coreProperties>
</file>