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3D90" w14:textId="6CED7E6D" w:rsidR="00292F0F" w:rsidRPr="00292F0F" w:rsidRDefault="00292F0F" w:rsidP="00292F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F0F">
        <w:rPr>
          <w:rFonts w:ascii="Times New Roman" w:hAnsi="Times New Roman" w:cs="Times New Roman"/>
          <w:b/>
          <w:bCs/>
          <w:sz w:val="28"/>
          <w:szCs w:val="28"/>
        </w:rPr>
        <w:t>Конспект открытого занятия для родителей «По дороге в школу»</w:t>
      </w:r>
    </w:p>
    <w:p w14:paraId="23C7AC45" w14:textId="77777777" w:rsidR="00292F0F" w:rsidRPr="00292F0F" w:rsidRDefault="00292F0F" w:rsidP="00292F0F">
      <w:r w:rsidRPr="00292F0F">
        <w:t xml:space="preserve">Звуки В — </w:t>
      </w:r>
      <w:proofErr w:type="spellStart"/>
      <w:r w:rsidRPr="00292F0F">
        <w:t>Вь</w:t>
      </w:r>
      <w:proofErr w:type="spellEnd"/>
      <w:r w:rsidRPr="00292F0F">
        <w:t>. Буква В</w:t>
      </w:r>
    </w:p>
    <w:p w14:paraId="3E289CB9" w14:textId="77777777" w:rsidR="00292F0F" w:rsidRPr="00292F0F" w:rsidRDefault="00292F0F" w:rsidP="00292F0F">
      <w:proofErr w:type="gramStart"/>
      <w:r w:rsidRPr="00292F0F">
        <w:rPr>
          <w:u w:val="single"/>
        </w:rPr>
        <w:t>Цель </w:t>
      </w:r>
      <w:r w:rsidRPr="00292F0F">
        <w:t>:</w:t>
      </w:r>
      <w:proofErr w:type="gramEnd"/>
      <w:r w:rsidRPr="00292F0F">
        <w:t xml:space="preserve"> Дифференциация звуков В-</w:t>
      </w:r>
      <w:proofErr w:type="spellStart"/>
      <w:r w:rsidRPr="00292F0F">
        <w:t>Вь</w:t>
      </w:r>
      <w:proofErr w:type="spellEnd"/>
      <w:r w:rsidRPr="00292F0F">
        <w:t xml:space="preserve"> .</w:t>
      </w:r>
    </w:p>
    <w:p w14:paraId="37112DE3" w14:textId="77777777" w:rsidR="00292F0F" w:rsidRPr="00292F0F" w:rsidRDefault="00292F0F" w:rsidP="00292F0F">
      <w:r w:rsidRPr="00292F0F">
        <w:rPr>
          <w:u w:val="single"/>
        </w:rPr>
        <w:t>Задачи:</w:t>
      </w:r>
    </w:p>
    <w:p w14:paraId="291A3EA6" w14:textId="77777777" w:rsidR="00292F0F" w:rsidRPr="00292F0F" w:rsidRDefault="00292F0F" w:rsidP="00292F0F">
      <w:r w:rsidRPr="00292F0F">
        <w:rPr>
          <w:u w:val="single"/>
        </w:rPr>
        <w:t>коррекционно-образовательные:</w:t>
      </w:r>
    </w:p>
    <w:p w14:paraId="6EE23055" w14:textId="77777777" w:rsidR="00292F0F" w:rsidRPr="00292F0F" w:rsidRDefault="00292F0F" w:rsidP="00292F0F">
      <w:pPr>
        <w:numPr>
          <w:ilvl w:val="0"/>
          <w:numId w:val="1"/>
        </w:numPr>
      </w:pPr>
      <w:r w:rsidRPr="00292F0F">
        <w:t xml:space="preserve">учить детей давать характеристику звуков В, </w:t>
      </w:r>
      <w:proofErr w:type="spellStart"/>
      <w:r w:rsidRPr="00292F0F">
        <w:t>Вь</w:t>
      </w:r>
      <w:proofErr w:type="spellEnd"/>
      <w:r w:rsidRPr="00292F0F">
        <w:t xml:space="preserve"> в сравнительном плане;</w:t>
      </w:r>
    </w:p>
    <w:p w14:paraId="76651866" w14:textId="77777777" w:rsidR="00292F0F" w:rsidRPr="00292F0F" w:rsidRDefault="00292F0F" w:rsidP="00292F0F">
      <w:r w:rsidRPr="00292F0F">
        <w:rPr>
          <w:u w:val="single"/>
        </w:rPr>
        <w:t>коррекционно-развивающие:</w:t>
      </w:r>
    </w:p>
    <w:p w14:paraId="1F65F412" w14:textId="77777777" w:rsidR="00292F0F" w:rsidRPr="00292F0F" w:rsidRDefault="00292F0F" w:rsidP="00292F0F">
      <w:pPr>
        <w:numPr>
          <w:ilvl w:val="0"/>
          <w:numId w:val="2"/>
        </w:numPr>
      </w:pPr>
      <w:r w:rsidRPr="00292F0F">
        <w:t xml:space="preserve">учить дифференцировать звуки В, </w:t>
      </w:r>
      <w:proofErr w:type="spellStart"/>
      <w:r w:rsidRPr="00292F0F">
        <w:t>Вь</w:t>
      </w:r>
      <w:proofErr w:type="spellEnd"/>
      <w:r w:rsidRPr="00292F0F">
        <w:t xml:space="preserve"> в слогах, словах, предложениях и тексте;</w:t>
      </w:r>
    </w:p>
    <w:p w14:paraId="2551297D" w14:textId="77777777" w:rsidR="00292F0F" w:rsidRPr="00292F0F" w:rsidRDefault="00292F0F" w:rsidP="00292F0F">
      <w:pPr>
        <w:numPr>
          <w:ilvl w:val="0"/>
          <w:numId w:val="2"/>
        </w:numPr>
      </w:pPr>
      <w:r w:rsidRPr="00292F0F">
        <w:t>развивать общую, мелкую, артикуляционную моторику;</w:t>
      </w:r>
    </w:p>
    <w:p w14:paraId="35B156CF" w14:textId="77777777" w:rsidR="00292F0F" w:rsidRPr="00292F0F" w:rsidRDefault="00292F0F" w:rsidP="00292F0F">
      <w:pPr>
        <w:numPr>
          <w:ilvl w:val="0"/>
          <w:numId w:val="2"/>
        </w:numPr>
      </w:pPr>
      <w:r w:rsidRPr="00292F0F">
        <w:t>развивать дыхание и голос;</w:t>
      </w:r>
    </w:p>
    <w:p w14:paraId="6F5C1817" w14:textId="77777777" w:rsidR="00292F0F" w:rsidRPr="00292F0F" w:rsidRDefault="00292F0F" w:rsidP="00292F0F">
      <w:r w:rsidRPr="00292F0F">
        <w:t>—   развивать мыслительную деятельность;</w:t>
      </w:r>
      <w:r w:rsidRPr="00292F0F">
        <w:br/>
      </w:r>
      <w:r w:rsidRPr="00292F0F">
        <w:rPr>
          <w:u w:val="single"/>
        </w:rPr>
        <w:t>Оборудование: </w:t>
      </w:r>
      <w:r w:rsidRPr="00292F0F">
        <w:t xml:space="preserve">зеркала, наборы для составления схем, разрезная </w:t>
      </w:r>
      <w:proofErr w:type="gramStart"/>
      <w:r w:rsidRPr="00292F0F">
        <w:t>азбука,  дидактическое</w:t>
      </w:r>
      <w:proofErr w:type="gramEnd"/>
      <w:r w:rsidRPr="00292F0F">
        <w:t xml:space="preserve"> пособие для игры «Гаражи», предметные картинки в названиях которых присутствуют звуки В-</w:t>
      </w:r>
      <w:proofErr w:type="spellStart"/>
      <w:r w:rsidRPr="00292F0F">
        <w:t>Вь</w:t>
      </w:r>
      <w:proofErr w:type="spellEnd"/>
      <w:r w:rsidRPr="00292F0F">
        <w:t>.</w:t>
      </w:r>
    </w:p>
    <w:p w14:paraId="3B1522D7" w14:textId="4DA0F32D" w:rsidR="00292F0F" w:rsidRPr="00292F0F" w:rsidRDefault="00292F0F" w:rsidP="00292F0F"/>
    <w:p w14:paraId="34E66EF1" w14:textId="77777777" w:rsidR="00292F0F" w:rsidRPr="00292F0F" w:rsidRDefault="00292F0F" w:rsidP="00292F0F">
      <w:r w:rsidRPr="00292F0F">
        <w:t>Ход занятия</w:t>
      </w:r>
    </w:p>
    <w:p w14:paraId="073AEF6B" w14:textId="77777777" w:rsidR="00292F0F" w:rsidRPr="00292F0F" w:rsidRDefault="00292F0F" w:rsidP="00292F0F">
      <w:pPr>
        <w:numPr>
          <w:ilvl w:val="0"/>
          <w:numId w:val="3"/>
        </w:numPr>
      </w:pPr>
      <w:r w:rsidRPr="00292F0F">
        <w:rPr>
          <w:b/>
          <w:bCs/>
        </w:rPr>
        <w:t>Организационный момент.</w:t>
      </w:r>
    </w:p>
    <w:p w14:paraId="7AFF8381" w14:textId="77777777" w:rsidR="00292F0F" w:rsidRPr="00292F0F" w:rsidRDefault="00292F0F" w:rsidP="00292F0F">
      <w:r w:rsidRPr="00292F0F">
        <w:t>Дыхательная гимнастика</w:t>
      </w:r>
    </w:p>
    <w:p w14:paraId="3764EF70" w14:textId="77777777" w:rsidR="00292F0F" w:rsidRPr="00292F0F" w:rsidRDefault="00292F0F" w:rsidP="00292F0F">
      <w:r w:rsidRPr="00292F0F">
        <w:t>  Упражнение «Окно и дверь»</w:t>
      </w:r>
    </w:p>
    <w:p w14:paraId="36427407" w14:textId="77777777" w:rsidR="00292F0F" w:rsidRPr="00292F0F" w:rsidRDefault="00292F0F" w:rsidP="00292F0F">
      <w:r w:rsidRPr="00292F0F">
        <w:t>  Исходное положение. Встать ровно, выпрямиться.</w:t>
      </w:r>
    </w:p>
    <w:p w14:paraId="2E6A104D" w14:textId="77777777" w:rsidR="00292F0F" w:rsidRPr="00292F0F" w:rsidRDefault="00292F0F" w:rsidP="00292F0F">
      <w:r w:rsidRPr="00292F0F">
        <w:t>  Выполнение. В этом упражнении воздух заходит через «окно», а выходит через «дверь». Сначала «окно» — левая ноздря, а «дверь» — правая. Правой рукой зажимаем правую ноздрю, медленно вдыхаем через «окно», потом левой рукой зажимаем левую ноздрю и медленно выпускаем воздух через «дверь». Выполняем 4-6 раз. Затем «окно» и «дверь» меняются местами.</w:t>
      </w:r>
    </w:p>
    <w:p w14:paraId="3600390F" w14:textId="77777777" w:rsidR="00292F0F" w:rsidRPr="00292F0F" w:rsidRDefault="00292F0F" w:rsidP="00292F0F">
      <w:r w:rsidRPr="00292F0F">
        <w:t>   Упражнение «Обдуваем плечи»</w:t>
      </w:r>
    </w:p>
    <w:p w14:paraId="4199BB2F" w14:textId="77777777" w:rsidR="00292F0F" w:rsidRPr="00292F0F" w:rsidRDefault="00292F0F" w:rsidP="00292F0F">
      <w:r w:rsidRPr="00292F0F">
        <w:t>   Исходное положение. Стоя, ноги на ширине плеч, руки опущены вдоль тела, голова прямо</w:t>
      </w:r>
    </w:p>
    <w:p w14:paraId="41AEBF88" w14:textId="77777777" w:rsidR="00292F0F" w:rsidRPr="00292F0F" w:rsidRDefault="00292F0F" w:rsidP="00292F0F">
      <w:r w:rsidRPr="00292F0F">
        <w:t>Выполнение. Делаем вдох, затем поворачиваем голову налево, делаем выдох через рот, губы при этом свернуты в трубочку.  Продолжаем выполнение этого упражнения в следующем порядке: голова находится прямо – «вдох», голова повернута направо – «выдох</w:t>
      </w:r>
      <w:proofErr w:type="gramStart"/>
      <w:r w:rsidRPr="00292F0F">
        <w:t>»,  голова</w:t>
      </w:r>
      <w:proofErr w:type="gramEnd"/>
      <w:r w:rsidRPr="00292F0F">
        <w:t xml:space="preserve"> прямо – «вдох», голову опускаем к подбородку – «выдох», голова прямо – «вдох»,  голову поднимаем наверх – «выдох», голова прямо – «вдох». Выполняем упражнение 5-10 раз.</w:t>
      </w:r>
    </w:p>
    <w:p w14:paraId="67F6ACDB" w14:textId="77777777" w:rsidR="00292F0F" w:rsidRPr="00292F0F" w:rsidRDefault="00292F0F" w:rsidP="00292F0F">
      <w:pPr>
        <w:numPr>
          <w:ilvl w:val="0"/>
          <w:numId w:val="4"/>
        </w:numPr>
      </w:pPr>
      <w:r w:rsidRPr="00292F0F">
        <w:rPr>
          <w:b/>
          <w:bCs/>
        </w:rPr>
        <w:t>Развитие артикуляционной моторики.</w:t>
      </w:r>
    </w:p>
    <w:p w14:paraId="7D522F56" w14:textId="77777777" w:rsidR="00292F0F" w:rsidRPr="00292F0F" w:rsidRDefault="00292F0F" w:rsidP="00292F0F">
      <w:r w:rsidRPr="00292F0F">
        <w:t>Упражнения:</w:t>
      </w:r>
    </w:p>
    <w:p w14:paraId="54EEF804" w14:textId="77777777" w:rsidR="00292F0F" w:rsidRPr="00292F0F" w:rsidRDefault="00292F0F" w:rsidP="00292F0F">
      <w:pPr>
        <w:numPr>
          <w:ilvl w:val="0"/>
          <w:numId w:val="5"/>
        </w:numPr>
      </w:pPr>
      <w:r w:rsidRPr="00292F0F">
        <w:t>для челюсти: движение челюстью вправо — влево;</w:t>
      </w:r>
    </w:p>
    <w:p w14:paraId="6EADA25E" w14:textId="77777777" w:rsidR="00292F0F" w:rsidRPr="00292F0F" w:rsidRDefault="00292F0F" w:rsidP="00292F0F">
      <w:pPr>
        <w:numPr>
          <w:ilvl w:val="0"/>
          <w:numId w:val="5"/>
        </w:numPr>
      </w:pPr>
      <w:r w:rsidRPr="00292F0F">
        <w:t>для губ: губы в «трубочку» и расслабить; углы рта в сторону и расслабить; почмокать губами;</w:t>
      </w:r>
    </w:p>
    <w:p w14:paraId="163AE617" w14:textId="77777777" w:rsidR="00292F0F" w:rsidRPr="00292F0F" w:rsidRDefault="00292F0F" w:rsidP="00292F0F">
      <w:pPr>
        <w:numPr>
          <w:ilvl w:val="0"/>
          <w:numId w:val="5"/>
        </w:numPr>
      </w:pPr>
      <w:r w:rsidRPr="00292F0F">
        <w:lastRenderedPageBreak/>
        <w:t>для языка: «маляр» (широким кончиком языка «красим» твердое небо вперед—назад); «качели».</w:t>
      </w:r>
    </w:p>
    <w:p w14:paraId="6C99B03B" w14:textId="77777777" w:rsidR="00292F0F" w:rsidRPr="00292F0F" w:rsidRDefault="00292F0F" w:rsidP="00292F0F">
      <w:r w:rsidRPr="00292F0F">
        <w:t> 3</w:t>
      </w:r>
      <w:r w:rsidRPr="00292F0F">
        <w:rPr>
          <w:b/>
          <w:bCs/>
        </w:rPr>
        <w:t>.Объявление темы</w:t>
      </w:r>
    </w:p>
    <w:p w14:paraId="5F0ACA42" w14:textId="77777777" w:rsidR="00292F0F" w:rsidRPr="00292F0F" w:rsidRDefault="00292F0F" w:rsidP="00292F0F">
      <w:proofErr w:type="gramStart"/>
      <w:r w:rsidRPr="00292F0F">
        <w:rPr>
          <w:b/>
          <w:bCs/>
        </w:rPr>
        <w:t>Вспомните ,</w:t>
      </w:r>
      <w:proofErr w:type="gramEnd"/>
      <w:r w:rsidRPr="00292F0F">
        <w:rPr>
          <w:b/>
          <w:bCs/>
        </w:rPr>
        <w:t xml:space="preserve"> догадайтесь о каком звуке мы говорили</w:t>
      </w:r>
    </w:p>
    <w:p w14:paraId="3BFE2583" w14:textId="77777777" w:rsidR="00292F0F" w:rsidRPr="00292F0F" w:rsidRDefault="00292F0F" w:rsidP="00292F0F">
      <w:r w:rsidRPr="00292F0F">
        <w:rPr>
          <w:b/>
          <w:bCs/>
        </w:rPr>
        <w:t>– </w:t>
      </w:r>
      <w:proofErr w:type="gramStart"/>
      <w:r w:rsidRPr="00292F0F">
        <w:t>Согласный ,</w:t>
      </w:r>
      <w:proofErr w:type="gramEnd"/>
      <w:r w:rsidRPr="00292F0F">
        <w:t xml:space="preserve"> твердый, звонкий?- В, согласный , звонкий , мягкий-  </w:t>
      </w:r>
      <w:proofErr w:type="spellStart"/>
      <w:r w:rsidRPr="00292F0F">
        <w:t>Вь</w:t>
      </w:r>
      <w:proofErr w:type="spellEnd"/>
      <w:r w:rsidRPr="00292F0F">
        <w:t>.</w:t>
      </w:r>
    </w:p>
    <w:p w14:paraId="1FF1DCC5" w14:textId="77777777" w:rsidR="00292F0F" w:rsidRPr="00292F0F" w:rsidRDefault="00292F0F" w:rsidP="00292F0F">
      <w:r w:rsidRPr="00292F0F">
        <w:rPr>
          <w:b/>
          <w:bCs/>
        </w:rPr>
        <w:t>4.Акустико-артикуляционный образ звуков.</w:t>
      </w:r>
    </w:p>
    <w:p w14:paraId="1CAF44AA" w14:textId="77777777" w:rsidR="00292F0F" w:rsidRPr="00292F0F" w:rsidRDefault="00292F0F" w:rsidP="00292F0F">
      <w:r w:rsidRPr="00292F0F">
        <w:t xml:space="preserve">Произнесение звуков В, </w:t>
      </w:r>
      <w:proofErr w:type="spellStart"/>
      <w:r w:rsidRPr="00292F0F">
        <w:t>Вь</w:t>
      </w:r>
      <w:proofErr w:type="spellEnd"/>
      <w:r w:rsidRPr="00292F0F">
        <w:t xml:space="preserve"> хором, индивидуально. Характеристика звуков с подключением различных видов контроля.</w:t>
      </w:r>
    </w:p>
    <w:p w14:paraId="0AE9F219" w14:textId="77777777" w:rsidR="00292F0F" w:rsidRPr="00292F0F" w:rsidRDefault="00292F0F" w:rsidP="00292F0F">
      <w:r w:rsidRPr="00292F0F">
        <w:t>Звук В — согласный, твердый, звонкий.</w:t>
      </w:r>
    </w:p>
    <w:p w14:paraId="4BF94F5F" w14:textId="77777777" w:rsidR="00292F0F" w:rsidRPr="00292F0F" w:rsidRDefault="00292F0F" w:rsidP="00292F0F">
      <w:r w:rsidRPr="00292F0F">
        <w:t xml:space="preserve">Звук </w:t>
      </w:r>
      <w:proofErr w:type="spellStart"/>
      <w:r w:rsidRPr="00292F0F">
        <w:t>Вь</w:t>
      </w:r>
      <w:proofErr w:type="spellEnd"/>
      <w:r w:rsidRPr="00292F0F">
        <w:t xml:space="preserve"> — согласный, мягкий, звонкий.</w:t>
      </w:r>
    </w:p>
    <w:p w14:paraId="3666C262" w14:textId="77777777" w:rsidR="00292F0F" w:rsidRPr="00292F0F" w:rsidRDefault="00292F0F" w:rsidP="00292F0F">
      <w:r w:rsidRPr="00292F0F">
        <w:t> </w:t>
      </w:r>
    </w:p>
    <w:p w14:paraId="1F3BFF66" w14:textId="77777777" w:rsidR="00292F0F" w:rsidRPr="00292F0F" w:rsidRDefault="00292F0F" w:rsidP="00292F0F">
      <w:r w:rsidRPr="00292F0F">
        <w:t xml:space="preserve">Размещение на доске картинок-символов </w:t>
      </w:r>
      <w:proofErr w:type="gramStart"/>
      <w:r w:rsidRPr="00292F0F">
        <w:t>( синий</w:t>
      </w:r>
      <w:proofErr w:type="gramEnd"/>
      <w:r w:rsidRPr="00292F0F">
        <w:t>, зеленый  кружочек и колокольчик )</w:t>
      </w:r>
    </w:p>
    <w:p w14:paraId="5BC19EB4" w14:textId="77777777" w:rsidR="00292F0F" w:rsidRPr="00292F0F" w:rsidRDefault="00292F0F" w:rsidP="00292F0F">
      <w:r w:rsidRPr="00292F0F">
        <w:t>5.</w:t>
      </w:r>
      <w:r w:rsidRPr="00292F0F">
        <w:rPr>
          <w:b/>
          <w:bCs/>
        </w:rPr>
        <w:t>Развитие фонематического слуха</w:t>
      </w:r>
    </w:p>
    <w:p w14:paraId="2DF25781" w14:textId="77777777" w:rsidR="00292F0F" w:rsidRPr="00292F0F" w:rsidRDefault="00292F0F" w:rsidP="00292F0F">
      <w:proofErr w:type="gramStart"/>
      <w:r w:rsidRPr="00292F0F">
        <w:t>Дети ,</w:t>
      </w:r>
      <w:proofErr w:type="gramEnd"/>
      <w:r w:rsidRPr="00292F0F">
        <w:t xml:space="preserve"> сидящие на первом ряду назовут слова со звуком В , на втором ряду слова со звуком </w:t>
      </w:r>
      <w:proofErr w:type="spellStart"/>
      <w:r w:rsidRPr="00292F0F">
        <w:t>Вь</w:t>
      </w:r>
      <w:proofErr w:type="spellEnd"/>
      <w:r w:rsidRPr="00292F0F">
        <w:t>.</w:t>
      </w:r>
    </w:p>
    <w:p w14:paraId="4513A9DC" w14:textId="77777777" w:rsidR="00292F0F" w:rsidRPr="00292F0F" w:rsidRDefault="00292F0F" w:rsidP="00292F0F">
      <w:r w:rsidRPr="00292F0F">
        <w:t xml:space="preserve">(Волк, ветка, винтик, воск, волосы, ветер и </w:t>
      </w:r>
      <w:proofErr w:type="spellStart"/>
      <w:r w:rsidRPr="00292F0F">
        <w:t>тд</w:t>
      </w:r>
      <w:proofErr w:type="spellEnd"/>
      <w:r w:rsidRPr="00292F0F">
        <w:t>.)</w:t>
      </w:r>
    </w:p>
    <w:p w14:paraId="1E682707" w14:textId="77777777" w:rsidR="00292F0F" w:rsidRPr="00292F0F" w:rsidRDefault="00292F0F" w:rsidP="00292F0F">
      <w:r w:rsidRPr="00292F0F">
        <w:rPr>
          <w:b/>
          <w:bCs/>
        </w:rPr>
        <w:t>6.Связь букв и звуков.</w:t>
      </w:r>
    </w:p>
    <w:p w14:paraId="1CAE03AC" w14:textId="77777777" w:rsidR="00292F0F" w:rsidRPr="00292F0F" w:rsidRDefault="00292F0F" w:rsidP="00292F0F">
      <w:r w:rsidRPr="00292F0F">
        <w:t xml:space="preserve">Найти букву обозначающую звуки В и </w:t>
      </w:r>
      <w:proofErr w:type="spellStart"/>
      <w:proofErr w:type="gramStart"/>
      <w:r w:rsidRPr="00292F0F">
        <w:t>Вь</w:t>
      </w:r>
      <w:proofErr w:type="spellEnd"/>
      <w:r w:rsidRPr="00292F0F">
        <w:t>  в</w:t>
      </w:r>
      <w:proofErr w:type="gramEnd"/>
      <w:r w:rsidRPr="00292F0F">
        <w:t xml:space="preserve"> разрезных азбуках( без образца). Напечатать в тетрадях.</w:t>
      </w:r>
    </w:p>
    <w:p w14:paraId="5ACFA5F0" w14:textId="77777777" w:rsidR="00292F0F" w:rsidRPr="00292F0F" w:rsidRDefault="00292F0F" w:rsidP="00292F0F">
      <w:pPr>
        <w:numPr>
          <w:ilvl w:val="0"/>
          <w:numId w:val="6"/>
        </w:numPr>
      </w:pPr>
      <w:r w:rsidRPr="00292F0F">
        <w:rPr>
          <w:b/>
          <w:bCs/>
        </w:rPr>
        <w:t>Динамическая пауза.</w:t>
      </w:r>
    </w:p>
    <w:p w14:paraId="6B1DDAD3" w14:textId="77777777" w:rsidR="00292F0F" w:rsidRPr="00292F0F" w:rsidRDefault="00292F0F" w:rsidP="00292F0F">
      <w:r w:rsidRPr="00292F0F">
        <w:t xml:space="preserve">Дети </w:t>
      </w:r>
      <w:proofErr w:type="gramStart"/>
      <w:r w:rsidRPr="00292F0F">
        <w:t>вспоминают ,</w:t>
      </w:r>
      <w:proofErr w:type="gramEnd"/>
      <w:r w:rsidRPr="00292F0F">
        <w:t xml:space="preserve"> что на протяжении всей недели на занятиях обсуждалась тема « Дикие животные» .</w:t>
      </w:r>
    </w:p>
    <w:p w14:paraId="7360CD68" w14:textId="77777777" w:rsidR="00292F0F" w:rsidRPr="00292F0F" w:rsidRDefault="00292F0F" w:rsidP="00292F0F">
      <w:r w:rsidRPr="00292F0F">
        <w:t xml:space="preserve">Исполняется танец по предварительному показу движений </w:t>
      </w:r>
      <w:proofErr w:type="gramStart"/>
      <w:r w:rsidRPr="00292F0F">
        <w:t>логопедом .</w:t>
      </w:r>
      <w:proofErr w:type="gramEnd"/>
      <w:r w:rsidRPr="00292F0F">
        <w:t> </w:t>
      </w:r>
    </w:p>
    <w:p w14:paraId="63B4F941" w14:textId="77777777" w:rsidR="00292F0F" w:rsidRPr="00292F0F" w:rsidRDefault="00292F0F" w:rsidP="00292F0F">
      <w:r w:rsidRPr="00292F0F">
        <w:t xml:space="preserve">(муз. Железновой Е. </w:t>
      </w:r>
      <w:proofErr w:type="gramStart"/>
      <w:r w:rsidRPr="00292F0F">
        <w:t>« У</w:t>
      </w:r>
      <w:proofErr w:type="gramEnd"/>
      <w:r w:rsidRPr="00292F0F">
        <w:t xml:space="preserve"> жирафа пятна, пятнышки » )</w:t>
      </w:r>
    </w:p>
    <w:p w14:paraId="30CB10CD" w14:textId="77777777" w:rsidR="00292F0F" w:rsidRPr="00292F0F" w:rsidRDefault="00292F0F" w:rsidP="00292F0F">
      <w:pPr>
        <w:numPr>
          <w:ilvl w:val="0"/>
          <w:numId w:val="7"/>
        </w:numPr>
      </w:pPr>
      <w:r w:rsidRPr="00292F0F">
        <w:rPr>
          <w:b/>
          <w:bCs/>
        </w:rPr>
        <w:t>Развитие чтения.</w:t>
      </w:r>
    </w:p>
    <w:p w14:paraId="7950484F" w14:textId="77777777" w:rsidR="00292F0F" w:rsidRPr="00292F0F" w:rsidRDefault="00292F0F" w:rsidP="00292F0F">
      <w:r w:rsidRPr="00292F0F">
        <w:t xml:space="preserve">Перед вами на доске машины и </w:t>
      </w:r>
      <w:proofErr w:type="gramStart"/>
      <w:r w:rsidRPr="00292F0F">
        <w:t>гаражи .</w:t>
      </w:r>
      <w:proofErr w:type="gramEnd"/>
      <w:r w:rsidRPr="00292F0F">
        <w:t xml:space="preserve"> Каждая машина везет свой </w:t>
      </w:r>
      <w:proofErr w:type="gramStart"/>
      <w:r w:rsidRPr="00292F0F">
        <w:t>слог .</w:t>
      </w:r>
      <w:proofErr w:type="gramEnd"/>
      <w:r w:rsidRPr="00292F0F">
        <w:t xml:space="preserve"> Ваша задача довести машину к нужному </w:t>
      </w:r>
      <w:proofErr w:type="gramStart"/>
      <w:r w:rsidRPr="00292F0F">
        <w:t>гаражу ,что</w:t>
      </w:r>
      <w:proofErr w:type="gramEnd"/>
      <w:r w:rsidRPr="00292F0F">
        <w:t xml:space="preserve"> бы получилось слово.</w:t>
      </w:r>
    </w:p>
    <w:p w14:paraId="17F2F59D" w14:textId="77777777" w:rsidR="00292F0F" w:rsidRPr="00292F0F" w:rsidRDefault="00292F0F" w:rsidP="00292F0F">
      <w:proofErr w:type="gramStart"/>
      <w:r w:rsidRPr="00292F0F">
        <w:t>( Ваза</w:t>
      </w:r>
      <w:proofErr w:type="gramEnd"/>
      <w:r w:rsidRPr="00292F0F">
        <w:t xml:space="preserve">, вода, веник, ветер , слива, слово, буква, завод и </w:t>
      </w:r>
      <w:proofErr w:type="spellStart"/>
      <w:r w:rsidRPr="00292F0F">
        <w:t>тд</w:t>
      </w:r>
      <w:proofErr w:type="spellEnd"/>
      <w:r w:rsidRPr="00292F0F">
        <w:t>.)</w:t>
      </w:r>
    </w:p>
    <w:p w14:paraId="5EC545B3" w14:textId="77777777" w:rsidR="00292F0F" w:rsidRPr="00292F0F" w:rsidRDefault="00292F0F" w:rsidP="00292F0F">
      <w:r w:rsidRPr="00292F0F">
        <w:t xml:space="preserve">Назовите слова с мягким звуком </w:t>
      </w:r>
      <w:proofErr w:type="spellStart"/>
      <w:r w:rsidRPr="00292F0F">
        <w:t>Вь</w:t>
      </w:r>
      <w:proofErr w:type="spellEnd"/>
      <w:r w:rsidRPr="00292F0F">
        <w:t xml:space="preserve">, твердым звуком В. Есть ли слово без буквы </w:t>
      </w:r>
      <w:proofErr w:type="gramStart"/>
      <w:r w:rsidRPr="00292F0F">
        <w:t>В ?</w:t>
      </w:r>
      <w:proofErr w:type="gramEnd"/>
    </w:p>
    <w:p w14:paraId="510FD0AC" w14:textId="77777777" w:rsidR="00292F0F" w:rsidRPr="00292F0F" w:rsidRDefault="00292F0F" w:rsidP="00292F0F">
      <w:r w:rsidRPr="00292F0F">
        <w:rPr>
          <w:b/>
          <w:bCs/>
        </w:rPr>
        <w:t>9.</w:t>
      </w:r>
      <w:proofErr w:type="gramStart"/>
      <w:r w:rsidRPr="00292F0F">
        <w:rPr>
          <w:b/>
          <w:bCs/>
        </w:rPr>
        <w:t>Звуко-буквенный</w:t>
      </w:r>
      <w:proofErr w:type="gramEnd"/>
      <w:r w:rsidRPr="00292F0F">
        <w:rPr>
          <w:b/>
          <w:bCs/>
        </w:rPr>
        <w:t xml:space="preserve"> анализ</w:t>
      </w:r>
    </w:p>
    <w:p w14:paraId="66C53EDC" w14:textId="77777777" w:rsidR="00292F0F" w:rsidRPr="00292F0F" w:rsidRDefault="00292F0F" w:rsidP="00292F0F">
      <w:r w:rsidRPr="00292F0F">
        <w:t xml:space="preserve">Посмотрите кто пришел к вам в гости – Винтик и </w:t>
      </w:r>
      <w:proofErr w:type="spellStart"/>
      <w:proofErr w:type="gramStart"/>
      <w:r w:rsidRPr="00292F0F">
        <w:t>Шпунтик</w:t>
      </w:r>
      <w:proofErr w:type="spellEnd"/>
      <w:r w:rsidRPr="00292F0F">
        <w:t xml:space="preserve"> .</w:t>
      </w:r>
      <w:proofErr w:type="gramEnd"/>
      <w:r w:rsidRPr="00292F0F">
        <w:t xml:space="preserve"> Кто это такие? Назовите имя со звуком, который мы сегодня </w:t>
      </w:r>
      <w:proofErr w:type="gramStart"/>
      <w:r w:rsidRPr="00292F0F">
        <w:t>вспоминаем ?</w:t>
      </w:r>
      <w:proofErr w:type="gramEnd"/>
      <w:r w:rsidRPr="00292F0F">
        <w:t xml:space="preserve"> (Винтик)</w:t>
      </w:r>
    </w:p>
    <w:p w14:paraId="380958BC" w14:textId="77777777" w:rsidR="00292F0F" w:rsidRPr="00292F0F" w:rsidRDefault="00292F0F" w:rsidP="00292F0F">
      <w:r w:rsidRPr="00292F0F">
        <w:t>«Сколько слогов в слове </w:t>
      </w:r>
      <w:r w:rsidRPr="00292F0F">
        <w:rPr>
          <w:i/>
          <w:iCs/>
        </w:rPr>
        <w:t>Винтик</w:t>
      </w:r>
      <w:r w:rsidRPr="00292F0F">
        <w:t>?» (Два.)</w:t>
      </w:r>
    </w:p>
    <w:p w14:paraId="599E03D4" w14:textId="77777777" w:rsidR="00292F0F" w:rsidRPr="00292F0F" w:rsidRDefault="00292F0F" w:rsidP="00292F0F">
      <w:r w:rsidRPr="00292F0F">
        <w:t>Одновременно логопед задает ряд вопросов: «Какой первый слог?» (</w:t>
      </w:r>
      <w:r w:rsidRPr="00292F0F">
        <w:rPr>
          <w:i/>
          <w:iCs/>
        </w:rPr>
        <w:t>вин</w:t>
      </w:r>
      <w:r w:rsidRPr="00292F0F">
        <w:t>.) «Сколько звуков в этом слоге?» (Три.) «Какие это звуки?» (</w:t>
      </w:r>
      <w:proofErr w:type="spellStart"/>
      <w:r w:rsidRPr="00292F0F">
        <w:rPr>
          <w:i/>
          <w:iCs/>
        </w:rPr>
        <w:t>вь</w:t>
      </w:r>
      <w:proofErr w:type="spellEnd"/>
      <w:r w:rsidRPr="00292F0F">
        <w:rPr>
          <w:i/>
          <w:iCs/>
        </w:rPr>
        <w:t>, и, н</w:t>
      </w:r>
      <w:r w:rsidRPr="00292F0F">
        <w:t>.) «Какой второй слог?» (</w:t>
      </w:r>
      <w:r w:rsidRPr="00292F0F">
        <w:rPr>
          <w:i/>
          <w:iCs/>
        </w:rPr>
        <w:t>тик</w:t>
      </w:r>
      <w:r w:rsidRPr="00292F0F">
        <w:t xml:space="preserve">.) «Какие звуки в этом </w:t>
      </w:r>
      <w:r w:rsidRPr="00292F0F">
        <w:lastRenderedPageBreak/>
        <w:t>слоге?» (</w:t>
      </w:r>
      <w:proofErr w:type="spellStart"/>
      <w:r w:rsidRPr="00292F0F">
        <w:rPr>
          <w:i/>
          <w:iCs/>
        </w:rPr>
        <w:t>ть</w:t>
      </w:r>
      <w:proofErr w:type="spellEnd"/>
      <w:r w:rsidRPr="00292F0F">
        <w:rPr>
          <w:i/>
          <w:iCs/>
        </w:rPr>
        <w:t xml:space="preserve">, </w:t>
      </w:r>
      <w:proofErr w:type="spellStart"/>
      <w:proofErr w:type="gramStart"/>
      <w:r w:rsidRPr="00292F0F">
        <w:rPr>
          <w:i/>
          <w:iCs/>
        </w:rPr>
        <w:t>и,к</w:t>
      </w:r>
      <w:proofErr w:type="spellEnd"/>
      <w:r w:rsidRPr="00292F0F">
        <w:rPr>
          <w:i/>
          <w:iCs/>
        </w:rPr>
        <w:t>.</w:t>
      </w:r>
      <w:r w:rsidRPr="00292F0F">
        <w:t>.</w:t>
      </w:r>
      <w:proofErr w:type="gramEnd"/>
      <w:r w:rsidRPr="00292F0F">
        <w:t>) «Какой гласный звук в первом слоге?» (</w:t>
      </w:r>
      <w:r w:rsidRPr="00292F0F">
        <w:rPr>
          <w:i/>
          <w:iCs/>
        </w:rPr>
        <w:t>и</w:t>
      </w:r>
      <w:r w:rsidRPr="00292F0F">
        <w:t>.) «Какой гласный звук во втором слоге?» (</w:t>
      </w:r>
      <w:r w:rsidRPr="00292F0F">
        <w:rPr>
          <w:i/>
          <w:iCs/>
        </w:rPr>
        <w:t>и</w:t>
      </w:r>
      <w:r w:rsidRPr="00292F0F">
        <w:t>.) «Значит, сколько всего гласных?» (Два.) «А слогов сколько?» (Два.)</w:t>
      </w:r>
    </w:p>
    <w:p w14:paraId="1E05CC8F" w14:textId="77777777" w:rsidR="00292F0F" w:rsidRPr="00292F0F" w:rsidRDefault="00292F0F" w:rsidP="00292F0F">
      <w:r w:rsidRPr="00292F0F">
        <w:t> </w:t>
      </w:r>
    </w:p>
    <w:p w14:paraId="5F855D0B" w14:textId="77777777" w:rsidR="00292F0F" w:rsidRPr="00292F0F" w:rsidRDefault="00292F0F" w:rsidP="00292F0F">
      <w:r w:rsidRPr="00292F0F">
        <w:t>Выкладывание слова из букв разрезной азбуки, составление схемы слова из цветных фишек.</w:t>
      </w:r>
    </w:p>
    <w:p w14:paraId="1A4F59B2" w14:textId="77777777" w:rsidR="00292F0F" w:rsidRPr="00292F0F" w:rsidRDefault="00292F0F" w:rsidP="00292F0F">
      <w:r w:rsidRPr="00292F0F">
        <w:t> </w:t>
      </w:r>
    </w:p>
    <w:p w14:paraId="7130CE50" w14:textId="77777777" w:rsidR="00292F0F" w:rsidRPr="00292F0F" w:rsidRDefault="00292F0F" w:rsidP="00292F0F">
      <w:r w:rsidRPr="00292F0F">
        <w:rPr>
          <w:b/>
          <w:bCs/>
        </w:rPr>
        <w:t>10.Итог занятия.</w:t>
      </w:r>
    </w:p>
    <w:p w14:paraId="7867CC4B" w14:textId="77777777" w:rsidR="00292F0F" w:rsidRPr="00292F0F" w:rsidRDefault="00292F0F" w:rsidP="00292F0F">
      <w:r w:rsidRPr="00292F0F">
        <w:t>Какие звуки мы учились различать?</w:t>
      </w:r>
    </w:p>
    <w:p w14:paraId="4115558D" w14:textId="77777777" w:rsidR="00292F0F" w:rsidRPr="00292F0F" w:rsidRDefault="00292F0F" w:rsidP="00292F0F">
      <w:r w:rsidRPr="00292F0F">
        <w:t xml:space="preserve">Почему эти звуки </w:t>
      </w:r>
      <w:proofErr w:type="gramStart"/>
      <w:r w:rsidRPr="00292F0F">
        <w:t>согласные ?</w:t>
      </w:r>
      <w:proofErr w:type="gramEnd"/>
      <w:r w:rsidRPr="00292F0F">
        <w:t xml:space="preserve"> звонкие?</w:t>
      </w:r>
    </w:p>
    <w:p w14:paraId="6A7FE93F" w14:textId="77777777" w:rsidR="00292F0F" w:rsidRPr="00292F0F" w:rsidRDefault="00292F0F" w:rsidP="00292F0F">
      <w:r w:rsidRPr="00292F0F">
        <w:t>Оценка работы детей.</w:t>
      </w:r>
    </w:p>
    <w:p w14:paraId="170BE25D" w14:textId="77777777" w:rsidR="00292F0F" w:rsidRDefault="00292F0F"/>
    <w:sectPr w:rsidR="0029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5957"/>
    <w:multiLevelType w:val="multilevel"/>
    <w:tmpl w:val="7204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55217"/>
    <w:multiLevelType w:val="multilevel"/>
    <w:tmpl w:val="2C869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2730A4"/>
    <w:multiLevelType w:val="multilevel"/>
    <w:tmpl w:val="9404CF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AE04C7"/>
    <w:multiLevelType w:val="multilevel"/>
    <w:tmpl w:val="E67822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FD6C24"/>
    <w:multiLevelType w:val="multilevel"/>
    <w:tmpl w:val="CF80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2561E"/>
    <w:multiLevelType w:val="multilevel"/>
    <w:tmpl w:val="EAA69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A62CCD"/>
    <w:multiLevelType w:val="multilevel"/>
    <w:tmpl w:val="BD8A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0F"/>
    <w:rsid w:val="0029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3F94"/>
  <w15:chartTrackingRefBased/>
  <w15:docId w15:val="{51AE75B9-4863-4E85-9986-658806F0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1825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Ильина</dc:creator>
  <cp:keywords/>
  <dc:description/>
  <cp:lastModifiedBy>Людмила Ильина</cp:lastModifiedBy>
  <cp:revision>1</cp:revision>
  <dcterms:created xsi:type="dcterms:W3CDTF">2021-09-15T15:55:00Z</dcterms:created>
  <dcterms:modified xsi:type="dcterms:W3CDTF">2021-09-15T15:55:00Z</dcterms:modified>
</cp:coreProperties>
</file>