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CE" w:rsidRPr="000F34CE" w:rsidRDefault="000F34CE" w:rsidP="000F34CE">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0F34CE">
        <w:rPr>
          <w:rFonts w:ascii="Helvetica" w:eastAsia="Times New Roman" w:hAnsi="Helvetica" w:cs="Helvetica"/>
          <w:color w:val="333333"/>
          <w:sz w:val="36"/>
          <w:szCs w:val="36"/>
          <w:lang w:eastAsia="ru-RU"/>
        </w:rPr>
        <w:t>Педагогический проект «Разноцветный мир эмоций»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0F34CE">
        <w:rPr>
          <w:rFonts w:ascii="Helvetica" w:eastAsia="Times New Roman" w:hAnsi="Helvetica" w:cs="Helvetica"/>
          <w:color w:val="333333"/>
          <w:sz w:val="21"/>
          <w:szCs w:val="21"/>
          <w:lang w:eastAsia="ru-RU"/>
        </w:rPr>
        <w:t>Возрастная группа: Средний дошкольный возраст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Тип проекта: практико-ориентировочный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Тема проекта: Разноцветный мир эмоций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Длительность проекта: среднесрочный </w:t>
      </w:r>
      <w:r>
        <w:rPr>
          <w:rFonts w:ascii="Helvetica" w:eastAsia="Times New Roman" w:hAnsi="Helvetica" w:cs="Helvetica"/>
          <w:color w:val="333333"/>
          <w:sz w:val="21"/>
          <w:szCs w:val="21"/>
          <w:lang w:eastAsia="ru-RU"/>
        </w:rPr>
        <w:t xml:space="preserve"> </w:t>
      </w:r>
    </w:p>
    <w:p w:rsidR="000F34CE" w:rsidRPr="000F34CE" w:rsidRDefault="000F34CE" w:rsidP="000F34CE">
      <w:pPr>
        <w:shd w:val="clear" w:color="auto" w:fill="FFFFFF"/>
        <w:spacing w:after="150" w:line="240" w:lineRule="auto"/>
        <w:jc w:val="center"/>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Этапы проекта</w:t>
      </w:r>
    </w:p>
    <w:p w:rsidR="000F34CE" w:rsidRPr="000F34CE" w:rsidRDefault="000F34CE" w:rsidP="000F34C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Диагностический</w:t>
      </w:r>
    </w:p>
    <w:p w:rsidR="000F34CE" w:rsidRPr="000F34CE" w:rsidRDefault="000F34CE" w:rsidP="000F34C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Основной</w:t>
      </w:r>
    </w:p>
    <w:p w:rsidR="000F34CE" w:rsidRPr="000F34CE" w:rsidRDefault="000F34CE" w:rsidP="000F34C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Аналитический</w:t>
      </w:r>
    </w:p>
    <w:p w:rsidR="000F34CE" w:rsidRPr="000F34CE" w:rsidRDefault="000F34CE" w:rsidP="000F34CE">
      <w:pPr>
        <w:shd w:val="clear" w:color="auto" w:fill="FFFFFF"/>
        <w:spacing w:after="150" w:line="240" w:lineRule="auto"/>
        <w:jc w:val="center"/>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Актуальность темы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 "Почему в нашем обществе сложился односторонний </w:t>
      </w:r>
      <w:proofErr w:type="spellStart"/>
      <w:r w:rsidRPr="000F34CE">
        <w:rPr>
          <w:rFonts w:ascii="Helvetica" w:eastAsia="Times New Roman" w:hAnsi="Helvetica" w:cs="Helvetica"/>
          <w:color w:val="333333"/>
          <w:sz w:val="21"/>
          <w:szCs w:val="21"/>
          <w:lang w:eastAsia="ru-RU"/>
        </w:rPr>
        <w:t>вгляд</w:t>
      </w:r>
      <w:proofErr w:type="spellEnd"/>
      <w:r w:rsidRPr="000F34CE">
        <w:rPr>
          <w:rFonts w:ascii="Helvetica" w:eastAsia="Times New Roman" w:hAnsi="Helvetica" w:cs="Helvetica"/>
          <w:color w:val="333333"/>
          <w:sz w:val="21"/>
          <w:szCs w:val="21"/>
          <w:lang w:eastAsia="ru-RU"/>
        </w:rPr>
        <w:t xml:space="preserve"> на человеческую личность и почему все понимают одаренность и талантливость применительно лишь к интеллекту? Но можно не только талантливо мыслить, но и талантливо чувствовать. Любовь может сделаться таким же талантом и даже гениальностью, как открытие дифференциального исчисления. И здесь и там человеческое поведение принимает исключительные и грандиозные формы..."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Мысль эта принадлежит выдающемуся психологу Льву Семеновичу Выготскому. Жизнь ученого, как известно, оборвалась в 1934 году. Изменился ли с тех пор "односторонний" взгляд на человеческую личность? Практика свидетельствует: психическому развитию ребенка стали уделять внимание и </w:t>
      </w:r>
      <w:proofErr w:type="gramStart"/>
      <w:r w:rsidRPr="000F34CE">
        <w:rPr>
          <w:rFonts w:ascii="Helvetica" w:eastAsia="Times New Roman" w:hAnsi="Helvetica" w:cs="Helvetica"/>
          <w:color w:val="333333"/>
          <w:sz w:val="21"/>
          <w:szCs w:val="21"/>
          <w:lang w:eastAsia="ru-RU"/>
        </w:rPr>
        <w:t>в детском саду</w:t>
      </w:r>
      <w:proofErr w:type="gramEnd"/>
      <w:r w:rsidRPr="000F34CE">
        <w:rPr>
          <w:rFonts w:ascii="Helvetica" w:eastAsia="Times New Roman" w:hAnsi="Helvetica" w:cs="Helvetica"/>
          <w:color w:val="333333"/>
          <w:sz w:val="21"/>
          <w:szCs w:val="21"/>
          <w:lang w:eastAsia="ru-RU"/>
        </w:rPr>
        <w:t xml:space="preserve"> и в семье</w:t>
      </w:r>
      <w:r w:rsidRPr="000F34CE">
        <w:rPr>
          <w:rFonts w:ascii="Helvetica" w:eastAsia="Times New Roman" w:hAnsi="Helvetica" w:cs="Helvetica"/>
          <w:b/>
          <w:bCs/>
          <w:color w:val="333333"/>
          <w:sz w:val="21"/>
          <w:szCs w:val="21"/>
          <w:lang w:eastAsia="ru-RU"/>
        </w:rPr>
        <w:t>. Основной акцент, как правило, делается на интеллектуальные и волевые качества, однако эмоциональной сфера ребенка зачастую уделяется недостаточно внимания.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Надо ли развивать эмоциональную отзывчивость в современном обществе? Безусловно, надо, ведь эмоциональная отзывчивос</w:t>
      </w:r>
      <w:r>
        <w:rPr>
          <w:rFonts w:ascii="Helvetica" w:eastAsia="Times New Roman" w:hAnsi="Helvetica" w:cs="Helvetica"/>
          <w:color w:val="333333"/>
          <w:sz w:val="21"/>
          <w:szCs w:val="21"/>
          <w:lang w:eastAsia="ru-RU"/>
        </w:rPr>
        <w:t>ть во все времена была и будет </w:t>
      </w:r>
      <w:r w:rsidRPr="000F34CE">
        <w:rPr>
          <w:rFonts w:ascii="Helvetica" w:eastAsia="Times New Roman" w:hAnsi="Helvetica" w:cs="Helvetica"/>
          <w:color w:val="333333"/>
          <w:sz w:val="21"/>
          <w:szCs w:val="21"/>
          <w:lang w:eastAsia="ru-RU"/>
        </w:rPr>
        <w:t xml:space="preserve">отправной точкой развития гуманных чувств, отношений между людьми.  Страшный дефицит нашего времени – дефицит доброты! </w:t>
      </w:r>
      <w:proofErr w:type="gramStart"/>
      <w:r w:rsidRPr="000F34CE">
        <w:rPr>
          <w:rFonts w:ascii="Helvetica" w:eastAsia="Times New Roman" w:hAnsi="Helvetica" w:cs="Helvetica"/>
          <w:color w:val="333333"/>
          <w:sz w:val="21"/>
          <w:szCs w:val="21"/>
          <w:lang w:eastAsia="ru-RU"/>
        </w:rPr>
        <w:t>Данное  явление</w:t>
      </w:r>
      <w:proofErr w:type="gramEnd"/>
      <w:r w:rsidRPr="000F34CE">
        <w:rPr>
          <w:rFonts w:ascii="Helvetica" w:eastAsia="Times New Roman" w:hAnsi="Helvetica" w:cs="Helvetica"/>
          <w:color w:val="333333"/>
          <w:sz w:val="21"/>
          <w:szCs w:val="21"/>
          <w:lang w:eastAsia="ru-RU"/>
        </w:rPr>
        <w:t xml:space="preserve"> имеет непосредственно отношение к наиболее значимой проблеме – психологическому здоровью детей. Ни для кого не секрет, </w:t>
      </w:r>
      <w:proofErr w:type="gramStart"/>
      <w:r w:rsidRPr="000F34CE">
        <w:rPr>
          <w:rFonts w:ascii="Helvetica" w:eastAsia="Times New Roman" w:hAnsi="Helvetica" w:cs="Helvetica"/>
          <w:color w:val="333333"/>
          <w:sz w:val="21"/>
          <w:szCs w:val="21"/>
          <w:lang w:eastAsia="ru-RU"/>
        </w:rPr>
        <w:t>что</w:t>
      </w:r>
      <w:proofErr w:type="gramEnd"/>
      <w:r w:rsidRPr="000F34CE">
        <w:rPr>
          <w:rFonts w:ascii="Helvetica" w:eastAsia="Times New Roman" w:hAnsi="Helvetica" w:cs="Helvetica"/>
          <w:color w:val="333333"/>
          <w:sz w:val="21"/>
          <w:szCs w:val="21"/>
          <w:lang w:eastAsia="ru-RU"/>
        </w:rPr>
        <w:t xml:space="preserve"> 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В таких условиях развивается жизнерадостный, </w:t>
      </w:r>
      <w:proofErr w:type="gramStart"/>
      <w:r w:rsidRPr="000F34CE">
        <w:rPr>
          <w:rFonts w:ascii="Helvetica" w:eastAsia="Times New Roman" w:hAnsi="Helvetica" w:cs="Helvetica"/>
          <w:color w:val="333333"/>
          <w:sz w:val="21"/>
          <w:szCs w:val="21"/>
          <w:lang w:eastAsia="ru-RU"/>
        </w:rPr>
        <w:t>активный  психически</w:t>
      </w:r>
      <w:proofErr w:type="gramEnd"/>
      <w:r w:rsidRPr="000F34CE">
        <w:rPr>
          <w:rFonts w:ascii="Helvetica" w:eastAsia="Times New Roman" w:hAnsi="Helvetica" w:cs="Helvetica"/>
          <w:color w:val="333333"/>
          <w:sz w:val="21"/>
          <w:szCs w:val="21"/>
          <w:lang w:eastAsia="ru-RU"/>
        </w:rPr>
        <w:t xml:space="preserve">  здоровый  ребенок. Но, к сожалению, в наш </w:t>
      </w:r>
      <w:proofErr w:type="gramStart"/>
      <w:r w:rsidRPr="000F34CE">
        <w:rPr>
          <w:rFonts w:ascii="Helvetica" w:eastAsia="Times New Roman" w:hAnsi="Helvetica" w:cs="Helvetica"/>
          <w:color w:val="333333"/>
          <w:sz w:val="21"/>
          <w:szCs w:val="21"/>
          <w:lang w:eastAsia="ru-RU"/>
        </w:rPr>
        <w:t>прогрессивный  век</w:t>
      </w:r>
      <w:proofErr w:type="gramEnd"/>
      <w:r w:rsidRPr="000F34CE">
        <w:rPr>
          <w:rFonts w:ascii="Helvetica" w:eastAsia="Times New Roman" w:hAnsi="Helvetica" w:cs="Helvetica"/>
          <w:color w:val="333333"/>
          <w:sz w:val="21"/>
          <w:szCs w:val="21"/>
          <w:lang w:eastAsia="ru-RU"/>
        </w:rPr>
        <w:t xml:space="preserve"> все меньше и меньше времени у нас взрослых остается на общение с детьми,  а ребенок остается,  не защищен от всего многообразия переживаний, которые у него непосредственно возникают в повседневном общении с взрослыми и сверстниками.  В итоге с каждым годом увеличивается количество </w:t>
      </w:r>
      <w:r w:rsidRPr="000F34CE">
        <w:rPr>
          <w:rFonts w:ascii="Helvetica" w:eastAsia="Times New Roman" w:hAnsi="Helvetica" w:cs="Helvetica"/>
          <w:b/>
          <w:bCs/>
          <w:i/>
          <w:iCs/>
          <w:color w:val="333333"/>
          <w:sz w:val="21"/>
          <w:szCs w:val="21"/>
          <w:lang w:eastAsia="ru-RU"/>
        </w:rPr>
        <w:t>эмоционально-неблагополучных детей</w:t>
      </w:r>
      <w:r w:rsidRPr="000F34CE">
        <w:rPr>
          <w:rFonts w:ascii="Helvetica" w:eastAsia="Times New Roman" w:hAnsi="Helvetica" w:cs="Helvetica"/>
          <w:color w:val="333333"/>
          <w:sz w:val="21"/>
          <w:szCs w:val="21"/>
          <w:lang w:eastAsia="ru-RU"/>
        </w:rPr>
        <w:t>, которые требуют особо внимания со стороны педагогов.  Воспитание сочувствия, отзывчивости, гуманности являются неотъемлемой частью нравственного воспитания. Ребенок, понимающий чувства другого, активно откликающийся на переживания окружающих людей, стремящийся оказать помощь другому человеку, попавшему в трудную ситуацию, не будет проявлять враждебность и агрессивность.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 xml:space="preserve">Эмоциональная </w:t>
      </w:r>
      <w:proofErr w:type="gramStart"/>
      <w:r w:rsidRPr="000F34CE">
        <w:rPr>
          <w:rFonts w:ascii="Helvetica" w:eastAsia="Times New Roman" w:hAnsi="Helvetica" w:cs="Helvetica"/>
          <w:b/>
          <w:bCs/>
          <w:color w:val="333333"/>
          <w:sz w:val="21"/>
          <w:szCs w:val="21"/>
          <w:lang w:eastAsia="ru-RU"/>
        </w:rPr>
        <w:t>отзывчивость</w:t>
      </w:r>
      <w:r w:rsidRPr="000F34CE">
        <w:rPr>
          <w:rFonts w:ascii="Helvetica" w:eastAsia="Times New Roman" w:hAnsi="Helvetica" w:cs="Helvetica"/>
          <w:color w:val="333333"/>
          <w:sz w:val="21"/>
          <w:szCs w:val="21"/>
          <w:lang w:eastAsia="ru-RU"/>
        </w:rPr>
        <w:t>  -</w:t>
      </w:r>
      <w:proofErr w:type="gramEnd"/>
      <w:r w:rsidRPr="000F34CE">
        <w:rPr>
          <w:rFonts w:ascii="Helvetica" w:eastAsia="Times New Roman" w:hAnsi="Helvetica" w:cs="Helvetica"/>
          <w:color w:val="333333"/>
          <w:sz w:val="21"/>
          <w:szCs w:val="21"/>
          <w:lang w:eastAsia="ru-RU"/>
        </w:rPr>
        <w:t xml:space="preserve"> одна из важнейших способностей, данных человеку. Она связана с развитием эмоциональной отзывчивости и в жизни, с воспитанием таких качеств личности, как доброта, умение сочувствовать другому человеку и всему живому, что нас окружает.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Дошкольный возраст </w:t>
      </w:r>
      <w:r w:rsidRPr="000F34CE">
        <w:rPr>
          <w:rFonts w:ascii="Helvetica" w:eastAsia="Times New Roman" w:hAnsi="Helvetica" w:cs="Helvetica"/>
          <w:color w:val="333333"/>
          <w:sz w:val="21"/>
          <w:szCs w:val="21"/>
          <w:lang w:eastAsia="ru-RU"/>
        </w:rPr>
        <w:t xml:space="preserve">- это период, когда преобладает чувственное познание мира. Именно в </w:t>
      </w:r>
      <w:r>
        <w:rPr>
          <w:rFonts w:ascii="Helvetica" w:eastAsia="Times New Roman" w:hAnsi="Helvetica" w:cs="Helvetica"/>
          <w:color w:val="333333"/>
          <w:sz w:val="21"/>
          <w:szCs w:val="21"/>
          <w:lang w:eastAsia="ru-RU"/>
        </w:rPr>
        <w:t>этом возрасте необходимо учить </w:t>
      </w:r>
      <w:r w:rsidRPr="000F34CE">
        <w:rPr>
          <w:rFonts w:ascii="Helvetica" w:eastAsia="Times New Roman" w:hAnsi="Helvetica" w:cs="Helvetica"/>
          <w:color w:val="333333"/>
          <w:sz w:val="21"/>
          <w:szCs w:val="21"/>
          <w:lang w:eastAsia="ru-RU"/>
        </w:rPr>
        <w:t xml:space="preserve">ребенка: сопереживать другому человеку, его чувствам, мыслям, настроениям. Несмотря на то, что у </w:t>
      </w:r>
      <w:proofErr w:type="gramStart"/>
      <w:r w:rsidRPr="000F34CE">
        <w:rPr>
          <w:rFonts w:ascii="Helvetica" w:eastAsia="Times New Roman" w:hAnsi="Helvetica" w:cs="Helvetica"/>
          <w:color w:val="333333"/>
          <w:sz w:val="21"/>
          <w:szCs w:val="21"/>
          <w:lang w:eastAsia="ru-RU"/>
        </w:rPr>
        <w:t>дошкольников  небольшой</w:t>
      </w:r>
      <w:proofErr w:type="gramEnd"/>
      <w:r w:rsidRPr="000F34CE">
        <w:rPr>
          <w:rFonts w:ascii="Helvetica" w:eastAsia="Times New Roman" w:hAnsi="Helvetica" w:cs="Helvetica"/>
          <w:color w:val="333333"/>
          <w:sz w:val="21"/>
          <w:szCs w:val="21"/>
          <w:lang w:eastAsia="ru-RU"/>
        </w:rPr>
        <w:t xml:space="preserve"> опыт представлений о чувствах человека, существующих в реальной жизни,  задача педагогов развить эмоциональную сферу ребенка</w:t>
      </w:r>
    </w:p>
    <w:p w:rsidR="000F34CE" w:rsidRPr="000F34CE" w:rsidRDefault="000F34CE" w:rsidP="000F34C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Цель проекта</w:t>
      </w:r>
      <w:r w:rsidRPr="000F34CE">
        <w:rPr>
          <w:rFonts w:ascii="Helvetica" w:eastAsia="Times New Roman" w:hAnsi="Helvetica" w:cs="Helvetica"/>
          <w:color w:val="333333"/>
          <w:sz w:val="21"/>
          <w:szCs w:val="21"/>
          <w:lang w:eastAsia="ru-RU"/>
        </w:rPr>
        <w:t> – развивать умение общаться, понимать чувства других людей, сочувствовать им, адекватно реагировать в сложных ситуациях, находить выход из конфликта, т.е. научить детей умению управлять своим поведением.</w:t>
      </w:r>
    </w:p>
    <w:p w:rsidR="000F34CE" w:rsidRPr="000F34CE" w:rsidRDefault="000F34CE" w:rsidP="000F34CE">
      <w:pPr>
        <w:shd w:val="clear" w:color="auto" w:fill="FFFFFF"/>
        <w:spacing w:after="150" w:line="240" w:lineRule="auto"/>
        <w:ind w:left="81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ind w:left="810"/>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Задачи:</w:t>
      </w:r>
    </w:p>
    <w:p w:rsidR="000F34CE" w:rsidRPr="000F34CE" w:rsidRDefault="000F34CE" w:rsidP="000F34C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познакомить детей с основными эмоциями: интересом, радостью, удивлением, грустью, гневом, страхом, стыдом;</w:t>
      </w:r>
    </w:p>
    <w:p w:rsidR="000F34CE" w:rsidRPr="000F34CE" w:rsidRDefault="000F34CE" w:rsidP="000F34C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дать детям понятие о разделении эмоций на положительные и отрицательные;</w:t>
      </w:r>
    </w:p>
    <w:p w:rsidR="000F34CE" w:rsidRPr="000F34CE" w:rsidRDefault="000F34CE" w:rsidP="000F34C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обогащать словарь детей за счет слов, обозначающих различные эмоции, чувства, настроения;</w:t>
      </w:r>
    </w:p>
    <w:p w:rsidR="000F34CE" w:rsidRPr="000F34CE" w:rsidRDefault="000F34CE" w:rsidP="000F34C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научить соотносить эмоции с цветом, явлениями, предметами и выражать их художественными средствами.</w:t>
      </w:r>
    </w:p>
    <w:p w:rsidR="000F34CE" w:rsidRPr="000F34CE" w:rsidRDefault="000F34CE" w:rsidP="000F34CE">
      <w:pPr>
        <w:shd w:val="clear" w:color="auto" w:fill="FFFFFF"/>
        <w:spacing w:after="150" w:line="240" w:lineRule="auto"/>
        <w:ind w:left="81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учить определять эмоциональное состояние других по мимике и пантомимике</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развивать способность делиться своими переживаниями, описывать свои эмоции;</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формировать умение контролировать свои эмоциональные реакции</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учить слушать другого человека, понимать его мысли, чувства и настроения</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учить сотрудничать при выполнении совместных задач</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Развивать умение замечать ребенком эмоциональное неблагополучие сверстника и оказывать ему посильную помощь</w:t>
      </w:r>
    </w:p>
    <w:p w:rsidR="000F34CE" w:rsidRPr="000F34CE" w:rsidRDefault="000F34CE" w:rsidP="000F34C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Развитие умение услышать, увидеть, почувствовать и пережить различные эмоциональные состояния, предложенные в литературных произведениях</w:t>
      </w:r>
    </w:p>
    <w:p w:rsidR="000F34CE" w:rsidRPr="000F34CE" w:rsidRDefault="000F34CE" w:rsidP="000F34CE">
      <w:pPr>
        <w:shd w:val="clear" w:color="auto" w:fill="FFFFFF"/>
        <w:spacing w:after="150" w:line="240" w:lineRule="auto"/>
        <w:ind w:left="81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Диагностические методы</w:t>
      </w:r>
      <w:r w:rsidRPr="000F34CE">
        <w:rPr>
          <w:rFonts w:ascii="Helvetica" w:eastAsia="Times New Roman" w:hAnsi="Helvetica" w:cs="Helvetica"/>
          <w:color w:val="333333"/>
          <w:sz w:val="21"/>
          <w:szCs w:val="21"/>
          <w:lang w:eastAsia="ru-RU"/>
        </w:rPr>
        <w:t xml:space="preserve"> для предварительной диагностики умения понимать и распознавать эмоции, сопереживать окружающим </w:t>
      </w:r>
      <w:proofErr w:type="gramStart"/>
      <w:r w:rsidRPr="000F34CE">
        <w:rPr>
          <w:rFonts w:ascii="Helvetica" w:eastAsia="Times New Roman" w:hAnsi="Helvetica" w:cs="Helvetica"/>
          <w:color w:val="333333"/>
          <w:sz w:val="21"/>
          <w:szCs w:val="21"/>
          <w:lang w:eastAsia="ru-RU"/>
        </w:rPr>
        <w:t>людям :</w:t>
      </w:r>
      <w:proofErr w:type="gramEnd"/>
    </w:p>
    <w:p w:rsidR="000F34CE" w:rsidRPr="000F34CE" w:rsidRDefault="000F34CE" w:rsidP="000F34C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подбери эмоцию;</w:t>
      </w:r>
    </w:p>
    <w:p w:rsidR="000F34CE" w:rsidRPr="000F34CE" w:rsidRDefault="000F34CE" w:rsidP="000F34C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узнай эмоцию;</w:t>
      </w:r>
    </w:p>
    <w:p w:rsidR="000F34CE" w:rsidRPr="000F34CE" w:rsidRDefault="000F34CE" w:rsidP="000F34C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беседа об эмоциональных ситуациях;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b/>
          <w:bCs/>
          <w:color w:val="333333"/>
          <w:sz w:val="21"/>
          <w:szCs w:val="21"/>
          <w:lang w:eastAsia="ru-RU"/>
        </w:rPr>
        <w:t>Пример:  Беседа</w:t>
      </w:r>
      <w:proofErr w:type="gramEnd"/>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об эмоциональных ситуациях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Цель:</w:t>
      </w:r>
      <w:r w:rsidRPr="000F34CE">
        <w:rPr>
          <w:rFonts w:ascii="Helvetica" w:eastAsia="Times New Roman" w:hAnsi="Helvetica" w:cs="Helvetica"/>
          <w:color w:val="333333"/>
          <w:sz w:val="21"/>
          <w:szCs w:val="21"/>
          <w:lang w:eastAsia="ru-RU"/>
        </w:rPr>
        <w:t> Выявить наличие сформированных знаний о социальных эмоциях.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Проведение исследования:</w:t>
      </w:r>
      <w:r w:rsidRPr="000F34CE">
        <w:rPr>
          <w:rFonts w:ascii="Helvetica" w:eastAsia="Times New Roman" w:hAnsi="Helvetica" w:cs="Helvetica"/>
          <w:color w:val="333333"/>
          <w:sz w:val="21"/>
          <w:szCs w:val="21"/>
          <w:lang w:eastAsia="ru-RU"/>
        </w:rPr>
        <w:t xml:space="preserve"> сначала наблюдали за </w:t>
      </w:r>
      <w:proofErr w:type="gramStart"/>
      <w:r w:rsidRPr="000F34CE">
        <w:rPr>
          <w:rFonts w:ascii="Helvetica" w:eastAsia="Times New Roman" w:hAnsi="Helvetica" w:cs="Helvetica"/>
          <w:color w:val="333333"/>
          <w:sz w:val="21"/>
          <w:szCs w:val="21"/>
          <w:lang w:eastAsia="ru-RU"/>
        </w:rPr>
        <w:t>детьми  в</w:t>
      </w:r>
      <w:proofErr w:type="gramEnd"/>
      <w:r w:rsidRPr="000F34CE">
        <w:rPr>
          <w:rFonts w:ascii="Helvetica" w:eastAsia="Times New Roman" w:hAnsi="Helvetica" w:cs="Helvetica"/>
          <w:color w:val="333333"/>
          <w:sz w:val="21"/>
          <w:szCs w:val="21"/>
          <w:lang w:eastAsia="ru-RU"/>
        </w:rPr>
        <w:t xml:space="preserve"> разных видах деятельности. Затем задавали ребенку вопросы: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Можно ли смеяться, если твой товарищ упал? Почему?</w:t>
      </w:r>
      <w:r w:rsidRPr="000F34CE">
        <w:rPr>
          <w:rFonts w:ascii="Helvetica" w:eastAsia="Times New Roman" w:hAnsi="Helvetica" w:cs="Helvetica"/>
          <w:color w:val="333333"/>
          <w:sz w:val="21"/>
          <w:szCs w:val="21"/>
          <w:lang w:eastAsia="ru-RU"/>
        </w:rPr>
        <w:br/>
        <w:t>Можно ли обижать животных? Почему?</w:t>
      </w:r>
      <w:r w:rsidRPr="000F34CE">
        <w:rPr>
          <w:rFonts w:ascii="Helvetica" w:eastAsia="Times New Roman" w:hAnsi="Helvetica" w:cs="Helvetica"/>
          <w:color w:val="333333"/>
          <w:sz w:val="21"/>
          <w:szCs w:val="21"/>
          <w:lang w:eastAsia="ru-RU"/>
        </w:rPr>
        <w:br/>
        <w:t>Нужно ли делиться игрушками с другими детьми? Почему?</w:t>
      </w:r>
      <w:r w:rsidRPr="000F34CE">
        <w:rPr>
          <w:rFonts w:ascii="Helvetica" w:eastAsia="Times New Roman" w:hAnsi="Helvetica" w:cs="Helvetica"/>
          <w:color w:val="333333"/>
          <w:sz w:val="21"/>
          <w:szCs w:val="21"/>
          <w:lang w:eastAsia="ru-RU"/>
        </w:rPr>
        <w:br/>
        <w:t>Если ты сломал игрушку, а воспитатель подумал на другого ребенка, нужно ли сказать, что это ты виноват? Почему?</w:t>
      </w:r>
      <w:r w:rsidRPr="000F34CE">
        <w:rPr>
          <w:rFonts w:ascii="Helvetica" w:eastAsia="Times New Roman" w:hAnsi="Helvetica" w:cs="Helvetica"/>
          <w:color w:val="333333"/>
          <w:sz w:val="21"/>
          <w:szCs w:val="21"/>
          <w:lang w:eastAsia="ru-RU"/>
        </w:rPr>
        <w:br/>
        <w:t>Можно ли шуметь когда другие отдыхают? Почему?</w:t>
      </w:r>
      <w:r w:rsidRPr="000F34CE">
        <w:rPr>
          <w:rFonts w:ascii="Helvetica" w:eastAsia="Times New Roman" w:hAnsi="Helvetica" w:cs="Helvetica"/>
          <w:color w:val="333333"/>
          <w:sz w:val="21"/>
          <w:szCs w:val="21"/>
          <w:lang w:eastAsia="ru-RU"/>
        </w:rPr>
        <w:br/>
        <w:t>Можно ли драться, если другой ребенок отобрал у тебя игрушку? Почему?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b/>
          <w:bCs/>
          <w:color w:val="333333"/>
          <w:sz w:val="21"/>
          <w:szCs w:val="21"/>
          <w:lang w:eastAsia="ru-RU"/>
        </w:rPr>
        <w:t>Анкета</w:t>
      </w: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w:t>
      </w:r>
      <w:proofErr w:type="gramEnd"/>
      <w:r w:rsidRPr="000F34CE">
        <w:rPr>
          <w:rFonts w:ascii="Helvetica" w:eastAsia="Times New Roman" w:hAnsi="Helvetica" w:cs="Helvetica"/>
          <w:b/>
          <w:bCs/>
          <w:color w:val="333333"/>
          <w:sz w:val="21"/>
          <w:szCs w:val="21"/>
          <w:lang w:eastAsia="ru-RU"/>
        </w:rPr>
        <w:t xml:space="preserve"> «Какие черты вы в первую очередь пытаетесь воспитывать в своем ребенке?».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Качественный анализ полученных данных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Результаты анализа полученных данных показал, что у детей недостаточно сформированы знания о социальных эмоциях.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lastRenderedPageBreak/>
        <w:t>При этом результаты анкетирования родителей указывают на высокую заинтересованность родителей в воспитании у детей таких качеств как отзывчивость, доброта, порядочность, вежливость, терпение, коммуникабельность.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Основной этап</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На основном этапе были применены ряд методик: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Игровые упражнения по развитию мимики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“Съели кислый лимон” </w:t>
      </w:r>
      <w:r w:rsidRPr="000F34CE">
        <w:rPr>
          <w:rFonts w:ascii="Helvetica" w:eastAsia="Times New Roman" w:hAnsi="Helvetica" w:cs="Helvetica"/>
          <w:i/>
          <w:iCs/>
          <w:color w:val="333333"/>
          <w:sz w:val="21"/>
          <w:szCs w:val="21"/>
          <w:lang w:eastAsia="ru-RU"/>
        </w:rPr>
        <w:t>(дети морщатся).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“Рассердились на драчуна” </w:t>
      </w:r>
      <w:r w:rsidRPr="000F34CE">
        <w:rPr>
          <w:rFonts w:ascii="Helvetica" w:eastAsia="Times New Roman" w:hAnsi="Helvetica" w:cs="Helvetica"/>
          <w:i/>
          <w:iCs/>
          <w:color w:val="333333"/>
          <w:sz w:val="21"/>
          <w:szCs w:val="21"/>
          <w:lang w:eastAsia="ru-RU"/>
        </w:rPr>
        <w:t>(сдвигают брови).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“Встретили знакомую девочку” </w:t>
      </w:r>
      <w:r w:rsidRPr="000F34CE">
        <w:rPr>
          <w:rFonts w:ascii="Helvetica" w:eastAsia="Times New Roman" w:hAnsi="Helvetica" w:cs="Helvetica"/>
          <w:i/>
          <w:iCs/>
          <w:color w:val="333333"/>
          <w:sz w:val="21"/>
          <w:szCs w:val="21"/>
          <w:lang w:eastAsia="ru-RU"/>
        </w:rPr>
        <w:t>(улыбаются).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i/>
          <w:iCs/>
          <w:color w:val="333333"/>
          <w:sz w:val="21"/>
          <w:szCs w:val="21"/>
          <w:lang w:eastAsia="ru-RU"/>
        </w:rPr>
        <w:t>• </w:t>
      </w:r>
      <w:r w:rsidRPr="000F34CE">
        <w:rPr>
          <w:rFonts w:ascii="Helvetica" w:eastAsia="Times New Roman" w:hAnsi="Helvetica" w:cs="Helvetica"/>
          <w:color w:val="333333"/>
          <w:sz w:val="21"/>
          <w:szCs w:val="21"/>
          <w:lang w:eastAsia="ru-RU"/>
        </w:rPr>
        <w:t>“Испугались забияку” </w:t>
      </w:r>
      <w:r w:rsidRPr="000F34CE">
        <w:rPr>
          <w:rFonts w:ascii="Helvetica" w:eastAsia="Times New Roman" w:hAnsi="Helvetica" w:cs="Helvetica"/>
          <w:i/>
          <w:iCs/>
          <w:color w:val="333333"/>
          <w:sz w:val="21"/>
          <w:szCs w:val="21"/>
          <w:lang w:eastAsia="ru-RU"/>
        </w:rPr>
        <w:t>(приподнимают брови, широко открывают глаза, приоткрывают рот).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i/>
          <w:iCs/>
          <w:color w:val="333333"/>
          <w:sz w:val="21"/>
          <w:szCs w:val="21"/>
          <w:lang w:eastAsia="ru-RU"/>
        </w:rPr>
        <w:t>• </w:t>
      </w:r>
      <w:r w:rsidRPr="000F34CE">
        <w:rPr>
          <w:rFonts w:ascii="Helvetica" w:eastAsia="Times New Roman" w:hAnsi="Helvetica" w:cs="Helvetica"/>
          <w:color w:val="333333"/>
          <w:sz w:val="21"/>
          <w:szCs w:val="21"/>
          <w:lang w:eastAsia="ru-RU"/>
        </w:rPr>
        <w:t>“Удивились” </w:t>
      </w:r>
      <w:r w:rsidRPr="000F34CE">
        <w:rPr>
          <w:rFonts w:ascii="Helvetica" w:eastAsia="Times New Roman" w:hAnsi="Helvetica" w:cs="Helvetica"/>
          <w:i/>
          <w:iCs/>
          <w:color w:val="333333"/>
          <w:sz w:val="21"/>
          <w:szCs w:val="21"/>
          <w:lang w:eastAsia="ru-RU"/>
        </w:rPr>
        <w:t>(приподнимают брови, широко открывают глаза).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“Обиделись” </w:t>
      </w:r>
      <w:r w:rsidRPr="000F34CE">
        <w:rPr>
          <w:rFonts w:ascii="Helvetica" w:eastAsia="Times New Roman" w:hAnsi="Helvetica" w:cs="Helvetica"/>
          <w:i/>
          <w:iCs/>
          <w:color w:val="333333"/>
          <w:sz w:val="21"/>
          <w:szCs w:val="21"/>
          <w:lang w:eastAsia="ru-RU"/>
        </w:rPr>
        <w:t>(опускают уголки губ).</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“Умеем лукавить” </w:t>
      </w:r>
      <w:r w:rsidRPr="000F34CE">
        <w:rPr>
          <w:rFonts w:ascii="Helvetica" w:eastAsia="Times New Roman" w:hAnsi="Helvetica" w:cs="Helvetica"/>
          <w:i/>
          <w:iCs/>
          <w:color w:val="333333"/>
          <w:sz w:val="21"/>
          <w:szCs w:val="21"/>
          <w:lang w:eastAsia="ru-RU"/>
        </w:rPr>
        <w:t>(моргают то правым глазом, то левым).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Игровые упражнения по развитию пантомимики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“Расцвели, как цветы”.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•“Завяли, как травка”.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•“Полетим, как птицы”.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•“Идет медведь по лесу”.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“Крадется волк за зайцем”.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“Плывут уточки”.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•“Идут пингвины”.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•“Жук перевернулся на спину”.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•“Скачут лошадки” (“рысью”, “галопом”).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•“Мчатся олени”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"Тренируем эмоции"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b/>
          <w:bCs/>
          <w:color w:val="333333"/>
          <w:sz w:val="21"/>
          <w:szCs w:val="21"/>
          <w:lang w:eastAsia="ru-RU"/>
        </w:rPr>
        <w:t>Нахмуриться </w:t>
      </w: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как</w:t>
      </w:r>
      <w:proofErr w:type="gramEnd"/>
      <w:r w:rsidRPr="000F34CE">
        <w:rPr>
          <w:rFonts w:ascii="Helvetica" w:eastAsia="Times New Roman" w:hAnsi="Helvetica" w:cs="Helvetica"/>
          <w:b/>
          <w:bCs/>
          <w:color w:val="333333"/>
          <w:sz w:val="21"/>
          <w:szCs w:val="21"/>
          <w:lang w:eastAsia="ru-RU"/>
        </w:rPr>
        <w:t>:</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осенняя туча,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рассерженный человек,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злая волшебница.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улыбнуться, как: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кот на солнце,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само солнце,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Буратино,</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хитрая лиса,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радостный ребенок,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будто ты увидел чудо.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позлись, как: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ребенок, у которого отняли мороженое,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два барана на мосту,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человек, которого ударили.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испугайся, как: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ребенок, потерявшийся в лесу,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заяц, увидевший волка,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котенок, на которого лает собака.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устань, как: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папа после работы,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муравей, поднявший тяжелый груз,</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отдохни, как: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турист, снявший тяжелый рюкзак,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ребенок, который много потрудился, но помог маме,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как уставший воин после победы.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ind w:left="42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ind w:left="420"/>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Игры на развитие эмоциональной сферы ребенка</w:t>
      </w:r>
    </w:p>
    <w:p w:rsidR="000F34CE" w:rsidRPr="000F34CE" w:rsidRDefault="000F34CE" w:rsidP="000F34C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Упражнение на релаксацию.</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Цель: обучение методам </w:t>
      </w:r>
      <w:proofErr w:type="spellStart"/>
      <w:r w:rsidRPr="000F34CE">
        <w:rPr>
          <w:rFonts w:ascii="Helvetica" w:eastAsia="Times New Roman" w:hAnsi="Helvetica" w:cs="Helvetica"/>
          <w:color w:val="333333"/>
          <w:sz w:val="21"/>
          <w:szCs w:val="21"/>
          <w:lang w:eastAsia="ru-RU"/>
        </w:rPr>
        <w:t>саморегуляции</w:t>
      </w:r>
      <w:proofErr w:type="spellEnd"/>
      <w:r w:rsidRPr="000F34CE">
        <w:rPr>
          <w:rFonts w:ascii="Helvetica" w:eastAsia="Times New Roman" w:hAnsi="Helvetica" w:cs="Helvetica"/>
          <w:color w:val="333333"/>
          <w:sz w:val="21"/>
          <w:szCs w:val="21"/>
          <w:lang w:eastAsia="ru-RU"/>
        </w:rPr>
        <w:t>, снятие психоэмоционального напряжения.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Радостному настроению помогает расслабление.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Сядьте поудобнее. Вытянитесь и расслабьтесь. Закройте глаза, погладьте себя по голове и скажите себе: «Я очень хороший» или «Я очень хорошая».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Представьте себе чудесное солнечное утро. Вы находитесь возле тихого прекрасного озера. Чуть слышно ваше дыхание. Вдох-выдох. Ярко светит солнце, и вы чувствуете себя всё лучше и лучше. Вы чувствуете, как солнечные лучи согревают вас. Вы абсолютно спокойны. Светит солнце, воздух чист и прозрачен. Всем телом вы ощущаете тепло солнца. Вы спокойны и неподвижны. Вы чувствуете себя спокойным и счастливым. Вы наслаждаетесь покоем и солнечным теплом. Вы отдыхаете… Вдох-выдох. А теперь откройте глаза. Потянулись, улыбнулись и проснулись. Вы хорошо отдохнули, у вас бодрое и весёлое настроение, и приятные ощущения не покинут вас в течение всего дня.</w:t>
      </w:r>
    </w:p>
    <w:p w:rsidR="000F34CE" w:rsidRPr="000F34CE" w:rsidRDefault="000F34CE" w:rsidP="000F34C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Арт-терапевтическое упражнение «Чудесный край»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Цель: выражение чувств и эмоций через совместную изобразительную деятельность, сплочение детского коллектива.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А сейчас давайте вместе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Нарисуем край чудесный.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Детям предлагается выполнить совместный рисунок на большом листе бумаги, который расстилается прямо на полу. Тема рисунка «Чудесный край». Предварительно на листе рисуются </w:t>
      </w:r>
      <w:proofErr w:type="gramStart"/>
      <w:r w:rsidRPr="000F34CE">
        <w:rPr>
          <w:rFonts w:ascii="Helvetica" w:eastAsia="Times New Roman" w:hAnsi="Helvetica" w:cs="Helvetica"/>
          <w:color w:val="333333"/>
          <w:sz w:val="21"/>
          <w:szCs w:val="21"/>
          <w:lang w:eastAsia="ru-RU"/>
        </w:rPr>
        <w:t>детали  и</w:t>
      </w:r>
      <w:proofErr w:type="gramEnd"/>
      <w:r w:rsidRPr="000F34CE">
        <w:rPr>
          <w:rFonts w:ascii="Helvetica" w:eastAsia="Times New Roman" w:hAnsi="Helvetica" w:cs="Helvetica"/>
          <w:color w:val="333333"/>
          <w:sz w:val="21"/>
          <w:szCs w:val="21"/>
          <w:lang w:eastAsia="ru-RU"/>
        </w:rPr>
        <w:t xml:space="preserve"> небольшие линии. Дети дорисовывают неоконченные изображения, «превращают» их во что угодно. Совместное рисование сопровождается звуками природы.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 «Любимое-нелюбимое».</w:t>
      </w:r>
      <w:r w:rsidRPr="000F34CE">
        <w:rPr>
          <w:rFonts w:ascii="Helvetica" w:eastAsia="Times New Roman" w:hAnsi="Helvetica" w:cs="Helvetica"/>
          <w:color w:val="333333"/>
          <w:sz w:val="21"/>
          <w:szCs w:val="21"/>
          <w:lang w:eastAsia="ru-RU"/>
        </w:rPr>
        <w:t> Вы называете ребёнку какое-либо действие, а ребёнок должен изобразить отношение к этому действию: если он любит это делать, изобразить радость; если не любит - грусть, печаль, огорчение; если никогда не выполнял это действие - сомнение, нерешительность (</w:t>
      </w:r>
      <w:proofErr w:type="gramStart"/>
      <w:r w:rsidRPr="000F34CE">
        <w:rPr>
          <w:rFonts w:ascii="Helvetica" w:eastAsia="Times New Roman" w:hAnsi="Helvetica" w:cs="Helvetica"/>
          <w:color w:val="333333"/>
          <w:sz w:val="21"/>
          <w:szCs w:val="21"/>
          <w:lang w:eastAsia="ru-RU"/>
        </w:rPr>
        <w:t>например</w:t>
      </w:r>
      <w:proofErr w:type="gramEnd"/>
      <w:r w:rsidRPr="000F34CE">
        <w:rPr>
          <w:rFonts w:ascii="Helvetica" w:eastAsia="Times New Roman" w:hAnsi="Helvetica" w:cs="Helvetica"/>
          <w:color w:val="333333"/>
          <w:sz w:val="21"/>
          <w:szCs w:val="21"/>
          <w:lang w:eastAsia="ru-RU"/>
        </w:rPr>
        <w:t>: есть мороженое, подметать, гулять с друзьями, читать, смотреть футбол, вышивать, думать, читать, помогать родителям и т. Д.).</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«Ожившие предметы».</w:t>
      </w:r>
      <w:r w:rsidRPr="000F34CE">
        <w:rPr>
          <w:rFonts w:ascii="Helvetica" w:eastAsia="Times New Roman" w:hAnsi="Helvetica" w:cs="Helvetica"/>
          <w:color w:val="333333"/>
          <w:sz w:val="21"/>
          <w:szCs w:val="21"/>
          <w:lang w:eastAsia="ru-RU"/>
        </w:rPr>
        <w:t> Предложите ребёнку внимательно посмотреть на все предметы в комнате (кухне, прихожей). Пусть он представит, что предметы ожили, стали чувствовать, и скажет, кому из них лучше всех, у кого самое хорошее настроение и почему, у кого самое плохое настроение и почему.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Зеркало</w:t>
      </w:r>
      <w:r w:rsidRPr="000F34CE">
        <w:rPr>
          <w:rFonts w:ascii="Helvetica" w:eastAsia="Times New Roman" w:hAnsi="Helvetica" w:cs="Helvetica"/>
          <w:color w:val="333333"/>
          <w:sz w:val="21"/>
          <w:szCs w:val="21"/>
          <w:lang w:eastAsia="ru-RU"/>
        </w:rPr>
        <w:br/>
        <w:t>Игроки в парах садятся напротив друг друга. Один только лицом изображает какое-то чувство, другой повторяет мимику партнера и называет вслух отгадываемое чувство. Потом меняются ролями. Другой вариант — один партнер просит другого изобразить лицом эмоцию и затем сам предлагает свой вариант.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Из семени в дерево</w:t>
      </w:r>
      <w:r w:rsidRPr="000F34CE">
        <w:rPr>
          <w:rFonts w:ascii="Helvetica" w:eastAsia="Times New Roman" w:hAnsi="Helvetica" w:cs="Helvetica"/>
          <w:color w:val="333333"/>
          <w:sz w:val="21"/>
          <w:szCs w:val="21"/>
          <w:lang w:eastAsia="ru-RU"/>
        </w:rPr>
        <w:br/>
        <w:t>Ведущий (садовник) предлагает превратиться в маленькое сморщенное семечко (сжаться в комочек на полу, убрать голову, закрыть ее руками). «Садовник» очень бережно относится к «семенам», поливает их (гладит по голове и телу), ухаживает. С теплым весенним солнышком «семечко» начинает медленно расти (все поднимаются). У него раскрываются листочки (руки тянутся кверху), растет стебелек (вытягивается тело), появляются веточки с бутонами (руки в стороны, пальцы сжаты). Наступает радостный момент, бутоны лопаются (резко разжимаются кулачки), и росток превращается в прекрасный сильный цветок. Наступает лето, цветок хорошеет, любуется собой (осмотреть себя), улыбается другим цветам (улыбнуться соседям), кланяется им, слегка дотрагивается до них своими лепестками. Но вот подул ветер, наступает осень. Цветок качается в разные стороны, борется с непогодой (раскачивание руками, головой, телом). Ветер срывает лепестки и листья (опускаются голова и руки), цветок сгибается, клонится к земле и ложится на нее. Ему грустно. Но вот пошел зимний снежок. Цветок опять превратился в маленькое семечко (свернулся на полу). Снег укутал семечко, ему тепло и спокойно. Скоро опять наступит весна и оно оживет.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Строители</w:t>
      </w:r>
      <w:r w:rsidRPr="000F34CE">
        <w:rPr>
          <w:rFonts w:ascii="Helvetica" w:eastAsia="Times New Roman" w:hAnsi="Helvetica" w:cs="Helvetica"/>
          <w:color w:val="333333"/>
          <w:sz w:val="21"/>
          <w:szCs w:val="21"/>
          <w:lang w:eastAsia="ru-RU"/>
        </w:rPr>
        <w:br/>
        <w:t>Участники выстраиваются в одну линию. Ведущий предлагает вообразить телом и лицом различные движения, как первый передает соседу и т.д.:</w:t>
      </w:r>
      <w:r w:rsidRPr="000F34CE">
        <w:rPr>
          <w:rFonts w:ascii="Helvetica" w:eastAsia="Times New Roman" w:hAnsi="Helvetica" w:cs="Helvetica"/>
          <w:color w:val="333333"/>
          <w:sz w:val="21"/>
          <w:szCs w:val="21"/>
          <w:lang w:eastAsia="ru-RU"/>
        </w:rPr>
        <w:br/>
        <w:t>тяжелое ведро с сеном; легкую кисточку; кирпич; огромную тяжелую доску; гвоздик; молоток.</w:t>
      </w:r>
      <w:r w:rsidRPr="000F34CE">
        <w:rPr>
          <w:rFonts w:ascii="Helvetica" w:eastAsia="Times New Roman" w:hAnsi="Helvetica" w:cs="Helvetica"/>
          <w:color w:val="333333"/>
          <w:sz w:val="21"/>
          <w:szCs w:val="21"/>
          <w:lang w:eastAsia="ru-RU"/>
        </w:rPr>
        <w:br/>
        <w:t>Ведущий следит, чтобы поза, степень напряжения мышц тела и выражение лиц «строителей» соответствовали тяжести и объему передаваемых материалов.</w:t>
      </w:r>
    </w:p>
    <w:p w:rsidR="000F34CE" w:rsidRPr="000F34CE" w:rsidRDefault="000F34CE" w:rsidP="000F34CE">
      <w:pPr>
        <w:shd w:val="clear" w:color="auto" w:fill="FFFFFF"/>
        <w:spacing w:before="150" w:after="150" w:line="240" w:lineRule="auto"/>
        <w:jc w:val="center"/>
        <w:outlineLvl w:val="3"/>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before="150" w:after="150" w:line="240" w:lineRule="auto"/>
        <w:jc w:val="center"/>
        <w:outlineLvl w:val="3"/>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Игры и педагогические ситуации на развитие эмоциональной отзывчивости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before="150" w:after="150" w:line="240" w:lineRule="auto"/>
        <w:outlineLvl w:val="3"/>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color w:val="333333"/>
          <w:sz w:val="21"/>
          <w:szCs w:val="21"/>
          <w:lang w:eastAsia="ru-RU"/>
        </w:rPr>
        <w:t>·«</w:t>
      </w:r>
      <w:proofErr w:type="gramEnd"/>
      <w:r w:rsidRPr="000F34CE">
        <w:rPr>
          <w:rFonts w:ascii="Helvetica" w:eastAsia="Times New Roman" w:hAnsi="Helvetica" w:cs="Helvetica"/>
          <w:color w:val="333333"/>
          <w:sz w:val="21"/>
          <w:szCs w:val="21"/>
          <w:lang w:eastAsia="ru-RU"/>
        </w:rPr>
        <w:t>Это я, узнай меня»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Снятие эмоционального напряжения, агрессии, развитие </w:t>
      </w:r>
      <w:proofErr w:type="spellStart"/>
      <w:r w:rsidRPr="000F34CE">
        <w:rPr>
          <w:rFonts w:ascii="Helvetica" w:eastAsia="Times New Roman" w:hAnsi="Helvetica" w:cs="Helvetica"/>
          <w:color w:val="333333"/>
          <w:sz w:val="21"/>
          <w:szCs w:val="21"/>
          <w:lang w:eastAsia="ru-RU"/>
        </w:rPr>
        <w:t>эмпатии</w:t>
      </w:r>
      <w:proofErr w:type="spellEnd"/>
      <w:r w:rsidRPr="000F34CE">
        <w:rPr>
          <w:rFonts w:ascii="Helvetica" w:eastAsia="Times New Roman" w:hAnsi="Helvetica" w:cs="Helvetica"/>
          <w:color w:val="333333"/>
          <w:sz w:val="21"/>
          <w:szCs w:val="21"/>
          <w:lang w:eastAsia="ru-RU"/>
        </w:rPr>
        <w:t>, тактильного восприятия, создание положительного эмоционального климата в группе.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Содержание: Дети сидят на ковре. Один из них поворачивается спиной к сидящим. Дети по очереди ласково поглаживают его по спине ладошкой и говорят: «Это я. Узнай меня». Водящий ребенок (которого поглаживают) должен отгадать, кто до него дотронулся. Взрослый помогает ребенку отгадать, называя по очереди по имени всех участвующих в игре детей.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Желательно, чтобы каждый ребенок побывал в роли ведущего.</w:t>
      </w:r>
    </w:p>
    <w:p w:rsidR="000F34CE" w:rsidRPr="000F34CE" w:rsidRDefault="000F34CE" w:rsidP="000F34C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Игра «Радостная песенка»</w:t>
      </w:r>
    </w:p>
    <w:p w:rsidR="000F34CE" w:rsidRPr="000F34CE" w:rsidRDefault="000F34CE" w:rsidP="000F34CE">
      <w:pPr>
        <w:shd w:val="clear" w:color="auto" w:fill="FFFFFF"/>
        <w:spacing w:after="150" w:line="240" w:lineRule="auto"/>
        <w:ind w:left="42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Цель: положительный настрой, развитие чувства единства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lastRenderedPageBreak/>
        <w:t>- У меня в руках клубочек. Я сейчас обмотаю нитку вокруг пальца и передам клубочек своему соседу справа Диме и спою песенку про то, как я рада его видеть – «Я очень рада, что Дима в группе есть…».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 Кто клубочек получает, обматывает нитку вокруг пальца и передает его следующему, сидящему справа от него </w:t>
      </w:r>
      <w:proofErr w:type="gramStart"/>
      <w:r w:rsidRPr="000F34CE">
        <w:rPr>
          <w:rFonts w:ascii="Helvetica" w:eastAsia="Times New Roman" w:hAnsi="Helvetica" w:cs="Helvetica"/>
          <w:color w:val="333333"/>
          <w:sz w:val="21"/>
          <w:szCs w:val="21"/>
          <w:lang w:eastAsia="ru-RU"/>
        </w:rPr>
        <w:t>ребенку</w:t>
      </w:r>
      <w:proofErr w:type="gramEnd"/>
      <w:r w:rsidRPr="000F34CE">
        <w:rPr>
          <w:rFonts w:ascii="Helvetica" w:eastAsia="Times New Roman" w:hAnsi="Helvetica" w:cs="Helvetica"/>
          <w:color w:val="333333"/>
          <w:sz w:val="21"/>
          <w:szCs w:val="21"/>
          <w:lang w:eastAsia="ru-RU"/>
        </w:rPr>
        <w:t xml:space="preserve"> и мы вместе (все, у кого в руках нитка) поём ему радостную песенку. И так, пока клубочек не вернётся ко мне. Отлично!</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Клубочек ко мне вернулся, он пробежал по кругу и всех нас соединил. Наша дружба стала ещё крепче, а настроение улучшилось.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before="150" w:after="150" w:line="240" w:lineRule="auto"/>
        <w:outlineLvl w:val="3"/>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color w:val="333333"/>
          <w:sz w:val="21"/>
          <w:szCs w:val="21"/>
          <w:lang w:eastAsia="ru-RU"/>
        </w:rPr>
        <w:t>·«</w:t>
      </w:r>
      <w:proofErr w:type="gramEnd"/>
      <w:r w:rsidRPr="000F34CE">
        <w:rPr>
          <w:rFonts w:ascii="Helvetica" w:eastAsia="Times New Roman" w:hAnsi="Helvetica" w:cs="Helvetica"/>
          <w:color w:val="333333"/>
          <w:sz w:val="21"/>
          <w:szCs w:val="21"/>
          <w:lang w:eastAsia="ru-RU"/>
        </w:rPr>
        <w:t>Постарайся отгадать»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Развитие </w:t>
      </w:r>
      <w:proofErr w:type="spellStart"/>
      <w:r w:rsidRPr="000F34CE">
        <w:rPr>
          <w:rFonts w:ascii="Helvetica" w:eastAsia="Times New Roman" w:hAnsi="Helvetica" w:cs="Helvetica"/>
          <w:color w:val="333333"/>
          <w:sz w:val="21"/>
          <w:szCs w:val="21"/>
          <w:lang w:eastAsia="ru-RU"/>
        </w:rPr>
        <w:t>эмпатии</w:t>
      </w:r>
      <w:proofErr w:type="spellEnd"/>
      <w:r w:rsidRPr="000F34CE">
        <w:rPr>
          <w:rFonts w:ascii="Helvetica" w:eastAsia="Times New Roman" w:hAnsi="Helvetica" w:cs="Helvetica"/>
          <w:color w:val="333333"/>
          <w:sz w:val="21"/>
          <w:szCs w:val="21"/>
          <w:lang w:eastAsia="ru-RU"/>
        </w:rPr>
        <w:t>, умения соразмерять свои движения, развитие речи, развитие навыков общения, сплочение группы.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Содержание: Все дети сидят на ковре. Один ребенок – водящий, он поворачивается </w:t>
      </w:r>
      <w:proofErr w:type="gramStart"/>
      <w:r w:rsidRPr="000F34CE">
        <w:rPr>
          <w:rFonts w:ascii="Helvetica" w:eastAsia="Times New Roman" w:hAnsi="Helvetica" w:cs="Helvetica"/>
          <w:color w:val="333333"/>
          <w:sz w:val="21"/>
          <w:szCs w:val="21"/>
          <w:lang w:eastAsia="ru-RU"/>
        </w:rPr>
        <w:t>к остальным спиной</w:t>
      </w:r>
      <w:proofErr w:type="gramEnd"/>
      <w:r w:rsidRPr="000F34CE">
        <w:rPr>
          <w:rFonts w:ascii="Helvetica" w:eastAsia="Times New Roman" w:hAnsi="Helvetica" w:cs="Helvetica"/>
          <w:color w:val="333333"/>
          <w:sz w:val="21"/>
          <w:szCs w:val="21"/>
          <w:lang w:eastAsia="ru-RU"/>
        </w:rPr>
        <w:t>. Дети по очереди дотрагиваются до его плеча, спинке, гладят его и говорят: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 два, три, четыре, пять, постарайся отгадать.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Я с тобою рядом тут. Скажи, как меня зовут.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Водящий ребенок пытается отгадать, кто же его погладил. Если водящий никак не может правильно угадать, он поворачивается лицом к играющим, и ему показывают, кто его погладил, а он просто пытается вспомнить и назвать по имени этого ребенка.</w:t>
      </w:r>
    </w:p>
    <w:p w:rsidR="000F34CE" w:rsidRPr="000F34CE" w:rsidRDefault="000F34CE" w:rsidP="000F34CE">
      <w:pPr>
        <w:shd w:val="clear" w:color="auto" w:fill="FFFFFF"/>
        <w:spacing w:before="150" w:after="150" w:line="240" w:lineRule="auto"/>
        <w:outlineLvl w:val="3"/>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color w:val="333333"/>
          <w:sz w:val="21"/>
          <w:szCs w:val="21"/>
          <w:lang w:eastAsia="ru-RU"/>
        </w:rPr>
        <w:t>·«</w:t>
      </w:r>
      <w:proofErr w:type="gramEnd"/>
      <w:r w:rsidRPr="000F34CE">
        <w:rPr>
          <w:rFonts w:ascii="Helvetica" w:eastAsia="Times New Roman" w:hAnsi="Helvetica" w:cs="Helvetica"/>
          <w:color w:val="333333"/>
          <w:sz w:val="21"/>
          <w:szCs w:val="21"/>
          <w:lang w:eastAsia="ru-RU"/>
        </w:rPr>
        <w:t xml:space="preserve">Подари </w:t>
      </w:r>
      <w:proofErr w:type="spellStart"/>
      <w:r w:rsidRPr="000F34CE">
        <w:rPr>
          <w:rFonts w:ascii="Helvetica" w:eastAsia="Times New Roman" w:hAnsi="Helvetica" w:cs="Helvetica"/>
          <w:color w:val="333333"/>
          <w:sz w:val="21"/>
          <w:szCs w:val="21"/>
          <w:lang w:eastAsia="ru-RU"/>
        </w:rPr>
        <w:t>ласковушку</w:t>
      </w:r>
      <w:proofErr w:type="spellEnd"/>
      <w:r w:rsidRPr="000F34CE">
        <w:rPr>
          <w:rFonts w:ascii="Helvetica" w:eastAsia="Times New Roman" w:hAnsi="Helvetica" w:cs="Helvetica"/>
          <w:color w:val="333333"/>
          <w:sz w:val="21"/>
          <w:szCs w:val="21"/>
          <w:lang w:eastAsia="ru-RU"/>
        </w:rPr>
        <w:t>»</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Развитие тактильной чувствительности, доброго отношения к сверстнику.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Содержание: Дети и взрослый сидят в кругу. Взрослый рассказывает истории про </w:t>
      </w:r>
      <w:proofErr w:type="spellStart"/>
      <w:r w:rsidRPr="000F34CE">
        <w:rPr>
          <w:rFonts w:ascii="Helvetica" w:eastAsia="Times New Roman" w:hAnsi="Helvetica" w:cs="Helvetica"/>
          <w:color w:val="333333"/>
          <w:sz w:val="21"/>
          <w:szCs w:val="21"/>
          <w:lang w:eastAsia="ru-RU"/>
        </w:rPr>
        <w:t>ласковушки</w:t>
      </w:r>
      <w:proofErr w:type="spellEnd"/>
      <w:r w:rsidRPr="000F34CE">
        <w:rPr>
          <w:rFonts w:ascii="Helvetica" w:eastAsia="Times New Roman" w:hAnsi="Helvetica" w:cs="Helvetica"/>
          <w:color w:val="333333"/>
          <w:sz w:val="21"/>
          <w:szCs w:val="21"/>
          <w:lang w:eastAsia="ru-RU"/>
        </w:rPr>
        <w:t xml:space="preserve">. Это приятные, добрые прикосновения. Затем взрослый показывает, как можно подарить </w:t>
      </w:r>
      <w:proofErr w:type="spellStart"/>
      <w:r w:rsidRPr="000F34CE">
        <w:rPr>
          <w:rFonts w:ascii="Helvetica" w:eastAsia="Times New Roman" w:hAnsi="Helvetica" w:cs="Helvetica"/>
          <w:color w:val="333333"/>
          <w:sz w:val="21"/>
          <w:szCs w:val="21"/>
          <w:lang w:eastAsia="ru-RU"/>
        </w:rPr>
        <w:t>ласковушку</w:t>
      </w:r>
      <w:proofErr w:type="spellEnd"/>
      <w:r w:rsidRPr="000F34CE">
        <w:rPr>
          <w:rFonts w:ascii="Helvetica" w:eastAsia="Times New Roman" w:hAnsi="Helvetica" w:cs="Helvetica"/>
          <w:color w:val="333333"/>
          <w:sz w:val="21"/>
          <w:szCs w:val="21"/>
          <w:lang w:eastAsia="ru-RU"/>
        </w:rPr>
        <w:t xml:space="preserve"> соседу, и предлагает детям подарить приятные прикосновения, кому они захотят.</w:t>
      </w:r>
    </w:p>
    <w:p w:rsidR="000F34CE" w:rsidRPr="000F34CE" w:rsidRDefault="000F34CE" w:rsidP="000F34CE">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Танцуем вместе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Цель: изменение эмоционального состояния музыкальными средствами, эмоциональная разрядка, сближение детей, развитие внимания, межполушарного взаимодействия.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 Музыкальные </w:t>
      </w:r>
      <w:proofErr w:type="gramStart"/>
      <w:r w:rsidRPr="000F34CE">
        <w:rPr>
          <w:rFonts w:ascii="Helvetica" w:eastAsia="Times New Roman" w:hAnsi="Helvetica" w:cs="Helvetica"/>
          <w:color w:val="333333"/>
          <w:sz w:val="21"/>
          <w:szCs w:val="21"/>
          <w:lang w:eastAsia="ru-RU"/>
        </w:rPr>
        <w:t>движения  повышают</w:t>
      </w:r>
      <w:proofErr w:type="gramEnd"/>
      <w:r w:rsidRPr="000F34CE">
        <w:rPr>
          <w:rFonts w:ascii="Helvetica" w:eastAsia="Times New Roman" w:hAnsi="Helvetica" w:cs="Helvetica"/>
          <w:color w:val="333333"/>
          <w:sz w:val="21"/>
          <w:szCs w:val="21"/>
          <w:lang w:eastAsia="ru-RU"/>
        </w:rPr>
        <w:t xml:space="preserve"> настроенье.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Некогда нам унывать – будем дружно танцевать.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Звучит песня «Танец маленьких утят»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Во время припева нужно найти себе пару и, сцепившись руками, кружиться.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before="150" w:after="150" w:line="240" w:lineRule="auto"/>
        <w:outlineLvl w:val="3"/>
        <w:rPr>
          <w:rFonts w:ascii="Helvetica" w:eastAsia="Times New Roman" w:hAnsi="Helvetica" w:cs="Helvetica"/>
          <w:color w:val="333333"/>
          <w:sz w:val="21"/>
          <w:szCs w:val="21"/>
          <w:lang w:eastAsia="ru-RU"/>
        </w:rPr>
      </w:pPr>
      <w:proofErr w:type="gramStart"/>
      <w:r w:rsidRPr="000F34CE">
        <w:rPr>
          <w:rFonts w:ascii="Helvetica" w:eastAsia="Times New Roman" w:hAnsi="Helvetica" w:cs="Helvetica"/>
          <w:color w:val="333333"/>
          <w:sz w:val="21"/>
          <w:szCs w:val="21"/>
          <w:lang w:eastAsia="ru-RU"/>
        </w:rPr>
        <w:t>·«</w:t>
      </w:r>
      <w:proofErr w:type="gramEnd"/>
      <w:r w:rsidRPr="000F34CE">
        <w:rPr>
          <w:rFonts w:ascii="Helvetica" w:eastAsia="Times New Roman" w:hAnsi="Helvetica" w:cs="Helvetica"/>
          <w:color w:val="333333"/>
          <w:sz w:val="21"/>
          <w:szCs w:val="21"/>
          <w:lang w:eastAsia="ru-RU"/>
        </w:rPr>
        <w:t>Слепой танцор»</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Расслабление, мышечное раскрепощение детей, осознание ими своего тела и формирование свободы движений. Установление контакта со сверстниками.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Содержание: В игре могут участвовать как пары детей, так и пара взрослый – ребенок. Игроки берутся за руки. Одному из них завязывают глаза. Участник, у которого глаза открыты, начинает под музыку совершать танцевальные движения, и увлекает за собой партнера. Участник с завязанными глазами пытается повторить его движения.</w:t>
      </w:r>
    </w:p>
    <w:p w:rsidR="000F34CE" w:rsidRPr="000F34CE" w:rsidRDefault="000F34CE" w:rsidP="000F34CE">
      <w:pPr>
        <w:shd w:val="clear" w:color="auto" w:fill="FFFFFF"/>
        <w:spacing w:after="150" w:line="240" w:lineRule="auto"/>
        <w:ind w:left="42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«Помоги сверстнику»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Цель:</w:t>
      </w:r>
      <w:r w:rsidRPr="000F34CE">
        <w:rPr>
          <w:rFonts w:ascii="Helvetica" w:eastAsia="Times New Roman" w:hAnsi="Helvetica" w:cs="Helvetica"/>
          <w:color w:val="333333"/>
          <w:sz w:val="21"/>
          <w:szCs w:val="21"/>
          <w:lang w:eastAsia="ru-RU"/>
        </w:rPr>
        <w:t> Развивать умение замечать ребенком эмоциональное неблагополучие сверстника и оказывать ему посильную помощь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i/>
          <w:iCs/>
          <w:color w:val="333333"/>
          <w:sz w:val="21"/>
          <w:szCs w:val="21"/>
          <w:lang w:eastAsia="ru-RU"/>
        </w:rPr>
        <w:t>Описание методики.</w:t>
      </w:r>
      <w:r w:rsidRPr="000F34CE">
        <w:rPr>
          <w:rFonts w:ascii="Helvetica" w:eastAsia="Times New Roman" w:hAnsi="Helvetica" w:cs="Helvetica"/>
          <w:color w:val="333333"/>
          <w:sz w:val="21"/>
          <w:szCs w:val="21"/>
          <w:lang w:eastAsia="ru-RU"/>
        </w:rPr>
        <w:t> Двум детям, из которых только один ребенок был испытуемым, предлагалось выполнить разные задания. Задание испытуемого было более легким, чем задание его сверстника. О том, что задания имеют разную степень трудности, детям не сообщалось. С внешней стороны эти задания воспринимались детьми приблизительно в равной степени сложности.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Выяснялось, как дети поняли смысл того, что им предстоит сделать, и в заключении добавляли: «Закончите работу – можете поиграть с игрушками»,- и указывали на размещенный в этой же комнате игровой уголок.</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Необходимо подчеркнуть, что особенность осуществления данной деятельности состояла в том, что из-за разной трудности предложенных заданий дети оказывались в неравном положении по отношению к возможности «играть с игрушками». По мере завершения своего, более легкого задания, испытуемый не только приближался к возможности приступить к выполнению другой деятельности – игре. Но вместе с тем незаметно для себя он как бы втягивался в ситуацию выбора: выполнив практическое задание, приступить к игре или же, подавив в себе соблазн поиграть, оказать помощь сверстнику, продолжающему решать более трудное задание.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После того как дети приступали к выполнению заданий, и один из них обнаружил существенные затруднения в деятельности, следили за тем, обращается ли ребенок к сверстнику (испытуемому) за помощью и как откликается на его обращение. Если испытуемый не оказывал помощи сверстнику, </w:t>
      </w:r>
      <w:proofErr w:type="gramStart"/>
      <w:r w:rsidRPr="000F34CE">
        <w:rPr>
          <w:rFonts w:ascii="Helvetica" w:eastAsia="Times New Roman" w:hAnsi="Helvetica" w:cs="Helvetica"/>
          <w:color w:val="333333"/>
          <w:sz w:val="21"/>
          <w:szCs w:val="21"/>
          <w:lang w:eastAsia="ru-RU"/>
        </w:rPr>
        <w:t>то  побуждали</w:t>
      </w:r>
      <w:proofErr w:type="gramEnd"/>
      <w:r w:rsidRPr="000F34CE">
        <w:rPr>
          <w:rFonts w:ascii="Helvetica" w:eastAsia="Times New Roman" w:hAnsi="Helvetica" w:cs="Helvetica"/>
          <w:color w:val="333333"/>
          <w:sz w:val="21"/>
          <w:szCs w:val="21"/>
          <w:lang w:eastAsia="ru-RU"/>
        </w:rPr>
        <w:t xml:space="preserve"> его к этому, ставя перед ним соответствующие вопросы.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Строя так эксперимент, естественно было ожидать, что его ключевым моментов будет анализ поведения испытуемого после выполнения им практического задания, характера его решения. Вместе с тем следует признать, что выполнения задания – это, как правило, результат действия уже сложившихся ранее у ребенка соответствующей потребности, мотивов и лежащих в их основе эмоций. Поэтому важно было установить, какими мотивами и эмоциями обусловлено было принятие ребенком именно такого, а не другого решения.</w:t>
      </w:r>
    </w:p>
    <w:p w:rsidR="000F34CE" w:rsidRPr="000F34CE" w:rsidRDefault="000F34CE" w:rsidP="000F34CE">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"Кто может найти добрые, хорошие слова для </w:t>
      </w:r>
      <w:r w:rsidRPr="000F34CE">
        <w:rPr>
          <w:rFonts w:ascii="Helvetica" w:eastAsia="Times New Roman" w:hAnsi="Helvetica" w:cs="Helvetica"/>
          <w:color w:val="333333"/>
          <w:sz w:val="21"/>
          <w:szCs w:val="21"/>
          <w:lang w:eastAsia="ru-RU"/>
        </w:rPr>
        <w:t>..." (ребенка, воспитателя, куклы, книги и т.п.).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Чтение, обсуждение, инсценировка художественных произведений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Задачи:</w:t>
      </w:r>
    </w:p>
    <w:p w:rsidR="000F34CE" w:rsidRPr="000F34CE" w:rsidRDefault="000F34CE" w:rsidP="000F34CE">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Развитие умение услышать, увидеть, почувствовать и пережить различные эмоциональные состояния, предложенные в литературных произведениях</w:t>
      </w:r>
    </w:p>
    <w:p w:rsidR="000F34CE" w:rsidRPr="000F34CE" w:rsidRDefault="000F34CE" w:rsidP="000F34CE">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Развитие умения </w:t>
      </w:r>
      <w:r w:rsidRPr="000F34CE">
        <w:rPr>
          <w:rFonts w:ascii="Helvetica" w:eastAsia="Times New Roman" w:hAnsi="Helvetica" w:cs="Helvetica"/>
          <w:b/>
          <w:bCs/>
          <w:color w:val="333333"/>
          <w:sz w:val="21"/>
          <w:szCs w:val="21"/>
          <w:lang w:eastAsia="ru-RU"/>
        </w:rPr>
        <w:t>ставить себя на место героев произведений</w:t>
      </w:r>
    </w:p>
    <w:p w:rsidR="000F34CE" w:rsidRPr="000F34CE" w:rsidRDefault="000F34CE" w:rsidP="000F34CE">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Развитие умения оценивать ситуацию и поведение героев с моральной точки зрения</w:t>
      </w:r>
    </w:p>
    <w:p w:rsidR="000F34CE" w:rsidRPr="000F34CE" w:rsidRDefault="000F34CE" w:rsidP="000F34CE">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учить продумывать различные варианты поведения героев и находить оптимальный для данной ситуации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Валентина Осеева. Рассказы для детей</w:t>
      </w:r>
    </w:p>
    <w:p w:rsidR="000F34CE" w:rsidRPr="000F34CE" w:rsidRDefault="000F34CE" w:rsidP="000F34CE">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СИНИЕ ЛИСТЬЯ</w:t>
      </w:r>
    </w:p>
    <w:p w:rsidR="000F34CE" w:rsidRPr="000F34CE" w:rsidRDefault="000F34CE" w:rsidP="000F34CE">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ПЛОХО</w:t>
      </w:r>
    </w:p>
    <w:p w:rsidR="000F34CE" w:rsidRPr="000F34CE" w:rsidRDefault="000F34CE" w:rsidP="000F34CE">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ЧЕГО НЕЛЬЗЯ, ТОГО НЕЛЬЗЯ</w:t>
      </w:r>
    </w:p>
    <w:p w:rsidR="000F34CE" w:rsidRPr="000F34CE" w:rsidRDefault="000F34CE" w:rsidP="000F34CE">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БАБУШКА И ВНУЧКА</w:t>
      </w:r>
    </w:p>
    <w:p w:rsidR="000F34CE" w:rsidRPr="000F34CE" w:rsidRDefault="000F34CE" w:rsidP="000F34CE">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СТОРОЖ</w:t>
      </w:r>
    </w:p>
    <w:p w:rsidR="000F34CE" w:rsidRPr="000F34CE" w:rsidRDefault="000F34CE" w:rsidP="000F34CE">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ПЕЧЕНЬЕ</w:t>
      </w:r>
    </w:p>
    <w:p w:rsidR="000F34CE" w:rsidRPr="000F34CE" w:rsidRDefault="000F34CE" w:rsidP="000F34CE">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ОБИДЧИКИ</w:t>
      </w:r>
    </w:p>
    <w:p w:rsidR="000F34CE" w:rsidRPr="000F34CE" w:rsidRDefault="000F34CE" w:rsidP="000F34CE">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ЛЕКАРСТВО</w:t>
      </w:r>
    </w:p>
    <w:p w:rsidR="000F34CE" w:rsidRPr="000F34CE" w:rsidRDefault="000F34CE" w:rsidP="000F34CE">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 xml:space="preserve">КТО </w:t>
      </w:r>
      <w:proofErr w:type="gramStart"/>
      <w:r w:rsidRPr="000F34CE">
        <w:rPr>
          <w:rFonts w:ascii="Helvetica" w:eastAsia="Times New Roman" w:hAnsi="Helvetica" w:cs="Helvetica"/>
          <w:b/>
          <w:bCs/>
          <w:color w:val="333333"/>
          <w:sz w:val="21"/>
          <w:szCs w:val="21"/>
          <w:lang w:eastAsia="ru-RU"/>
        </w:rPr>
        <w:t>НАКАЗАЛ  ЕГО</w:t>
      </w:r>
      <w:proofErr w:type="gramEnd"/>
      <w:r w:rsidRPr="000F34CE">
        <w:rPr>
          <w:rFonts w:ascii="Helvetica" w:eastAsia="Times New Roman" w:hAnsi="Helvetica" w:cs="Helvetica"/>
          <w:b/>
          <w:bCs/>
          <w:color w:val="333333"/>
          <w:sz w:val="21"/>
          <w:szCs w:val="21"/>
          <w:lang w:eastAsia="ru-RU"/>
        </w:rPr>
        <w:t>?</w:t>
      </w:r>
    </w:p>
    <w:p w:rsidR="000F34CE" w:rsidRPr="000F34CE" w:rsidRDefault="000F34CE" w:rsidP="000F34CE">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КТО ХОЗЯИН?</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r w:rsidRPr="000F34CE">
        <w:rPr>
          <w:rFonts w:ascii="Helvetica" w:eastAsia="Times New Roman" w:hAnsi="Helvetica" w:cs="Helvetica"/>
          <w:b/>
          <w:bCs/>
          <w:color w:val="333333"/>
          <w:sz w:val="21"/>
          <w:szCs w:val="21"/>
          <w:lang w:eastAsia="ru-RU"/>
        </w:rPr>
        <w:t xml:space="preserve">Владимир Григорьевич </w:t>
      </w:r>
      <w:proofErr w:type="spellStart"/>
      <w:r w:rsidRPr="000F34CE">
        <w:rPr>
          <w:rFonts w:ascii="Helvetica" w:eastAsia="Times New Roman" w:hAnsi="Helvetica" w:cs="Helvetica"/>
          <w:b/>
          <w:bCs/>
          <w:color w:val="333333"/>
          <w:sz w:val="21"/>
          <w:szCs w:val="21"/>
          <w:lang w:eastAsia="ru-RU"/>
        </w:rPr>
        <w:t>Сутеев</w:t>
      </w:r>
      <w:proofErr w:type="spellEnd"/>
      <w:r w:rsidRPr="000F34CE">
        <w:rPr>
          <w:rFonts w:ascii="Helvetica" w:eastAsia="Times New Roman" w:hAnsi="Helvetica" w:cs="Helvetica"/>
          <w:b/>
          <w:bCs/>
          <w:color w:val="333333"/>
          <w:sz w:val="21"/>
          <w:szCs w:val="21"/>
          <w:lang w:eastAsia="ru-RU"/>
        </w:rPr>
        <w:t>.</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         Сказки и рассказы</w:t>
      </w:r>
    </w:p>
    <w:p w:rsidR="000F34CE" w:rsidRPr="000F34CE" w:rsidRDefault="000F34CE" w:rsidP="000F34CE">
      <w:pPr>
        <w:numPr>
          <w:ilvl w:val="0"/>
          <w:numId w:val="2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КОТ-РЫБОЛОВ</w:t>
      </w:r>
    </w:p>
    <w:p w:rsidR="000F34CE" w:rsidRPr="000F34CE" w:rsidRDefault="000F34CE" w:rsidP="000F34CE">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ПОД ГРИБОМ</w:t>
      </w:r>
    </w:p>
    <w:p w:rsidR="000F34CE" w:rsidRPr="000F34CE" w:rsidRDefault="000F34CE" w:rsidP="000F34CE">
      <w:pPr>
        <w:numPr>
          <w:ilvl w:val="0"/>
          <w:numId w:val="2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ЯБЛОКО</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Работа с родителями</w:t>
      </w:r>
    </w:p>
    <w:p w:rsidR="000F34CE" w:rsidRPr="000F34CE" w:rsidRDefault="000F34CE" w:rsidP="000F34CE">
      <w:pPr>
        <w:shd w:val="clear" w:color="auto" w:fill="FFFFFF"/>
        <w:spacing w:before="300" w:after="150" w:line="240" w:lineRule="auto"/>
        <w:outlineLvl w:val="0"/>
        <w:rPr>
          <w:rFonts w:ascii="Helvetica" w:eastAsia="Times New Roman" w:hAnsi="Helvetica" w:cs="Helvetica"/>
          <w:color w:val="333333"/>
          <w:kern w:val="36"/>
          <w:sz w:val="45"/>
          <w:szCs w:val="45"/>
          <w:lang w:eastAsia="ru-RU"/>
        </w:rPr>
      </w:pPr>
      <w:r w:rsidRPr="000F34CE">
        <w:rPr>
          <w:rFonts w:ascii="Helvetica" w:eastAsia="Times New Roman" w:hAnsi="Helvetica" w:cs="Helvetica"/>
          <w:color w:val="333333"/>
          <w:kern w:val="36"/>
          <w:sz w:val="45"/>
          <w:szCs w:val="45"/>
          <w:lang w:eastAsia="ru-RU"/>
        </w:rPr>
        <w:t>Консультация для родителей «Роль семьи в воспитании эмоциональной отзывчивости дошкольника»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Значительная роль в развитии и воспитании у ребенка дошкольного возраста эмоций сопереживания и сочувствия принадлежит семье.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 условиях семьи складывается присущий только ей эмоционально-нравственный опыт: убеждения и идеалы, отношение к окружающим людям и деятельности. Предпочитая ту или иную систему оценок и ценностей (материальных и духовных) семья определяет уровень и содержание эмоционального развития ребенка.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Опыт дошкольника, как правило, полный у ребенка из большой и дружной семьи, где родителей и детей связывают глубокие отношения ответственности и взаимной зависимости.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Приобретаемый в условиях семьи опыт может быть не только ограниченным, но и односторонним. Такая односторонность складывается обычно в тех условиях, когда члены семьи озабоченны развитием отдельных качеств, кажущихся исключительно значимыми, например, развитие интеллекта (математических способностей и т. д.) и при этом не уделяется существенного внимания другим качествам, необходимым ребенку.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Эмоциональный опыт ребенка может быть неоднородным и даже противоречивым. Такое положение имеет место тогда, когда ценностные ориентации родителей совершенно разные. Пример такого рода воспитания может дать семья, в которой мать прививает в ребенке чуткость и отзывчивость, а отец считает подобные качества пережитком и «культивирует» в ребенке лишь силу.</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Встречаются родители, которые убеждены, что наше время – это время научно-технических достижений и прогресса, поэтому кое-кто воспитывает у ребенка такие качества как умение постоять за себя, не дать себя в обиду, дать сдачи («Тебя толкнули, а ты что, не можешь ответить тем же</w:t>
      </w:r>
      <w:proofErr w:type="gramStart"/>
      <w:r w:rsidRPr="000F34CE">
        <w:rPr>
          <w:rFonts w:ascii="Helvetica" w:eastAsia="Times New Roman" w:hAnsi="Helvetica" w:cs="Helvetica"/>
          <w:color w:val="333333"/>
          <w:sz w:val="21"/>
          <w:szCs w:val="21"/>
          <w:lang w:eastAsia="ru-RU"/>
        </w:rPr>
        <w:t>) .в</w:t>
      </w:r>
      <w:proofErr w:type="gramEnd"/>
      <w:r w:rsidRPr="000F34CE">
        <w:rPr>
          <w:rFonts w:ascii="Helvetica" w:eastAsia="Times New Roman" w:hAnsi="Helvetica" w:cs="Helvetica"/>
          <w:color w:val="333333"/>
          <w:sz w:val="21"/>
          <w:szCs w:val="21"/>
          <w:lang w:eastAsia="ru-RU"/>
        </w:rPr>
        <w:t xml:space="preserve"> противовес доброте и чуткости нередко воспитывается умение бездумно применять силу, решать возникшие конфликты за счет проявления другого, пренебрежительное отношение к другим людям.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Папка-передвижка</w:t>
      </w:r>
    </w:p>
    <w:p w:rsidR="000F34CE" w:rsidRPr="000F34CE" w:rsidRDefault="000F34CE" w:rsidP="000F34CE">
      <w:pPr>
        <w:shd w:val="clear" w:color="auto" w:fill="FFFFFF"/>
        <w:spacing w:after="150" w:line="240" w:lineRule="auto"/>
        <w:jc w:val="center"/>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Краткое руководство для родителей «Простые слова имеют глубокий смысл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Больше говорите с ребенком обо всем - о любви, о жизни и смерти, о силе и слабости, о дружбе и предательстве.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Отвечайте на детские вопросы, а не отмахивайтесь от них.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Всегда поступайте так, как вам хотелось бы, чтобы делал ваш ребенок. Даже если в этот момент малыш вас не видит.</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Читайте вместе с ребенком книги, учите доброте и милосердии.</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Научите ребенка заботиться о ком-либо и получать от этого радость.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Заведите домашнее животное и вместе с малышом заботьтесь нем постоянно.</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Пересмотрите свои отношения с родителями, научите ребенка уважительному отношению к ним.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Ежедневно возникает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Беседа «Воспитание эмоциональной отзывчивости у детей в семье»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Важно:</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Эмоциональный микроклимат, определяющийся характером взаимоотношений членов семьи. При отрицательных взаимоотношениях огромный вред настроению ребенка, его работоспособности, взаимоотношению со сверстниками наносит разлад родителей.</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Представления родителей об идеальных качествах, которые они желали бы видеть у своего ребенка в будущем. Идеальное большинство родителей считают те качества ребенка, которые связаны с интеллектуальным развитием; усидчивость, сосредоточенность, самостоятельность. Реже можно слышать о таких идеальных качествах как доброта, внимание к другим людям.</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 Интимные переживания родителей по поводу тех или иных качеств, обнаруженных в каждом ребенке. Что родителям нравится, что радует в ребенке и, что огорчает, беспокоит в нем. Т. е. </w:t>
      </w:r>
      <w:proofErr w:type="gramStart"/>
      <w:r w:rsidRPr="000F34CE">
        <w:rPr>
          <w:rFonts w:ascii="Helvetica" w:eastAsia="Times New Roman" w:hAnsi="Helvetica" w:cs="Helvetica"/>
          <w:color w:val="333333"/>
          <w:sz w:val="21"/>
          <w:szCs w:val="21"/>
          <w:lang w:eastAsia="ru-RU"/>
        </w:rPr>
        <w:t>родители</w:t>
      </w:r>
      <w:proofErr w:type="gramEnd"/>
      <w:r w:rsidRPr="000F34CE">
        <w:rPr>
          <w:rFonts w:ascii="Helvetica" w:eastAsia="Times New Roman" w:hAnsi="Helvetica" w:cs="Helvetica"/>
          <w:color w:val="333333"/>
          <w:sz w:val="21"/>
          <w:szCs w:val="21"/>
          <w:lang w:eastAsia="ru-RU"/>
        </w:rPr>
        <w:t xml:space="preserve"> создают необходимость воспитания у ребенка не одного качества, а систему качеств, связанных между собой: интеллектуальных и физических, интеллектуальных и нравственных.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Привлекать ребенка к участию в будничных делах семьи: уборке квартиры, приготовлению еды, стирке и пр. необходимо постоянно обращать внимание на то, что, поощряя ребенка даже в незначительной степени за помощь, подчеркивая его причастность, родители тем самым вызывают положительные эмоции у ребенка, укрепляют у него веру в собственные силы.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Понимать родителям роль их собственного участия в совместном с ребенком деятельности. Распределяя с ребенком действия, чередуя их, включая его в выполнение посильных дел и заданий, родители тем самым способствуют развитию его личностных качеств: внимания к другому, умения прислушаться и понять другого, откликнуться на его просьбы, состояние.</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Дети должны постоянно чувствовать, что родителей тревожат не только их успехи в приобретении различных умений и навыков. Устойчивое внимание родителей к личностным качествам и свойствам детей, к взаимоотношениям со сверстниками, к культуре их отношений и эмоциональных проявлений укрепляет в сознании дошкольников социальную значимость и важность этой особой сферы – сферы эмоционального развития.</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lastRenderedPageBreak/>
        <w:t>Предполагаемые результаты</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b/>
          <w:bCs/>
          <w:color w:val="333333"/>
          <w:sz w:val="21"/>
          <w:szCs w:val="21"/>
          <w:lang w:eastAsia="ru-RU"/>
        </w:rPr>
        <w:t>Конечным результатом</w:t>
      </w:r>
      <w:r w:rsidRPr="000F34CE">
        <w:rPr>
          <w:rFonts w:ascii="Helvetica" w:eastAsia="Times New Roman" w:hAnsi="Helvetica" w:cs="Helvetica"/>
          <w:color w:val="333333"/>
          <w:sz w:val="21"/>
          <w:szCs w:val="21"/>
          <w:lang w:eastAsia="ru-RU"/>
        </w:rPr>
        <w:t> </w:t>
      </w:r>
      <w:proofErr w:type="gramStart"/>
      <w:r w:rsidRPr="000F34CE">
        <w:rPr>
          <w:rFonts w:ascii="Helvetica" w:eastAsia="Times New Roman" w:hAnsi="Helvetica" w:cs="Helvetica"/>
          <w:color w:val="333333"/>
          <w:sz w:val="21"/>
          <w:szCs w:val="21"/>
          <w:lang w:eastAsia="ru-RU"/>
        </w:rPr>
        <w:t>работы  должна</w:t>
      </w:r>
      <w:proofErr w:type="gramEnd"/>
      <w:r w:rsidRPr="000F34CE">
        <w:rPr>
          <w:rFonts w:ascii="Helvetica" w:eastAsia="Times New Roman" w:hAnsi="Helvetica" w:cs="Helvetica"/>
          <w:color w:val="333333"/>
          <w:sz w:val="21"/>
          <w:szCs w:val="21"/>
          <w:lang w:eastAsia="ru-RU"/>
        </w:rPr>
        <w:t>  стать модель ребенка, понимающего чувства другого, активно откликающийся на переживания окружающих людей и живых существ, стремящийся прийти  на помощь</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 попавшему в трудную ситуацию, </w:t>
      </w:r>
      <w:proofErr w:type="gramStart"/>
      <w:r w:rsidRPr="000F34CE">
        <w:rPr>
          <w:rFonts w:ascii="Helvetica" w:eastAsia="Times New Roman" w:hAnsi="Helvetica" w:cs="Helvetica"/>
          <w:color w:val="333333"/>
          <w:sz w:val="21"/>
          <w:szCs w:val="21"/>
          <w:lang w:eastAsia="ru-RU"/>
        </w:rPr>
        <w:t>не  проявляющему</w:t>
      </w:r>
      <w:proofErr w:type="gramEnd"/>
      <w:r w:rsidRPr="000F34CE">
        <w:rPr>
          <w:rFonts w:ascii="Helvetica" w:eastAsia="Times New Roman" w:hAnsi="Helvetica" w:cs="Helvetica"/>
          <w:color w:val="333333"/>
          <w:sz w:val="21"/>
          <w:szCs w:val="21"/>
          <w:lang w:eastAsia="ru-RU"/>
        </w:rPr>
        <w:t xml:space="preserve"> враждебность и агрессивность в отношении окружающих.</w:t>
      </w:r>
    </w:p>
    <w:p w:rsidR="000F34CE" w:rsidRPr="000F34CE" w:rsidRDefault="000F34CE" w:rsidP="000F34CE">
      <w:pPr>
        <w:shd w:val="clear" w:color="auto" w:fill="FFFFFF"/>
        <w:spacing w:after="150" w:line="240" w:lineRule="auto"/>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Литература:</w:t>
      </w:r>
    </w:p>
    <w:p w:rsidR="000F34CE" w:rsidRPr="000F34CE" w:rsidRDefault="000F34CE" w:rsidP="000F34CE">
      <w:pPr>
        <w:shd w:val="clear" w:color="auto" w:fill="FFFFFF"/>
        <w:spacing w:after="150" w:line="240" w:lineRule="auto"/>
        <w:ind w:left="54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1.    Выготский Л.С. Проблема возраста/Собр. Соч. в 6 т. М. 1984. Т.4.</w:t>
      </w:r>
      <w:r w:rsidRPr="000F34CE">
        <w:rPr>
          <w:rFonts w:ascii="Helvetica" w:eastAsia="Times New Roman" w:hAnsi="Helvetica" w:cs="Helvetica"/>
          <w:color w:val="333333"/>
          <w:sz w:val="21"/>
          <w:szCs w:val="21"/>
          <w:lang w:eastAsia="ru-RU"/>
        </w:rPr>
        <w:br/>
        <w:t>2.    Ежова Н. Развитие эмоций в совместной с педагогом деятельности // Дошкольное воспитание. 2003. № 8.</w:t>
      </w:r>
      <w:r w:rsidRPr="000F34CE">
        <w:rPr>
          <w:rFonts w:ascii="Helvetica" w:eastAsia="Times New Roman" w:hAnsi="Helvetica" w:cs="Helvetica"/>
          <w:color w:val="333333"/>
          <w:sz w:val="21"/>
          <w:szCs w:val="21"/>
          <w:lang w:eastAsia="ru-RU"/>
        </w:rPr>
        <w:br/>
        <w:t xml:space="preserve">3.    Кошелева А.Д., Перегуда В.И., </w:t>
      </w:r>
      <w:proofErr w:type="spellStart"/>
      <w:r w:rsidRPr="000F34CE">
        <w:rPr>
          <w:rFonts w:ascii="Helvetica" w:eastAsia="Times New Roman" w:hAnsi="Helvetica" w:cs="Helvetica"/>
          <w:color w:val="333333"/>
          <w:sz w:val="21"/>
          <w:szCs w:val="21"/>
          <w:lang w:eastAsia="ru-RU"/>
        </w:rPr>
        <w:t>Шаграева</w:t>
      </w:r>
      <w:proofErr w:type="spellEnd"/>
      <w:r w:rsidRPr="000F34CE">
        <w:rPr>
          <w:rFonts w:ascii="Helvetica" w:eastAsia="Times New Roman" w:hAnsi="Helvetica" w:cs="Helvetica"/>
          <w:color w:val="333333"/>
          <w:sz w:val="21"/>
          <w:szCs w:val="21"/>
          <w:lang w:eastAsia="ru-RU"/>
        </w:rPr>
        <w:t xml:space="preserve"> О.А. Эмоциональное развитие дошкольников. - М., 2002.</w:t>
      </w:r>
      <w:r w:rsidRPr="000F34CE">
        <w:rPr>
          <w:rFonts w:ascii="Helvetica" w:eastAsia="Times New Roman" w:hAnsi="Helvetica" w:cs="Helvetica"/>
          <w:color w:val="333333"/>
          <w:sz w:val="21"/>
          <w:szCs w:val="21"/>
          <w:lang w:eastAsia="ru-RU"/>
        </w:rPr>
        <w:br/>
        <w:t>4.    Психологический словарь. / Под ред. В.П. Зинченко, Б.Г. Мещерякова.- М., 1996.</w:t>
      </w:r>
      <w:r w:rsidRPr="000F34CE">
        <w:rPr>
          <w:rFonts w:ascii="Helvetica" w:eastAsia="Times New Roman" w:hAnsi="Helvetica" w:cs="Helvetica"/>
          <w:color w:val="333333"/>
          <w:sz w:val="21"/>
          <w:szCs w:val="21"/>
          <w:lang w:eastAsia="ru-RU"/>
        </w:rPr>
        <w:br/>
        <w:t xml:space="preserve">5.    Широкова Г.А. Развитие эмоций и чувств у детей дошкольного </w:t>
      </w:r>
      <w:proofErr w:type="gramStart"/>
      <w:r w:rsidRPr="000F34CE">
        <w:rPr>
          <w:rFonts w:ascii="Helvetica" w:eastAsia="Times New Roman" w:hAnsi="Helvetica" w:cs="Helvetica"/>
          <w:color w:val="333333"/>
          <w:sz w:val="21"/>
          <w:szCs w:val="21"/>
          <w:lang w:eastAsia="ru-RU"/>
        </w:rPr>
        <w:t>возраста.-</w:t>
      </w:r>
      <w:proofErr w:type="gramEnd"/>
      <w:r w:rsidRPr="000F34CE">
        <w:rPr>
          <w:rFonts w:ascii="Helvetica" w:eastAsia="Times New Roman" w:hAnsi="Helvetica" w:cs="Helvetica"/>
          <w:color w:val="333333"/>
          <w:sz w:val="21"/>
          <w:szCs w:val="21"/>
          <w:lang w:eastAsia="ru-RU"/>
        </w:rPr>
        <w:t xml:space="preserve"> Ростов н/Д: Феникс</w:t>
      </w:r>
    </w:p>
    <w:p w:rsidR="000F34CE" w:rsidRPr="000F34CE" w:rsidRDefault="000F34CE" w:rsidP="000F34CE">
      <w:pPr>
        <w:shd w:val="clear" w:color="auto" w:fill="FFFFFF"/>
        <w:spacing w:after="150" w:line="240" w:lineRule="auto"/>
        <w:ind w:left="539"/>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6. Белопольская Н.А. и др. «Азбука настроения». Развивающая эмоционально-коммуникативная игра.</w:t>
      </w:r>
    </w:p>
    <w:p w:rsidR="000F34CE" w:rsidRPr="000F34CE" w:rsidRDefault="000F34CE" w:rsidP="000F34CE">
      <w:pPr>
        <w:shd w:val="clear" w:color="auto" w:fill="FFFFFF"/>
        <w:spacing w:after="150" w:line="240" w:lineRule="auto"/>
        <w:ind w:left="54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7. Дьяченко О.М., Агеева Е.Л. «Чего на свете не бывает?» – М.: Просвещение,1991 г.</w:t>
      </w:r>
    </w:p>
    <w:p w:rsidR="000F34CE" w:rsidRPr="000F34CE" w:rsidRDefault="000F34CE" w:rsidP="000F34CE">
      <w:pPr>
        <w:shd w:val="clear" w:color="auto" w:fill="FFFFFF"/>
        <w:spacing w:after="150" w:line="240" w:lineRule="auto"/>
        <w:ind w:left="357"/>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8. Калинина Р.Р. «В гостях у Золушки». Псков,1997 г.</w:t>
      </w:r>
    </w:p>
    <w:p w:rsidR="000F34CE" w:rsidRPr="000F34CE" w:rsidRDefault="000F34CE" w:rsidP="000F34CE">
      <w:pPr>
        <w:shd w:val="clear" w:color="auto" w:fill="FFFFFF"/>
        <w:spacing w:after="150" w:line="240" w:lineRule="auto"/>
        <w:ind w:left="36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9. Клюева И.В., Касаткина Ю.В. «Учим детей общению». – Ярославль: Академия развития, 1996 г.</w:t>
      </w:r>
    </w:p>
    <w:p w:rsidR="000F34CE" w:rsidRPr="000F34CE" w:rsidRDefault="000F34CE" w:rsidP="000F34CE">
      <w:pPr>
        <w:shd w:val="clear" w:color="auto" w:fill="FFFFFF"/>
        <w:spacing w:after="150" w:line="240" w:lineRule="auto"/>
        <w:ind w:left="36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10. Панфилова М.А. «</w:t>
      </w:r>
      <w:proofErr w:type="spellStart"/>
      <w:r w:rsidRPr="000F34CE">
        <w:rPr>
          <w:rFonts w:ascii="Helvetica" w:eastAsia="Times New Roman" w:hAnsi="Helvetica" w:cs="Helvetica"/>
          <w:color w:val="333333"/>
          <w:sz w:val="21"/>
          <w:szCs w:val="21"/>
          <w:lang w:eastAsia="ru-RU"/>
        </w:rPr>
        <w:t>Игротерапия</w:t>
      </w:r>
      <w:proofErr w:type="spellEnd"/>
      <w:r w:rsidRPr="000F34CE">
        <w:rPr>
          <w:rFonts w:ascii="Helvetica" w:eastAsia="Times New Roman" w:hAnsi="Helvetica" w:cs="Helvetica"/>
          <w:color w:val="333333"/>
          <w:sz w:val="21"/>
          <w:szCs w:val="21"/>
          <w:lang w:eastAsia="ru-RU"/>
        </w:rPr>
        <w:t xml:space="preserve"> общения: тесты и коррекционные игры». – М.: Издательство ГНОМ и Д, 2001 г.</w:t>
      </w:r>
    </w:p>
    <w:p w:rsidR="000F34CE" w:rsidRPr="000F34CE" w:rsidRDefault="000F34CE" w:rsidP="000F34CE">
      <w:pPr>
        <w:shd w:val="clear" w:color="auto" w:fill="FFFFFF"/>
        <w:spacing w:after="150" w:line="240" w:lineRule="auto"/>
        <w:ind w:left="36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 xml:space="preserve">11. </w:t>
      </w:r>
      <w:proofErr w:type="spellStart"/>
      <w:proofErr w:type="gramStart"/>
      <w:r w:rsidRPr="000F34CE">
        <w:rPr>
          <w:rFonts w:ascii="Helvetica" w:eastAsia="Times New Roman" w:hAnsi="Helvetica" w:cs="Helvetica"/>
          <w:color w:val="333333"/>
          <w:sz w:val="21"/>
          <w:szCs w:val="21"/>
          <w:lang w:eastAsia="ru-RU"/>
        </w:rPr>
        <w:t>Хухлаева</w:t>
      </w:r>
      <w:proofErr w:type="spellEnd"/>
      <w:r w:rsidRPr="000F34CE">
        <w:rPr>
          <w:rFonts w:ascii="Helvetica" w:eastAsia="Times New Roman" w:hAnsi="Helvetica" w:cs="Helvetica"/>
          <w:color w:val="333333"/>
          <w:sz w:val="21"/>
          <w:szCs w:val="21"/>
          <w:lang w:eastAsia="ru-RU"/>
        </w:rPr>
        <w:t>  О.</w:t>
      </w:r>
      <w:proofErr w:type="gramEnd"/>
      <w:r w:rsidRPr="000F34CE">
        <w:rPr>
          <w:rFonts w:ascii="Helvetica" w:eastAsia="Times New Roman" w:hAnsi="Helvetica" w:cs="Helvetica"/>
          <w:color w:val="333333"/>
          <w:sz w:val="21"/>
          <w:szCs w:val="21"/>
          <w:lang w:eastAsia="ru-RU"/>
        </w:rPr>
        <w:t xml:space="preserve"> В. «Лесенка радости».- М.: Издательство «Совершенство»,1998г.</w:t>
      </w:r>
    </w:p>
    <w:p w:rsidR="000F34CE" w:rsidRPr="000F34CE" w:rsidRDefault="000F34CE" w:rsidP="000F34CE">
      <w:pPr>
        <w:shd w:val="clear" w:color="auto" w:fill="FFFFFF"/>
        <w:spacing w:after="150" w:line="240" w:lineRule="auto"/>
        <w:ind w:left="360"/>
        <w:rPr>
          <w:rFonts w:ascii="Helvetica" w:eastAsia="Times New Roman" w:hAnsi="Helvetica" w:cs="Helvetica"/>
          <w:color w:val="333333"/>
          <w:sz w:val="21"/>
          <w:szCs w:val="21"/>
          <w:lang w:eastAsia="ru-RU"/>
        </w:rPr>
      </w:pPr>
      <w:r w:rsidRPr="000F34CE">
        <w:rPr>
          <w:rFonts w:ascii="Helvetica" w:eastAsia="Times New Roman" w:hAnsi="Helvetica" w:cs="Helvetica"/>
          <w:color w:val="333333"/>
          <w:sz w:val="21"/>
          <w:szCs w:val="21"/>
          <w:lang w:eastAsia="ru-RU"/>
        </w:rPr>
        <w:t>12. Чистякова М.И. «</w:t>
      </w:r>
      <w:proofErr w:type="spellStart"/>
      <w:r w:rsidRPr="000F34CE">
        <w:rPr>
          <w:rFonts w:ascii="Helvetica" w:eastAsia="Times New Roman" w:hAnsi="Helvetica" w:cs="Helvetica"/>
          <w:color w:val="333333"/>
          <w:sz w:val="21"/>
          <w:szCs w:val="21"/>
          <w:lang w:eastAsia="ru-RU"/>
        </w:rPr>
        <w:t>Психогимнастика</w:t>
      </w:r>
      <w:proofErr w:type="spellEnd"/>
      <w:r w:rsidRPr="000F34CE">
        <w:rPr>
          <w:rFonts w:ascii="Helvetica" w:eastAsia="Times New Roman" w:hAnsi="Helvetica" w:cs="Helvetica"/>
          <w:color w:val="333333"/>
          <w:sz w:val="21"/>
          <w:szCs w:val="21"/>
          <w:lang w:eastAsia="ru-RU"/>
        </w:rPr>
        <w:t>» – М.: Просвещение ВЛАДОС, 1995 г</w:t>
      </w:r>
    </w:p>
    <w:p w:rsidR="00AB14B6" w:rsidRDefault="00AB14B6"/>
    <w:sectPr w:rsidR="00AB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05BF"/>
    <w:multiLevelType w:val="multilevel"/>
    <w:tmpl w:val="5910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A488C"/>
    <w:multiLevelType w:val="multilevel"/>
    <w:tmpl w:val="CE06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630F1"/>
    <w:multiLevelType w:val="multilevel"/>
    <w:tmpl w:val="9BDE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D4449"/>
    <w:multiLevelType w:val="multilevel"/>
    <w:tmpl w:val="EC98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C54AE"/>
    <w:multiLevelType w:val="multilevel"/>
    <w:tmpl w:val="9E1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13632"/>
    <w:multiLevelType w:val="multilevel"/>
    <w:tmpl w:val="B41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87DB2"/>
    <w:multiLevelType w:val="multilevel"/>
    <w:tmpl w:val="F11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81D4A"/>
    <w:multiLevelType w:val="multilevel"/>
    <w:tmpl w:val="B97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56F40"/>
    <w:multiLevelType w:val="multilevel"/>
    <w:tmpl w:val="852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C0B1D"/>
    <w:multiLevelType w:val="multilevel"/>
    <w:tmpl w:val="216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B5CC1"/>
    <w:multiLevelType w:val="multilevel"/>
    <w:tmpl w:val="425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F3CF9"/>
    <w:multiLevelType w:val="multilevel"/>
    <w:tmpl w:val="CA3C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55CED"/>
    <w:multiLevelType w:val="multilevel"/>
    <w:tmpl w:val="8F9C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B41694"/>
    <w:multiLevelType w:val="multilevel"/>
    <w:tmpl w:val="D91C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7"/>
  </w:num>
  <w:num w:numId="4">
    <w:abstractNumId w:val="3"/>
  </w:num>
  <w:num w:numId="5">
    <w:abstractNumId w:val="6"/>
  </w:num>
  <w:num w:numId="6">
    <w:abstractNumId w:val="8"/>
  </w:num>
  <w:num w:numId="7">
    <w:abstractNumId w:val="4"/>
  </w:num>
  <w:num w:numId="8">
    <w:abstractNumId w:val="2"/>
  </w:num>
  <w:num w:numId="9">
    <w:abstractNumId w:val="5"/>
  </w:num>
  <w:num w:numId="10">
    <w:abstractNumId w:val="11"/>
  </w:num>
  <w:num w:numId="11">
    <w:abstractNumId w:val="0"/>
  </w:num>
  <w:num w:numId="12">
    <w:abstractNumId w:val="9"/>
  </w:num>
  <w:num w:numId="13">
    <w:abstractNumId w:val="13"/>
    <w:lvlOverride w:ilvl="0">
      <w:startOverride w:val="5"/>
    </w:lvlOverride>
  </w:num>
  <w:num w:numId="14">
    <w:abstractNumId w:val="13"/>
    <w:lvlOverride w:ilvl="0">
      <w:startOverride w:val="5"/>
    </w:lvlOverride>
  </w:num>
  <w:num w:numId="15">
    <w:abstractNumId w:val="13"/>
    <w:lvlOverride w:ilvl="0">
      <w:startOverride w:val="5"/>
    </w:lvlOverride>
  </w:num>
  <w:num w:numId="16">
    <w:abstractNumId w:val="13"/>
    <w:lvlOverride w:ilvl="0">
      <w:startOverride w:val="5"/>
    </w:lvlOverride>
  </w:num>
  <w:num w:numId="17">
    <w:abstractNumId w:val="13"/>
    <w:lvlOverride w:ilvl="0">
      <w:startOverride w:val="5"/>
    </w:lvlOverride>
  </w:num>
  <w:num w:numId="18">
    <w:abstractNumId w:val="13"/>
    <w:lvlOverride w:ilvl="0">
      <w:startOverride w:val="5"/>
    </w:lvlOverride>
  </w:num>
  <w:num w:numId="19">
    <w:abstractNumId w:val="13"/>
    <w:lvlOverride w:ilvl="0">
      <w:startOverride w:val="5"/>
    </w:lvlOverride>
  </w:num>
  <w:num w:numId="20">
    <w:abstractNumId w:val="13"/>
    <w:lvlOverride w:ilvl="0">
      <w:startOverride w:val="5"/>
    </w:lvlOverride>
  </w:num>
  <w:num w:numId="21">
    <w:abstractNumId w:val="13"/>
    <w:lvlOverride w:ilvl="0">
      <w:startOverride w:val="5"/>
    </w:lvlOverride>
  </w:num>
  <w:num w:numId="22">
    <w:abstractNumId w:val="12"/>
    <w:lvlOverride w:ilvl="0">
      <w:startOverride w:val="5"/>
    </w:lvlOverride>
  </w:num>
  <w:num w:numId="23">
    <w:abstractNumId w:val="12"/>
    <w:lvlOverride w:ilvl="0">
      <w:startOverride w:val="5"/>
    </w:lvlOverride>
  </w:num>
  <w:num w:numId="24">
    <w:abstractNumId w:val="1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CE"/>
    <w:rsid w:val="000F34CE"/>
    <w:rsid w:val="0032226F"/>
    <w:rsid w:val="00AB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62FF-CA75-417A-8B2E-6B4B1DF9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34CE"/>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0F34CE"/>
    <w:pPr>
      <w:spacing w:before="100" w:beforeAutospacing="1" w:after="100" w:afterAutospacing="1" w:line="240" w:lineRule="auto"/>
      <w:outlineLvl w:val="1"/>
    </w:pPr>
    <w:rPr>
      <w:rFonts w:eastAsia="Times New Roman" w:cs="Times New Roman"/>
      <w:b/>
      <w:bCs/>
      <w:sz w:val="36"/>
      <w:szCs w:val="36"/>
      <w:lang w:eastAsia="ru-RU"/>
    </w:rPr>
  </w:style>
  <w:style w:type="paragraph" w:styleId="4">
    <w:name w:val="heading 4"/>
    <w:basedOn w:val="a"/>
    <w:link w:val="40"/>
    <w:uiPriority w:val="9"/>
    <w:qFormat/>
    <w:rsid w:val="000F34CE"/>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4CE"/>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0F34CE"/>
    <w:rPr>
      <w:rFonts w:eastAsia="Times New Roman" w:cs="Times New Roman"/>
      <w:b/>
      <w:bCs/>
      <w:sz w:val="36"/>
      <w:szCs w:val="36"/>
      <w:lang w:eastAsia="ru-RU"/>
    </w:rPr>
  </w:style>
  <w:style w:type="character" w:customStyle="1" w:styleId="40">
    <w:name w:val="Заголовок 4 Знак"/>
    <w:basedOn w:val="a0"/>
    <w:link w:val="4"/>
    <w:uiPriority w:val="9"/>
    <w:rsid w:val="000F34CE"/>
    <w:rPr>
      <w:rFonts w:eastAsia="Times New Roman" w:cs="Times New Roman"/>
      <w:b/>
      <w:bCs/>
      <w:sz w:val="24"/>
      <w:szCs w:val="24"/>
      <w:lang w:eastAsia="ru-RU"/>
    </w:rPr>
  </w:style>
  <w:style w:type="paragraph" w:styleId="a3">
    <w:name w:val="Normal (Web)"/>
    <w:basedOn w:val="a"/>
    <w:uiPriority w:val="99"/>
    <w:semiHidden/>
    <w:unhideWhenUsed/>
    <w:rsid w:val="000F34CE"/>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F34CE"/>
    <w:rPr>
      <w:b/>
      <w:bCs/>
    </w:rPr>
  </w:style>
  <w:style w:type="character" w:styleId="a5">
    <w:name w:val="Emphasis"/>
    <w:basedOn w:val="a0"/>
    <w:uiPriority w:val="20"/>
    <w:qFormat/>
    <w:rsid w:val="000F3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3534</Words>
  <Characters>20148</Characters>
  <Application>Microsoft Office Word</Application>
  <DocSecurity>0</DocSecurity>
  <Lines>167</Lines>
  <Paragraphs>47</Paragraphs>
  <ScaleCrop>false</ScaleCrop>
  <Company>SPecialiST RePack</Company>
  <LinksUpToDate>false</LinksUpToDate>
  <CharactersWithSpaces>23635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Учетная запись Майкрософт</cp:lastModifiedBy>
  <cp:revision>3</cp:revision>
  <dcterms:created xsi:type="dcterms:W3CDTF">2019-10-19T02:56:00Z</dcterms:created>
  <dcterms:modified xsi:type="dcterms:W3CDTF">2021-09-15T17:32:00Z</dcterms:modified>
</cp:coreProperties>
</file>