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EE" w:rsidRDefault="00F661EE" w:rsidP="00F66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586D59" w:rsidRPr="00586D59" w:rsidRDefault="00C16E7C" w:rsidP="00F661EE">
      <w:pPr>
        <w:jc w:val="center"/>
        <w:rPr>
          <w:b/>
          <w:bCs/>
          <w:sz w:val="28"/>
          <w:szCs w:val="28"/>
        </w:rPr>
      </w:pPr>
      <w:r w:rsidRPr="00586D59">
        <w:rPr>
          <w:b/>
          <w:bCs/>
          <w:sz w:val="28"/>
          <w:szCs w:val="28"/>
        </w:rPr>
        <w:t>Тематическое планирование по литературному чтению</w:t>
      </w:r>
    </w:p>
    <w:p w:rsidR="00C16E7C" w:rsidRPr="00586D59" w:rsidRDefault="00C16E7C" w:rsidP="00586D59">
      <w:pPr>
        <w:jc w:val="center"/>
        <w:rPr>
          <w:b/>
          <w:bCs/>
          <w:sz w:val="28"/>
          <w:szCs w:val="28"/>
        </w:rPr>
      </w:pPr>
      <w:r w:rsidRPr="00586D59">
        <w:rPr>
          <w:b/>
          <w:bCs/>
          <w:sz w:val="28"/>
          <w:szCs w:val="28"/>
        </w:rPr>
        <w:t>3  класс 201</w:t>
      </w:r>
      <w:r w:rsidR="00586D59" w:rsidRPr="00586D59">
        <w:rPr>
          <w:b/>
          <w:bCs/>
          <w:sz w:val="28"/>
          <w:szCs w:val="28"/>
        </w:rPr>
        <w:t>9-2020</w:t>
      </w:r>
      <w:r w:rsidRPr="00586D59">
        <w:rPr>
          <w:b/>
          <w:bCs/>
          <w:sz w:val="28"/>
          <w:szCs w:val="28"/>
        </w:rPr>
        <w:t xml:space="preserve"> </w:t>
      </w:r>
      <w:proofErr w:type="spellStart"/>
      <w:r w:rsidRPr="00586D59">
        <w:rPr>
          <w:b/>
          <w:bCs/>
          <w:sz w:val="28"/>
          <w:szCs w:val="28"/>
        </w:rPr>
        <w:t>уч.г</w:t>
      </w:r>
      <w:proofErr w:type="spellEnd"/>
      <w:r w:rsidRPr="00586D59">
        <w:rPr>
          <w:b/>
          <w:bCs/>
          <w:sz w:val="28"/>
          <w:szCs w:val="28"/>
        </w:rPr>
        <w:t>.</w:t>
      </w:r>
    </w:p>
    <w:p w:rsidR="00C16E7C" w:rsidRPr="00F661EE" w:rsidRDefault="00C16E7C" w:rsidP="00586D59">
      <w:pPr>
        <w:jc w:val="center"/>
        <w:rPr>
          <w:rFonts w:ascii="Arial" w:hAnsi="Arial" w:cs="Arial"/>
          <w:b/>
          <w:sz w:val="28"/>
          <w:szCs w:val="28"/>
        </w:rPr>
      </w:pPr>
      <w:r w:rsidRPr="00F661EE">
        <w:rPr>
          <w:b/>
          <w:bCs/>
          <w:sz w:val="28"/>
          <w:szCs w:val="28"/>
        </w:rPr>
        <w:t xml:space="preserve">УМК «Школа России», </w:t>
      </w:r>
      <w:r w:rsidR="006255B5" w:rsidRPr="00F661EE">
        <w:rPr>
          <w:b/>
          <w:bCs/>
          <w:sz w:val="28"/>
          <w:szCs w:val="28"/>
        </w:rPr>
        <w:t xml:space="preserve">« Литературное чтение» </w:t>
      </w:r>
      <w:r w:rsidRPr="00F661EE">
        <w:rPr>
          <w:b/>
          <w:bCs/>
          <w:sz w:val="28"/>
          <w:szCs w:val="28"/>
        </w:rPr>
        <w:t xml:space="preserve">учебник: </w:t>
      </w:r>
      <w:r w:rsidRPr="00F661EE">
        <w:rPr>
          <w:b/>
          <w:sz w:val="28"/>
          <w:szCs w:val="28"/>
        </w:rPr>
        <w:t xml:space="preserve">Л.Ф.Климанова, </w:t>
      </w:r>
      <w:proofErr w:type="spellStart"/>
      <w:r w:rsidRPr="00F661EE">
        <w:rPr>
          <w:b/>
          <w:sz w:val="28"/>
          <w:szCs w:val="28"/>
        </w:rPr>
        <w:t>В.Г.Горецкийи</w:t>
      </w:r>
      <w:proofErr w:type="spellEnd"/>
      <w:r w:rsidRPr="00F661EE">
        <w:rPr>
          <w:b/>
          <w:sz w:val="28"/>
          <w:szCs w:val="28"/>
        </w:rPr>
        <w:t xml:space="preserve"> др.</w:t>
      </w:r>
      <w:r w:rsidR="001B070E" w:rsidRPr="00F661EE">
        <w:rPr>
          <w:b/>
          <w:sz w:val="28"/>
          <w:szCs w:val="28"/>
        </w:rPr>
        <w:t>,</w:t>
      </w:r>
      <w:r w:rsidRPr="00F661EE">
        <w:rPr>
          <w:rStyle w:val="c22"/>
          <w:b/>
          <w:sz w:val="28"/>
          <w:szCs w:val="28"/>
        </w:rPr>
        <w:t>3 класс. Учебник для общеобразовательных учреждений. В 2-х частях. - М.: Просвещение, 2018</w:t>
      </w:r>
      <w:r w:rsidRPr="00F661EE">
        <w:rPr>
          <w:rStyle w:val="c4"/>
          <w:b/>
          <w:bCs/>
          <w:sz w:val="28"/>
          <w:szCs w:val="28"/>
        </w:rPr>
        <w:t>.</w:t>
      </w:r>
    </w:p>
    <w:p w:rsidR="00C16E7C" w:rsidRPr="00586D59" w:rsidRDefault="00C16E7C" w:rsidP="00586D59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8416"/>
        <w:gridCol w:w="1099"/>
      </w:tblGrid>
      <w:tr w:rsidR="004A1AAF" w:rsidRPr="00586D59" w:rsidTr="004A1AAF">
        <w:trPr>
          <w:trHeight w:val="44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  <w:p w:rsidR="004A1AAF" w:rsidRPr="00586D59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п/п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Тема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Кол-во часов</w:t>
            </w:r>
          </w:p>
        </w:tc>
      </w:tr>
      <w:tr w:rsidR="004A1AAF" w:rsidRPr="00586D59" w:rsidTr="004A1AAF">
        <w:trPr>
          <w:trHeight w:val="442"/>
        </w:trPr>
        <w:tc>
          <w:tcPr>
            <w:tcW w:w="4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Самое великое чудо на свете (</w:t>
            </w:r>
            <w:r>
              <w:rPr>
                <w:b/>
                <w:bCs/>
                <w:sz w:val="27"/>
                <w:szCs w:val="27"/>
              </w:rPr>
              <w:t>5 часов</w:t>
            </w:r>
            <w:r w:rsidRPr="00586D59">
              <w:rPr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43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Книга как особый вид искусства.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Первые книги на Руси и начало книгопечатания. Рукописные книги Древней Руси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Первые книги на Руси и начало книгопечатания. Первопечатник Иван Федоров</w:t>
            </w:r>
            <w:proofErr w:type="gramStart"/>
            <w:r w:rsidRPr="00586D59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Книга как источник необходимых знаний. Элементы книги. Монологическое речевое высказывание небольшого объёма с опорой на авторский текст.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 w:right="420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Постепенный переход от слогового к плавному осмысленному правильному чтению целыми словами вслух. Техника  чтения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right="4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1</w:t>
            </w:r>
          </w:p>
        </w:tc>
      </w:tr>
      <w:tr w:rsidR="004A1AAF" w:rsidRPr="00586D59" w:rsidTr="004A1AAF">
        <w:trPr>
          <w:trHeight w:val="4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 w:right="420"/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Устное народное творчество (17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 w:right="420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40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 w:right="420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Малые фольклорные формы— узнавание, различение, определение основного смысла.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 w:right="4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</w:t>
            </w:r>
          </w:p>
        </w:tc>
      </w:tr>
      <w:tr w:rsidR="004A1AAF" w:rsidRPr="00586D59" w:rsidTr="004A1AAF">
        <w:trPr>
          <w:trHeight w:val="42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Особенности русского народного фоль</w:t>
            </w:r>
            <w:r w:rsidR="0078710A">
              <w:rPr>
                <w:sz w:val="27"/>
                <w:szCs w:val="27"/>
              </w:rPr>
              <w:t xml:space="preserve">клора. Русские народные песни, </w:t>
            </w:r>
            <w:r w:rsidRPr="00586D59">
              <w:rPr>
                <w:sz w:val="27"/>
                <w:szCs w:val="27"/>
              </w:rPr>
              <w:t>небылицы.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3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Художественные особенности сказок: лексика, построение (композиция). Докучные сказки.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2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86D59"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 xml:space="preserve">Создание собственного текста на основе художественного произведения (текст по аналогии).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Сочинение докучных сказок</w:t>
            </w:r>
            <w:r w:rsidRPr="00586D5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</w:pPr>
            <w:r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20" w:right="280"/>
              <w:rPr>
                <w:color w:val="000000"/>
                <w:sz w:val="27"/>
                <w:szCs w:val="27"/>
              </w:rPr>
            </w:pPr>
            <w:r w:rsidRPr="00586D59">
              <w:rPr>
                <w:rStyle w:val="10pt"/>
                <w:sz w:val="27"/>
                <w:szCs w:val="27"/>
              </w:rPr>
              <w:t xml:space="preserve">Волшебные сказки - общее представление о жанре. </w:t>
            </w:r>
            <w:r w:rsidRPr="00586D59">
              <w:rPr>
                <w:sz w:val="27"/>
                <w:szCs w:val="27"/>
              </w:rPr>
              <w:t xml:space="preserve">Добро и зло в русской народной сказке «Сестрица Аленушка и братец Иванушка»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20" w:right="280"/>
              <w:jc w:val="center"/>
              <w:rPr>
                <w:rStyle w:val="10pt"/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 xml:space="preserve">   1</w:t>
            </w:r>
          </w:p>
        </w:tc>
      </w:tr>
      <w:tr w:rsidR="004A1AAF" w:rsidRPr="00586D59" w:rsidTr="004A1AAF">
        <w:trPr>
          <w:trHeight w:val="37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Анализ поступков героев с точки зрения норм морали в русской народной сказке «Сестрица Аленушка и братец Иванушка»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sz w:val="27"/>
                <w:szCs w:val="27"/>
              </w:rPr>
              <w:t>, пересказ русской народной сказки «Сестрица Аленушка и братец Иванушка»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29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Фантастические события и волшебные предметы в русской народной сказке «Иван-царевич и Серый Волк»</w:t>
            </w:r>
            <w:r w:rsidRPr="00586D59">
              <w:rPr>
                <w:rStyle w:val="10pt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rStyle w:val="10pt"/>
                <w:color w:val="auto"/>
                <w:sz w:val="27"/>
                <w:szCs w:val="27"/>
              </w:rPr>
              <w:t>Привлечение справочных и иллюстративно-изобразительных материалов. Герои сказки</w:t>
            </w:r>
            <w:r w:rsidRPr="00586D59">
              <w:rPr>
                <w:sz w:val="27"/>
                <w:szCs w:val="27"/>
              </w:rPr>
              <w:t xml:space="preserve"> «Иван-царевич и Серый Волк» на иллюстрациях, картине, в тексте.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10pt"/>
                <w:color w:val="auto"/>
                <w:sz w:val="27"/>
                <w:szCs w:val="27"/>
              </w:rPr>
            </w:pPr>
            <w:r>
              <w:rPr>
                <w:rStyle w:val="10pt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, установление причинно-следственных связей, последовательности событий в  русской народной сказки «Иван-царевич и Серый Волк»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23" w:right="278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Осознание того, что фольклор есть выражение общечеловеческих нравственных правил и отношений. «Сивка- Бурка»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23" w:right="27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Привлечение справочных и иллюстративно-изобразительных </w:t>
            </w: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lastRenderedPageBreak/>
              <w:t>материалов. Образ Сивк</w:t>
            </w:r>
            <w:proofErr w:type="gramStart"/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и-</w:t>
            </w:r>
            <w:proofErr w:type="gramEnd"/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 Бурки  в сказке и на картине.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lastRenderedPageBreak/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23" w:right="278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sz w:val="27"/>
                <w:szCs w:val="27"/>
              </w:rPr>
              <w:t>. Рассказ по иллюстрации эпизода из русской народной сказки «Сивка-Бурка».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23" w:right="27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Выбор книг на основе рекомендованного списка. Внеклассное чтение «Русские народные сказки»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65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Интерпретация текста литературного произведения в творческой деятельности учащихся.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«Русские народные сказки»</w:t>
            </w: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Русские народные сказки -художественные особенности: лексика, построение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Проверочная работа.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>Создание собственного текста на основе художественного произведения (текст по аналогии).</w:t>
            </w:r>
            <w:r w:rsidRPr="00586D59">
              <w:rPr>
                <w:rStyle w:val="a5"/>
                <w:rFonts w:eastAsiaTheme="minorEastAsia"/>
                <w:color w:val="auto"/>
                <w:sz w:val="27"/>
                <w:szCs w:val="27"/>
              </w:rPr>
              <w:t xml:space="preserve"> </w:t>
            </w:r>
            <w:r w:rsidRPr="00586D59">
              <w:rPr>
                <w:sz w:val="27"/>
                <w:szCs w:val="27"/>
              </w:rPr>
              <w:t>Сочинение волшебных сказок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</w:pPr>
            <w:r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Поэтическая тетрадь (10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19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Выделение особенностей стихотворного произведения (ритм, рифма).</w:t>
            </w: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 «</w:t>
            </w:r>
            <w:r w:rsidRPr="00586D59">
              <w:rPr>
                <w:sz w:val="27"/>
                <w:szCs w:val="27"/>
              </w:rPr>
              <w:t>Как научиться читать стихи». Я  Смоленский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Нахождение в тексте средств  выразительности: звукопись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Ф. Тютчев «Весенняя гроза», «Листья».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Сочинение-миниатюра «О чем  расскажут осенние листья» </w:t>
            </w:r>
            <w:r w:rsidRPr="00586D59"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>Создание собственного текста на основе художественного произведения</w:t>
            </w:r>
            <w:proofErr w:type="gramStart"/>
            <w:r w:rsidRPr="00586D59">
              <w:rPr>
                <w:rStyle w:val="a5"/>
                <w:rFonts w:eastAsiaTheme="minorEastAsia"/>
                <w:i w:val="0"/>
                <w:color w:val="auto"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Соблюдение орфоэпических и интонационных норм чтения. А. Фет</w:t>
            </w:r>
            <w:proofErr w:type="gramStart"/>
            <w:r w:rsidRPr="00586D59">
              <w:rPr>
                <w:sz w:val="27"/>
                <w:szCs w:val="27"/>
              </w:rPr>
              <w:t>«М</w:t>
            </w:r>
            <w:proofErr w:type="gramEnd"/>
            <w:r w:rsidRPr="00586D59">
              <w:rPr>
                <w:sz w:val="27"/>
                <w:szCs w:val="27"/>
              </w:rPr>
              <w:t>ама! Глянь-ка из окошка…», «Зреет рожь над жаркой нивой…»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rStyle w:val="10pt"/>
                <w:color w:val="auto"/>
                <w:sz w:val="27"/>
                <w:szCs w:val="27"/>
              </w:rPr>
              <w:t xml:space="preserve">Нахождение в </w:t>
            </w:r>
            <w:r w:rsidRPr="00586D59">
              <w:rPr>
                <w:sz w:val="27"/>
                <w:szCs w:val="27"/>
              </w:rPr>
              <w:t>стихах И. С. Никитина. «Полно, степь моя, спать беспробудно…»</w:t>
            </w:r>
            <w:r w:rsidRPr="00586D59">
              <w:rPr>
                <w:rStyle w:val="10pt"/>
                <w:color w:val="auto"/>
                <w:sz w:val="27"/>
                <w:szCs w:val="27"/>
              </w:rPr>
              <w:t xml:space="preserve">  средств выразительности речи: сравнение, олицетворение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10pt"/>
                <w:color w:val="auto"/>
                <w:sz w:val="27"/>
                <w:szCs w:val="27"/>
              </w:rPr>
            </w:pPr>
            <w:r>
              <w:rPr>
                <w:rStyle w:val="10pt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Поэтическая картина зимы. И. Никитин «Встреча зимы»</w:t>
            </w:r>
            <w:r w:rsidRPr="00586D59">
              <w:rPr>
                <w:rStyle w:val="10pt"/>
                <w:color w:val="auto"/>
                <w:sz w:val="27"/>
                <w:szCs w:val="27"/>
              </w:rPr>
              <w:t xml:space="preserve"> Нахождение в тексте средств выразительности: олицетворение, эпитеты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29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Образы детей в произведении И. Сурикова «Детство» 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Сравнение как средство создания картины природы в лирическом стихотворении И. Сурикова «Зима»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Самостоятельное пользование соответствующими возрасту словарями и справочной литературой.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rPr>
                <w:b/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Определение особенностей художественного текста: своеобразие выразительных средств языка (с помощью учителя).</w:t>
            </w:r>
            <w:r>
              <w:rPr>
                <w:sz w:val="27"/>
                <w:szCs w:val="27"/>
              </w:rPr>
              <w:t xml:space="preserve"> 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b/>
                <w:sz w:val="27"/>
                <w:szCs w:val="27"/>
              </w:rPr>
            </w:pPr>
            <w:r w:rsidRPr="00586D59">
              <w:rPr>
                <w:b/>
                <w:sz w:val="27"/>
                <w:szCs w:val="27"/>
              </w:rPr>
              <w:t>Великие  русские писатели(24 ч.)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rPr>
                <w:b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Произведения классиков отечественной литературы XIX— ХХ </w:t>
            </w:r>
            <w:proofErr w:type="spellStart"/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вв</w:t>
            </w:r>
            <w:proofErr w:type="spellEnd"/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 А. С. Пушкин. </w:t>
            </w:r>
            <w:r w:rsidRPr="00586D5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Монологическое речевое высказывание небольшого объёма с опорой на авторский текст.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Нахождение в тексте средств выразительности: олицетворение, эпитеты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сравнение, звукопись. А. С. Пушкин. Лирические стихотворения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b/>
                <w:sz w:val="27"/>
                <w:szCs w:val="27"/>
              </w:rPr>
            </w:pPr>
            <w:r w:rsidRPr="00586D59">
              <w:rPr>
                <w:rStyle w:val="10pt"/>
                <w:color w:val="auto"/>
                <w:sz w:val="27"/>
                <w:szCs w:val="27"/>
              </w:rPr>
              <w:t>Нахождение в тексте средств выразительности: олицетворение, эпитеты,</w:t>
            </w:r>
            <w:r w:rsidRPr="00586D59">
              <w:rPr>
                <w:sz w:val="27"/>
                <w:szCs w:val="27"/>
              </w:rPr>
              <w:t xml:space="preserve"> сравнение, звукопись, приём контраста. А. С. Пушкин «Зимнее утро»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10pt"/>
                <w:color w:val="auto"/>
                <w:sz w:val="27"/>
                <w:szCs w:val="27"/>
              </w:rPr>
            </w:pPr>
            <w:r>
              <w:rPr>
                <w:rStyle w:val="10pt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Нахождение в тексте средств выразительности: олицетворение, эпитеты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сравнение, звукопись, приём контраста. А. С. Пушкин «Зимний вечер»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Восприятие на слух звучащей речи  и  адекватное понимание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содержания, умение отвечать на вопросы по 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прочитанному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. А. Пушкин «Сказка о царе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Салтане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…»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38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19"/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Фольклор и авторские художественные произведения (различение).</w:t>
            </w:r>
          </w:p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А. Пушкин «Сказка о царе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Салтане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…». Художественные особенности сказок: лексика, построение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39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, установление причинно-следственных связей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А. Пушкин «Сказка о царе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Салтане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…»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Характеристика героя произведения с использованием художественно-выразительных средств  текста. А. Пушкин «Сказка о царе </w:t>
            </w:r>
            <w:proofErr w:type="spellStart"/>
            <w:r w:rsidRPr="00586D59">
              <w:rPr>
                <w:sz w:val="27"/>
                <w:szCs w:val="27"/>
              </w:rPr>
              <w:t>Салтане</w:t>
            </w:r>
            <w:proofErr w:type="spellEnd"/>
            <w:r w:rsidRPr="00586D59">
              <w:rPr>
                <w:sz w:val="27"/>
                <w:szCs w:val="27"/>
              </w:rPr>
              <w:t>…»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Соотнесение </w:t>
            </w: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иллюстративно-изобразительных материалов с текстом. Рисунки И. </w:t>
            </w:r>
            <w:proofErr w:type="spellStart"/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Билибина</w:t>
            </w:r>
            <w:proofErr w:type="spellEnd"/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 xml:space="preserve"> к сказке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Монологическое речевое высказывание небольшого объёма с опорой на статью. И. А. Крылов. Биография и творчество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/>
              <w:jc w:val="both"/>
              <w:rPr>
                <w:b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sz w:val="27"/>
                <w:szCs w:val="27"/>
              </w:rPr>
              <w:t>Басня - общее представление о жанре, особенностях построения и выразительных средствах.</w:t>
            </w:r>
            <w:r w:rsidRPr="00586D59">
              <w:rPr>
                <w:sz w:val="27"/>
                <w:szCs w:val="27"/>
              </w:rPr>
              <w:t xml:space="preserve"> Басни И. А. Крылова 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0pt"/>
                <w:rFonts w:eastAsiaTheme="minorEastAsia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0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/>
              <w:jc w:val="both"/>
              <w:rPr>
                <w:b/>
                <w:sz w:val="27"/>
                <w:szCs w:val="27"/>
              </w:rPr>
            </w:pPr>
            <w:r w:rsidRPr="00586D59">
              <w:rPr>
                <w:rStyle w:val="10pt"/>
                <w:sz w:val="27"/>
                <w:szCs w:val="27"/>
              </w:rPr>
              <w:t>Понимание текста, опираясь на жанр, структуру, выразительные средства текста.</w:t>
            </w:r>
            <w:r w:rsidRPr="00586D59">
              <w:rPr>
                <w:sz w:val="27"/>
                <w:szCs w:val="27"/>
              </w:rPr>
              <w:t xml:space="preserve"> Басни И. А. Крылова 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0pt"/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Style w:val="10pt"/>
                <w:rFonts w:eastAsiaTheme="minorEastAsia"/>
                <w:color w:val="auto"/>
                <w:sz w:val="27"/>
                <w:szCs w:val="27"/>
              </w:rPr>
              <w:t>Интерпретация текста литературного произведения в творческой деятельности учащихся.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Басни И. А. Крылова 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Style w:val="10pt"/>
                <w:rFonts w:eastAsiaTheme="minorEastAsia"/>
                <w:color w:val="auto"/>
                <w:sz w:val="27"/>
                <w:szCs w:val="27"/>
              </w:rPr>
            </w:pPr>
            <w:r>
              <w:rPr>
                <w:rStyle w:val="10pt"/>
                <w:rFonts w:eastAsiaTheme="minorEastAsia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rPr>
                <w:b/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Монологическое речевое высказывание небольшого объёма с опорой на статью. М. Ю. Лермонтов. Биография  и творчество</w:t>
            </w:r>
            <w:r w:rsidRPr="00586D59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5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Соблюдение орфоэпических и интонационных норм чтения.</w:t>
            </w:r>
            <w:r w:rsidRPr="00586D59">
              <w:rPr>
                <w:color w:val="000000"/>
                <w:sz w:val="27"/>
                <w:szCs w:val="27"/>
              </w:rPr>
              <w:t xml:space="preserve"> М. Лермонтов. Лирические стихотворения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Соблюдение орфоэпических и интонационных норм чтения.</w:t>
            </w: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 Лермонтов. Лирические стихотворения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49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Монологическое речевое высказывание небольшого объёма с опорой на текст. Детство Л. Н. Толстого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Определение темы, главной мысли.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Л. Толстой «Акула»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2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Определение темы, главной мысли.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Л. Толстой «Прыжок»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Трагический  смысл рассказа  Л. Толстого «Лев и собачка»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Сравнение текста-рассуждения и текста-описания. Л. Толстой «Какая бывает роса на траве», «Куда девается вода из </w:t>
            </w:r>
            <w:r w:rsidRPr="00586D59">
              <w:rPr>
                <w:rFonts w:ascii="Times New Roman" w:hAnsi="Times New Roman" w:cs="Times New Roman"/>
                <w:spacing w:val="-15"/>
                <w:sz w:val="27"/>
                <w:szCs w:val="27"/>
              </w:rPr>
              <w:t>моря?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Подробный и выборочный пересказ произведений раздела «Великие русские писатели».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Выбор книг на основе рекомендованного списка, картотеки, открытого доступа к детским книгам в библиотеке. Произведения великих русских  писателей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Постепенный переход от слогового к плавному осмысленному правильному чтению целыми словами вслух. Техника  чтения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Поэтическая тетрадь (4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Стихотворения о природе</w:t>
            </w:r>
            <w:r w:rsidRPr="00586D59">
              <w:rPr>
                <w:spacing w:val="-15"/>
                <w:sz w:val="27"/>
                <w:szCs w:val="27"/>
              </w:rPr>
              <w:t xml:space="preserve"> Н. А. Некра</w:t>
            </w:r>
            <w:r w:rsidRPr="00586D59">
              <w:rPr>
                <w:sz w:val="27"/>
                <w:szCs w:val="27"/>
              </w:rPr>
              <w:t>сова. Средства художественной выразительности (сравнения, эпитеты, олицетворения)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4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58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Повествовательное произведение в стихах.</w:t>
            </w:r>
            <w:r w:rsidRPr="00586D5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Н. Некрасов «Дедушка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Мазай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и зайцы». Смысл слов  и выражений с опорой на текст, с помощью словаря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59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jc w:val="both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Красота поэтического слова. Средства художественной выразительности (сравнения, эпитеты, олицетворения) К. Бальмонт «Золотое слово»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Словесные картины. Средства художественной выразительности (сравнения, эпитеты, олицетворения). Рифма. И. Бунин «Детство», «Полевые цветы», «Густой зеленый ельник у дороги…»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pStyle w:val="ParagraphStyle"/>
              <w:jc w:val="center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Литературные сказки (10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Литературная сказка.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Присказка.Д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Мамин-Сибиряк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Аленушкины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сказки»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Сравнение литературной и народной сказок. Д. Мамин-Сибиряк «Сказка про храброго зайца- Длинные Уши, Косые Глаза, Короткий Хвост»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Нравственный смысл сказки. Развитие и последовательность событий в произведении  В. М. Гаршин «Лягушк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а-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путешественница»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b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Герои произведения В. М. Гаршина «Лягушка- путешественница», их характеристика.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Литературная сказка. В. Одоевский «Мороз Иванович». Ознакомительное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Герои сказки В. Одоевского «Мороз Иванович». Сопоставление поступков героев по контрасту.</w:t>
            </w:r>
            <w:r w:rsidRPr="00586D59">
              <w:rPr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Составление плана. Подробный и выборочный пересказ. В. Одоевский «Мороз Иванович»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Сравнение народной и литературной</w:t>
            </w: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сказки.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В. Одоевский «Мороз Иванович»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69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987A07">
              <w:rPr>
                <w:rFonts w:ascii="Times New Roman" w:eastAsia="Courier New" w:hAnsi="Times New Roman" w:cs="Times New Roman"/>
                <w:sz w:val="28"/>
                <w:szCs w:val="28"/>
              </w:rPr>
              <w:t>Особенности диалогического общения: понимать вопросы, отвечать на них и самостоятельно задавать вопросы по текстам прочитанных произведений.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987A07" w:rsidRDefault="004A1AAF" w:rsidP="004A1AAF">
            <w:pPr>
              <w:pStyle w:val="ParagraphStyle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Выбор книг для самостоятельного чтения. Презентация прочитанного произведения. Внеклассное чтение «Литературные сказки»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Были-небылицы (10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Особенности  сказки  и рассказа. М. Горький «Случай с 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Евсейкой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».  Реальные и вымышленные события.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Прием сравнения в произведении М. Горького «Случай с  </w:t>
            </w:r>
            <w:proofErr w:type="spellStart"/>
            <w:r w:rsidRPr="00586D59">
              <w:rPr>
                <w:sz w:val="27"/>
                <w:szCs w:val="27"/>
              </w:rPr>
              <w:t>Евсейкой</w:t>
            </w:r>
            <w:proofErr w:type="spellEnd"/>
            <w:r w:rsidRPr="00586D59">
              <w:rPr>
                <w:sz w:val="27"/>
                <w:szCs w:val="27"/>
              </w:rPr>
              <w:t>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Человек  и животные. К. Паустовский «Растрепанный воробей»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Человек  и животные. К. Паустовский «Растрепанный воробей»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Герои произведения  К. Паустовского «Растрепанный воробей», их  характеристика. Авторское отношение к героям сказки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Составление и запись плана для пересказа. Краткий пересказ эпизода  из произведения  К. Паустовского «Растрепанный воробей»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i/>
                <w:sz w:val="27"/>
                <w:szCs w:val="27"/>
              </w:rPr>
            </w:pPr>
            <w:r w:rsidRPr="00586D59">
              <w:rPr>
                <w:rStyle w:val="10pt"/>
                <w:color w:val="auto"/>
                <w:sz w:val="27"/>
                <w:szCs w:val="27"/>
              </w:rPr>
              <w:t xml:space="preserve">Знакомство с простейшими приёмами анализа рассказа: установление причинно-следственных связей. Определение главной мысли текста. А. Куприн «Слон».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10pt"/>
                <w:color w:val="auto"/>
                <w:sz w:val="27"/>
                <w:szCs w:val="27"/>
              </w:rPr>
            </w:pPr>
            <w:r>
              <w:rPr>
                <w:rStyle w:val="10pt"/>
                <w:color w:val="auto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2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sz w:val="27"/>
                <w:szCs w:val="27"/>
              </w:rPr>
              <w:t xml:space="preserve">, пересказ. </w:t>
            </w:r>
            <w:r w:rsidRPr="00586D59">
              <w:rPr>
                <w:rStyle w:val="10pt"/>
                <w:color w:val="auto"/>
                <w:sz w:val="27"/>
                <w:szCs w:val="27"/>
              </w:rPr>
              <w:t>А. Куприн «Слон». Краткий пересказ текста.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79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Выборочный и творческий пересказ.</w:t>
            </w:r>
            <w:r w:rsidRPr="00586D59">
              <w:rPr>
                <w:rStyle w:val="10pt"/>
                <w:color w:val="auto"/>
                <w:sz w:val="27"/>
                <w:szCs w:val="27"/>
              </w:rPr>
              <w:t xml:space="preserve"> А. Куприн «Слон».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80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987A07">
            <w:pPr>
              <w:pStyle w:val="2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Сказочные и реалистические историй. </w:t>
            </w:r>
            <w:r>
              <w:rPr>
                <w:sz w:val="27"/>
                <w:szCs w:val="27"/>
              </w:rPr>
              <w:t>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i/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Поэтическая тетрадь (6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 художественной выразительности в стихах Саши Черного о животных: «Что ты тискаешь утенка?»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художественной выразительности в  стихах Саши Черного о животных: «Воробей», «Слон». 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Картины зимних забав. Средства художественной выразительности для создания образа. А. Блок «Ветхая избушка»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 Соблюдение орфоэпических и интонационных норм чтения. А. Блок «Сны»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Средства художественной выразительности для создания образа. А. Блок «Ворона»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i/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Природа в стихотворении С. Есенина «Черемуха»</w:t>
            </w:r>
            <w:r w:rsidRPr="00586D59">
              <w:rPr>
                <w:i/>
                <w:iCs/>
                <w:sz w:val="27"/>
                <w:szCs w:val="27"/>
              </w:rPr>
              <w:t xml:space="preserve"> </w:t>
            </w:r>
            <w:r w:rsidRPr="00586D59">
              <w:rPr>
                <w:sz w:val="27"/>
                <w:szCs w:val="27"/>
              </w:rPr>
              <w:t xml:space="preserve"> Средства художественной выразительности для создания картины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i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Люби живое (20</w:t>
            </w:r>
            <w:r w:rsidRPr="00586D59">
              <w:rPr>
                <w:b/>
                <w:bCs/>
                <w:sz w:val="27"/>
                <w:szCs w:val="27"/>
              </w:rPr>
              <w:t xml:space="preserve">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Осознание понятия «Родина».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Детские </w:t>
            </w:r>
            <w:r w:rsidRPr="00586D59">
              <w:rPr>
                <w:rFonts w:ascii="Times New Roman" w:hAnsi="Times New Roman" w:cs="Times New Roman"/>
                <w:spacing w:val="-15"/>
                <w:sz w:val="27"/>
                <w:szCs w:val="27"/>
              </w:rPr>
              <w:t>воспоминания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в произведении М. Пришвина. «Моя Родина»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rStyle w:val="10pt"/>
                <w:sz w:val="27"/>
                <w:szCs w:val="27"/>
              </w:rPr>
              <w:t>Сочинение на основе художественного текста « В лесу»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Style w:val="10pt"/>
                <w:sz w:val="27"/>
                <w:szCs w:val="27"/>
              </w:rPr>
            </w:pPr>
            <w:r>
              <w:rPr>
                <w:rStyle w:val="10pt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89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О братьях наших меньших.</w:t>
            </w:r>
            <w:r w:rsidRPr="00586D59">
              <w:rPr>
                <w:color w:val="000000"/>
                <w:sz w:val="27"/>
                <w:szCs w:val="27"/>
              </w:rPr>
              <w:t xml:space="preserve"> Понимание заглавия произведения; адекватное соотношение с его содержанием</w:t>
            </w:r>
            <w:r w:rsidRPr="00586D59">
              <w:rPr>
                <w:sz w:val="27"/>
                <w:szCs w:val="27"/>
              </w:rPr>
              <w:t xml:space="preserve"> И. Соколов-Микитов «</w:t>
            </w:r>
            <w:proofErr w:type="spellStart"/>
            <w:r w:rsidRPr="00586D59">
              <w:rPr>
                <w:sz w:val="27"/>
                <w:szCs w:val="27"/>
              </w:rPr>
              <w:t>Листопадничек</w:t>
            </w:r>
            <w:proofErr w:type="spellEnd"/>
            <w:r w:rsidRPr="00586D59">
              <w:rPr>
                <w:sz w:val="27"/>
                <w:szCs w:val="27"/>
              </w:rPr>
              <w:t>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proofErr w:type="spellStart"/>
            <w:r w:rsidRPr="00586D59">
              <w:rPr>
                <w:sz w:val="27"/>
                <w:szCs w:val="27"/>
              </w:rPr>
              <w:t>Листопадничек</w:t>
            </w:r>
            <w:proofErr w:type="spellEnd"/>
            <w:r w:rsidRPr="00586D59">
              <w:rPr>
                <w:sz w:val="27"/>
                <w:szCs w:val="27"/>
              </w:rPr>
              <w:t xml:space="preserve"> – главный герой произведения И. Соколова-Микитова «</w:t>
            </w:r>
            <w:proofErr w:type="spellStart"/>
            <w:r w:rsidRPr="00586D59">
              <w:rPr>
                <w:sz w:val="27"/>
                <w:szCs w:val="27"/>
              </w:rPr>
              <w:t>Листопадничек</w:t>
            </w:r>
            <w:proofErr w:type="spellEnd"/>
            <w:r w:rsidRPr="00586D59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Деление текста на смысловые части, их </w:t>
            </w:r>
            <w:proofErr w:type="spellStart"/>
            <w:r w:rsidRPr="00586D59">
              <w:rPr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sz w:val="27"/>
                <w:szCs w:val="27"/>
              </w:rPr>
              <w:t>,  краткий пересказ. И. Соколов-Микитов «</w:t>
            </w:r>
            <w:proofErr w:type="spellStart"/>
            <w:r w:rsidRPr="00586D59">
              <w:rPr>
                <w:sz w:val="27"/>
                <w:szCs w:val="27"/>
              </w:rPr>
              <w:t>Листопадничек</w:t>
            </w:r>
            <w:proofErr w:type="spellEnd"/>
            <w:r w:rsidRPr="00586D59">
              <w:rPr>
                <w:sz w:val="27"/>
                <w:szCs w:val="27"/>
              </w:rPr>
              <w:t>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Нравственный смысл рассказа. Верность  и преданность. В. Белов «Малька провинилась»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Умение задавать вопросы по произведению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Главные герои рассказа В. И. Белова</w:t>
            </w:r>
            <w:proofErr w:type="gramStart"/>
            <w:r w:rsidRPr="00586D59">
              <w:rPr>
                <w:sz w:val="27"/>
                <w:szCs w:val="27"/>
              </w:rPr>
              <w:t>«М</w:t>
            </w:r>
            <w:proofErr w:type="gramEnd"/>
            <w:r w:rsidRPr="00586D59">
              <w:rPr>
                <w:sz w:val="27"/>
                <w:szCs w:val="27"/>
              </w:rPr>
              <w:t>алька провинилась»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Отношение автора к героям своих рассказов на основе анализа произведения. В. Белов «Еще про Мальку»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Озаглавливание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текста.</w:t>
            </w: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Умение задавать вопросы по произведению.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В. Белов «Еще про Мальку»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Чтение и составление плана на основе названия глав. В. Бианки «Мышонок Пик»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Рассказ о герое произведения. В. Бианки «Мышонок Пик»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color w:val="000000"/>
                <w:sz w:val="27"/>
                <w:szCs w:val="27"/>
              </w:rPr>
              <w:t xml:space="preserve"> Умение находить в тексте необходимую информацию.</w:t>
            </w:r>
            <w:r w:rsidRPr="00586D59">
              <w:rPr>
                <w:sz w:val="27"/>
                <w:szCs w:val="27"/>
              </w:rPr>
              <w:t xml:space="preserve"> В. Бианки «Мышонок Пик»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99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Б. Житков «Про обезьянку»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Рассказ о герое произведения Б. Житкова «Про обезьянку». Выборочное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Краткий пересказ на основе плана. Б. Житков «Про обезьянку»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Отношения между людьми и животными В. Астафьев «</w:t>
            </w:r>
            <w:proofErr w:type="spellStart"/>
            <w:r w:rsidRPr="00586D59">
              <w:rPr>
                <w:sz w:val="27"/>
                <w:szCs w:val="27"/>
              </w:rPr>
              <w:t>Капалуха</w:t>
            </w:r>
            <w:proofErr w:type="spellEnd"/>
            <w:r w:rsidRPr="00586D59">
              <w:rPr>
                <w:sz w:val="27"/>
                <w:szCs w:val="27"/>
              </w:rPr>
              <w:t xml:space="preserve">». </w:t>
            </w:r>
            <w:r w:rsidRPr="00586D59">
              <w:rPr>
                <w:color w:val="000000"/>
                <w:sz w:val="27"/>
                <w:szCs w:val="27"/>
              </w:rPr>
              <w:t>Определение темы, главной мысли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Герои произведения В. Астафьева «</w:t>
            </w:r>
            <w:proofErr w:type="spell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Капалуха</w:t>
            </w:r>
            <w:proofErr w:type="spell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тение эпизодов для ответа на вопрос или подтверждения собственного мнения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Краткий план. Сжатый рассказ. В. Астафьев «</w:t>
            </w:r>
            <w:proofErr w:type="spellStart"/>
            <w:r w:rsidRPr="00586D59">
              <w:rPr>
                <w:sz w:val="27"/>
                <w:szCs w:val="27"/>
              </w:rPr>
              <w:t>Капалуха</w:t>
            </w:r>
            <w:proofErr w:type="spellEnd"/>
            <w:r w:rsidRPr="00586D59">
              <w:rPr>
                <w:sz w:val="27"/>
                <w:szCs w:val="27"/>
              </w:rPr>
              <w:t>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Дружеских отношений между разными по характеру людьми. В.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Драгунский. «Он живой  и светится». Пересказ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106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987A07">
            <w:pPr>
              <w:pStyle w:val="Default"/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Жизнь животных, их повадки, отношения между людьми и животными </w:t>
            </w:r>
            <w:r>
              <w:rPr>
                <w:sz w:val="27"/>
                <w:szCs w:val="27"/>
              </w:rPr>
              <w:t>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pStyle w:val="Default"/>
              <w:jc w:val="center"/>
              <w:rPr>
                <w:b/>
                <w:i/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Поэтическая тетрадь (4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Образы русской природы. С. Маршак. «Гроза днем», «В лесу над росистой поляной...» Соотнесение названия произведения с его содержанием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1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Default"/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Стихи  о детях.  А. Барто «Разлука», «В театре» Соотнесение названия произведения с его содержанием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109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Стихи о детях. С. Михалков «Если» Особенности стихотворения: расположение, рифма, ритм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110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Любовь  к  животным в стихах Е. Благининой «Кукушка», «Котенок». Чтение стихотворений, с отображением позиции автора и своего отношения к героям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 xml:space="preserve">Собирай </w:t>
            </w:r>
            <w:r w:rsidR="0077182A">
              <w:rPr>
                <w:b/>
                <w:bCs/>
                <w:sz w:val="27"/>
                <w:szCs w:val="27"/>
              </w:rPr>
              <w:t>по ягодке – наберешь кузовок (13</w:t>
            </w:r>
            <w:r w:rsidRPr="00586D59">
              <w:rPr>
                <w:b/>
                <w:bCs/>
                <w:sz w:val="27"/>
                <w:szCs w:val="27"/>
              </w:rPr>
              <w:t xml:space="preserve">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111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Положительные качества человека. Б. Шергин «Собирай по </w:t>
            </w:r>
            <w:r w:rsidRPr="00586D59">
              <w:rPr>
                <w:rFonts w:ascii="Times New Roman" w:hAnsi="Times New Roman" w:cs="Times New Roman"/>
                <w:spacing w:val="-15"/>
                <w:sz w:val="27"/>
                <w:szCs w:val="27"/>
              </w:rPr>
              <w:t>ягодке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– наберешь кузовок» Ознакомительное чтение.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112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Соотнесение пословицы и иллюстраций с содержанием. Б. Шергин «Собирай по </w:t>
            </w:r>
            <w:r w:rsidRPr="00586D59">
              <w:rPr>
                <w:spacing w:val="-15"/>
                <w:sz w:val="27"/>
                <w:szCs w:val="27"/>
              </w:rPr>
              <w:t>ягодке</w:t>
            </w:r>
            <w:r w:rsidRPr="00586D59">
              <w:rPr>
                <w:sz w:val="27"/>
                <w:szCs w:val="27"/>
              </w:rPr>
              <w:t xml:space="preserve"> – наберешь кузовок»</w:t>
            </w:r>
            <w:r w:rsidRPr="00586D59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113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Определение темы, главной мысли.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А. Платонов «Цветок на земле».</w:t>
            </w: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Умение задавать вопросы по произведению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Герои произведения А. Платонова «Цветок на земле». Чтение эпизодов для ответа на вопрос или подтверждения собственного мнения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pStyle w:val="ParagraphStyle"/>
              <w:ind w:right="-60"/>
              <w:rPr>
                <w:rFonts w:ascii="Times New Roman" w:hAnsi="Times New Roman" w:cs="Times New Roman"/>
                <w:sz w:val="27"/>
                <w:szCs w:val="27"/>
              </w:rPr>
            </w:pPr>
            <w:r w:rsidRPr="00EE09F1">
              <w:rPr>
                <w:rFonts w:ascii="Times New Roman" w:hAnsi="Times New Roman" w:cs="Times New Roman"/>
                <w:sz w:val="27"/>
                <w:szCs w:val="27"/>
              </w:rPr>
              <w:t>Перевод диалогов в косвенную речь. А. Платонов «Еще мама». Выборочный пересказ эпизодов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Образы детей в произведении М. Зощенко «Золотые слова»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EE09F1">
              <w:rPr>
                <w:rFonts w:ascii="Times New Roman" w:hAnsi="Times New Roman" w:cs="Times New Roman"/>
                <w:sz w:val="27"/>
                <w:szCs w:val="27"/>
              </w:rPr>
              <w:t>Особенности юмористического рассказа. М. Зощенко «Золотые слова»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Постепенный переход от слогового к плавному осмысленному правильному чтению целыми словами вслух. Техника  чтения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119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Общение и поступки детей. М. Зощенко «Великие путешественники»</w:t>
            </w:r>
            <w:proofErr w:type="gramStart"/>
            <w:r w:rsidRPr="00EE09F1">
              <w:rPr>
                <w:sz w:val="27"/>
                <w:szCs w:val="27"/>
              </w:rPr>
              <w:t>.О</w:t>
            </w:r>
            <w:proofErr w:type="gramEnd"/>
            <w:r w:rsidRPr="00EE09F1">
              <w:rPr>
                <w:sz w:val="27"/>
                <w:szCs w:val="27"/>
              </w:rPr>
              <w:t>знакомительное чтение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120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 xml:space="preserve">Сопоставление героев по аналогии и  по контрасту. М. Зощенко «Великие путешественники». </w:t>
            </w:r>
            <w:r w:rsidRPr="00EE09F1">
              <w:rPr>
                <w:rStyle w:val="10pt"/>
                <w:color w:val="auto"/>
                <w:sz w:val="27"/>
                <w:szCs w:val="27"/>
              </w:rPr>
              <w:t>Установление причинно-следственных связей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121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both"/>
              <w:rPr>
                <w:sz w:val="27"/>
                <w:szCs w:val="27"/>
              </w:rPr>
            </w:pPr>
            <w:r w:rsidRPr="00EE09F1">
              <w:rPr>
                <w:color w:val="000000"/>
                <w:sz w:val="27"/>
                <w:szCs w:val="27"/>
              </w:rPr>
              <w:t xml:space="preserve">Понимание заглавия произведения, его адекватное соотношение с содержанием. </w:t>
            </w:r>
            <w:r w:rsidRPr="00EE09F1">
              <w:rPr>
                <w:sz w:val="27"/>
                <w:szCs w:val="27"/>
              </w:rPr>
              <w:t>Юмористические рассказы для детей. Н. Носов «Федина задача»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122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EE09F1">
              <w:rPr>
                <w:rFonts w:ascii="Times New Roman" w:hAnsi="Times New Roman" w:cs="Times New Roman"/>
                <w:sz w:val="27"/>
                <w:szCs w:val="27"/>
              </w:rPr>
              <w:t>Юмористические рассказы для детей. Н. Носов  «Телефон» Чтение по ролям.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EE09F1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jc w:val="center"/>
              <w:rPr>
                <w:sz w:val="27"/>
                <w:szCs w:val="27"/>
              </w:rPr>
            </w:pPr>
            <w:r w:rsidRPr="00EE09F1">
              <w:rPr>
                <w:sz w:val="27"/>
                <w:szCs w:val="27"/>
              </w:rPr>
              <w:t>123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EE09F1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EE09F1">
              <w:rPr>
                <w:rFonts w:ascii="Times New Roman" w:eastAsia="Courier New" w:hAnsi="Times New Roman" w:cs="Times New Roman"/>
                <w:sz w:val="27"/>
                <w:szCs w:val="27"/>
              </w:rPr>
              <w:t>Особенности диалогического общения: понимать вопросы, отвечать на них и самостоятельно задавать вопросы по текстам прочитанных произведений. Проверочная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EE09F1" w:rsidRDefault="004A1AAF" w:rsidP="004A1AAF">
            <w:pPr>
              <w:pStyle w:val="ParagraphStyle"/>
              <w:jc w:val="center"/>
              <w:rPr>
                <w:rFonts w:ascii="Times New Roman" w:eastAsia="Courier New" w:hAnsi="Times New Roman" w:cs="Times New Roman"/>
                <w:sz w:val="27"/>
                <w:szCs w:val="27"/>
              </w:rPr>
            </w:pPr>
            <w:r>
              <w:rPr>
                <w:rFonts w:ascii="Times New Roman" w:eastAsia="Courier New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По страницам детских журналов (6 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586D59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proofErr w:type="spellStart"/>
            <w:r w:rsidRPr="00586D59">
              <w:rPr>
                <w:sz w:val="27"/>
                <w:szCs w:val="27"/>
              </w:rPr>
              <w:t>Мурзилка</w:t>
            </w:r>
            <w:proofErr w:type="spellEnd"/>
            <w:r w:rsidRPr="00586D59">
              <w:rPr>
                <w:sz w:val="27"/>
                <w:szCs w:val="27"/>
              </w:rPr>
              <w:t xml:space="preserve">» и «Веселые картинки» –детские журналы.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Составление отзыва. Рассказ Л. Кассиля «Отметки Риммы Лебедевой»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Юмор в рассказе. Ю. Ермолаев «Проговорился», «Воспитатели»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Чтение по ролям. Пересказ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lastRenderedPageBreak/>
              <w:t>127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color w:val="000000"/>
                <w:sz w:val="27"/>
                <w:szCs w:val="27"/>
              </w:rPr>
              <w:t xml:space="preserve">Понимание заглавия произведения, его адекватное соотношение с </w:t>
            </w:r>
            <w:proofErr w:type="spellStart"/>
            <w:r w:rsidRPr="00586D59">
              <w:rPr>
                <w:color w:val="000000"/>
                <w:sz w:val="27"/>
                <w:szCs w:val="27"/>
              </w:rPr>
              <w:t>содержанием.</w:t>
            </w:r>
            <w:r w:rsidRPr="00586D59">
              <w:rPr>
                <w:sz w:val="27"/>
                <w:szCs w:val="27"/>
              </w:rPr>
              <w:t>Г</w:t>
            </w:r>
            <w:proofErr w:type="spellEnd"/>
            <w:r w:rsidRPr="00586D59">
              <w:rPr>
                <w:sz w:val="27"/>
                <w:szCs w:val="27"/>
              </w:rPr>
              <w:t>. Остер. «Вредные советы»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128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Понимание отдельных, наиболее общих особенностей легенд. </w:t>
            </w: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>Г. Остер «Как получаются легенды»</w:t>
            </w:r>
            <w:proofErr w:type="gramStart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 Пересказ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129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Шутливое искажение действительности. Р. </w:t>
            </w:r>
            <w:proofErr w:type="spellStart"/>
            <w:r w:rsidRPr="00586D59">
              <w:rPr>
                <w:sz w:val="27"/>
                <w:szCs w:val="27"/>
              </w:rPr>
              <w:t>Сеф</w:t>
            </w:r>
            <w:proofErr w:type="spellEnd"/>
            <w:r w:rsidRPr="00586D59">
              <w:rPr>
                <w:sz w:val="27"/>
                <w:szCs w:val="27"/>
              </w:rPr>
              <w:t>. «Веселые стихи». Передача настроения при чтении стихотворения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37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 w:rsidRPr="00586D59">
              <w:rPr>
                <w:b/>
                <w:bCs/>
                <w:sz w:val="27"/>
                <w:szCs w:val="27"/>
              </w:rPr>
              <w:t>Зарубежная литература (7ч)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A1AAF" w:rsidRPr="00586D59" w:rsidTr="004A1AAF">
        <w:trPr>
          <w:trHeight w:val="37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130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Отражение представлений древних людей о мире в мифах Древнегреческий миф. Храбрый Персей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131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Герой произведения – храбрый Персей.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132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EE09F1">
            <w:pPr>
              <w:jc w:val="both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 xml:space="preserve">Нравственный </w:t>
            </w:r>
            <w:r w:rsidRPr="00586D59">
              <w:rPr>
                <w:spacing w:val="-15"/>
                <w:sz w:val="27"/>
                <w:szCs w:val="27"/>
              </w:rPr>
              <w:t>смысл</w:t>
            </w:r>
            <w:r w:rsidRPr="00586D59">
              <w:rPr>
                <w:sz w:val="27"/>
                <w:szCs w:val="27"/>
              </w:rPr>
              <w:t xml:space="preserve"> сказки  Г.-Х. Андерсена «Гадкий утенок».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46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133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Административная контрольная работа.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134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i/>
                <w:sz w:val="27"/>
                <w:szCs w:val="27"/>
              </w:rPr>
            </w:pPr>
            <w:r w:rsidRPr="00586D59">
              <w:rPr>
                <w:rFonts w:eastAsia="Calibri"/>
                <w:color w:val="000000"/>
                <w:sz w:val="27"/>
                <w:szCs w:val="27"/>
                <w:lang w:eastAsia="en-US"/>
              </w:rPr>
              <w:t>Устное сочинение.</w:t>
            </w:r>
            <w:r w:rsidRPr="00586D59">
              <w:rPr>
                <w:sz w:val="27"/>
                <w:szCs w:val="27"/>
              </w:rPr>
              <w:t xml:space="preserve"> Г.-Х. Андерсен «Гадкий утенок»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135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both"/>
              <w:rPr>
                <w:sz w:val="27"/>
                <w:szCs w:val="27"/>
              </w:rPr>
            </w:pPr>
            <w:r w:rsidRPr="00586D59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Книга учебная, художественная, справочная. Участие в коллективном обсуждении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1</w:t>
            </w:r>
          </w:p>
        </w:tc>
      </w:tr>
      <w:tr w:rsidR="004A1AAF" w:rsidRPr="00586D59" w:rsidTr="004A1AAF">
        <w:trPr>
          <w:trHeight w:val="1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jc w:val="center"/>
              <w:rPr>
                <w:sz w:val="27"/>
                <w:szCs w:val="27"/>
              </w:rPr>
            </w:pPr>
            <w:r w:rsidRPr="00586D59">
              <w:rPr>
                <w:sz w:val="27"/>
                <w:szCs w:val="27"/>
              </w:rPr>
              <w:t>136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AF" w:rsidRPr="00586D59" w:rsidRDefault="004A1AAF" w:rsidP="00586D59">
            <w:pPr>
              <w:pStyle w:val="ParagraphStyle"/>
              <w:rPr>
                <w:rFonts w:ascii="Times New Roman" w:hAnsi="Times New Roman" w:cs="Times New Roman"/>
                <w:sz w:val="27"/>
                <w:szCs w:val="27"/>
              </w:rPr>
            </w:pPr>
            <w:r w:rsidRPr="00586D59">
              <w:rPr>
                <w:rFonts w:ascii="Times New Roman" w:hAnsi="Times New Roman" w:cs="Times New Roman"/>
                <w:sz w:val="27"/>
                <w:szCs w:val="27"/>
              </w:rPr>
              <w:t xml:space="preserve">Обобщение и систематизация материала по литературному чтению за курс 3 класса. Летний круг чтения.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AF" w:rsidRPr="00586D59" w:rsidRDefault="004A1AAF" w:rsidP="004A1AAF">
            <w:pPr>
              <w:pStyle w:val="ParagraphSty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C16E7C" w:rsidRPr="00586D59" w:rsidRDefault="00C16E7C" w:rsidP="00586D59">
      <w:pPr>
        <w:rPr>
          <w:sz w:val="27"/>
          <w:szCs w:val="27"/>
        </w:rPr>
      </w:pPr>
    </w:p>
    <w:p w:rsidR="00833727" w:rsidRPr="00586D59" w:rsidRDefault="00833727" w:rsidP="00586D59">
      <w:pPr>
        <w:rPr>
          <w:sz w:val="27"/>
          <w:szCs w:val="27"/>
        </w:rPr>
      </w:pPr>
    </w:p>
    <w:p w:rsidR="00275AE3" w:rsidRDefault="00275AE3" w:rsidP="00586D59">
      <w:pPr>
        <w:rPr>
          <w:sz w:val="27"/>
          <w:szCs w:val="27"/>
        </w:rPr>
      </w:pPr>
    </w:p>
    <w:p w:rsidR="00586D59" w:rsidRDefault="00586D59" w:rsidP="00586D59">
      <w:pPr>
        <w:rPr>
          <w:sz w:val="27"/>
          <w:szCs w:val="27"/>
        </w:rPr>
      </w:pPr>
    </w:p>
    <w:p w:rsidR="00586D59" w:rsidRDefault="00586D59" w:rsidP="00586D59">
      <w:pPr>
        <w:rPr>
          <w:sz w:val="27"/>
          <w:szCs w:val="27"/>
        </w:rPr>
      </w:pPr>
    </w:p>
    <w:p w:rsidR="00EE09F1" w:rsidRPr="00586D59" w:rsidRDefault="00EE09F1" w:rsidP="00586D59">
      <w:pPr>
        <w:rPr>
          <w:sz w:val="27"/>
          <w:szCs w:val="27"/>
        </w:rPr>
      </w:pPr>
    </w:p>
    <w:p w:rsidR="00275AE3" w:rsidRPr="00586D59" w:rsidRDefault="00275AE3" w:rsidP="00586D59">
      <w:pPr>
        <w:rPr>
          <w:sz w:val="27"/>
          <w:szCs w:val="27"/>
        </w:rPr>
      </w:pPr>
    </w:p>
    <w:p w:rsidR="00275AE3" w:rsidRPr="00586D59" w:rsidRDefault="00275AE3" w:rsidP="00586D59">
      <w:pPr>
        <w:rPr>
          <w:sz w:val="27"/>
          <w:szCs w:val="27"/>
        </w:rPr>
      </w:pPr>
      <w:bookmarkStart w:id="0" w:name="_GoBack"/>
      <w:bookmarkEnd w:id="0"/>
    </w:p>
    <w:sectPr w:rsidR="00275AE3" w:rsidRPr="00586D59" w:rsidSect="00586D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E7C"/>
    <w:rsid w:val="000F5840"/>
    <w:rsid w:val="000F74A8"/>
    <w:rsid w:val="001B070E"/>
    <w:rsid w:val="00275AE3"/>
    <w:rsid w:val="0033070D"/>
    <w:rsid w:val="003B3791"/>
    <w:rsid w:val="003F25D2"/>
    <w:rsid w:val="004A1AAF"/>
    <w:rsid w:val="004C52FD"/>
    <w:rsid w:val="00512886"/>
    <w:rsid w:val="00586D59"/>
    <w:rsid w:val="005E079A"/>
    <w:rsid w:val="00600AE9"/>
    <w:rsid w:val="006255B5"/>
    <w:rsid w:val="00651A1B"/>
    <w:rsid w:val="006C1CBB"/>
    <w:rsid w:val="00735D38"/>
    <w:rsid w:val="0077182A"/>
    <w:rsid w:val="0078710A"/>
    <w:rsid w:val="007B7140"/>
    <w:rsid w:val="00833727"/>
    <w:rsid w:val="008647EE"/>
    <w:rsid w:val="009852F3"/>
    <w:rsid w:val="00987A07"/>
    <w:rsid w:val="009A720B"/>
    <w:rsid w:val="00A52CD9"/>
    <w:rsid w:val="00A61EDA"/>
    <w:rsid w:val="00A766C1"/>
    <w:rsid w:val="00AA231A"/>
    <w:rsid w:val="00AF4A62"/>
    <w:rsid w:val="00BC1DCE"/>
    <w:rsid w:val="00C16E7C"/>
    <w:rsid w:val="00C34462"/>
    <w:rsid w:val="00CF39C5"/>
    <w:rsid w:val="00D12FB7"/>
    <w:rsid w:val="00DB0781"/>
    <w:rsid w:val="00DD4733"/>
    <w:rsid w:val="00E11AF8"/>
    <w:rsid w:val="00E42BD3"/>
    <w:rsid w:val="00EE09F1"/>
    <w:rsid w:val="00F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C16E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Основной текст3"/>
    <w:basedOn w:val="a0"/>
    <w:rsid w:val="00C16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C16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C16E7C"/>
    <w:pPr>
      <w:spacing w:before="100" w:beforeAutospacing="1" w:after="100" w:afterAutospacing="1"/>
    </w:pPr>
  </w:style>
  <w:style w:type="character" w:customStyle="1" w:styleId="c22">
    <w:name w:val="c22"/>
    <w:basedOn w:val="a0"/>
    <w:rsid w:val="00C16E7C"/>
  </w:style>
  <w:style w:type="character" w:customStyle="1" w:styleId="c4">
    <w:name w:val="c4"/>
    <w:basedOn w:val="a0"/>
    <w:rsid w:val="00C16E7C"/>
  </w:style>
  <w:style w:type="paragraph" w:customStyle="1" w:styleId="ParagraphStyle">
    <w:name w:val="Paragraph Style"/>
    <w:rsid w:val="00C16E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275A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75AE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275A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275A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75AE3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275AE3"/>
    <w:pPr>
      <w:widowControl w:val="0"/>
      <w:shd w:val="clear" w:color="auto" w:fill="FFFFFF"/>
      <w:spacing w:line="274" w:lineRule="exact"/>
      <w:ind w:firstLine="560"/>
    </w:pPr>
    <w:rPr>
      <w:i/>
      <w:iCs/>
      <w:sz w:val="23"/>
      <w:szCs w:val="23"/>
      <w:lang w:eastAsia="en-US"/>
    </w:rPr>
  </w:style>
  <w:style w:type="character" w:customStyle="1" w:styleId="10pt">
    <w:name w:val="Основной текст + 10 pt"/>
    <w:basedOn w:val="a0"/>
    <w:rsid w:val="000F5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"/>
    <w:basedOn w:val="a0"/>
    <w:rsid w:val="00E11A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39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C669-DED2-405C-B5FF-BBF1C579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Dell</cp:lastModifiedBy>
  <cp:revision>8</cp:revision>
  <cp:lastPrinted>2019-08-26T04:17:00Z</cp:lastPrinted>
  <dcterms:created xsi:type="dcterms:W3CDTF">2019-08-25T13:36:00Z</dcterms:created>
  <dcterms:modified xsi:type="dcterms:W3CDTF">2019-09-11T06:39:00Z</dcterms:modified>
</cp:coreProperties>
</file>