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D7" w:rsidRPr="00AD0BD7" w:rsidRDefault="00AD0BD7" w:rsidP="00AD0BD7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x-none"/>
        </w:rPr>
      </w:pPr>
      <w:r w:rsidRPr="00AD0BD7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Саморазвитие учащихся на уроках иностранного языка средствами </w:t>
      </w:r>
      <w:bookmarkStart w:id="0" w:name="_GoBack"/>
      <w:bookmarkEnd w:id="0"/>
      <w:r w:rsidRPr="00AD0BD7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 w:eastAsia="x-none"/>
        </w:rPr>
        <w:t>самостоятельной работы</w:t>
      </w:r>
    </w:p>
    <w:p w:rsidR="00AD0BD7" w:rsidRPr="00AD0BD7" w:rsidRDefault="00AD0BD7" w:rsidP="00AD0B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AD0BD7" w:rsidRPr="00AD0BD7" w:rsidRDefault="00AD0BD7" w:rsidP="00AD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Эффективное владение иностранным языком как средством, обеспечивающим потребности социально-культурной деятельности, предполагает, прежде всего, умение самостоятельно, «через всю жизнь» работать над изучением языка, поддерживать и пополнять свои знания и умения, развивать свою коммуникативную и информационную культуру. Следовательно, и в области обучения/ овладения иностранным языком необходим переход к продуктивным образовательным технологиям, которые ориентированы на самостоятельную учебную деятельность учащихся. А  это определяет перспективные направления языкового образования.[41.</w:t>
      </w:r>
      <w:r w:rsidRPr="00AD0B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,180] Изучение иностранного языка в основной школе направлено на достижение следующих целей: развитие иноязычной коммуникативной компетенции, а именно: речевая компетенция, языковая, социокультурная/ межкультурная, компенсаторная и учебно-познавательная компетенция. Учебно-познавательная компетенция </w:t>
      </w:r>
      <w:proofErr w:type="gram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–д</w:t>
      </w:r>
      <w:proofErr w:type="gramEnd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альнейшее развитие общих и специальных умений, универсальных способов деятельности; ознакомление с доступными учащимся способами и приемами самостоятельного изучения языка и культур, в том числе с использованием новых информационных технологий. Широкое распространение получают новые технологии и различные вариативные средства обучения иностранным языкам. Саморазвитие происходит обычно в значительной мере на подсознательном, эмоциональном уровне. Педагогическая задача состоит в том, чтобы помочь школьнику осознать происходящие в его психике процессы, вызвать их мотивацию, научить </w:t>
      </w:r>
      <w:proofErr w:type="gram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</w:t>
      </w:r>
      <w:proofErr w:type="gramEnd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управлять ими, ставить цели своего развития. Школьник должен хотеть и уметь развивать себя, самосовершенствоваться. Этому поможет организация педагогического процесса, его специальные цели, содержание, методы и средства. [13,с.122].Одной из важнейших методических, организационных задач в технологии саморазвития личности является предоставление самостоятельности и возможностей для проявления творческих способностей личности, составляющих основу готовности выпускника к включению в самостоятельную жизнь и быстрейшей адаптации в социуме. В связи с этим самостоятельная учебная деятельность учащегося становится важнейшим компонентом учебного процесса. Ориентация на развитие языковой личности и таких её качеств, как способность к самостоятельному изучению языка и культуры (учебная компетенция), автономность в использовании иностранного языка, креативность в решении различных задач средствами изучаемого языка, требует по-новому подойти к содержанию и методике организации самостоятельной работы, чтобы сделать её продуктивной. </w:t>
      </w:r>
    </w:p>
    <w:p w:rsidR="00AD0BD7" w:rsidRPr="00AD0BD7" w:rsidRDefault="00AD0BD7" w:rsidP="00AD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самом общем виде самостоятельность – это интегративное качество личности, характеризующее уровень умений регулировать свои отношения с окружающими и самим собой. Самостоятельность проявляется в осознанном самоопределении личности, в адекватной самооценке ею своих сил и способностей, в наличии умений и навыков самовоспитания и самообразования, в способности к независимому самоопределению в жизненных обстоятельствах, к утверждению себя в обществе, наконец, в умении создавать для себя необходимый минимум условий жизнедеятельности. Самостоятельность - это важнейший показатель уравновешенности, гармонии человека с окружающей средой, определяющий весь образ его жизни. Самостоятельность есть важнейший результат воспитания и самовоспитания; вместе с тем она выступает одновременно и как важнейшее условие и инструмент саморазвития личности. Установлено, что чем выше уровень самостоятельности личности, тем интенсивнее протекают процессы своеобразной «обратной связи», т.е. усвоения и применения своего и чужого опыта, обучения и воспитания. Саморазвитие – сознательная деятельность человека, направленная на возможно более полную реализацию себя как личности. Саморазвитие предполагает наличие ясно осознанных целей деятельности, идеалов и личностных установок. Основное положение технологии саморазвития </w:t>
      </w:r>
      <w:proofErr w:type="gram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–п</w:t>
      </w:r>
      <w:proofErr w:type="gramEnd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редставление о том, что каждый ребенок от рождения наделен ему одному свойственным потенциалом развития. Раскрыться этот потенциал может только в собственной деятельности ребенка. Главной целью технологии саморазвития является введение личности ребенка в режим саморазвития, поддержание и стимуляция этого режима на каждом возрастном этапе, формирование веры в себя.</w:t>
      </w:r>
    </w:p>
    <w:p w:rsidR="00AD0BD7" w:rsidRPr="00AD0BD7" w:rsidRDefault="00AD0BD7" w:rsidP="00AD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Самостоятельная работа учащихся по иностранному языку – это вид учебной деятельности, при которой учащиеся с определённой долей самостоятельности, а при необходимости, при частичном руководстве учителя выполняют различного рода задания, прилагая необходимые для этого умственные усилия и проявляя навыки самоконтроля и  </w:t>
      </w:r>
      <w:proofErr w:type="spell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самокоррекции</w:t>
      </w:r>
      <w:proofErr w:type="spellEnd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. В настоящее время приоритетная ориентация делается на овладение способами образовательной деятельности, то есть умение самостоятельно осваивать иностранный язык и иноязычную культуру.[38,с.20]. Известное выражение П.Г. Щедровицкого «от образования на всю жизнь» к «образованию в течение всей жизни» означает, что нельзя выучить иностранный зык «однажды и на всю жизнь» - необходимо овладеть способами изучения языка и культуры и быть готовым заниматься им постоянно, на протяжении всей жизни. Целенаправленное и приоритетное развитие продуктивной учебной деятельности в области изучения иностранного языка и иноязычной культуры означает, что учащийся:</w:t>
      </w:r>
    </w:p>
    <w:p w:rsidR="00AD0BD7" w:rsidRPr="00AD0BD7" w:rsidRDefault="00AD0BD7" w:rsidP="00AD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-включается в определение целей овладения изучаемым языком, соотносит их со своими реальными интересами и потребностями (В каких целях, ситуациях ему необходим изучаемый язык?);</w:t>
      </w:r>
      <w:proofErr w:type="gramEnd"/>
    </w:p>
    <w:p w:rsidR="00AD0BD7" w:rsidRPr="00AD0BD7" w:rsidRDefault="00AD0BD7" w:rsidP="00AD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- активно участвует в проектировании конечного результата/продукта овладения иностранного языка и определении критериев его оценки (Что значит «владеть иностранным языком»?</w:t>
      </w:r>
      <w:proofErr w:type="gramEnd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необходимо конкретно уметь? Как это поможет в общении, в познании окружающего мира? Как это оценивается в  реальном общении?);</w:t>
      </w:r>
    </w:p>
    <w:p w:rsidR="00AD0BD7" w:rsidRPr="00AD0BD7" w:rsidRDefault="00AD0BD7" w:rsidP="00AD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- совместно с учителем и своими товарищами отбирает наиболее приемлемые и эффективные формы и приемы обучения (Интересно?</w:t>
      </w:r>
      <w:proofErr w:type="gramEnd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Продуктивно? Соответствует индивидуальному стилю учебной деятельности?);</w:t>
      </w:r>
    </w:p>
    <w:p w:rsidR="00AD0BD7" w:rsidRPr="00AD0BD7" w:rsidRDefault="00AD0BD7" w:rsidP="00AD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отслеживает процесс и успешность своего продвижения в овладении языком (Что и как </w:t>
      </w:r>
      <w:proofErr w:type="gram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получается</w:t>
      </w:r>
      <w:proofErr w:type="gramEnd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не получается? </w:t>
      </w:r>
      <w:proofErr w:type="gram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Какой уже накоплен опыт?)</w:t>
      </w:r>
      <w:proofErr w:type="gramEnd"/>
    </w:p>
    <w:p w:rsidR="00AD0BD7" w:rsidRPr="00AD0BD7" w:rsidRDefault="00AD0BD7" w:rsidP="00AD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оценивает реальные достижения и возможности использования иностранного языка в реальной деятельности (Что я уже конкретно умею – мои сочинения, проекты, опыт общения, справочные материалы и т.п., насколько они полезны, в какой мере они соответствуют требованиям?);</w:t>
      </w:r>
    </w:p>
    <w:p w:rsidR="00AD0BD7" w:rsidRPr="00AD0BD7" w:rsidRDefault="00AD0BD7" w:rsidP="00AD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оценивает продуктивность и опыт своей учебной деятельности (Умею ли я работать </w:t>
      </w:r>
      <w:proofErr w:type="gram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языком?);</w:t>
      </w:r>
    </w:p>
    <w:p w:rsidR="00AD0BD7" w:rsidRPr="00AD0BD7" w:rsidRDefault="00AD0BD7" w:rsidP="00AD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- оценивает себя, определяет «</w:t>
      </w:r>
      <w:proofErr w:type="gram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я-позицию</w:t>
      </w:r>
      <w:proofErr w:type="gramEnd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».[13,с.198] .Таким образом, мы рассмотрели сущность саморазвития учащихся на уроках иностранного языка с использованием самостоятельной работы. Были проанализированы две технологии саморазвития, которые способствуют развитию личностных качеств, ориентированных на самого учащегося.</w:t>
      </w:r>
    </w:p>
    <w:p w:rsidR="00AD0BD7" w:rsidRPr="00AD0BD7" w:rsidRDefault="00AD0BD7" w:rsidP="00AD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Считается, что в начальных классах доля самостоятельной работы должна составлять не менее 20% учебного времени</w:t>
      </w:r>
      <w:proofErr w:type="gramStart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D0BD7">
        <w:rPr>
          <w:rFonts w:ascii="Times New Roman" w:eastAsia="Calibri" w:hAnsi="Times New Roman" w:cs="Times New Roman"/>
          <w:color w:val="000000"/>
          <w:sz w:val="24"/>
          <w:szCs w:val="24"/>
        </w:rPr>
        <w:t>в средних классах – не менее 50%, а в старших классах – не менее 70%. В действительности же на самостоятельную работу отводится значительно меньше учебного времени. Организация самостоятельной работы школьников немыслима в таком объеме, если нет соответствующих условий. Условия для этого может и должен создать учитель. И вот здесь многие преподаватели прибегают к проектной методике, как одной из эффективных методик современности, основанной на методике сотрудничества и проблемного обучения отвечающей требованиям личностно-ориентированного подхода в обучении.</w:t>
      </w:r>
    </w:p>
    <w:p w:rsidR="00AD0BD7" w:rsidRPr="00AD0BD7" w:rsidRDefault="00AD0BD7" w:rsidP="00AD0BD7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проблемных методов изучения иностранного языка является метод проектов. </w:t>
      </w:r>
    </w:p>
    <w:p w:rsidR="00BC6352" w:rsidRPr="00AD0BD7" w:rsidRDefault="00BC6352">
      <w:pPr>
        <w:rPr>
          <w:sz w:val="24"/>
          <w:szCs w:val="24"/>
        </w:rPr>
      </w:pPr>
    </w:p>
    <w:sectPr w:rsidR="00BC6352" w:rsidRPr="00AD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D7"/>
    <w:rsid w:val="00AD0BD7"/>
    <w:rsid w:val="00B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Саморазвитие учащихся на уроках иностранного языка средствами самостоятельной ра</vt:lpstr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2021-10-17T10:59:00Z</dcterms:created>
  <dcterms:modified xsi:type="dcterms:W3CDTF">2021-10-17T11:04:00Z</dcterms:modified>
</cp:coreProperties>
</file>