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B1" w:rsidRDefault="001E5E9F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E5E9F">
        <w:rPr>
          <w:rFonts w:ascii="Times New Roman" w:hAnsi="Times New Roman" w:cs="Times New Roman"/>
          <w:sz w:val="24"/>
          <w:szCs w:val="24"/>
        </w:rPr>
        <w:t>Филиал федерального государственного бюджетного образовательного учреждения высшего образования «Мурманский арктический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в г. Кировск</w:t>
      </w:r>
    </w:p>
    <w:p w:rsidR="002A46B1" w:rsidRDefault="002A46B1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7507A" w:rsidRPr="0027507A" w:rsidRDefault="0027507A" w:rsidP="0027507A">
      <w:pPr>
        <w:spacing w:after="0" w:line="240" w:lineRule="auto"/>
        <w:ind w:left="786" w:hanging="7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7507A">
        <w:rPr>
          <w:rFonts w:ascii="Times New Roman" w:eastAsia="Times New Roman" w:hAnsi="Times New Roman" w:cs="Times New Roman"/>
          <w:b/>
          <w:sz w:val="48"/>
          <w:szCs w:val="48"/>
        </w:rPr>
        <w:t>В</w:t>
      </w:r>
      <w:r w:rsidR="002A46B1" w:rsidRPr="002A46B1">
        <w:rPr>
          <w:rFonts w:ascii="Times New Roman" w:eastAsia="Times New Roman" w:hAnsi="Times New Roman" w:cs="Times New Roman"/>
          <w:b/>
          <w:sz w:val="48"/>
          <w:szCs w:val="48"/>
        </w:rPr>
        <w:t>неклассное мероприятие</w:t>
      </w:r>
    </w:p>
    <w:p w:rsidR="002A46B1" w:rsidRDefault="002A46B1" w:rsidP="0027507A">
      <w:pPr>
        <w:spacing w:after="0" w:line="240" w:lineRule="auto"/>
        <w:ind w:left="786" w:hanging="7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A46B1">
        <w:rPr>
          <w:rFonts w:ascii="Times New Roman" w:eastAsia="Times New Roman" w:hAnsi="Times New Roman" w:cs="Times New Roman"/>
          <w:b/>
          <w:sz w:val="48"/>
          <w:szCs w:val="48"/>
        </w:rPr>
        <w:t>«Экскурс в мир профессий»</w:t>
      </w:r>
    </w:p>
    <w:p w:rsidR="0027507A" w:rsidRDefault="0027507A" w:rsidP="0027507A">
      <w:pPr>
        <w:spacing w:after="0" w:line="240" w:lineRule="auto"/>
        <w:ind w:left="786" w:hanging="7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575C8" w:rsidRDefault="008575C8" w:rsidP="0027507A">
      <w:pPr>
        <w:spacing w:after="0" w:line="240" w:lineRule="auto"/>
        <w:ind w:left="786" w:hanging="7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Викторина </w:t>
      </w:r>
    </w:p>
    <w:p w:rsidR="0027507A" w:rsidRPr="002A46B1" w:rsidRDefault="0027507A" w:rsidP="0027507A">
      <w:pPr>
        <w:spacing w:after="0" w:line="240" w:lineRule="auto"/>
        <w:ind w:left="786" w:hanging="7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 w:rsidR="00C31249">
        <w:rPr>
          <w:rFonts w:ascii="Times New Roman" w:eastAsia="Times New Roman" w:hAnsi="Times New Roman" w:cs="Times New Roman"/>
          <w:b/>
          <w:sz w:val="48"/>
          <w:szCs w:val="48"/>
        </w:rPr>
        <w:t>Солнце из рук человека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2A46B1" w:rsidRDefault="002A46B1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A46B1" w:rsidRDefault="002A46B1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A46B1" w:rsidRDefault="002A46B1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A46B1" w:rsidRDefault="002A46B1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7507A" w:rsidRDefault="0027507A" w:rsidP="0027507A">
      <w:pPr>
        <w:tabs>
          <w:tab w:val="left" w:pos="5820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Pr="002750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Выполнила: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1E5E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преподаватель</w:t>
      </w:r>
    </w:p>
    <w:p w:rsidR="002A46B1" w:rsidRDefault="0027507A" w:rsidP="0027507A">
      <w:pPr>
        <w:tabs>
          <w:tab w:val="left" w:pos="5820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Волощук Г. В.</w:t>
      </w:r>
    </w:p>
    <w:p w:rsidR="0027507A" w:rsidRPr="0027507A" w:rsidRDefault="0027507A" w:rsidP="0027507A">
      <w:pPr>
        <w:tabs>
          <w:tab w:val="left" w:pos="582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A46B1" w:rsidRDefault="002A46B1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2079D" w:rsidRDefault="0092079D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079D" w:rsidRDefault="0092079D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079D" w:rsidRDefault="0092079D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5E9F" w:rsidRDefault="001E5E9F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5E9F" w:rsidRDefault="001E5E9F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5E9F" w:rsidRDefault="001E5E9F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5E9F" w:rsidRDefault="001E5E9F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:rsidR="002A46B1" w:rsidRDefault="0027507A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</w:t>
      </w:r>
      <w:r w:rsidR="001E5E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21</w:t>
      </w:r>
    </w:p>
    <w:p w:rsidR="00BB142C" w:rsidRPr="0027507A" w:rsidRDefault="00BB142C" w:rsidP="00ED09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A46B1" w:rsidRPr="00BB142C" w:rsidRDefault="0027507A" w:rsidP="002750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Внеклассное мероприятие «Экскурс в мир профессий»</w:t>
      </w:r>
    </w:p>
    <w:p w:rsidR="00C31249" w:rsidRPr="00BB142C" w:rsidRDefault="008575C8" w:rsidP="00C31249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Викторина </w:t>
      </w:r>
      <w:r w:rsidR="00C31249" w:rsidRPr="00BB14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«Солнце из рук человека»</w:t>
      </w:r>
    </w:p>
    <w:p w:rsidR="00D9399B" w:rsidRPr="00BB142C" w:rsidRDefault="00D9399B" w:rsidP="00B23AE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="00B23AE1" w:rsidRPr="00BB142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B23AE1" w:rsidRPr="00BB142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профессиональную направленность обучающихся путем расширения их представления об электротехнических профессиях. </w:t>
      </w:r>
    </w:p>
    <w:p w:rsidR="00D9399B" w:rsidRPr="00BB142C" w:rsidRDefault="00D9399B" w:rsidP="00B23A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9399B" w:rsidRPr="00BB142C" w:rsidRDefault="00D9399B" w:rsidP="00B23A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>Выявить у учащихся уже имеющиеся знания о професси</w:t>
      </w:r>
      <w:r w:rsidR="00B23AE1" w:rsidRPr="00BB14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99B" w:rsidRPr="00BB142C" w:rsidRDefault="00D9399B" w:rsidP="00B23A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>Расширить знания, кругозор, словарный запас учащихся.</w:t>
      </w:r>
    </w:p>
    <w:p w:rsidR="00D9399B" w:rsidRPr="00BB142C" w:rsidRDefault="00D9399B" w:rsidP="00B23A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>Формировать познавательный интерес к их профессиям.</w:t>
      </w:r>
    </w:p>
    <w:p w:rsidR="00ED0930" w:rsidRPr="00BB142C" w:rsidRDefault="00ED0930" w:rsidP="0027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Оформление и оборудование: 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Презентация Power Point </w:t>
      </w:r>
      <w:r w:rsidRPr="00BB1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7" w:history="1">
        <w:r w:rsidR="00832899" w:rsidRPr="00BB14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приложение</w:t>
        </w:r>
      </w:hyperlink>
      <w:r w:rsidR="00832899" w:rsidRPr="00BB1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BB1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>ручки,</w:t>
      </w:r>
      <w:r w:rsidR="00646FA6" w:rsidRPr="00BB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CD2" w:rsidRPr="00BB142C">
        <w:rPr>
          <w:rFonts w:ascii="Times New Roman" w:eastAsia="Times New Roman" w:hAnsi="Times New Roman" w:cs="Times New Roman"/>
          <w:sz w:val="28"/>
          <w:szCs w:val="28"/>
        </w:rPr>
        <w:t xml:space="preserve">клей, </w:t>
      </w:r>
      <w:r w:rsidR="00646FA6" w:rsidRPr="00BB142C">
        <w:rPr>
          <w:rFonts w:ascii="Times New Roman" w:eastAsia="Times New Roman" w:hAnsi="Times New Roman" w:cs="Times New Roman"/>
          <w:sz w:val="28"/>
          <w:szCs w:val="28"/>
        </w:rPr>
        <w:t>задание на листах</w:t>
      </w:r>
      <w:r w:rsidR="007070A0" w:rsidRPr="00BB142C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832899" w:rsidRPr="00BB142C">
        <w:rPr>
          <w:rFonts w:ascii="Times New Roman" w:eastAsia="Times New Roman" w:hAnsi="Times New Roman" w:cs="Times New Roman"/>
          <w:sz w:val="28"/>
          <w:szCs w:val="28"/>
        </w:rPr>
        <w:t>риложение 2)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2899" w:rsidRPr="00BB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91C" w:rsidRPr="00BB142C">
        <w:rPr>
          <w:rFonts w:ascii="Times New Roman" w:eastAsia="Times New Roman" w:hAnsi="Times New Roman" w:cs="Times New Roman"/>
          <w:sz w:val="28"/>
          <w:szCs w:val="28"/>
        </w:rPr>
        <w:t xml:space="preserve">мешок с  </w:t>
      </w:r>
      <w:r w:rsidR="00C56829" w:rsidRPr="00BB142C">
        <w:rPr>
          <w:rFonts w:ascii="Times New Roman" w:eastAsia="Times New Roman" w:hAnsi="Times New Roman" w:cs="Times New Roman"/>
          <w:sz w:val="28"/>
          <w:szCs w:val="28"/>
        </w:rPr>
        <w:t>отгадками на загадки</w:t>
      </w:r>
      <w:r w:rsidR="0079091C" w:rsidRPr="00BB142C">
        <w:rPr>
          <w:rFonts w:ascii="Times New Roman" w:eastAsia="Times New Roman" w:hAnsi="Times New Roman" w:cs="Times New Roman"/>
          <w:sz w:val="28"/>
          <w:szCs w:val="28"/>
        </w:rPr>
        <w:t>, карточки названия команд (приложение 3), фишки за правильные ответы (приложение 4)</w:t>
      </w:r>
      <w:r w:rsidR="00C70CD2" w:rsidRPr="00BB1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D0930" w:rsidRPr="00BB142C" w:rsidRDefault="00ED0930" w:rsidP="00ED0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занятия</w:t>
      </w:r>
    </w:p>
    <w:p w:rsidR="00ED0930" w:rsidRPr="00BB142C" w:rsidRDefault="00ED0930" w:rsidP="0027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Вступительная беседа. </w:t>
      </w:r>
    </w:p>
    <w:p w:rsidR="00ED0930" w:rsidRPr="00BB142C" w:rsidRDefault="00646FA6" w:rsidP="008575C8">
      <w:pPr>
        <w:pStyle w:val="a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42C">
        <w:rPr>
          <w:rFonts w:eastAsia="Times New Roman"/>
          <w:sz w:val="28"/>
          <w:szCs w:val="28"/>
        </w:rPr>
        <w:t xml:space="preserve">      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>ребята!</w:t>
      </w:r>
      <w:r w:rsidR="001F4804" w:rsidRPr="00BB142C">
        <w:rPr>
          <w:rFonts w:ascii="Times New Roman" w:eastAsia="Times New Roman" w:hAnsi="Times New Roman" w:cs="Times New Roman"/>
          <w:sz w:val="28"/>
          <w:szCs w:val="28"/>
        </w:rPr>
        <w:t xml:space="preserve"> Рада видеть вас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>Меня зовут Галина Владимировна, я мастер производственного обучения.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>Сегодня я вам хочу предложить</w:t>
      </w:r>
      <w:r w:rsidR="00832899" w:rsidRPr="00BB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A16" w:rsidRPr="00BB142C">
        <w:rPr>
          <w:rFonts w:ascii="Times New Roman" w:eastAsia="Times New Roman" w:hAnsi="Times New Roman" w:cs="Times New Roman"/>
          <w:sz w:val="28"/>
          <w:szCs w:val="28"/>
        </w:rPr>
        <w:t>небольшую игру</w:t>
      </w:r>
      <w:r w:rsidR="008575C8" w:rsidRPr="00BB14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2899" w:rsidRPr="00BB142C">
        <w:rPr>
          <w:rFonts w:ascii="Times New Roman" w:eastAsia="Times New Roman" w:hAnsi="Times New Roman" w:cs="Times New Roman"/>
          <w:sz w:val="28"/>
          <w:szCs w:val="28"/>
        </w:rPr>
        <w:t>викторину. П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>о окончани</w:t>
      </w:r>
      <w:r w:rsidR="00563494" w:rsidRPr="00BB14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2899" w:rsidRPr="00BB142C">
        <w:rPr>
          <w:rFonts w:ascii="Times New Roman" w:eastAsia="Times New Roman" w:hAnsi="Times New Roman" w:cs="Times New Roman"/>
          <w:sz w:val="28"/>
          <w:szCs w:val="28"/>
        </w:rPr>
        <w:t xml:space="preserve"> этой викторины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>, вы ответите на вопрос: «</w:t>
      </w:r>
      <w:r w:rsidR="001F4804" w:rsidRPr="00BB14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акой профессии я обучаю?» 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 xml:space="preserve">Пройдёт </w:t>
      </w:r>
      <w:r w:rsidR="00832899" w:rsidRPr="00BB142C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 xml:space="preserve"> в виде группового занятия, поэтому прошу разделиться на </w:t>
      </w:r>
      <w:r w:rsidR="00C31249" w:rsidRPr="00BB142C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249" w:rsidRPr="00BB142C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1249" w:rsidRPr="00BB142C">
        <w:rPr>
          <w:rFonts w:ascii="Times New Roman" w:eastAsia="Times New Roman" w:hAnsi="Times New Roman" w:cs="Times New Roman"/>
          <w:sz w:val="28"/>
          <w:szCs w:val="28"/>
        </w:rPr>
        <w:t xml:space="preserve"> Условно одну команду назовем «Фонарик», а другую </w:t>
      </w:r>
      <w:r w:rsidR="00563494" w:rsidRPr="00BB14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1249" w:rsidRPr="00BB14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1896" w:rsidRPr="00BB142C">
        <w:rPr>
          <w:rFonts w:ascii="Times New Roman" w:eastAsia="Times New Roman" w:hAnsi="Times New Roman" w:cs="Times New Roman"/>
          <w:sz w:val="28"/>
          <w:szCs w:val="28"/>
        </w:rPr>
        <w:t>Светлячок</w:t>
      </w:r>
      <w:r w:rsidR="00C31249" w:rsidRPr="00BB14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2899" w:rsidRPr="00BB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0A0" w:rsidRPr="00BB14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7070A0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даю </w:t>
      </w:r>
      <w:r w:rsidR="00832899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таблички с названиями</w:t>
      </w:r>
      <w:r w:rsidR="007070A0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команд</w:t>
      </w:r>
      <w:r w:rsidR="00832899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563494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D12CD" w:rsidRPr="00BB142C" w:rsidRDefault="008575C8" w:rsidP="008575C8">
      <w:pPr>
        <w:pStyle w:val="a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12CD" w:rsidRPr="00BB142C">
        <w:rPr>
          <w:rFonts w:ascii="Times New Roman" w:eastAsia="Times New Roman" w:hAnsi="Times New Roman" w:cs="Times New Roman"/>
          <w:sz w:val="28"/>
          <w:szCs w:val="28"/>
        </w:rPr>
        <w:t>За правильные ответы команда будет получать по о</w:t>
      </w:r>
      <w:r w:rsidR="00563494" w:rsidRPr="00BB142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D12CD" w:rsidRPr="00BB142C">
        <w:rPr>
          <w:rFonts w:ascii="Times New Roman" w:eastAsia="Times New Roman" w:hAnsi="Times New Roman" w:cs="Times New Roman"/>
          <w:sz w:val="28"/>
          <w:szCs w:val="28"/>
        </w:rPr>
        <w:t>ной фишке с изображением свечи. Почему свеча, потому что это символ света, тепла, добра и уюта.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 И та команда, которая наберет больше свечей - победит.              </w:t>
      </w:r>
      <w:r w:rsidR="007070A0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(ф</w:t>
      </w:r>
      <w:r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ишки в коробке</w:t>
      </w:r>
      <w:r w:rsidR="007070A0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приложение 4)</w:t>
      </w:r>
    </w:p>
    <w:p w:rsidR="00416EF5" w:rsidRPr="00BB142C" w:rsidRDefault="00416EF5" w:rsidP="00416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sz w:val="28"/>
          <w:szCs w:val="28"/>
        </w:rPr>
        <w:t>2. Актуализация знаний.</w:t>
      </w:r>
    </w:p>
    <w:p w:rsidR="007070A0" w:rsidRPr="00BB142C" w:rsidRDefault="00ED0930" w:rsidP="0027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Тема нашего </w:t>
      </w:r>
      <w:r w:rsidR="001F4804" w:rsidRPr="00BB142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92079D" w:rsidRPr="00BB142C">
        <w:rPr>
          <w:rFonts w:ascii="Times New Roman" w:eastAsia="Times New Roman" w:hAnsi="Times New Roman" w:cs="Times New Roman"/>
          <w:sz w:val="28"/>
          <w:szCs w:val="28"/>
        </w:rPr>
        <w:t>Солнце из рук человека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070A0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1)</w:t>
      </w:r>
    </w:p>
    <w:p w:rsidR="00ED0930" w:rsidRPr="00BB142C" w:rsidRDefault="00ED0930" w:rsidP="0027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>Сегодня разговор наш будет о профессиональном самоопределении, процессе и результате самостоятельного и сознательного выбора профессии.</w:t>
      </w:r>
    </w:p>
    <w:p w:rsidR="00ED0930" w:rsidRPr="00BB142C" w:rsidRDefault="003D12CD" w:rsidP="0027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экран </w:t>
      </w:r>
      <w:r w:rsidR="007070A0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1D2665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ED0930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 xml:space="preserve"> Каждой </w:t>
      </w:r>
      <w:r w:rsidR="0092079D" w:rsidRPr="00BB142C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подумать над изречени</w:t>
      </w:r>
      <w:r w:rsidR="001F4804" w:rsidRPr="00BB14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D0930" w:rsidRPr="00BB142C">
        <w:rPr>
          <w:rFonts w:ascii="Times New Roman" w:eastAsia="Times New Roman" w:hAnsi="Times New Roman" w:cs="Times New Roman"/>
          <w:sz w:val="28"/>
          <w:szCs w:val="28"/>
        </w:rPr>
        <w:t xml:space="preserve">м и через минуту высказать своё мнение. </w:t>
      </w:r>
    </w:p>
    <w:p w:rsidR="001D2665" w:rsidRPr="00BB142C" w:rsidRDefault="001D2665" w:rsidP="001D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>«Самый несчастный из людей тот, для которого в мире не оказалось работы»</w:t>
      </w:r>
    </w:p>
    <w:p w:rsidR="001D2665" w:rsidRPr="00BB142C" w:rsidRDefault="001D2665" w:rsidP="001D26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Томас Карлейль   </w:t>
      </w:r>
    </w:p>
    <w:p w:rsidR="001D2665" w:rsidRPr="00BB142C" w:rsidRDefault="001D2665" w:rsidP="001D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>«Все работы хороши, выбирай на вкус»   В.В. Маяковский</w:t>
      </w:r>
      <w:r w:rsidRPr="00BB14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1A005D" w:rsidRPr="00BB142C" w:rsidRDefault="001A005D" w:rsidP="001D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D2665" w:rsidRPr="00BB142C" w:rsidRDefault="00ED0930" w:rsidP="001A00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142C">
        <w:rPr>
          <w:rFonts w:ascii="Times New Roman" w:hAnsi="Times New Roman" w:cs="Times New Roman"/>
          <w:sz w:val="28"/>
          <w:szCs w:val="28"/>
        </w:rPr>
        <w:t>(Учащиеся в группе совещаются</w:t>
      </w:r>
      <w:r w:rsidR="00416EF5" w:rsidRPr="00BB142C">
        <w:rPr>
          <w:rFonts w:ascii="Times New Roman" w:hAnsi="Times New Roman" w:cs="Times New Roman"/>
          <w:sz w:val="28"/>
          <w:szCs w:val="28"/>
        </w:rPr>
        <w:t>,</w:t>
      </w:r>
      <w:r w:rsidRPr="00BB142C">
        <w:rPr>
          <w:rFonts w:ascii="Times New Roman" w:hAnsi="Times New Roman" w:cs="Times New Roman"/>
          <w:sz w:val="28"/>
          <w:szCs w:val="28"/>
        </w:rPr>
        <w:t xml:space="preserve"> и через минуту проходит обсуждение данных высказываний). </w:t>
      </w:r>
      <w:r w:rsidR="00416EF5" w:rsidRPr="00BB142C">
        <w:rPr>
          <w:rFonts w:ascii="Times New Roman" w:hAnsi="Times New Roman" w:cs="Times New Roman"/>
          <w:sz w:val="28"/>
          <w:szCs w:val="28"/>
        </w:rPr>
        <w:t xml:space="preserve">(Даю </w:t>
      </w:r>
      <w:r w:rsidR="00F471D0" w:rsidRPr="00BB142C">
        <w:rPr>
          <w:rFonts w:ascii="Times New Roman" w:hAnsi="Times New Roman" w:cs="Times New Roman"/>
          <w:sz w:val="28"/>
          <w:szCs w:val="28"/>
        </w:rPr>
        <w:t>фишку за развернутый аргументированный ответ</w:t>
      </w:r>
      <w:r w:rsidR="00416EF5" w:rsidRPr="00BB142C">
        <w:rPr>
          <w:rFonts w:ascii="Times New Roman" w:hAnsi="Times New Roman" w:cs="Times New Roman"/>
          <w:sz w:val="28"/>
          <w:szCs w:val="28"/>
        </w:rPr>
        <w:t>)</w:t>
      </w:r>
      <w:r w:rsidR="001D2665" w:rsidRPr="00BB142C">
        <w:rPr>
          <w:rFonts w:ascii="Times New Roman" w:hAnsi="Times New Roman" w:cs="Times New Roman"/>
          <w:sz w:val="28"/>
          <w:szCs w:val="28"/>
        </w:rPr>
        <w:t xml:space="preserve"> Под</w:t>
      </w:r>
      <w:r w:rsidR="00416EF5" w:rsidRPr="00BB142C">
        <w:rPr>
          <w:rFonts w:ascii="Times New Roman" w:hAnsi="Times New Roman" w:cs="Times New Roman"/>
          <w:sz w:val="28"/>
          <w:szCs w:val="28"/>
        </w:rPr>
        <w:t>кажите</w:t>
      </w:r>
      <w:r w:rsidR="003B0E0D" w:rsidRPr="00BB142C">
        <w:rPr>
          <w:rFonts w:ascii="Times New Roman" w:hAnsi="Times New Roman" w:cs="Times New Roman"/>
          <w:sz w:val="28"/>
          <w:szCs w:val="28"/>
        </w:rPr>
        <w:t>,</w:t>
      </w:r>
      <w:r w:rsidR="00416EF5" w:rsidRPr="00BB142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B0E0D" w:rsidRPr="00BB142C">
        <w:rPr>
          <w:rFonts w:ascii="Times New Roman" w:hAnsi="Times New Roman" w:cs="Times New Roman"/>
          <w:sz w:val="28"/>
          <w:szCs w:val="28"/>
        </w:rPr>
        <w:t>,</w:t>
      </w:r>
      <w:r w:rsidR="00416EF5" w:rsidRPr="00BB142C">
        <w:rPr>
          <w:rFonts w:ascii="Times New Roman" w:hAnsi="Times New Roman" w:cs="Times New Roman"/>
          <w:sz w:val="28"/>
          <w:szCs w:val="28"/>
        </w:rPr>
        <w:t xml:space="preserve"> </w:t>
      </w:r>
      <w:r w:rsidR="001D2665" w:rsidRPr="00BB142C">
        <w:rPr>
          <w:rFonts w:ascii="Times New Roman" w:hAnsi="Times New Roman" w:cs="Times New Roman"/>
          <w:sz w:val="28"/>
          <w:szCs w:val="28"/>
        </w:rPr>
        <w:t>что о чем я говорю</w:t>
      </w:r>
    </w:p>
    <w:p w:rsidR="001D2665" w:rsidRPr="00BB142C" w:rsidRDefault="001D2665" w:rsidP="001D266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D2665" w:rsidRPr="00BB142C" w:rsidRDefault="001D2665" w:rsidP="001D266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42C">
        <w:rPr>
          <w:rFonts w:ascii="Times New Roman" w:eastAsia="+mn-ea" w:hAnsi="Times New Roman" w:cs="Times New Roman"/>
          <w:b/>
          <w:sz w:val="28"/>
          <w:szCs w:val="28"/>
        </w:rPr>
        <w:t xml:space="preserve">Я держу </w:t>
      </w:r>
      <w:r w:rsidR="002524A3" w:rsidRPr="00BB142C">
        <w:rPr>
          <w:rFonts w:ascii="Times New Roman" w:eastAsia="+mn-ea" w:hAnsi="Times New Roman" w:cs="Times New Roman"/>
          <w:b/>
          <w:sz w:val="28"/>
          <w:szCs w:val="28"/>
        </w:rPr>
        <w:t xml:space="preserve">его в </w:t>
      </w:r>
      <w:r w:rsidRPr="00BB142C">
        <w:rPr>
          <w:rFonts w:ascii="Times New Roman" w:eastAsia="+mn-ea" w:hAnsi="Times New Roman" w:cs="Times New Roman"/>
          <w:b/>
          <w:sz w:val="28"/>
          <w:szCs w:val="28"/>
        </w:rPr>
        <w:t xml:space="preserve"> ладошках …!</w:t>
      </w:r>
    </w:p>
    <w:p w:rsidR="001D2665" w:rsidRPr="00BB142C" w:rsidRDefault="001D2665" w:rsidP="001D266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42C">
        <w:rPr>
          <w:rFonts w:ascii="Times New Roman" w:eastAsia="+mn-ea" w:hAnsi="Times New Roman" w:cs="Times New Roman"/>
          <w:b/>
          <w:sz w:val="28"/>
          <w:szCs w:val="28"/>
        </w:rPr>
        <w:t>Я дарю его друзьям!</w:t>
      </w:r>
    </w:p>
    <w:p w:rsidR="001D2665" w:rsidRPr="00BB142C" w:rsidRDefault="001D2665" w:rsidP="001D266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42C">
        <w:rPr>
          <w:rFonts w:ascii="Times New Roman" w:eastAsia="+mn-ea" w:hAnsi="Times New Roman" w:cs="Times New Roman"/>
          <w:b/>
          <w:sz w:val="28"/>
          <w:szCs w:val="28"/>
        </w:rPr>
        <w:t>Улыбайся это просто!</w:t>
      </w:r>
    </w:p>
    <w:p w:rsidR="001D2665" w:rsidRPr="00BB142C" w:rsidRDefault="002524A3" w:rsidP="001D2665">
      <w:pPr>
        <w:pStyle w:val="a7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  <w:r w:rsidRPr="00BB142C">
        <w:rPr>
          <w:rFonts w:ascii="Times New Roman" w:eastAsia="+mn-ea" w:hAnsi="Times New Roman" w:cs="Times New Roman"/>
          <w:b/>
          <w:sz w:val="28"/>
          <w:szCs w:val="28"/>
        </w:rPr>
        <w:t>Его л</w:t>
      </w:r>
      <w:r w:rsidR="001D2665" w:rsidRPr="00BB142C">
        <w:rPr>
          <w:rFonts w:ascii="Times New Roman" w:eastAsia="+mn-ea" w:hAnsi="Times New Roman" w:cs="Times New Roman"/>
          <w:b/>
          <w:sz w:val="28"/>
          <w:szCs w:val="28"/>
        </w:rPr>
        <w:t xml:space="preserve">учик </w:t>
      </w:r>
      <w:r w:rsidRPr="00BB142C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r w:rsidR="001D2665" w:rsidRPr="00BB142C">
        <w:rPr>
          <w:rFonts w:ascii="Times New Roman" w:eastAsia="+mn-ea" w:hAnsi="Times New Roman" w:cs="Times New Roman"/>
          <w:b/>
          <w:sz w:val="28"/>
          <w:szCs w:val="28"/>
        </w:rPr>
        <w:t>-это Вам!!!</w:t>
      </w:r>
    </w:p>
    <w:p w:rsidR="002524A3" w:rsidRPr="00BB142C" w:rsidRDefault="002524A3" w:rsidP="001D266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EF5" w:rsidRPr="00BB142C" w:rsidRDefault="00416EF5" w:rsidP="00416EF5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>(СОЛНЦЕ)</w:t>
      </w:r>
      <w:r w:rsidR="008D6D30" w:rsidRPr="00BB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(подсказка слайд </w:t>
      </w:r>
      <w:r w:rsidR="001D2665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2524A3" w:rsidRPr="00BB142C" w:rsidRDefault="002524A3" w:rsidP="00416EF5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524A3" w:rsidRPr="00BB142C" w:rsidRDefault="002524A3" w:rsidP="00416EF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sz w:val="28"/>
          <w:szCs w:val="28"/>
        </w:rPr>
        <w:t>Солнце,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действительно, главный источник света на нашей планете.</w:t>
      </w:r>
    </w:p>
    <w:p w:rsidR="002524A3" w:rsidRPr="00BB142C" w:rsidRDefault="002524A3" w:rsidP="00416EF5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2968" w:rsidRPr="00BB142C" w:rsidRDefault="008D6D30" w:rsidP="008D6D3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sz w:val="28"/>
          <w:szCs w:val="28"/>
        </w:rPr>
        <w:t>С давних пор мечтал человек завести дома маленькое прирученное солнце. И, разумеется, завел. Правда</w:t>
      </w:r>
      <w:r w:rsidR="003B0E0D" w:rsidRPr="00BB14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 для этого понадобилось не одно тысячелетие. </w:t>
      </w:r>
    </w:p>
    <w:p w:rsidR="00B32968" w:rsidRPr="00BB142C" w:rsidRDefault="00B32968" w:rsidP="008D6D3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EF5" w:rsidRPr="00BB142C" w:rsidRDefault="008D6D30" w:rsidP="008D6D30">
      <w:pPr>
        <w:pStyle w:val="a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sz w:val="28"/>
          <w:szCs w:val="28"/>
        </w:rPr>
        <w:t>А теперь внимание – задание:</w:t>
      </w:r>
      <w:r w:rsidRPr="00BB142C">
        <w:rPr>
          <w:rFonts w:ascii="Times New Roman" w:eastAsia="Times New Roman" w:hAnsi="Times New Roman" w:cs="Times New Roman"/>
          <w:sz w:val="28"/>
          <w:szCs w:val="28"/>
        </w:rPr>
        <w:t xml:space="preserve"> Вы видите пустые таблички и набор рисунков. Вам необходимо назвать и распределить эти маленькие светила в порядке их появления и подписать (ФАКЕЛ, ЛУЧИНА, </w:t>
      </w:r>
      <w:r w:rsidR="00192907" w:rsidRPr="00BB142C">
        <w:rPr>
          <w:rFonts w:ascii="Times New Roman" w:eastAsia="Times New Roman" w:hAnsi="Times New Roman" w:cs="Times New Roman"/>
          <w:sz w:val="28"/>
          <w:szCs w:val="28"/>
        </w:rPr>
        <w:t xml:space="preserve">СВЕЧА, КЕРОСИНОВАЯ ЛАМПА, ЭЛЕКТРИЧЕСКАЯ ЛАМПА, ЛЮМИНИСЦЕНТНАЯ ЛАМПА).                                          </w:t>
      </w:r>
      <w:r w:rsidR="0079091C" w:rsidRPr="00BB14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92907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 2)</w:t>
      </w:r>
      <w:r w:rsidR="0079091C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(слайд </w:t>
      </w:r>
      <w:r w:rsidR="009D50D0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79091C" w:rsidRPr="00BB142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416EF5" w:rsidRPr="00BB142C" w:rsidRDefault="00873640" w:rsidP="00873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ВЫ ЗНАЕТЕ КАК ВПЕРВЫЕ ПОЯВИЛИСЬ СВЕЧИ? Оны были придуманы в Древнем Риме около двух тысяч назад. Сначала это были волокна растений, пропитанные смолой и покрытые воском. В </w:t>
      </w:r>
      <w:r w:rsidR="00F24737" w:rsidRPr="00BB142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</w:t>
      </w:r>
      <w:r w:rsidR="00F24737" w:rsidRPr="00BB142C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F24737" w:rsidRPr="00BB142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XI</w:t>
      </w:r>
      <w:r w:rsidRPr="00BB142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веках появились восковые и сальные свечи.</w:t>
      </w:r>
    </w:p>
    <w:p w:rsidR="007D4A15" w:rsidRPr="00BB142C" w:rsidRDefault="00873640" w:rsidP="00873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sz w:val="28"/>
          <w:szCs w:val="28"/>
        </w:rPr>
        <w:t>А сейчас внимание -  задание:</w:t>
      </w:r>
      <w:r w:rsidRPr="00BB142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Вам необходимо отгадать, что находится в чудо </w:t>
      </w:r>
      <w:r w:rsidR="00F24737" w:rsidRPr="00BB142C">
        <w:rPr>
          <w:rFonts w:ascii="Times New Roman" w:eastAsia="Times New Roman" w:hAnsi="Times New Roman" w:cs="Times New Roman"/>
          <w:bCs/>
          <w:sz w:val="28"/>
          <w:szCs w:val="28"/>
        </w:rPr>
        <w:t xml:space="preserve">-мешочке? </w:t>
      </w:r>
      <w:r w:rsidR="00B32968" w:rsidRPr="00BB142C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B32968"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Загадываю</w:t>
      </w:r>
      <w:r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загадку</w:t>
      </w:r>
      <w:r w:rsidR="00F24737"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 если отвечают правильно </w:t>
      </w:r>
      <w:r w:rsidR="00F24737"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</w:t>
      </w:r>
      <w:r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достаю отгадку</w:t>
      </w:r>
      <w:r w:rsidR="00F24737"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416EF5" w:rsidRPr="00BB142C" w:rsidRDefault="000A52FA" w:rsidP="00886B9F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3D69F42C" wp14:editId="24C905A4">
            <wp:simplePos x="0" y="0"/>
            <wp:positionH relativeFrom="margin">
              <wp:posOffset>-34925</wp:posOffset>
            </wp:positionH>
            <wp:positionV relativeFrom="margin">
              <wp:posOffset>7547610</wp:posOffset>
            </wp:positionV>
            <wp:extent cx="942975" cy="813435"/>
            <wp:effectExtent l="0" t="0" r="9525" b="571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968" w:rsidRPr="00BB142C">
        <w:rPr>
          <w:rFonts w:ascii="Times New Roman" w:eastAsia="Times New Roman" w:hAnsi="Times New Roman" w:cs="Times New Roman"/>
          <w:bCs/>
          <w:sz w:val="28"/>
          <w:szCs w:val="28"/>
        </w:rPr>
        <w:t>Здесь особенный предмет, он включает людям свет. Где меня</w:t>
      </w:r>
      <w:r w:rsidR="00F24737" w:rsidRPr="00BB142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32968" w:rsidRPr="00BB142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</w:t>
      </w:r>
      <w:r w:rsidR="00F24737" w:rsidRPr="00BB142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B142C" w:rsidRPr="00BB142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нет, не зажжется в доме свет</w:t>
      </w:r>
      <w:r w:rsidR="00B32968" w:rsidRPr="00BB14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B32968"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(ВЫКЛЮЧАТЕЛЬ)</w:t>
      </w:r>
      <w:r w:rsidR="007D4A15" w:rsidRPr="00BB142C">
        <w:rPr>
          <w:noProof/>
          <w:sz w:val="28"/>
          <w:szCs w:val="28"/>
        </w:rPr>
        <w:t xml:space="preserve"> </w:t>
      </w:r>
    </w:p>
    <w:p w:rsidR="000A52FA" w:rsidRPr="000A52FA" w:rsidRDefault="009D50D0" w:rsidP="000A52F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A52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8512" behindDoc="1" locked="0" layoutInCell="1" allowOverlap="1" wp14:anchorId="02D462C6" wp14:editId="28DDEE51">
            <wp:simplePos x="0" y="0"/>
            <wp:positionH relativeFrom="column">
              <wp:posOffset>-1196577</wp:posOffset>
            </wp:positionH>
            <wp:positionV relativeFrom="paragraph">
              <wp:posOffset>138388</wp:posOffset>
            </wp:positionV>
            <wp:extent cx="1072515" cy="863600"/>
            <wp:effectExtent l="0" t="0" r="0" b="0"/>
            <wp:wrapTight wrapText="bothSides">
              <wp:wrapPolygon edited="0">
                <wp:start x="0" y="0"/>
                <wp:lineTo x="0" y="20965"/>
                <wp:lineTo x="21101" y="20965"/>
                <wp:lineTo x="21101" y="0"/>
                <wp:lineTo x="0" y="0"/>
              </wp:wrapPolygon>
            </wp:wrapTight>
            <wp:docPr id="2" name="Рисунок 2" descr="https://physicsmania2015.files.wordpress.com/2015/06/13175electric_w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icsmania2015.files.wordpress.com/2015/06/13175electric_wi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251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2FA" w:rsidRPr="000A52FA">
        <w:rPr>
          <w:rFonts w:ascii="Times New Roman" w:eastAsia="Times New Roman" w:hAnsi="Times New Roman" w:cs="Times New Roman"/>
          <w:sz w:val="28"/>
          <w:szCs w:val="28"/>
        </w:rPr>
        <w:t>2.Между столбов натянуты,</w:t>
      </w:r>
    </w:p>
    <w:p w:rsidR="000A52FA" w:rsidRPr="000A52FA" w:rsidRDefault="000A52FA" w:rsidP="000A52F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A52FA">
        <w:rPr>
          <w:rFonts w:ascii="Times New Roman" w:eastAsia="Times New Roman" w:hAnsi="Times New Roman" w:cs="Times New Roman"/>
          <w:sz w:val="28"/>
          <w:szCs w:val="28"/>
        </w:rPr>
        <w:t>Из дали в даль протянуты</w:t>
      </w:r>
    </w:p>
    <w:p w:rsidR="000A52FA" w:rsidRPr="000A52FA" w:rsidRDefault="000A52FA" w:rsidP="000A52F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A52FA">
        <w:rPr>
          <w:rFonts w:ascii="Times New Roman" w:eastAsia="Times New Roman" w:hAnsi="Times New Roman" w:cs="Times New Roman"/>
          <w:sz w:val="28"/>
          <w:szCs w:val="28"/>
        </w:rPr>
        <w:t>По ним течёт, но не вода,</w:t>
      </w:r>
    </w:p>
    <w:p w:rsidR="000A52FA" w:rsidRPr="000A52FA" w:rsidRDefault="000A52FA" w:rsidP="000A52F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A52FA">
        <w:rPr>
          <w:rFonts w:ascii="Times New Roman" w:eastAsia="Times New Roman" w:hAnsi="Times New Roman" w:cs="Times New Roman"/>
          <w:sz w:val="28"/>
          <w:szCs w:val="28"/>
        </w:rPr>
        <w:t>А ток, что в лампочке горит</w:t>
      </w:r>
    </w:p>
    <w:p w:rsidR="000A52FA" w:rsidRPr="000A52FA" w:rsidRDefault="000A52FA" w:rsidP="000A52F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A52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 в телефоне говорит, </w:t>
      </w:r>
    </w:p>
    <w:p w:rsidR="00B32968" w:rsidRPr="000A52FA" w:rsidRDefault="000A52FA" w:rsidP="000A52FA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A52FA">
        <w:rPr>
          <w:rFonts w:ascii="Times New Roman" w:eastAsia="Times New Roman" w:hAnsi="Times New Roman" w:cs="Times New Roman"/>
          <w:sz w:val="28"/>
          <w:szCs w:val="28"/>
        </w:rPr>
        <w:t xml:space="preserve">А это трубы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……  </w:t>
      </w:r>
      <w:r w:rsidR="00B32968" w:rsidRPr="000A52FA">
        <w:rPr>
          <w:rFonts w:ascii="Times New Roman" w:eastAsia="Times New Roman" w:hAnsi="Times New Roman" w:cs="Times New Roman"/>
          <w:b/>
          <w:i/>
          <w:sz w:val="28"/>
          <w:szCs w:val="28"/>
        </w:rPr>
        <w:t>(ПРОВОДА)</w:t>
      </w:r>
    </w:p>
    <w:p w:rsidR="00B32968" w:rsidRPr="00BB142C" w:rsidRDefault="00886B9F" w:rsidP="009D5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 wp14:anchorId="36483A32" wp14:editId="0BED53C1">
            <wp:simplePos x="0" y="0"/>
            <wp:positionH relativeFrom="column">
              <wp:posOffset>-145841</wp:posOffset>
            </wp:positionH>
            <wp:positionV relativeFrom="paragraph">
              <wp:posOffset>-99109</wp:posOffset>
            </wp:positionV>
            <wp:extent cx="1472565" cy="1249680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0D0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87030" w:rsidRPr="00BB142C">
        <w:rPr>
          <w:rFonts w:ascii="Times New Roman" w:eastAsia="Times New Roman" w:hAnsi="Times New Roman" w:cs="Times New Roman"/>
          <w:bCs/>
          <w:sz w:val="28"/>
          <w:szCs w:val="28"/>
        </w:rPr>
        <w:t xml:space="preserve">А живет в нем </w:t>
      </w:r>
      <w:r w:rsidR="009D50D0" w:rsidRPr="00BB142C">
        <w:rPr>
          <w:rFonts w:ascii="Times New Roman" w:eastAsia="Times New Roman" w:hAnsi="Times New Roman" w:cs="Times New Roman"/>
          <w:bCs/>
          <w:sz w:val="28"/>
          <w:szCs w:val="28"/>
        </w:rPr>
        <w:t>огонек, так</w:t>
      </w:r>
      <w:r w:rsidR="00487030" w:rsidRPr="00BB142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спит, а как проснется, ярким пламенем зажжется.                             </w:t>
      </w:r>
      <w:r w:rsidR="00487030" w:rsidRPr="00BB14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(ФОНАРЬ)</w:t>
      </w:r>
    </w:p>
    <w:p w:rsidR="00886B9F" w:rsidRPr="00BB142C" w:rsidRDefault="00886B9F" w:rsidP="0088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86B9F" w:rsidRPr="00BB142C" w:rsidRDefault="000A52FA" w:rsidP="0088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142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 wp14:anchorId="67763ED8" wp14:editId="3E55E0C6">
            <wp:simplePos x="0" y="0"/>
            <wp:positionH relativeFrom="column">
              <wp:posOffset>-1586865</wp:posOffset>
            </wp:positionH>
            <wp:positionV relativeFrom="paragraph">
              <wp:posOffset>348615</wp:posOffset>
            </wp:positionV>
            <wp:extent cx="1076325" cy="1135380"/>
            <wp:effectExtent l="0" t="0" r="9525" b="7620"/>
            <wp:wrapTight wrapText="bothSides">
              <wp:wrapPolygon edited="0">
                <wp:start x="0" y="0"/>
                <wp:lineTo x="0" y="21383"/>
                <wp:lineTo x="21409" y="21383"/>
                <wp:lineTo x="2140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B9F" w:rsidRPr="00BB142C" w:rsidRDefault="00886B9F" w:rsidP="0088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87030" w:rsidRPr="00BB142C" w:rsidRDefault="00487030" w:rsidP="00886B9F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BB142C"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>Свинка спряталась за стенкой, лишь снаружи пятачок.</w:t>
      </w:r>
      <w:r w:rsidR="00886B9F" w:rsidRPr="00BB142C"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B142C"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  <w:lang w:eastAsia="en-US"/>
        </w:rPr>
        <w:t xml:space="preserve">Сунешь штепсельную вилку, и зажжётся ночничок.      </w:t>
      </w:r>
      <w:r w:rsidRPr="00BB142C">
        <w:rPr>
          <w:rFonts w:ascii="Times New Roman CYR" w:eastAsia="Calibri" w:hAnsi="Times New Roman CYR" w:cs="Times New Roman CYR"/>
          <w:i/>
          <w:color w:val="000000"/>
          <w:sz w:val="28"/>
          <w:szCs w:val="28"/>
          <w:shd w:val="clear" w:color="auto" w:fill="FFFFFF"/>
          <w:lang w:eastAsia="en-US"/>
        </w:rPr>
        <w:t> </w:t>
      </w:r>
      <w:r w:rsidRPr="00BB142C">
        <w:rPr>
          <w:rFonts w:ascii="Times New Roman CYR" w:eastAsia="Calibri" w:hAnsi="Times New Roman CYR" w:cs="Times New Roman CYR"/>
          <w:b/>
          <w:i/>
          <w:color w:val="000000"/>
          <w:sz w:val="28"/>
          <w:szCs w:val="28"/>
          <w:shd w:val="clear" w:color="auto" w:fill="FFFFFF"/>
          <w:lang w:eastAsia="en-US"/>
        </w:rPr>
        <w:t>(РОЗЕТКА)</w:t>
      </w:r>
    </w:p>
    <w:p w:rsidR="007D4A15" w:rsidRPr="00BB142C" w:rsidRDefault="000A52FA" w:rsidP="007D4A15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BB142C">
        <w:rPr>
          <w:rFonts w:ascii="Calibri" w:eastAsia="Calibri" w:hAnsi="Calibri" w:cs="Times New Roman"/>
          <w:b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444DD3B6" wp14:editId="78BFCD66">
            <wp:simplePos x="0" y="0"/>
            <wp:positionH relativeFrom="column">
              <wp:posOffset>-436880</wp:posOffset>
            </wp:positionH>
            <wp:positionV relativeFrom="paragraph">
              <wp:posOffset>116205</wp:posOffset>
            </wp:positionV>
            <wp:extent cx="118999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093" y="21396"/>
                <wp:lineTo x="2109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FA1" w:rsidRPr="00BB142C" w:rsidRDefault="00880FA1" w:rsidP="007D4A15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7D4A15" w:rsidRPr="00BB142C" w:rsidRDefault="007D4A15" w:rsidP="007D4A15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87030" w:rsidRPr="00BB142C" w:rsidRDefault="000A52FA" w:rsidP="00487030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142C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C28B633" wp14:editId="20E29F37">
            <wp:simplePos x="0" y="0"/>
            <wp:positionH relativeFrom="column">
              <wp:posOffset>-1491182</wp:posOffset>
            </wp:positionH>
            <wp:positionV relativeFrom="paragraph">
              <wp:posOffset>911706</wp:posOffset>
            </wp:positionV>
            <wp:extent cx="1404620" cy="1315720"/>
            <wp:effectExtent l="0" t="0" r="0" b="0"/>
            <wp:wrapSquare wrapText="bothSides"/>
            <wp:docPr id="6" name="Рисунок 6" descr="http://fs.4geo.ru/get/editors/landingpage/1448450639-344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.4geo.ru/get/editors/landingpage/1448450639-34466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8705" r="16639" b="7140"/>
                    <a:stretch/>
                  </pic:blipFill>
                  <pic:spPr bwMode="auto">
                    <a:xfrm>
                      <a:off x="0" y="0"/>
                      <a:ext cx="140462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F69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Тружусь я без устали милые детки, меня каждый день достают из </w:t>
      </w: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розетки, и</w:t>
      </w:r>
      <w:r w:rsidR="00E54F69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каждое утро в розетку включают, а на ночь опять из нее вынимают            </w:t>
      </w:r>
      <w:r w:rsidR="00E54F69" w:rsidRPr="00BB142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(ШТЕПСЕЛЬНАЯ ВЫЛКА)</w:t>
      </w:r>
    </w:p>
    <w:p w:rsidR="00880FA1" w:rsidRPr="00BB142C" w:rsidRDefault="00880FA1" w:rsidP="00880FA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6B9F" w:rsidRPr="00BB142C" w:rsidRDefault="00886B9F" w:rsidP="00886B9F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6B9F" w:rsidRPr="00BB142C" w:rsidRDefault="00886B9F" w:rsidP="00886B9F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F69" w:rsidRPr="00BB142C" w:rsidRDefault="00487030" w:rsidP="00487030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Очень строгий контролёр  со стены глядит в упор,  смотрит, не моргает:  стоит только свет зажечь,  иль включить в розетку печь —  всё на ус мотает.                                                   </w:t>
      </w:r>
      <w:r w:rsidRPr="00BB142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(ЭЛЕКТРИЧЕСКИЙ СЧЕТЧИК)</w:t>
      </w:r>
    </w:p>
    <w:p w:rsidR="00880FA1" w:rsidRPr="00BB142C" w:rsidRDefault="000A52FA" w:rsidP="00880FA1">
      <w:pPr>
        <w:pStyle w:val="a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39F3F6B" wp14:editId="7F50A9FC">
            <wp:simplePos x="0" y="0"/>
            <wp:positionH relativeFrom="column">
              <wp:posOffset>-742210</wp:posOffset>
            </wp:positionH>
            <wp:positionV relativeFrom="paragraph">
              <wp:posOffset>91342</wp:posOffset>
            </wp:positionV>
            <wp:extent cx="1495425" cy="1380490"/>
            <wp:effectExtent l="0" t="0" r="9525" b="0"/>
            <wp:wrapSquare wrapText="bothSides"/>
            <wp:docPr id="7" name="Рисунок 7" descr="http://businessmanagementbudapest.com/wp-content/uploads/2013/0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sinessmanagementbudapest.com/wp-content/uploads/2013/08/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FA1" w:rsidRPr="00BB142C" w:rsidRDefault="00880FA1" w:rsidP="00880FA1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FA1" w:rsidRPr="00BB142C" w:rsidRDefault="00880FA1" w:rsidP="00880FA1">
      <w:pPr>
        <w:pStyle w:val="a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52FA" w:rsidRPr="000A52FA" w:rsidRDefault="000A52FA" w:rsidP="000A52FA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2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потолка свисает груша, </w:t>
      </w:r>
    </w:p>
    <w:p w:rsidR="000A52FA" w:rsidRPr="000A52FA" w:rsidRDefault="000A52FA" w:rsidP="000A52F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2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не думай грушу кушать! </w:t>
      </w:r>
    </w:p>
    <w:p w:rsidR="000A52FA" w:rsidRPr="000A52FA" w:rsidRDefault="000A52FA" w:rsidP="000A52F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2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Светится, как солнце, </w:t>
      </w:r>
    </w:p>
    <w:p w:rsidR="007070A0" w:rsidRPr="00BB142C" w:rsidRDefault="000A52FA" w:rsidP="000A52F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2FA">
        <w:rPr>
          <w:rFonts w:ascii="Times New Roman" w:eastAsia="Calibri" w:hAnsi="Times New Roman" w:cs="Times New Roman"/>
          <w:sz w:val="28"/>
          <w:szCs w:val="28"/>
          <w:lang w:eastAsia="en-US"/>
        </w:rPr>
        <w:t>Уронишь — разобьётся.</w:t>
      </w:r>
      <w:r w:rsidR="00E54F69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</w:p>
    <w:p w:rsidR="00E54F69" w:rsidRDefault="00E54F69" w:rsidP="00E54F69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(ЭЛЕКТРИЧЕСКАЯ ЛАМПОЧКА)</w:t>
      </w:r>
    </w:p>
    <w:p w:rsidR="000A52FA" w:rsidRPr="000A52FA" w:rsidRDefault="000A52FA" w:rsidP="004758C0">
      <w:pPr>
        <w:pStyle w:val="a7"/>
        <w:numPr>
          <w:ilvl w:val="1"/>
          <w:numId w:val="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52FA">
        <w:rPr>
          <w:rFonts w:ascii="Times New Roman" w:eastAsia="Calibri" w:hAnsi="Times New Roman" w:cs="Times New Roman"/>
          <w:sz w:val="28"/>
          <w:szCs w:val="28"/>
          <w:lang w:eastAsia="en-US"/>
        </w:rPr>
        <w:t>По тропинкам я бегу,</w:t>
      </w:r>
    </w:p>
    <w:p w:rsidR="000A52FA" w:rsidRPr="000A52FA" w:rsidRDefault="000A52FA" w:rsidP="000A52FA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0A52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 тропинки не могу. </w:t>
      </w:r>
    </w:p>
    <w:p w:rsidR="000A52FA" w:rsidRPr="000A52FA" w:rsidRDefault="004758C0" w:rsidP="000A52FA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0A52FA" w:rsidRPr="000A52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меня, ребята, нет, </w:t>
      </w:r>
    </w:p>
    <w:p w:rsidR="004758C0" w:rsidRDefault="004758C0" w:rsidP="004758C0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</w:t>
      </w:r>
      <w:r w:rsidR="000A52FA" w:rsidRPr="000A52FA">
        <w:rPr>
          <w:rFonts w:ascii="Times New Roman" w:eastAsia="Calibri" w:hAnsi="Times New Roman" w:cs="Times New Roman"/>
          <w:sz w:val="28"/>
          <w:szCs w:val="28"/>
          <w:lang w:eastAsia="en-US"/>
        </w:rPr>
        <w:t>Не зажжётся в доме свет.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0A52FA" w:rsidRPr="000A52FA">
        <w:rPr>
          <w:rFonts w:ascii="Times New Roman" w:eastAsia="Calibri" w:hAnsi="Times New Roman" w:cs="Times New Roman"/>
          <w:sz w:val="28"/>
          <w:szCs w:val="28"/>
          <w:lang w:eastAsia="en-US"/>
        </w:rPr>
        <w:t>(Электрический ток)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видим, не слышим, не чувствуем.</w:t>
      </w:r>
    </w:p>
    <w:p w:rsidR="007D4A15" w:rsidRPr="00BB142C" w:rsidRDefault="004758C0" w:rsidP="004758C0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7D4A15" w:rsidRPr="00BB142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(подсказки вывожу на слайд </w:t>
      </w:r>
      <w:r w:rsidR="000A52F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5</w:t>
      </w:r>
      <w:r w:rsidR="007D4A15" w:rsidRPr="00BB142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</w:t>
      </w:r>
    </w:p>
    <w:p w:rsidR="00487030" w:rsidRPr="00BB142C" w:rsidRDefault="00E54F69" w:rsidP="007070A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Получают заслуженные </w:t>
      </w:r>
      <w:r w:rsidR="007070A0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фишки. </w:t>
      </w:r>
      <w:r w:rsidR="00487030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16EF5" w:rsidRPr="00BB142C" w:rsidRDefault="00234ECC" w:rsidP="0027507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Внимание </w:t>
      </w:r>
      <w:r w:rsidR="004758C0"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игра:</w:t>
      </w:r>
      <w:r w:rsidR="004758C0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9399B"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ЛОЖЬ ИЛИ ИСТИНА</w:t>
      </w:r>
      <w:r w:rsidR="00856616"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85661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вам буду называть некоторые факты, а вы мне должны ответить </w:t>
      </w:r>
      <w:r w:rsidR="0085661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ложь</w:t>
      </w:r>
      <w:r w:rsidR="00F24737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</w:t>
      </w:r>
      <w:r w:rsidR="0085661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или истина</w:t>
      </w: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3C05D2" w:rsidRPr="00BB142C" w:rsidRDefault="00D9399B" w:rsidP="003C05D2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Правда ли, что э</w:t>
      </w:r>
      <w:r w:rsidR="00411E51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лектричество можно выработать из ветра, воды, солнца. </w:t>
      </w:r>
      <w:r w:rsidR="00411E51"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(ИСТИНА). </w:t>
      </w:r>
      <w:r w:rsidR="003C05D2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Самый экологичный и простой вид получения электроэнергии - это </w:t>
      </w:r>
      <w:r w:rsidR="003C05D2"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использование солнечных батарей</w:t>
      </w:r>
      <w:r w:rsidR="003C05D2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 w:rsidR="003C05D2"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Ветряные </w:t>
      </w:r>
      <w:r w:rsidR="004758C0"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генераторы</w:t>
      </w:r>
      <w:r w:rsidR="004758C0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, еще</w:t>
      </w:r>
      <w:r w:rsidR="003C05D2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один способ выработать электричество за счет окружающей природы - это поставить ветряной генератор. </w:t>
      </w:r>
      <w:r w:rsidR="004758C0"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Гидрогенератор</w:t>
      </w:r>
      <w:r w:rsidR="004758C0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, чтобы</w:t>
      </w:r>
      <w:r w:rsidR="003C05D2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получать энергию за счет гидрогенератора, нужна река с достаточно сильным течением. В противном случае ничего не получится, ведь нужно непрерывное движение. </w:t>
      </w:r>
    </w:p>
    <w:p w:rsidR="00BA5780" w:rsidRPr="00BB142C" w:rsidRDefault="00BA5780" w:rsidP="00411E51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Многим известно, что вода является хорошим проводником электричества — именно поэтому, можно купаться во время грозы</w:t>
      </w:r>
      <w:r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 (ЛОЖЬ)</w:t>
      </w: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58C0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</w:t>
      </w: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грозы купаться нельзя, так как можно стать жертвой попавшей в водоём молнии. Однако ток проводят не сами молекулы воды, а содержащиеся в ней примеси, ионы различных минеральных солей. Дистиллированная вода, в которой почти нет солей, является диэлектриком.</w:t>
      </w:r>
    </w:p>
    <w:p w:rsidR="0092603A" w:rsidRPr="00BB142C" w:rsidRDefault="000B63F5" w:rsidP="0092603A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Существует такая </w:t>
      </w:r>
      <w:r w:rsidR="004758C0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рыба, как</w:t>
      </w: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электрический угорь из Амазонки бьёт током с напряжением более 500 вольт. (</w:t>
      </w:r>
      <w:r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ИСТИНА</w:t>
      </w: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) Местные жители перед тем, как ловить их, загоняют в реку стадо коров, чтобы угри истратили на них весь свой заряд.</w:t>
      </w:r>
    </w:p>
    <w:p w:rsidR="000B63F5" w:rsidRPr="00BB142C" w:rsidRDefault="005371AC" w:rsidP="0092603A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Правда ли</w:t>
      </w:r>
      <w:r w:rsidR="000B63F5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, что в некоторых районах Африки и Южной Америки, где до сих пор нет электричества в домах, жилища освещают с помощью светлячков.</w:t>
      </w:r>
      <w:r w:rsidRPr="00BB142C">
        <w:rPr>
          <w:sz w:val="28"/>
          <w:szCs w:val="28"/>
        </w:rPr>
        <w:t xml:space="preserve"> </w:t>
      </w:r>
      <w:r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(ИСТИНА)</w:t>
      </w:r>
      <w:r w:rsidR="000B63F5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помещают в закрытые стеклянные банки! При этом банки наполненные светлячками, дают довольно яркий  свет!</w:t>
      </w: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17FD" w:rsidRPr="00BB142C" w:rsidRDefault="003674C0" w:rsidP="003674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4117FD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Итак, давайте подведем итоги занимательной викторины. Ведь сегодняшняя игра стоила свеч! Свет нам дарит волшебные мгновения красоты, тепла и любви. Подсчитаем наши свечи. Больше всех свечей набрала команда (-----). Она занимает 1 место, а команда (---) 2 место. Как видите проигравших у нас нет</w:t>
      </w:r>
      <w:r w:rsidR="001B30B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, потому что первое и второе место-  призовые.</w:t>
      </w:r>
      <w:r w:rsidR="004117FD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30B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B30B6" w:rsidRPr="00BB142C" w:rsidRDefault="001B30B6" w:rsidP="004117FD">
      <w:pPr>
        <w:pStyle w:val="a8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А сейчас очень хотелось бы получить ответ свой на вопрос:</w:t>
      </w:r>
    </w:p>
    <w:p w:rsidR="001B30B6" w:rsidRDefault="008715D9" w:rsidP="004117FD">
      <w:pPr>
        <w:pStyle w:val="a8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1B30B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акой профессии я обучаю? </w:t>
      </w:r>
      <w:r w:rsidR="001B30B6"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Ответ: «Электромонтер по ремонту и обслуживанию электрооборудования».</w:t>
      </w:r>
    </w:p>
    <w:p w:rsidR="004758C0" w:rsidRDefault="004758C0" w:rsidP="004117FD">
      <w:pPr>
        <w:pStyle w:val="a8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30B6" w:rsidRDefault="001B30B6" w:rsidP="001B30B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3.Заключение</w:t>
      </w:r>
    </w:p>
    <w:p w:rsidR="004758C0" w:rsidRPr="004758C0" w:rsidRDefault="004758C0" w:rsidP="004758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5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Вопрос: Ребята, как получить желаемую профессию? (отвечают, дополняю)</w:t>
      </w:r>
    </w:p>
    <w:p w:rsidR="004758C0" w:rsidRPr="004758C0" w:rsidRDefault="004758C0" w:rsidP="004758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58C0">
        <w:rPr>
          <w:rFonts w:ascii="Times New Roman" w:eastAsia="Calibri" w:hAnsi="Times New Roman" w:cs="Times New Roman"/>
          <w:sz w:val="28"/>
          <w:szCs w:val="28"/>
          <w:lang w:eastAsia="en-US"/>
        </w:rPr>
        <w:t>- поставить перед собой цель и стремиться достичь её;</w:t>
      </w:r>
    </w:p>
    <w:p w:rsidR="004758C0" w:rsidRPr="004758C0" w:rsidRDefault="004758C0" w:rsidP="004758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58C0">
        <w:rPr>
          <w:rFonts w:ascii="Times New Roman" w:eastAsia="Calibri" w:hAnsi="Times New Roman" w:cs="Times New Roman"/>
          <w:sz w:val="28"/>
          <w:szCs w:val="28"/>
          <w:lang w:eastAsia="en-US"/>
        </w:rPr>
        <w:t>- необходимо получить хорошие знания;</w:t>
      </w:r>
    </w:p>
    <w:p w:rsidR="004758C0" w:rsidRPr="004758C0" w:rsidRDefault="004758C0" w:rsidP="004758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58C0">
        <w:rPr>
          <w:rFonts w:ascii="Times New Roman" w:eastAsia="Calibri" w:hAnsi="Times New Roman" w:cs="Times New Roman"/>
          <w:sz w:val="28"/>
          <w:szCs w:val="28"/>
          <w:lang w:eastAsia="en-US"/>
        </w:rPr>
        <w:t>- поступить и успешно закончить «Апатитский политехнический колледж имени Голованова Г.А.»;</w:t>
      </w:r>
    </w:p>
    <w:p w:rsidR="004758C0" w:rsidRPr="004758C0" w:rsidRDefault="004758C0" w:rsidP="004758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58C0">
        <w:rPr>
          <w:rFonts w:ascii="Times New Roman" w:eastAsia="Calibri" w:hAnsi="Times New Roman" w:cs="Times New Roman"/>
          <w:sz w:val="28"/>
          <w:szCs w:val="28"/>
          <w:lang w:eastAsia="en-US"/>
        </w:rPr>
        <w:t>- необходимо предварительно попробовать себя в избранной профессии;</w:t>
      </w:r>
    </w:p>
    <w:p w:rsidR="004758C0" w:rsidRPr="004758C0" w:rsidRDefault="004758C0" w:rsidP="004758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58C0">
        <w:rPr>
          <w:rFonts w:ascii="Times New Roman" w:eastAsia="Calibri" w:hAnsi="Times New Roman" w:cs="Times New Roman"/>
          <w:sz w:val="28"/>
          <w:szCs w:val="28"/>
          <w:lang w:eastAsia="en-US"/>
        </w:rPr>
        <w:t>- нужно искренне полюбить эту профессию.</w:t>
      </w:r>
    </w:p>
    <w:p w:rsidR="004758C0" w:rsidRPr="004758C0" w:rsidRDefault="004758C0" w:rsidP="004758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5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 осознанном выборе профессии необходимо учитывать:</w:t>
      </w:r>
    </w:p>
    <w:p w:rsidR="004758C0" w:rsidRPr="004758C0" w:rsidRDefault="004758C0" w:rsidP="004758C0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58C0">
        <w:rPr>
          <w:rFonts w:ascii="Times New Roman" w:eastAsia="Calibri" w:hAnsi="Times New Roman" w:cs="Times New Roman"/>
          <w:sz w:val="28"/>
          <w:szCs w:val="28"/>
          <w:lang w:eastAsia="en-US"/>
        </w:rPr>
        <w:t>Интересы; склонности; способности; готовность (пригодность к чему-либо); возможности (средства, условия, обстоятельства, необходимые для чего-либо; природные особенности; здоровье; потребность общества в избираемой профессии.</w:t>
      </w:r>
    </w:p>
    <w:p w:rsidR="001B30B6" w:rsidRPr="00BB142C" w:rsidRDefault="00B3235B" w:rsidP="004758C0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1B30B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В заключени</w:t>
      </w:r>
      <w:r w:rsidR="008715D9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B30B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нашего разговора, </w:t>
      </w:r>
      <w:r w:rsidR="008715D9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хочу </w:t>
      </w:r>
      <w:r w:rsidR="001B30B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пожелать вам, чтоб каждый из вас выбрал ту профессию, которая даст возможность лучше всего раскрыть </w:t>
      </w:r>
      <w:r w:rsidR="008715D9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ваши</w:t>
      </w:r>
      <w:r w:rsidR="001B30B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способности; профессию, к которой лежит душа, в которой вы почувствуете себя полезным</w:t>
      </w:r>
      <w:r w:rsidR="008715D9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B30B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людям и по-настоящему счастливым</w:t>
      </w:r>
      <w:r w:rsidR="008715D9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B30B6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3235B" w:rsidRPr="00BB142C" w:rsidRDefault="001B30B6" w:rsidP="004758C0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Бывают случаи, когда, закончив школу, выпускник ещё не определился. Ничего страшного. Главное – относиться к выбору профессии  как к началу нового жизненного этапа. Всякий путь начинается с первого шага. И именно его сделать сложнее всего. Однако это необходимо</w:t>
      </w:r>
      <w:r w:rsidR="008715D9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потому что, как известно, «под лежачий камень вода не течёт». </w:t>
      </w:r>
      <w:r w:rsidR="00B3235B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Ещё Л</w:t>
      </w:r>
      <w:r w:rsidR="001822AB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 </w:t>
      </w:r>
      <w:r w:rsidR="00B3235B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1822AB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>иколаевич</w:t>
      </w:r>
      <w:r w:rsidR="00B3235B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Толстой говорил: «Важно не то место, которое мы занимаем, а то направление, в котором мы движемся».</w:t>
      </w:r>
      <w:r w:rsidR="005C1F9C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вас, ребята, время</w:t>
      </w:r>
      <w:r w:rsidR="001F4804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выбора</w:t>
      </w:r>
      <w:r w:rsidR="005C1F9C" w:rsidRPr="00BB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пришло!</w:t>
      </w:r>
    </w:p>
    <w:sectPr w:rsidR="00B3235B" w:rsidRPr="00BB142C" w:rsidSect="00BB142C">
      <w:footerReference w:type="default" r:id="rId15"/>
      <w:pgSz w:w="11906" w:h="16838"/>
      <w:pgMar w:top="567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9C" w:rsidRDefault="0042799C" w:rsidP="001B30B6">
      <w:pPr>
        <w:spacing w:after="0" w:line="240" w:lineRule="auto"/>
      </w:pPr>
      <w:r>
        <w:separator/>
      </w:r>
    </w:p>
  </w:endnote>
  <w:endnote w:type="continuationSeparator" w:id="0">
    <w:p w:rsidR="0042799C" w:rsidRDefault="0042799C" w:rsidP="001B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771815"/>
      <w:docPartObj>
        <w:docPartGallery w:val="Page Numbers (Bottom of Page)"/>
        <w:docPartUnique/>
      </w:docPartObj>
    </w:sdtPr>
    <w:sdtEndPr/>
    <w:sdtContent>
      <w:p w:rsidR="001B30B6" w:rsidRDefault="001B30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9F">
          <w:rPr>
            <w:noProof/>
          </w:rPr>
          <w:t>6</w:t>
        </w:r>
        <w:r>
          <w:fldChar w:fldCharType="end"/>
        </w:r>
      </w:p>
    </w:sdtContent>
  </w:sdt>
  <w:p w:rsidR="001B30B6" w:rsidRDefault="001B30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9C" w:rsidRDefault="0042799C" w:rsidP="001B30B6">
      <w:pPr>
        <w:spacing w:after="0" w:line="240" w:lineRule="auto"/>
      </w:pPr>
      <w:r>
        <w:separator/>
      </w:r>
    </w:p>
  </w:footnote>
  <w:footnote w:type="continuationSeparator" w:id="0">
    <w:p w:rsidR="0042799C" w:rsidRDefault="0042799C" w:rsidP="001B3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A93"/>
    <w:multiLevelType w:val="hybridMultilevel"/>
    <w:tmpl w:val="99CE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1797"/>
    <w:multiLevelType w:val="hybridMultilevel"/>
    <w:tmpl w:val="525048C4"/>
    <w:lvl w:ilvl="0" w:tplc="05306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AF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64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F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68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0F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2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0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22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BD09E0"/>
    <w:multiLevelType w:val="multilevel"/>
    <w:tmpl w:val="86AE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6363C8"/>
    <w:multiLevelType w:val="multilevel"/>
    <w:tmpl w:val="783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61F34"/>
    <w:multiLevelType w:val="multilevel"/>
    <w:tmpl w:val="82EC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BC6C4E"/>
    <w:multiLevelType w:val="multilevel"/>
    <w:tmpl w:val="72E8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169AD"/>
    <w:multiLevelType w:val="hybridMultilevel"/>
    <w:tmpl w:val="340CFCDA"/>
    <w:lvl w:ilvl="0" w:tplc="EFBA4F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22929"/>
    <w:multiLevelType w:val="multilevel"/>
    <w:tmpl w:val="853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2352E4"/>
    <w:multiLevelType w:val="hybridMultilevel"/>
    <w:tmpl w:val="4D3A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30"/>
    <w:rsid w:val="0004015D"/>
    <w:rsid w:val="000A52FA"/>
    <w:rsid w:val="000B1896"/>
    <w:rsid w:val="000B63F5"/>
    <w:rsid w:val="000E3A16"/>
    <w:rsid w:val="001822AB"/>
    <w:rsid w:val="00192907"/>
    <w:rsid w:val="001A005D"/>
    <w:rsid w:val="001B30B6"/>
    <w:rsid w:val="001D2665"/>
    <w:rsid w:val="001E5E9F"/>
    <w:rsid w:val="001F4804"/>
    <w:rsid w:val="0023439F"/>
    <w:rsid w:val="00234ECC"/>
    <w:rsid w:val="002524A3"/>
    <w:rsid w:val="00265405"/>
    <w:rsid w:val="0027507A"/>
    <w:rsid w:val="002A46B1"/>
    <w:rsid w:val="00324B01"/>
    <w:rsid w:val="003674C0"/>
    <w:rsid w:val="003B0E0D"/>
    <w:rsid w:val="003C05D2"/>
    <w:rsid w:val="003D12CD"/>
    <w:rsid w:val="004117FD"/>
    <w:rsid w:val="00411E51"/>
    <w:rsid w:val="00416EF5"/>
    <w:rsid w:val="0042799C"/>
    <w:rsid w:val="004758C0"/>
    <w:rsid w:val="00487030"/>
    <w:rsid w:val="005371AC"/>
    <w:rsid w:val="00563494"/>
    <w:rsid w:val="005C1F9C"/>
    <w:rsid w:val="00646FA6"/>
    <w:rsid w:val="006579A8"/>
    <w:rsid w:val="007070A0"/>
    <w:rsid w:val="0075703D"/>
    <w:rsid w:val="0079091C"/>
    <w:rsid w:val="007D4A15"/>
    <w:rsid w:val="00832899"/>
    <w:rsid w:val="00856616"/>
    <w:rsid w:val="008575C8"/>
    <w:rsid w:val="008715D9"/>
    <w:rsid w:val="00873640"/>
    <w:rsid w:val="00880FA1"/>
    <w:rsid w:val="00881396"/>
    <w:rsid w:val="00886B9F"/>
    <w:rsid w:val="00890358"/>
    <w:rsid w:val="008B27A4"/>
    <w:rsid w:val="008D6D30"/>
    <w:rsid w:val="0092079D"/>
    <w:rsid w:val="0092603A"/>
    <w:rsid w:val="009D50D0"/>
    <w:rsid w:val="00B23AE1"/>
    <w:rsid w:val="00B3235B"/>
    <w:rsid w:val="00B32968"/>
    <w:rsid w:val="00B36C46"/>
    <w:rsid w:val="00BA5780"/>
    <w:rsid w:val="00BB142C"/>
    <w:rsid w:val="00BF54B3"/>
    <w:rsid w:val="00C31249"/>
    <w:rsid w:val="00C56829"/>
    <w:rsid w:val="00C70CD2"/>
    <w:rsid w:val="00C83094"/>
    <w:rsid w:val="00D9399B"/>
    <w:rsid w:val="00E54F69"/>
    <w:rsid w:val="00ED0930"/>
    <w:rsid w:val="00F24737"/>
    <w:rsid w:val="00F433D1"/>
    <w:rsid w:val="00F471D0"/>
    <w:rsid w:val="00F979D5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4F734-95B0-4866-83D9-D6A43034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0930"/>
    <w:rPr>
      <w:color w:val="0000FF"/>
      <w:u w:val="single"/>
    </w:rPr>
  </w:style>
  <w:style w:type="character" w:styleId="a5">
    <w:name w:val="Emphasis"/>
    <w:basedOn w:val="a0"/>
    <w:uiPriority w:val="20"/>
    <w:qFormat/>
    <w:rsid w:val="00ED0930"/>
    <w:rPr>
      <w:i/>
      <w:iCs/>
    </w:rPr>
  </w:style>
  <w:style w:type="character" w:styleId="a6">
    <w:name w:val="Strong"/>
    <w:basedOn w:val="a0"/>
    <w:uiPriority w:val="22"/>
    <w:qFormat/>
    <w:rsid w:val="00ED0930"/>
    <w:rPr>
      <w:b/>
      <w:bCs/>
    </w:rPr>
  </w:style>
  <w:style w:type="paragraph" w:styleId="a7">
    <w:name w:val="No Spacing"/>
    <w:uiPriority w:val="1"/>
    <w:qFormat/>
    <w:rsid w:val="002A46B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3296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B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0B6"/>
  </w:style>
  <w:style w:type="paragraph" w:styleId="ab">
    <w:name w:val="footer"/>
    <w:basedOn w:val="a"/>
    <w:link w:val="ac"/>
    <w:uiPriority w:val="99"/>
    <w:unhideWhenUsed/>
    <w:rsid w:val="001B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0B6"/>
  </w:style>
  <w:style w:type="paragraph" w:styleId="ad">
    <w:name w:val="Balloon Text"/>
    <w:basedOn w:val="a"/>
    <w:link w:val="ae"/>
    <w:uiPriority w:val="99"/>
    <w:semiHidden/>
    <w:unhideWhenUsed/>
    <w:rsid w:val="007D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7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18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81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4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56032/pril1.pp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Дмитрий Волощук</cp:lastModifiedBy>
  <cp:revision>25</cp:revision>
  <cp:lastPrinted>2018-04-24T16:38:00Z</cp:lastPrinted>
  <dcterms:created xsi:type="dcterms:W3CDTF">2016-03-02T19:52:00Z</dcterms:created>
  <dcterms:modified xsi:type="dcterms:W3CDTF">2021-10-21T15:39:00Z</dcterms:modified>
</cp:coreProperties>
</file>