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B" w:rsidRPr="00E70875" w:rsidRDefault="00522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ПАСПОРТ ПРОЕКТА </w:t>
      </w:r>
      <w:r w:rsidRPr="00E7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</w:t>
      </w:r>
      <w:r w:rsidR="00445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Адаптируемся -</w:t>
      </w:r>
      <w:r w:rsidR="00904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играя</w:t>
      </w:r>
      <w:r w:rsidRPr="00E7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&gt;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522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Основные положения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10065"/>
      </w:tblGrid>
      <w:tr w:rsidR="00143EEB">
        <w:tc>
          <w:tcPr>
            <w:tcW w:w="4644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065" w:type="dxa"/>
            <w:vAlign w:val="center"/>
          </w:tcPr>
          <w:p w:rsidR="00143EEB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  <w:r w:rsidR="0043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43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3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EEB">
        <w:tc>
          <w:tcPr>
            <w:tcW w:w="4644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проекта</w:t>
            </w:r>
          </w:p>
        </w:tc>
        <w:tc>
          <w:tcPr>
            <w:tcW w:w="10065" w:type="dxa"/>
            <w:vAlign w:val="center"/>
          </w:tcPr>
          <w:p w:rsidR="00143EEB" w:rsidRPr="00C31384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ГБОУ СОШ</w:t>
            </w:r>
          </w:p>
        </w:tc>
      </w:tr>
      <w:tr w:rsidR="00143EEB">
        <w:tc>
          <w:tcPr>
            <w:tcW w:w="4644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0065" w:type="dxa"/>
            <w:vAlign w:val="center"/>
          </w:tcPr>
          <w:p w:rsidR="00143EEB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 Садовская А. А.</w:t>
            </w:r>
          </w:p>
        </w:tc>
      </w:tr>
      <w:tr w:rsidR="00143EEB">
        <w:tc>
          <w:tcPr>
            <w:tcW w:w="4644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паспорта проекта</w:t>
            </w:r>
          </w:p>
        </w:tc>
        <w:tc>
          <w:tcPr>
            <w:tcW w:w="10065" w:type="dxa"/>
            <w:vAlign w:val="center"/>
          </w:tcPr>
          <w:p w:rsidR="00143EEB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Садовская А. А. </w:t>
            </w:r>
          </w:p>
        </w:tc>
      </w:tr>
    </w:tbl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522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Содержание проекта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8"/>
        <w:gridCol w:w="2268"/>
        <w:gridCol w:w="2976"/>
        <w:gridCol w:w="1560"/>
        <w:gridCol w:w="1417"/>
        <w:gridCol w:w="1418"/>
        <w:gridCol w:w="1701"/>
      </w:tblGrid>
      <w:tr w:rsidR="00143EEB" w:rsidTr="00044885">
        <w:tc>
          <w:tcPr>
            <w:tcW w:w="3368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1340" w:type="dxa"/>
            <w:gridSpan w:val="6"/>
            <w:vAlign w:val="center"/>
          </w:tcPr>
          <w:p w:rsidR="00143EEB" w:rsidRDefault="00B33359" w:rsidP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к </w:t>
            </w:r>
            <w:r w:rsidR="009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концу мая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повышение уровня адаптации детей к условиям </w:t>
            </w:r>
            <w:r w:rsidR="00C3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в возрасте от 6 до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="00C3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8</w:t>
            </w:r>
            <w:r w:rsidR="00C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посредством </w:t>
            </w:r>
            <w:r w:rsidR="0034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4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театрально </w:t>
            </w:r>
            <w:r w:rsidR="0034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деятельности</w:t>
            </w:r>
          </w:p>
        </w:tc>
      </w:tr>
      <w:tr w:rsidR="00143EEB" w:rsidTr="00044885">
        <w:tc>
          <w:tcPr>
            <w:tcW w:w="3368" w:type="dxa"/>
            <w:vMerge w:val="restart"/>
            <w:vAlign w:val="center"/>
          </w:tcPr>
          <w:p w:rsidR="00143EEB" w:rsidRDefault="00522935" w:rsidP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проекта и их значения по </w:t>
            </w:r>
            <w:r w:rsidR="00C3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месяцам</w:t>
            </w:r>
          </w:p>
        </w:tc>
        <w:tc>
          <w:tcPr>
            <w:tcW w:w="2268" w:type="dxa"/>
            <w:vMerge w:val="restart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vMerge w:val="restart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560" w:type="dxa"/>
            <w:vMerge w:val="restart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значение*</w:t>
            </w:r>
          </w:p>
        </w:tc>
        <w:tc>
          <w:tcPr>
            <w:tcW w:w="4536" w:type="dxa"/>
            <w:gridSpan w:val="3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Период, </w:t>
            </w:r>
            <w:r w:rsidR="0034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43EEB" w:rsidTr="00044885">
        <w:tc>
          <w:tcPr>
            <w:tcW w:w="3368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3EEB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143EEB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143EEB" w:rsidRDefault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43EEB" w:rsidTr="00044885">
        <w:tc>
          <w:tcPr>
            <w:tcW w:w="3368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EEB" w:rsidRDefault="00CA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8B267F" w:rsidRPr="008B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возрасте от </w:t>
            </w:r>
            <w:r w:rsidR="00C313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67F" w:rsidRPr="008B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C313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B267F" w:rsidRPr="008B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531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9F1980">
              <w:rPr>
                <w:rFonts w:ascii="Times New Roman" w:eastAsia="Calibri" w:hAnsi="Times New Roman" w:cs="Times New Roman"/>
                <w:sz w:val="24"/>
                <w:szCs w:val="24"/>
              </w:rPr>
              <w:t>высоким уровнем а</w:t>
            </w:r>
            <w:r w:rsidR="00531DDE">
              <w:rPr>
                <w:rFonts w:ascii="Times New Roman" w:eastAsia="Calibri" w:hAnsi="Times New Roman" w:cs="Times New Roman"/>
                <w:sz w:val="24"/>
                <w:szCs w:val="24"/>
              </w:rPr>
              <w:t>даптаци</w:t>
            </w:r>
            <w:r w:rsidR="009F19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  <w:vAlign w:val="center"/>
          </w:tcPr>
          <w:p w:rsidR="00143EEB" w:rsidRDefault="00A67531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560" w:type="dxa"/>
            <w:vAlign w:val="center"/>
          </w:tcPr>
          <w:p w:rsidR="00143EEB" w:rsidRDefault="00CA576A" w:rsidP="00BF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43EEB" w:rsidRDefault="00CA576A" w:rsidP="0032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43EEB" w:rsidRDefault="00CA576A" w:rsidP="0032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143EEB" w:rsidRDefault="00CA576A" w:rsidP="0032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43EEB" w:rsidTr="00044885">
        <w:tc>
          <w:tcPr>
            <w:tcW w:w="3368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EEB" w:rsidRDefault="0025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04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родителей,</w:t>
            </w:r>
            <w:r w:rsidR="00B5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охваченных консультационными услугами в адаптационный период</w:t>
            </w:r>
          </w:p>
        </w:tc>
        <w:tc>
          <w:tcPr>
            <w:tcW w:w="2976" w:type="dxa"/>
            <w:vAlign w:val="center"/>
          </w:tcPr>
          <w:p w:rsidR="00143EEB" w:rsidRDefault="006A38BA" w:rsidP="0023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1560" w:type="dxa"/>
            <w:vAlign w:val="center"/>
          </w:tcPr>
          <w:p w:rsidR="00143EEB" w:rsidRDefault="000872DC" w:rsidP="00644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43EEB" w:rsidRDefault="002564B4" w:rsidP="00EE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18" w:type="dxa"/>
            <w:vAlign w:val="center"/>
          </w:tcPr>
          <w:p w:rsidR="00143EEB" w:rsidRDefault="000872DC" w:rsidP="00EE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143EEB" w:rsidRDefault="000872DC" w:rsidP="00EE3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43EEB" w:rsidTr="00044885">
        <w:tc>
          <w:tcPr>
            <w:tcW w:w="3368" w:type="dxa"/>
            <w:vMerge/>
            <w:vAlign w:val="center"/>
          </w:tcPr>
          <w:p w:rsidR="00143EEB" w:rsidRDefault="001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3EEB" w:rsidRDefault="002564B4" w:rsidP="00C3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32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="0032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повысивших уровень профессиональной компетенции</w:t>
            </w:r>
          </w:p>
        </w:tc>
        <w:tc>
          <w:tcPr>
            <w:tcW w:w="2976" w:type="dxa"/>
            <w:vAlign w:val="center"/>
          </w:tcPr>
          <w:p w:rsidR="00143EEB" w:rsidRDefault="006A38BA" w:rsidP="0032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1560" w:type="dxa"/>
            <w:vAlign w:val="center"/>
          </w:tcPr>
          <w:p w:rsidR="00143EEB" w:rsidRDefault="002564B4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17" w:type="dxa"/>
            <w:vAlign w:val="center"/>
          </w:tcPr>
          <w:p w:rsidR="00143EEB" w:rsidRDefault="000872DC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:rsidR="00143EEB" w:rsidRDefault="000872DC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143EEB" w:rsidRDefault="000872DC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5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564B4" w:rsidTr="00044885">
        <w:tc>
          <w:tcPr>
            <w:tcW w:w="3368" w:type="dxa"/>
            <w:vAlign w:val="center"/>
          </w:tcPr>
          <w:p w:rsidR="002564B4" w:rsidRDefault="00256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64B4" w:rsidRDefault="0025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театрально игровой деятельности</w:t>
            </w:r>
          </w:p>
        </w:tc>
        <w:tc>
          <w:tcPr>
            <w:tcW w:w="2976" w:type="dxa"/>
            <w:vAlign w:val="center"/>
          </w:tcPr>
          <w:p w:rsidR="002564B4" w:rsidRDefault="002564B4" w:rsidP="0032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560" w:type="dxa"/>
            <w:vAlign w:val="center"/>
          </w:tcPr>
          <w:p w:rsidR="002564B4" w:rsidRDefault="002564B4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64B4" w:rsidRDefault="00C31384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564B4" w:rsidRDefault="00C31384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564B4" w:rsidRDefault="00C31384" w:rsidP="002C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3EEB" w:rsidTr="00044885">
        <w:tc>
          <w:tcPr>
            <w:tcW w:w="3368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проекта</w:t>
            </w:r>
          </w:p>
        </w:tc>
        <w:tc>
          <w:tcPr>
            <w:tcW w:w="11340" w:type="dxa"/>
            <w:gridSpan w:val="6"/>
            <w:vAlign w:val="center"/>
          </w:tcPr>
          <w:p w:rsidR="000B0A14" w:rsidRDefault="002D1586" w:rsidP="000F5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психолого-педагогического сопровождения процесса адаптации 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2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6 до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условиям ГБОУ СОШ</w:t>
            </w:r>
            <w:r w:rsidRPr="002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средств театральной игровой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Методическое пособие </w:t>
            </w:r>
          </w:p>
        </w:tc>
      </w:tr>
      <w:tr w:rsidR="00143EEB" w:rsidTr="000F5652">
        <w:trPr>
          <w:trHeight w:val="4548"/>
        </w:trPr>
        <w:tc>
          <w:tcPr>
            <w:tcW w:w="3368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модели функционирования результатов проекта</w:t>
            </w:r>
          </w:p>
        </w:tc>
        <w:tc>
          <w:tcPr>
            <w:tcW w:w="11340" w:type="dxa"/>
            <w:gridSpan w:val="6"/>
            <w:vAlign w:val="center"/>
          </w:tcPr>
          <w:p w:rsidR="007217CB" w:rsidRPr="007217CB" w:rsidRDefault="007217CB" w:rsidP="0021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 2021</w:t>
            </w:r>
            <w:r w:rsidRPr="007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</w:t>
            </w:r>
            <w:r w:rsidR="009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  <w:r w:rsidRPr="007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будет реализовываться проект для повышения уровн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адаптации детей к условиям школы в возрасте от 6 до 8</w:t>
            </w:r>
            <w:r w:rsidRPr="007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посредством использования театральной игровой деятельности.</w:t>
            </w:r>
          </w:p>
          <w:p w:rsidR="0021158B" w:rsidRPr="0021158B" w:rsidRDefault="007217CB" w:rsidP="0021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21158B" w:rsidRPr="007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включает в себя следующие направления деятельности, стимулирующей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 адаптации ребенка к школе</w:t>
            </w:r>
            <w:r w:rsidR="0021158B"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1158B" w:rsidRPr="0021158B" w:rsidRDefault="0021158B" w:rsidP="0021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с родителями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(сбор сведений о ребенке, семье; разработка рекомендаций по подготовке ребенка к условиям общественного воспитания; предварительное знакомство родителей с 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общеобразовательным учреждением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его традициями, правилами, особенностями воспитательно-образовательной работы; ориентация родителей на выработку единых требований к поведению ребенка, согласование воздействий на него дома и в </w:t>
            </w:r>
            <w:r w:rsidR="000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1158B" w:rsidRPr="0021158B" w:rsidRDefault="0021158B" w:rsidP="0021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с детьми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(установка контакта с ребенком в первый же день; изучение индивидуальных особенностей психики каждого ребенка; формирование положительной установки на детский сад, позитивное отношение к нему;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театрализованных 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упражнений, направленных на положительное эмоциональное взаимодействие со взрослым и сверстниками; обогащение предметно-игровой деятельности детей, создание ситуации успеха в игре);</w:t>
            </w:r>
          </w:p>
          <w:p w:rsidR="00143EEB" w:rsidRDefault="0021158B" w:rsidP="0028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трансляция опыта 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8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методического пособия</w:t>
            </w:r>
            <w:r w:rsidRPr="0021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5229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143EEB" w:rsidRDefault="005229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Базовое значение показателя на отчетную дату.</w:t>
      </w:r>
    </w:p>
    <w:p w:rsidR="00143EEB" w:rsidRDefault="00522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Этапы и контрольные точки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2"/>
        <w:gridCol w:w="6555"/>
        <w:gridCol w:w="5670"/>
        <w:gridCol w:w="1701"/>
      </w:tblGrid>
      <w:tr w:rsidR="00143EEB" w:rsidTr="00280371">
        <w:tc>
          <w:tcPr>
            <w:tcW w:w="782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55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0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(контрольная точка результата/контрольная точка показателя)</w:t>
            </w:r>
          </w:p>
        </w:tc>
        <w:tc>
          <w:tcPr>
            <w:tcW w:w="1701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</w:tr>
      <w:tr w:rsidR="00143EEB" w:rsidTr="00280371">
        <w:tc>
          <w:tcPr>
            <w:tcW w:w="782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5" w:type="dxa"/>
            <w:vAlign w:val="center"/>
          </w:tcPr>
          <w:p w:rsidR="00143EEB" w:rsidRDefault="00FE0C28" w:rsidP="00EE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уровня адаптации детей к условиям </w:t>
            </w:r>
            <w:r w:rsidR="00E0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670" w:type="dxa"/>
            <w:vAlign w:val="center"/>
          </w:tcPr>
          <w:p w:rsidR="00143EEB" w:rsidRDefault="00B4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B43B3A" w:rsidRDefault="0044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43EEB" w:rsidRDefault="0044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43EEB" w:rsidTr="00280371">
        <w:tc>
          <w:tcPr>
            <w:tcW w:w="782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5" w:type="dxa"/>
            <w:vAlign w:val="center"/>
          </w:tcPr>
          <w:p w:rsidR="00143EEB" w:rsidRDefault="004F2C08" w:rsidP="00E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консультационных услуг проводимых специалистами </w:t>
            </w:r>
            <w:r w:rsidR="00E0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адаптационный период</w:t>
            </w:r>
          </w:p>
        </w:tc>
        <w:tc>
          <w:tcPr>
            <w:tcW w:w="5670" w:type="dxa"/>
            <w:vAlign w:val="center"/>
          </w:tcPr>
          <w:p w:rsidR="00143EEB" w:rsidRDefault="00B43B3A" w:rsidP="00B4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 </w:t>
            </w:r>
            <w:r w:rsid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B43B3A" w:rsidRDefault="00B4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43EEB" w:rsidRDefault="0044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43EEB" w:rsidTr="00280371">
        <w:tc>
          <w:tcPr>
            <w:tcW w:w="782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5" w:type="dxa"/>
            <w:vAlign w:val="center"/>
          </w:tcPr>
          <w:p w:rsidR="00143EEB" w:rsidRDefault="004F2C08" w:rsidP="00E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E0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с детьми</w:t>
            </w:r>
            <w:r w:rsidR="00EE3998" w:rsidRPr="00EE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EE3998" w:rsidRPr="00EE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адаптационного периода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 игровой театральной деятельности</w:t>
            </w:r>
          </w:p>
        </w:tc>
        <w:tc>
          <w:tcPr>
            <w:tcW w:w="5670" w:type="dxa"/>
            <w:vAlign w:val="center"/>
          </w:tcPr>
          <w:p w:rsidR="00143EEB" w:rsidRDefault="00B43B3A" w:rsidP="00B4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Контрольная точка </w:t>
            </w:r>
            <w:r w:rsid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44388B" w:rsidRDefault="0044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 </w:t>
            </w:r>
          </w:p>
          <w:p w:rsidR="00143EEB" w:rsidRDefault="0044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671F1" w:rsidTr="00280371">
        <w:tc>
          <w:tcPr>
            <w:tcW w:w="782" w:type="dxa"/>
            <w:vAlign w:val="center"/>
          </w:tcPr>
          <w:p w:rsidR="009671F1" w:rsidRDefault="009671F1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55" w:type="dxa"/>
            <w:vAlign w:val="center"/>
          </w:tcPr>
          <w:p w:rsidR="009671F1" w:rsidRDefault="009671F1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пособие</w:t>
            </w:r>
          </w:p>
        </w:tc>
        <w:tc>
          <w:tcPr>
            <w:tcW w:w="5670" w:type="dxa"/>
            <w:vAlign w:val="center"/>
          </w:tcPr>
          <w:p w:rsidR="009671F1" w:rsidRPr="00B43B3A" w:rsidRDefault="009671F1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701" w:type="dxa"/>
            <w:vAlign w:val="center"/>
          </w:tcPr>
          <w:p w:rsidR="009671F1" w:rsidRDefault="0044388B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671F1" w:rsidRDefault="009671F1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0371" w:rsidTr="00280371">
        <w:tc>
          <w:tcPr>
            <w:tcW w:w="782" w:type="dxa"/>
            <w:vAlign w:val="center"/>
          </w:tcPr>
          <w:p w:rsidR="00280371" w:rsidRDefault="009671F1" w:rsidP="0028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5" w:type="dxa"/>
            <w:vAlign w:val="center"/>
          </w:tcPr>
          <w:p w:rsidR="00280371" w:rsidRDefault="002D1586" w:rsidP="00E03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E0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1F1"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процесса адаптации </w:t>
            </w:r>
            <w:r w:rsidR="00E0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="009671F1"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младшего школьного возраста к условиям </w:t>
            </w:r>
            <w:r w:rsidR="009671F1"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9671F1" w:rsidRPr="009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средств театральной игровой деятельности</w:t>
            </w:r>
          </w:p>
        </w:tc>
        <w:tc>
          <w:tcPr>
            <w:tcW w:w="5670" w:type="dxa"/>
            <w:vAlign w:val="center"/>
          </w:tcPr>
          <w:p w:rsidR="00280371" w:rsidRPr="00B43B3A" w:rsidRDefault="009671F1" w:rsidP="0028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701" w:type="dxa"/>
            <w:vAlign w:val="center"/>
          </w:tcPr>
          <w:p w:rsidR="009671F1" w:rsidRPr="009671F1" w:rsidRDefault="0044388B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80371" w:rsidRDefault="009671F1" w:rsidP="0096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522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Структурная декомпозиция результатов проекта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6946"/>
        <w:gridCol w:w="6946"/>
      </w:tblGrid>
      <w:tr w:rsidR="00143EEB">
        <w:tc>
          <w:tcPr>
            <w:tcW w:w="709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проекта</w:t>
            </w:r>
          </w:p>
        </w:tc>
        <w:tc>
          <w:tcPr>
            <w:tcW w:w="6946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 к результату</w:t>
            </w:r>
          </w:p>
        </w:tc>
      </w:tr>
      <w:tr w:rsidR="00191FAF" w:rsidTr="009873B4">
        <w:trPr>
          <w:trHeight w:val="1088"/>
        </w:trPr>
        <w:tc>
          <w:tcPr>
            <w:tcW w:w="709" w:type="dxa"/>
            <w:vAlign w:val="center"/>
          </w:tcPr>
          <w:p w:rsidR="00191FAF" w:rsidRDefault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191FAF" w:rsidRDefault="00191FAF" w:rsidP="0007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безболезненно</w:t>
            </w:r>
            <w:r w:rsidR="0007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преодоление адаптации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  <w:r w:rsidRPr="0010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 участвуют в играх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191FAF" w:rsidRDefault="00280371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и утвержден план совместной деятельности с детьми с использованием средств театральной игровой деятельности</w:t>
            </w:r>
          </w:p>
        </w:tc>
      </w:tr>
      <w:tr w:rsidR="00191FAF" w:rsidTr="000B3BA9">
        <w:trPr>
          <w:trHeight w:val="1364"/>
        </w:trPr>
        <w:tc>
          <w:tcPr>
            <w:tcW w:w="709" w:type="dxa"/>
            <w:vAlign w:val="center"/>
          </w:tcPr>
          <w:p w:rsidR="00191FAF" w:rsidRDefault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191FAF" w:rsidRDefault="00191FAF" w:rsidP="0007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</w:t>
            </w:r>
            <w:r w:rsidR="0007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учителями начальных классов, педагогом-организатором</w:t>
            </w:r>
            <w:r w:rsidRPr="00E7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родителями установятся дружеские партнёрские отношения, что заставит их принять активную позицию к адаптации и дальнейшей жизни </w:t>
            </w:r>
            <w:r w:rsidR="007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6946" w:type="dxa"/>
            <w:vAlign w:val="center"/>
          </w:tcPr>
          <w:p w:rsidR="00191FAF" w:rsidRDefault="00280371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по результатам мониторинга консультационных услуг</w:t>
            </w:r>
          </w:p>
        </w:tc>
      </w:tr>
      <w:tr w:rsidR="00191FAF">
        <w:tc>
          <w:tcPr>
            <w:tcW w:w="709" w:type="dxa"/>
            <w:vAlign w:val="center"/>
          </w:tcPr>
          <w:p w:rsidR="00191FAF" w:rsidRDefault="00191FAF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191FAF" w:rsidRDefault="00704E1E" w:rsidP="0070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повысили свою компетенцию</w:t>
            </w:r>
            <w:r w:rsidR="0028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разработали методическое пособие</w:t>
            </w:r>
          </w:p>
        </w:tc>
        <w:tc>
          <w:tcPr>
            <w:tcW w:w="6946" w:type="dxa"/>
            <w:vAlign w:val="center"/>
          </w:tcPr>
          <w:p w:rsidR="00191FAF" w:rsidRDefault="00280371" w:rsidP="0070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о повышения уровня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изданное методическое пособие</w:t>
            </w:r>
          </w:p>
        </w:tc>
      </w:tr>
      <w:tr w:rsidR="009671F1">
        <w:tc>
          <w:tcPr>
            <w:tcW w:w="709" w:type="dxa"/>
            <w:vAlign w:val="center"/>
          </w:tcPr>
          <w:p w:rsidR="009671F1" w:rsidRDefault="009671F1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9671F1" w:rsidRDefault="009671F1" w:rsidP="0070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</w:t>
            </w:r>
            <w:r w:rsid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процесса адаптации </w:t>
            </w:r>
            <w:r w:rsidR="007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младшего школьного</w:t>
            </w:r>
            <w:r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возраста к условиям </w:t>
            </w:r>
            <w:r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9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средств театральной игровой деятельности</w:t>
            </w:r>
          </w:p>
        </w:tc>
        <w:tc>
          <w:tcPr>
            <w:tcW w:w="6946" w:type="dxa"/>
            <w:vAlign w:val="center"/>
          </w:tcPr>
          <w:p w:rsidR="009671F1" w:rsidRDefault="009671F1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и утверждена </w:t>
            </w:r>
            <w:r w:rsid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9671F1">
        <w:tc>
          <w:tcPr>
            <w:tcW w:w="709" w:type="dxa"/>
            <w:vAlign w:val="center"/>
          </w:tcPr>
          <w:p w:rsidR="009671F1" w:rsidRDefault="009671F1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  <w:vAlign w:val="center"/>
          </w:tcPr>
          <w:p w:rsidR="009671F1" w:rsidRDefault="009671F1" w:rsidP="0070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пособие</w:t>
            </w:r>
            <w:r w:rsidR="000B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B0A14" w:rsidRPr="000B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Данное пособие для </w:t>
            </w:r>
            <w:r w:rsidR="0070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учителей, специалистов ОУ</w:t>
            </w:r>
            <w:r w:rsidR="000B0A14" w:rsidRPr="000B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родителей, поможет с трудностями в адаптационном периоде </w:t>
            </w:r>
            <w:r w:rsidR="0070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учеников</w:t>
            </w:r>
            <w:r w:rsidR="000B0A14" w:rsidRPr="000B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70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  <w:r w:rsidR="000B0A14" w:rsidRPr="000B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Пособие разделено на два раздела: первый раздел – для </w:t>
            </w:r>
            <w:r w:rsidR="0070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учителей, специалистов</w:t>
            </w:r>
            <w:r w:rsidR="000B0A14" w:rsidRPr="000B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второй – для родителей</w:t>
            </w:r>
          </w:p>
        </w:tc>
        <w:tc>
          <w:tcPr>
            <w:tcW w:w="6946" w:type="dxa"/>
            <w:vAlign w:val="center"/>
          </w:tcPr>
          <w:p w:rsidR="009671F1" w:rsidRDefault="009671F1" w:rsidP="0019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Издано методическое пособие</w:t>
            </w:r>
          </w:p>
        </w:tc>
      </w:tr>
    </w:tbl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9043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22935">
        <w:rPr>
          <w:rFonts w:ascii="Times New Roman" w:eastAsia="Times New Roman" w:hAnsi="Times New Roman" w:cs="Times New Roman"/>
          <w:color w:val="000000"/>
          <w:sz w:val="24"/>
          <w:szCs w:val="24"/>
        </w:rPr>
        <w:t>. Ключевые риски и возможности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6946"/>
        <w:gridCol w:w="6946"/>
      </w:tblGrid>
      <w:tr w:rsidR="00143EEB">
        <w:tc>
          <w:tcPr>
            <w:tcW w:w="817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6946" w:type="dxa"/>
            <w:vAlign w:val="center"/>
          </w:tcPr>
          <w:p w:rsidR="00143EEB" w:rsidRDefault="0052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риска/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реализации возможности</w:t>
            </w:r>
          </w:p>
        </w:tc>
      </w:tr>
      <w:tr w:rsidR="00777CDA" w:rsidTr="006D0627">
        <w:tc>
          <w:tcPr>
            <w:tcW w:w="817" w:type="dxa"/>
            <w:vAlign w:val="center"/>
          </w:tcPr>
          <w:p w:rsidR="00777CDA" w:rsidRDefault="00777CDA" w:rsidP="0077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CDA" w:rsidRPr="00777CDA" w:rsidRDefault="00777CDA" w:rsidP="0090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DA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Низкий уровень компетенции </w:t>
            </w:r>
            <w:r w:rsidR="00904348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учителей начальных классов</w:t>
            </w:r>
            <w:r w:rsidRPr="00777CDA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, угроза перехода</w:t>
            </w:r>
            <w:r w:rsidR="008C3D77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 детей и родителей </w:t>
            </w:r>
            <w:r w:rsidRPr="00777CDA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к конкурентам/привлечение профессионально-компетентных специалистов через сетевое взаимодействие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CDA" w:rsidRPr="00777CDA" w:rsidRDefault="00777CDA" w:rsidP="0077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DA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Повышение квалификации сотрудников, система мотивации/ преодоление дефицита профессионально-компетентных специалистов системы </w:t>
            </w:r>
            <w:r w:rsidR="008C3D77">
              <w:rPr>
                <w:rFonts w:ascii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ОУ</w:t>
            </w:r>
          </w:p>
        </w:tc>
      </w:tr>
      <w:tr w:rsidR="00D131B1" w:rsidTr="00951031">
        <w:tc>
          <w:tcPr>
            <w:tcW w:w="817" w:type="dxa"/>
            <w:vAlign w:val="center"/>
          </w:tcPr>
          <w:p w:rsidR="00D131B1" w:rsidRDefault="00D131B1" w:rsidP="00D1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B1" w:rsidRPr="00803863" w:rsidRDefault="00D131B1" w:rsidP="00D131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63">
              <w:rPr>
                <w:rFonts w:ascii="Times New Roman" w:hAnsi="Times New Roman" w:cs="Times New Roman"/>
                <w:sz w:val="24"/>
                <w:szCs w:val="24"/>
              </w:rPr>
              <w:t>Отсутствие узких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/привлечение специалистов- сетевых партнеров</w:t>
            </w:r>
          </w:p>
          <w:p w:rsidR="00D131B1" w:rsidRDefault="00D131B1" w:rsidP="00D1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B1" w:rsidRPr="00803863" w:rsidRDefault="00D131B1" w:rsidP="00D131B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63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03863">
              <w:rPr>
                <w:rFonts w:ascii="Times New Roman" w:hAnsi="Times New Roman" w:cs="Times New Roman"/>
                <w:sz w:val="24"/>
                <w:szCs w:val="24"/>
              </w:rPr>
              <w:t xml:space="preserve"> кадров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запроса/возможность индивидуального консультирования родителей и детей</w:t>
            </w:r>
          </w:p>
          <w:p w:rsidR="00D131B1" w:rsidRDefault="00D131B1" w:rsidP="00D1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3CB6" w:rsidRDefault="001C3C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1C3C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2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Календарный план-график проекта </w:t>
      </w:r>
    </w:p>
    <w:p w:rsidR="00143EEB" w:rsidRDefault="00143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6"/>
        <w:gridCol w:w="3686"/>
        <w:gridCol w:w="1701"/>
        <w:gridCol w:w="1417"/>
        <w:gridCol w:w="1559"/>
        <w:gridCol w:w="3119"/>
        <w:gridCol w:w="2551"/>
      </w:tblGrid>
      <w:tr w:rsidR="00143EEB" w:rsidTr="00E8065E">
        <w:trPr>
          <w:trHeight w:val="1440"/>
        </w:trPr>
        <w:tc>
          <w:tcPr>
            <w:tcW w:w="816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661921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этапа, мероприятия, контрольной точки</w:t>
            </w:r>
          </w:p>
        </w:tc>
        <w:tc>
          <w:tcPr>
            <w:tcW w:w="1701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Длительность, дней</w:t>
            </w:r>
          </w:p>
        </w:tc>
        <w:tc>
          <w:tcPr>
            <w:tcW w:w="1417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результат</w:t>
            </w:r>
          </w:p>
        </w:tc>
        <w:tc>
          <w:tcPr>
            <w:tcW w:w="2551" w:type="dxa"/>
            <w:vAlign w:val="center"/>
          </w:tcPr>
          <w:p w:rsidR="00143EEB" w:rsidRDefault="0052293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43EEB" w:rsidTr="00E8065E">
        <w:tc>
          <w:tcPr>
            <w:tcW w:w="816" w:type="dxa"/>
            <w:vAlign w:val="center"/>
          </w:tcPr>
          <w:p w:rsidR="00143EEB" w:rsidRDefault="00741FBC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43EEB" w:rsidRDefault="00FE0C28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 адаптации детей к условиям </w:t>
            </w:r>
            <w:r w:rsidRPr="00FE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01" w:type="dxa"/>
            <w:vAlign w:val="center"/>
          </w:tcPr>
          <w:p w:rsidR="002B10B5" w:rsidRDefault="002B10B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3EEB" w:rsidRDefault="0027561F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143EEB" w:rsidRDefault="00250C6E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4F8B" w:rsidRDefault="00684F8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3EEB" w:rsidRDefault="0027561F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2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4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4F8B" w:rsidRDefault="00684F8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43EEB" w:rsidRDefault="00FE0C28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Адаптационные карты</w:t>
            </w:r>
          </w:p>
        </w:tc>
        <w:tc>
          <w:tcPr>
            <w:tcW w:w="2551" w:type="dxa"/>
            <w:vAlign w:val="center"/>
          </w:tcPr>
          <w:p w:rsidR="00143EEB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143EEB" w:rsidTr="00E8065E">
        <w:tc>
          <w:tcPr>
            <w:tcW w:w="816" w:type="dxa"/>
            <w:vAlign w:val="center"/>
          </w:tcPr>
          <w:p w:rsidR="00143EEB" w:rsidRDefault="00741FBC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43EEB" w:rsidRPr="00741FBC" w:rsidRDefault="00741FBC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адаптационных карт детей</w:t>
            </w:r>
          </w:p>
        </w:tc>
        <w:tc>
          <w:tcPr>
            <w:tcW w:w="1701" w:type="dxa"/>
            <w:vAlign w:val="center"/>
          </w:tcPr>
          <w:p w:rsidR="00143EEB" w:rsidRDefault="00143EE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5A06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143EEB" w:rsidRDefault="0027561F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4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4F8B" w:rsidRDefault="00684F8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3EEB" w:rsidRDefault="0027561F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4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4F8B" w:rsidRDefault="00684F8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43EEB" w:rsidRDefault="002B10B5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по результатам мониторинга адаптационных карт</w:t>
            </w:r>
          </w:p>
        </w:tc>
        <w:tc>
          <w:tcPr>
            <w:tcW w:w="2551" w:type="dxa"/>
            <w:vAlign w:val="center"/>
          </w:tcPr>
          <w:p w:rsidR="00143EEB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педагог-организатор</w:t>
            </w:r>
          </w:p>
        </w:tc>
      </w:tr>
      <w:tr w:rsidR="00143EEB" w:rsidTr="00E8065E">
        <w:tc>
          <w:tcPr>
            <w:tcW w:w="816" w:type="dxa"/>
            <w:vAlign w:val="center"/>
          </w:tcPr>
          <w:p w:rsidR="00143EEB" w:rsidRDefault="00741FBC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43EEB" w:rsidRDefault="00741FBC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консультационных услуг проводимых 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специалистами </w:t>
            </w: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в адаптационный период</w:t>
            </w:r>
          </w:p>
        </w:tc>
        <w:tc>
          <w:tcPr>
            <w:tcW w:w="1701" w:type="dxa"/>
            <w:vAlign w:val="center"/>
          </w:tcPr>
          <w:p w:rsidR="00143EEB" w:rsidRDefault="00143EE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4260" w:rsidRDefault="00594260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4260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  <w:vAlign w:val="center"/>
          </w:tcPr>
          <w:p w:rsidR="00143EEB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E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4F8B" w:rsidRDefault="00684F8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3EEB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E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4F8B" w:rsidRDefault="00684F8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43EEB" w:rsidRDefault="003E45A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презентации консультативных услуг</w:t>
            </w:r>
          </w:p>
        </w:tc>
        <w:tc>
          <w:tcPr>
            <w:tcW w:w="2551" w:type="dxa"/>
            <w:vAlign w:val="center"/>
          </w:tcPr>
          <w:p w:rsidR="00143EEB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FC5CEF" w:rsidTr="00E8065E">
        <w:tc>
          <w:tcPr>
            <w:tcW w:w="816" w:type="dxa"/>
            <w:vAlign w:val="center"/>
          </w:tcPr>
          <w:p w:rsidR="00FC5CEF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6531947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FC5CEF" w:rsidRDefault="00FC5CEF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с детьми в организации адаптационного периода средствами игровой театральной </w:t>
            </w:r>
            <w:r w:rsidRPr="0074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  <w:vAlign w:val="center"/>
          </w:tcPr>
          <w:p w:rsidR="00FC5CEF" w:rsidRDefault="00FC5CEF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5CEF" w:rsidRDefault="007C0D2B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417" w:type="dxa"/>
            <w:vAlign w:val="center"/>
          </w:tcPr>
          <w:p w:rsidR="00FC5CEF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659E" w:rsidRDefault="00B3659E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5CEF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F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C0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659E" w:rsidRDefault="00B3659E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5CEF" w:rsidRPr="00FC5CEF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новых знаний</w:t>
            </w:r>
          </w:p>
        </w:tc>
        <w:tc>
          <w:tcPr>
            <w:tcW w:w="2551" w:type="dxa"/>
            <w:vAlign w:val="center"/>
          </w:tcPr>
          <w:p w:rsidR="00FC5CEF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психолог</w:t>
            </w:r>
          </w:p>
        </w:tc>
      </w:tr>
      <w:bookmarkEnd w:id="1"/>
      <w:tr w:rsidR="007D10A1" w:rsidTr="00E8065E">
        <w:tc>
          <w:tcPr>
            <w:tcW w:w="816" w:type="dxa"/>
            <w:vAlign w:val="center"/>
          </w:tcPr>
          <w:p w:rsidR="007D10A1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7D10A1" w:rsidRPr="007D10A1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методического</w:t>
            </w:r>
            <w:r w:rsidR="007D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7D10A1" w:rsidRDefault="007D10A1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0A1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дней</w:t>
            </w:r>
          </w:p>
        </w:tc>
        <w:tc>
          <w:tcPr>
            <w:tcW w:w="1417" w:type="dxa"/>
            <w:vAlign w:val="center"/>
          </w:tcPr>
          <w:p w:rsidR="00B3659E" w:rsidRDefault="00B3659E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59E" w:rsidRDefault="00B3659E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BD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3659E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3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D10A1" w:rsidRDefault="007D10A1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пособие</w:t>
            </w:r>
          </w:p>
        </w:tc>
        <w:tc>
          <w:tcPr>
            <w:tcW w:w="2551" w:type="dxa"/>
            <w:vAlign w:val="center"/>
          </w:tcPr>
          <w:p w:rsidR="007D10A1" w:rsidRPr="00C757C2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психолог, социальный педагог</w:t>
            </w:r>
          </w:p>
        </w:tc>
      </w:tr>
      <w:tr w:rsidR="000B0A14" w:rsidTr="00E8065E">
        <w:tc>
          <w:tcPr>
            <w:tcW w:w="816" w:type="dxa"/>
            <w:vAlign w:val="center"/>
          </w:tcPr>
          <w:p w:rsidR="000B0A14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0B0A14" w:rsidRPr="00C34952" w:rsidRDefault="00FE0C28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BD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A14"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сопровождения процесса адаптации </w:t>
            </w:r>
            <w:r w:rsidR="0003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младшего школьного возраста к условиям </w:t>
            </w:r>
            <w:r w:rsidR="000B0A14" w:rsidRPr="00AB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0B0A14" w:rsidRPr="000B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средств театральной игровой деятельности</w:t>
            </w:r>
          </w:p>
        </w:tc>
        <w:tc>
          <w:tcPr>
            <w:tcW w:w="1701" w:type="dxa"/>
            <w:vAlign w:val="center"/>
          </w:tcPr>
          <w:p w:rsidR="000B0A14" w:rsidRDefault="000B0A14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A14" w:rsidRDefault="000B0A14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A14" w:rsidRDefault="000B0A14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A14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BD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0B0A14" w:rsidRDefault="000B0A14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A14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  <w:p w:rsidR="000B0A14" w:rsidRDefault="000B0A14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0A14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  <w:r w:rsidR="000B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B0A14" w:rsidRDefault="000B0A14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и утверждена </w:t>
            </w:r>
            <w:r w:rsidR="0017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Align w:val="center"/>
          </w:tcPr>
          <w:p w:rsidR="00BD3DDD" w:rsidRPr="00C34952" w:rsidRDefault="00BD3DDD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администрация</w:t>
            </w:r>
          </w:p>
        </w:tc>
      </w:tr>
      <w:tr w:rsidR="00036E06" w:rsidTr="00E8065E">
        <w:tc>
          <w:tcPr>
            <w:tcW w:w="816" w:type="dxa"/>
            <w:vAlign w:val="center"/>
          </w:tcPr>
          <w:p w:rsidR="00036E06" w:rsidRDefault="00036E06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036E06" w:rsidRDefault="00036E06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адаптации </w:t>
            </w:r>
            <w:r w:rsidR="007A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младших классов</w:t>
            </w:r>
          </w:p>
        </w:tc>
        <w:tc>
          <w:tcPr>
            <w:tcW w:w="1701" w:type="dxa"/>
            <w:vAlign w:val="center"/>
          </w:tcPr>
          <w:p w:rsidR="00036E06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7A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7A5427" w:rsidRDefault="007A542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  <w:p w:rsidR="00036E06" w:rsidRDefault="00036E06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6E06" w:rsidRDefault="0039407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  <w:r w:rsidR="007A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36E06" w:rsidRDefault="007A542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Успешная адаптация</w:t>
            </w:r>
          </w:p>
        </w:tc>
        <w:tc>
          <w:tcPr>
            <w:tcW w:w="2551" w:type="dxa"/>
            <w:vAlign w:val="center"/>
          </w:tcPr>
          <w:p w:rsidR="00036E06" w:rsidRDefault="007A5427" w:rsidP="00E8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психолог, социальный педагог, учителя начальных классов</w:t>
            </w:r>
          </w:p>
        </w:tc>
      </w:tr>
      <w:bookmarkEnd w:id="0"/>
    </w:tbl>
    <w:p w:rsidR="00BD3DDD" w:rsidRDefault="00BD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EEB" w:rsidRDefault="00143EEB" w:rsidP="000B0A1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43EEB" w:rsidSect="0063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E9" w:rsidRDefault="008211E9">
      <w:r>
        <w:separator/>
      </w:r>
    </w:p>
  </w:endnote>
  <w:endnote w:type="continuationSeparator" w:id="1">
    <w:p w:rsidR="008211E9" w:rsidRDefault="0082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EB" w:rsidRDefault="00143E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EB" w:rsidRDefault="00143E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EB" w:rsidRDefault="00143E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E9" w:rsidRDefault="008211E9">
      <w:r>
        <w:separator/>
      </w:r>
    </w:p>
  </w:footnote>
  <w:footnote w:type="continuationSeparator" w:id="1">
    <w:p w:rsidR="008211E9" w:rsidRDefault="00821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EB" w:rsidRDefault="00143E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EB" w:rsidRDefault="00143E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EB" w:rsidRDefault="00143E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316"/>
    <w:multiLevelType w:val="hybridMultilevel"/>
    <w:tmpl w:val="7B2A9DFA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4613"/>
    <w:multiLevelType w:val="multilevel"/>
    <w:tmpl w:val="114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568F8"/>
    <w:multiLevelType w:val="hybridMultilevel"/>
    <w:tmpl w:val="5D168976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EB"/>
    <w:rsid w:val="00036E06"/>
    <w:rsid w:val="00041409"/>
    <w:rsid w:val="00044885"/>
    <w:rsid w:val="0007414F"/>
    <w:rsid w:val="000872DC"/>
    <w:rsid w:val="0009064D"/>
    <w:rsid w:val="000B0A14"/>
    <w:rsid w:val="000F5652"/>
    <w:rsid w:val="0010712B"/>
    <w:rsid w:val="00114DB1"/>
    <w:rsid w:val="00123C03"/>
    <w:rsid w:val="00143EEB"/>
    <w:rsid w:val="00174B32"/>
    <w:rsid w:val="00176E2D"/>
    <w:rsid w:val="00191FAF"/>
    <w:rsid w:val="001B7D64"/>
    <w:rsid w:val="001C3CB6"/>
    <w:rsid w:val="0021158B"/>
    <w:rsid w:val="00224E42"/>
    <w:rsid w:val="00232451"/>
    <w:rsid w:val="0023414E"/>
    <w:rsid w:val="00237C89"/>
    <w:rsid w:val="00250C6E"/>
    <w:rsid w:val="002564B4"/>
    <w:rsid w:val="0027561F"/>
    <w:rsid w:val="00280371"/>
    <w:rsid w:val="00294549"/>
    <w:rsid w:val="002B10B5"/>
    <w:rsid w:val="002C781F"/>
    <w:rsid w:val="002D1586"/>
    <w:rsid w:val="002F36C5"/>
    <w:rsid w:val="00323609"/>
    <w:rsid w:val="00327D10"/>
    <w:rsid w:val="003473E2"/>
    <w:rsid w:val="003610D6"/>
    <w:rsid w:val="00385A09"/>
    <w:rsid w:val="00394077"/>
    <w:rsid w:val="003E05D0"/>
    <w:rsid w:val="003E45A7"/>
    <w:rsid w:val="0041088B"/>
    <w:rsid w:val="004319DD"/>
    <w:rsid w:val="0044388B"/>
    <w:rsid w:val="00445AD2"/>
    <w:rsid w:val="004E36AB"/>
    <w:rsid w:val="004F15FA"/>
    <w:rsid w:val="004F2C08"/>
    <w:rsid w:val="00522935"/>
    <w:rsid w:val="00531DDE"/>
    <w:rsid w:val="00532645"/>
    <w:rsid w:val="00555A06"/>
    <w:rsid w:val="0057163E"/>
    <w:rsid w:val="00594260"/>
    <w:rsid w:val="006300A5"/>
    <w:rsid w:val="006442B3"/>
    <w:rsid w:val="00665D0A"/>
    <w:rsid w:val="00675B45"/>
    <w:rsid w:val="00684F8B"/>
    <w:rsid w:val="006A38BA"/>
    <w:rsid w:val="006A548A"/>
    <w:rsid w:val="006C0D4E"/>
    <w:rsid w:val="006C7914"/>
    <w:rsid w:val="00704E1E"/>
    <w:rsid w:val="007217CB"/>
    <w:rsid w:val="00741FBC"/>
    <w:rsid w:val="00747623"/>
    <w:rsid w:val="00766E97"/>
    <w:rsid w:val="00777CDA"/>
    <w:rsid w:val="007A5427"/>
    <w:rsid w:val="007C0D2B"/>
    <w:rsid w:val="007D10A1"/>
    <w:rsid w:val="008211E9"/>
    <w:rsid w:val="0087022F"/>
    <w:rsid w:val="008977BA"/>
    <w:rsid w:val="008B00D1"/>
    <w:rsid w:val="008B0DCC"/>
    <w:rsid w:val="008B267F"/>
    <w:rsid w:val="008C0252"/>
    <w:rsid w:val="008C3D77"/>
    <w:rsid w:val="00904348"/>
    <w:rsid w:val="00904B2E"/>
    <w:rsid w:val="0092753F"/>
    <w:rsid w:val="00933C8C"/>
    <w:rsid w:val="00937E5C"/>
    <w:rsid w:val="009671F1"/>
    <w:rsid w:val="0098597E"/>
    <w:rsid w:val="009F1980"/>
    <w:rsid w:val="00A448A6"/>
    <w:rsid w:val="00A62E76"/>
    <w:rsid w:val="00A67531"/>
    <w:rsid w:val="00A91727"/>
    <w:rsid w:val="00AA5123"/>
    <w:rsid w:val="00AB6379"/>
    <w:rsid w:val="00AD580D"/>
    <w:rsid w:val="00B33359"/>
    <w:rsid w:val="00B3659E"/>
    <w:rsid w:val="00B43B3A"/>
    <w:rsid w:val="00B56DAC"/>
    <w:rsid w:val="00B57BA7"/>
    <w:rsid w:val="00B94A47"/>
    <w:rsid w:val="00BD3DDD"/>
    <w:rsid w:val="00BF28B2"/>
    <w:rsid w:val="00BF501C"/>
    <w:rsid w:val="00C31384"/>
    <w:rsid w:val="00C34952"/>
    <w:rsid w:val="00C73A13"/>
    <w:rsid w:val="00C757C2"/>
    <w:rsid w:val="00C77643"/>
    <w:rsid w:val="00CA576A"/>
    <w:rsid w:val="00D131B1"/>
    <w:rsid w:val="00D277B2"/>
    <w:rsid w:val="00D54BD0"/>
    <w:rsid w:val="00DF010B"/>
    <w:rsid w:val="00E035F7"/>
    <w:rsid w:val="00E35509"/>
    <w:rsid w:val="00E42AF8"/>
    <w:rsid w:val="00E70875"/>
    <w:rsid w:val="00E76A51"/>
    <w:rsid w:val="00E8065E"/>
    <w:rsid w:val="00EC3F04"/>
    <w:rsid w:val="00EE2248"/>
    <w:rsid w:val="00EE3998"/>
    <w:rsid w:val="00EE3F8A"/>
    <w:rsid w:val="00F053F6"/>
    <w:rsid w:val="00F31A99"/>
    <w:rsid w:val="00F527F1"/>
    <w:rsid w:val="00F87B7D"/>
    <w:rsid w:val="00FC5CEF"/>
    <w:rsid w:val="00FE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1"/>
  </w:style>
  <w:style w:type="paragraph" w:styleId="1">
    <w:name w:val="heading 1"/>
    <w:basedOn w:val="a"/>
    <w:next w:val="a"/>
    <w:uiPriority w:val="9"/>
    <w:qFormat/>
    <w:rsid w:val="006300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30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30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300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300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300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0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300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300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30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54BD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4BD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610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10D6"/>
  </w:style>
  <w:style w:type="character" w:customStyle="1" w:styleId="af0">
    <w:name w:val="Текст примечания Знак"/>
    <w:basedOn w:val="a0"/>
    <w:link w:val="af"/>
    <w:uiPriority w:val="99"/>
    <w:semiHidden/>
    <w:rsid w:val="003610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10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10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610D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best_daughter26@outlook.com</cp:lastModifiedBy>
  <cp:revision>13</cp:revision>
  <dcterms:created xsi:type="dcterms:W3CDTF">2021-10-22T10:08:00Z</dcterms:created>
  <dcterms:modified xsi:type="dcterms:W3CDTF">2021-10-22T10:50:00Z</dcterms:modified>
</cp:coreProperties>
</file>