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D8" w:rsidRPr="00EF27D8" w:rsidRDefault="00EF27D8" w:rsidP="00EF27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7D8">
        <w:rPr>
          <w:rFonts w:ascii="Times New Roman" w:hAnsi="Times New Roman" w:cs="Times New Roman"/>
          <w:b/>
          <w:sz w:val="24"/>
          <w:szCs w:val="24"/>
        </w:rPr>
        <w:t>Проблемы финансирования образовательных организаций</w:t>
      </w:r>
    </w:p>
    <w:p w:rsidR="00EF27D8" w:rsidRDefault="00EF27D8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71B" w:rsidRPr="00EF27D8" w:rsidRDefault="005B771B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>На сегодняшний день, ключевым аспектом для социально-экономического права каждого гражданина РФ является право на образование.</w:t>
      </w:r>
    </w:p>
    <w:p w:rsidR="00A57E06" w:rsidRPr="00EF27D8" w:rsidRDefault="00A57E06" w:rsidP="00A57E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B771B" w:rsidRPr="00EF27D8" w:rsidRDefault="005B771B" w:rsidP="005B77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7D8">
        <w:rPr>
          <w:rFonts w:ascii="Times New Roman" w:hAnsi="Times New Roman" w:cs="Times New Roman"/>
          <w:i/>
          <w:sz w:val="24"/>
          <w:szCs w:val="24"/>
        </w:rPr>
        <w:t>Статьи 43 Конституции РФ гласит:</w:t>
      </w:r>
    </w:p>
    <w:p w:rsidR="005B771B" w:rsidRPr="00EF27D8" w:rsidRDefault="005B771B" w:rsidP="005B77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7D8">
        <w:rPr>
          <w:rFonts w:ascii="Times New Roman" w:hAnsi="Times New Roman" w:cs="Times New Roman"/>
          <w:i/>
          <w:sz w:val="24"/>
          <w:szCs w:val="24"/>
        </w:rPr>
        <w:t>1. Каждый имеет право на образование.</w:t>
      </w:r>
    </w:p>
    <w:p w:rsidR="005B771B" w:rsidRPr="00EF27D8" w:rsidRDefault="005B771B" w:rsidP="005B77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7D8">
        <w:rPr>
          <w:rFonts w:ascii="Times New Roman" w:hAnsi="Times New Roman" w:cs="Times New Roman"/>
          <w:i/>
          <w:sz w:val="24"/>
          <w:szCs w:val="24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A57E06" w:rsidRPr="00EF27D8" w:rsidRDefault="00A57E06" w:rsidP="00A57E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31C4" w:rsidRPr="00EF27D8" w:rsidRDefault="00A57E06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ab/>
      </w:r>
      <w:r w:rsidR="005B771B" w:rsidRPr="00EF27D8">
        <w:rPr>
          <w:rFonts w:ascii="Times New Roman" w:hAnsi="Times New Roman" w:cs="Times New Roman"/>
          <w:sz w:val="24"/>
          <w:szCs w:val="24"/>
        </w:rPr>
        <w:t>Степень реализации этого права находится в прямой зависимости</w:t>
      </w:r>
      <w:r w:rsidR="00EF27D8">
        <w:rPr>
          <w:rFonts w:ascii="Times New Roman" w:hAnsi="Times New Roman" w:cs="Times New Roman"/>
          <w:sz w:val="24"/>
          <w:szCs w:val="24"/>
        </w:rPr>
        <w:t xml:space="preserve"> от функционирования и развития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общества, экономической системы, правового поля,</w:t>
      </w:r>
      <w:r w:rsidR="00EF27D8">
        <w:rPr>
          <w:rFonts w:ascii="Times New Roman" w:hAnsi="Times New Roman" w:cs="Times New Roman"/>
          <w:sz w:val="24"/>
          <w:szCs w:val="24"/>
        </w:rPr>
        <w:t xml:space="preserve"> рынка образовательных структур. </w:t>
      </w:r>
      <w:r w:rsidR="005B771B" w:rsidRPr="00EF27D8">
        <w:rPr>
          <w:rFonts w:ascii="Times New Roman" w:hAnsi="Times New Roman" w:cs="Times New Roman"/>
          <w:sz w:val="24"/>
          <w:szCs w:val="24"/>
        </w:rPr>
        <w:t>Как следствие уровень образованности будущих поколений напрямую зависит от компетенции преподавателей, качества образования, системы инноваций входящих в сферу образования. Г</w:t>
      </w:r>
      <w:r w:rsidR="00EF27D8">
        <w:rPr>
          <w:rFonts w:ascii="Times New Roman" w:hAnsi="Times New Roman" w:cs="Times New Roman"/>
          <w:sz w:val="24"/>
          <w:szCs w:val="24"/>
        </w:rPr>
        <w:t>осударство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в области образования гарантирует каждому право на получение достойного, БЕСПЛАТНОГО образования. </w:t>
      </w:r>
      <w:r w:rsidR="00D731C4" w:rsidRPr="00EF27D8">
        <w:rPr>
          <w:rFonts w:ascii="Times New Roman" w:hAnsi="Times New Roman" w:cs="Times New Roman"/>
          <w:sz w:val="24"/>
          <w:szCs w:val="24"/>
        </w:rPr>
        <w:t>Сфера образования является одной из ведущих ролей государства</w:t>
      </w:r>
      <w:r w:rsidR="005B771B" w:rsidRPr="00EF27D8">
        <w:rPr>
          <w:rFonts w:ascii="Times New Roman" w:hAnsi="Times New Roman" w:cs="Times New Roman"/>
          <w:sz w:val="24"/>
          <w:szCs w:val="24"/>
        </w:rPr>
        <w:t>, на которое требуется достаточ</w:t>
      </w:r>
      <w:r w:rsidR="00EF27D8">
        <w:rPr>
          <w:rFonts w:ascii="Times New Roman" w:hAnsi="Times New Roman" w:cs="Times New Roman"/>
          <w:sz w:val="24"/>
          <w:szCs w:val="24"/>
        </w:rPr>
        <w:t>но высокая финансовая поддержка</w:t>
      </w:r>
      <w:r w:rsidR="00D731C4" w:rsidRPr="00EF27D8">
        <w:rPr>
          <w:rFonts w:ascii="Times New Roman" w:hAnsi="Times New Roman" w:cs="Times New Roman"/>
          <w:sz w:val="24"/>
          <w:szCs w:val="24"/>
        </w:rPr>
        <w:t>, так например за 2021 год из государственного бюджета на образование будет затрачено 927 млрд. рублей.</w:t>
      </w:r>
    </w:p>
    <w:p w:rsidR="008B274C" w:rsidRPr="00EF27D8" w:rsidRDefault="00A57E06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ab/>
      </w:r>
      <w:r w:rsidR="008B274C" w:rsidRPr="00EF27D8">
        <w:rPr>
          <w:rFonts w:ascii="Times New Roman" w:hAnsi="Times New Roman" w:cs="Times New Roman"/>
          <w:sz w:val="24"/>
          <w:szCs w:val="24"/>
        </w:rPr>
        <w:t>Ф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инансирование образовательных учреждений </w:t>
      </w:r>
      <w:r w:rsidR="008B274C" w:rsidRPr="00EF27D8">
        <w:rPr>
          <w:rFonts w:ascii="Times New Roman" w:hAnsi="Times New Roman" w:cs="Times New Roman"/>
          <w:sz w:val="24"/>
          <w:szCs w:val="24"/>
        </w:rPr>
        <w:t>различных уровней, является ключевой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8B274C" w:rsidRPr="00EF27D8">
        <w:rPr>
          <w:rFonts w:ascii="Times New Roman" w:hAnsi="Times New Roman" w:cs="Times New Roman"/>
          <w:sz w:val="24"/>
          <w:szCs w:val="24"/>
        </w:rPr>
        <w:t>ой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, на пути реального социально-экономического развития фактически всех региональных субъектов РФ. </w:t>
      </w:r>
      <w:r w:rsidR="008B274C" w:rsidRPr="00EF27D8">
        <w:rPr>
          <w:rFonts w:ascii="Times New Roman" w:hAnsi="Times New Roman" w:cs="Times New Roman"/>
          <w:sz w:val="24"/>
          <w:szCs w:val="24"/>
        </w:rPr>
        <w:t>Проблематика характеризуется недостаточностью бюджетных средств в образовательных учреждениях, в связи с государственным заказом. Второстепенной проблемой является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</w:t>
      </w:r>
      <w:r w:rsidR="008B274C" w:rsidRPr="00EF27D8">
        <w:rPr>
          <w:rFonts w:ascii="Times New Roman" w:hAnsi="Times New Roman" w:cs="Times New Roman"/>
          <w:sz w:val="24"/>
          <w:szCs w:val="24"/>
        </w:rPr>
        <w:t>качеств</w:t>
      </w:r>
      <w:r w:rsidR="005B771B" w:rsidRPr="00EF27D8">
        <w:rPr>
          <w:rFonts w:ascii="Times New Roman" w:hAnsi="Times New Roman" w:cs="Times New Roman"/>
          <w:sz w:val="24"/>
          <w:szCs w:val="24"/>
        </w:rPr>
        <w:t>о</w:t>
      </w:r>
      <w:r w:rsidR="008B274C" w:rsidRPr="00EF27D8">
        <w:rPr>
          <w:rFonts w:ascii="Times New Roman" w:hAnsi="Times New Roman" w:cs="Times New Roman"/>
          <w:sz w:val="24"/>
          <w:szCs w:val="24"/>
        </w:rPr>
        <w:t xml:space="preserve"> образования в стране, тут и компетенция кадров, и технологически оборудованные кабинеты, и наличие инвентаря,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по причине прямой зависимости от недостато</w:t>
      </w:r>
      <w:r w:rsidR="008B274C" w:rsidRPr="00EF27D8">
        <w:rPr>
          <w:rFonts w:ascii="Times New Roman" w:hAnsi="Times New Roman" w:cs="Times New Roman"/>
          <w:sz w:val="24"/>
          <w:szCs w:val="24"/>
        </w:rPr>
        <w:t>чности финансовых ресурсов.</w:t>
      </w:r>
    </w:p>
    <w:p w:rsidR="000317BE" w:rsidRPr="00EF27D8" w:rsidRDefault="00A57E06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ab/>
      </w:r>
      <w:r w:rsidR="00806D19" w:rsidRPr="00EF27D8">
        <w:rPr>
          <w:rFonts w:ascii="Times New Roman" w:hAnsi="Times New Roman" w:cs="Times New Roman"/>
          <w:sz w:val="24"/>
          <w:szCs w:val="24"/>
        </w:rPr>
        <w:t xml:space="preserve">Постоянная задержка по заработной плате 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преподавательскому составу и </w:t>
      </w:r>
      <w:r w:rsidR="000317BE" w:rsidRPr="00EF27D8">
        <w:rPr>
          <w:rFonts w:ascii="Times New Roman" w:hAnsi="Times New Roman" w:cs="Times New Roman"/>
          <w:sz w:val="24"/>
          <w:szCs w:val="24"/>
        </w:rPr>
        <w:t>методическим работникам учебных заведений имеет актуальный характер</w:t>
      </w:r>
      <w:r w:rsidR="005B771B" w:rsidRPr="00EF27D8">
        <w:rPr>
          <w:rFonts w:ascii="Times New Roman" w:hAnsi="Times New Roman" w:cs="Times New Roman"/>
          <w:sz w:val="24"/>
          <w:szCs w:val="24"/>
        </w:rPr>
        <w:t>.</w:t>
      </w:r>
      <w:r w:rsidR="000317BE" w:rsidRPr="00EF27D8">
        <w:rPr>
          <w:rFonts w:ascii="Times New Roman" w:hAnsi="Times New Roman" w:cs="Times New Roman"/>
          <w:sz w:val="24"/>
          <w:szCs w:val="24"/>
        </w:rPr>
        <w:t xml:space="preserve"> В данном ключе снижается мотивация сотрудников.</w:t>
      </w:r>
    </w:p>
    <w:p w:rsidR="000317BE" w:rsidRPr="00EF27D8" w:rsidRDefault="00A57E06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317BE" w:rsidRPr="00EF27D8">
        <w:rPr>
          <w:rFonts w:ascii="Times New Roman" w:hAnsi="Times New Roman" w:cs="Times New Roman"/>
          <w:sz w:val="24"/>
          <w:szCs w:val="24"/>
        </w:rPr>
        <w:t xml:space="preserve">Трудоустройство выпускников ВУЗов и </w:t>
      </w:r>
      <w:proofErr w:type="spellStart"/>
      <w:r w:rsidR="000317BE" w:rsidRPr="00EF27D8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="000317BE" w:rsidRPr="00EF27D8">
        <w:rPr>
          <w:rFonts w:ascii="Times New Roman" w:hAnsi="Times New Roman" w:cs="Times New Roman"/>
          <w:sz w:val="24"/>
          <w:szCs w:val="24"/>
        </w:rPr>
        <w:t xml:space="preserve"> является колоссальной проблемой, при отрицательном результате, мы можем наблюдать негативные явления, такие как утечка квалифицированных кадров за границу, снижение степени важности получения высшего и среднего специального образования.</w:t>
      </w:r>
    </w:p>
    <w:p w:rsidR="001A6C49" w:rsidRPr="00EF27D8" w:rsidRDefault="00A57E06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ab/>
      </w:r>
      <w:r w:rsidR="001A6C49" w:rsidRPr="00EF27D8">
        <w:rPr>
          <w:rFonts w:ascii="Times New Roman" w:hAnsi="Times New Roman" w:cs="Times New Roman"/>
          <w:sz w:val="24"/>
          <w:szCs w:val="24"/>
        </w:rPr>
        <w:t>ВВП страны является важнейшей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1A6C49" w:rsidRPr="00EF27D8">
        <w:rPr>
          <w:rFonts w:ascii="Times New Roman" w:hAnsi="Times New Roman" w:cs="Times New Roman"/>
          <w:sz w:val="24"/>
          <w:szCs w:val="24"/>
        </w:rPr>
        <w:t>ой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экономического развития РФ, </w:t>
      </w:r>
      <w:r w:rsidR="001A6C49" w:rsidRPr="00EF27D8">
        <w:rPr>
          <w:rFonts w:ascii="Times New Roman" w:hAnsi="Times New Roman" w:cs="Times New Roman"/>
          <w:sz w:val="24"/>
          <w:szCs w:val="24"/>
        </w:rPr>
        <w:t xml:space="preserve">целью значится стабилизация уровня реального ВВП страны. Достижение данной цели реализуется через проведение 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экономических реформ, </w:t>
      </w:r>
      <w:r w:rsidR="001A6C49" w:rsidRPr="00EF27D8">
        <w:rPr>
          <w:rFonts w:ascii="Times New Roman" w:hAnsi="Times New Roman" w:cs="Times New Roman"/>
          <w:sz w:val="24"/>
          <w:szCs w:val="24"/>
        </w:rPr>
        <w:t xml:space="preserve">таких как </w:t>
      </w:r>
      <w:r w:rsidR="005B771B" w:rsidRPr="00EF27D8">
        <w:rPr>
          <w:rFonts w:ascii="Times New Roman" w:hAnsi="Times New Roman" w:cs="Times New Roman"/>
          <w:sz w:val="24"/>
          <w:szCs w:val="24"/>
        </w:rPr>
        <w:t>переориентация на рыночную модель эконом</w:t>
      </w:r>
      <w:r w:rsidR="001A6C49" w:rsidRPr="00EF27D8">
        <w:rPr>
          <w:rFonts w:ascii="Times New Roman" w:hAnsi="Times New Roman" w:cs="Times New Roman"/>
          <w:sz w:val="24"/>
          <w:szCs w:val="24"/>
        </w:rPr>
        <w:t xml:space="preserve">ической системы, переориентация </w:t>
      </w:r>
      <w:r w:rsidR="005B771B" w:rsidRPr="00EF27D8">
        <w:rPr>
          <w:rFonts w:ascii="Times New Roman" w:hAnsi="Times New Roman" w:cs="Times New Roman"/>
          <w:sz w:val="24"/>
          <w:szCs w:val="24"/>
        </w:rPr>
        <w:t>на н</w:t>
      </w:r>
      <w:r w:rsidR="00130FF5" w:rsidRPr="00EF27D8">
        <w:rPr>
          <w:rFonts w:ascii="Times New Roman" w:hAnsi="Times New Roman" w:cs="Times New Roman"/>
          <w:sz w:val="24"/>
          <w:szCs w:val="24"/>
        </w:rPr>
        <w:t>аучно-техническое производство и развитие инновационной составляющей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</w:t>
      </w:r>
      <w:r w:rsidR="00130FF5" w:rsidRPr="00EF27D8">
        <w:rPr>
          <w:rFonts w:ascii="Times New Roman" w:hAnsi="Times New Roman" w:cs="Times New Roman"/>
          <w:sz w:val="24"/>
          <w:szCs w:val="24"/>
        </w:rPr>
        <w:t>в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основных фо</w:t>
      </w:r>
      <w:r w:rsidR="00130FF5" w:rsidRPr="00EF27D8">
        <w:rPr>
          <w:rFonts w:ascii="Times New Roman" w:hAnsi="Times New Roman" w:cs="Times New Roman"/>
          <w:sz w:val="24"/>
          <w:szCs w:val="24"/>
        </w:rPr>
        <w:t>ндах</w:t>
      </w:r>
      <w:r w:rsidR="001A6C49" w:rsidRPr="00EF27D8">
        <w:rPr>
          <w:rFonts w:ascii="Times New Roman" w:hAnsi="Times New Roman" w:cs="Times New Roman"/>
          <w:sz w:val="24"/>
          <w:szCs w:val="24"/>
        </w:rPr>
        <w:t xml:space="preserve"> отечественных предприятий.</w:t>
      </w:r>
    </w:p>
    <w:p w:rsidR="00ED424F" w:rsidRPr="00EF27D8" w:rsidRDefault="00A57E06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ab/>
      </w:r>
      <w:r w:rsidR="00DE0B8D" w:rsidRPr="00EF27D8">
        <w:rPr>
          <w:rFonts w:ascii="Times New Roman" w:hAnsi="Times New Roman" w:cs="Times New Roman"/>
          <w:sz w:val="24"/>
          <w:szCs w:val="24"/>
        </w:rPr>
        <w:t xml:space="preserve">Для реализации вышеупомянутой цели 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ключевую роль </w:t>
      </w:r>
      <w:r w:rsidR="00DE0B8D" w:rsidRPr="00EF27D8">
        <w:rPr>
          <w:rFonts w:ascii="Times New Roman" w:hAnsi="Times New Roman" w:cs="Times New Roman"/>
          <w:sz w:val="24"/>
          <w:szCs w:val="24"/>
        </w:rPr>
        <w:t xml:space="preserve">играет человеческий, интеллектуальный и инновационный 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капитал, </w:t>
      </w:r>
      <w:r w:rsidR="00DE0B8D" w:rsidRPr="00EF27D8">
        <w:rPr>
          <w:rFonts w:ascii="Times New Roman" w:hAnsi="Times New Roman" w:cs="Times New Roman"/>
          <w:sz w:val="24"/>
          <w:szCs w:val="24"/>
        </w:rPr>
        <w:t>формированием и мотивацией которых занимается сфера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образования. </w:t>
      </w:r>
      <w:r w:rsidR="00DE0B8D" w:rsidRPr="00EF27D8">
        <w:rPr>
          <w:rFonts w:ascii="Times New Roman" w:hAnsi="Times New Roman" w:cs="Times New Roman"/>
          <w:sz w:val="24"/>
          <w:szCs w:val="24"/>
        </w:rPr>
        <w:t>Как следствие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="00DE0B8D" w:rsidRPr="00EF27D8">
        <w:rPr>
          <w:rFonts w:ascii="Times New Roman" w:hAnsi="Times New Roman" w:cs="Times New Roman"/>
          <w:sz w:val="24"/>
          <w:szCs w:val="24"/>
        </w:rPr>
        <w:t>тика финансирования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образования, считается прямой причиной отсутствия результатов при достижении вышеперечисленны</w:t>
      </w:r>
      <w:r w:rsidR="00ED424F" w:rsidRPr="00EF27D8">
        <w:rPr>
          <w:rFonts w:ascii="Times New Roman" w:hAnsi="Times New Roman" w:cs="Times New Roman"/>
          <w:sz w:val="24"/>
          <w:szCs w:val="24"/>
        </w:rPr>
        <w:t>х задач стратегического уровня.</w:t>
      </w:r>
    </w:p>
    <w:p w:rsidR="00942E95" w:rsidRPr="00EF27D8" w:rsidRDefault="00A57E06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ab/>
      </w:r>
      <w:r w:rsidR="00AE6971" w:rsidRPr="00EF27D8">
        <w:rPr>
          <w:rFonts w:ascii="Times New Roman" w:hAnsi="Times New Roman" w:cs="Times New Roman"/>
          <w:sz w:val="24"/>
          <w:szCs w:val="24"/>
        </w:rPr>
        <w:t xml:space="preserve">Многообразие источников 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поступления финансовых ресурсов для обеспечения образовательных услуг </w:t>
      </w:r>
      <w:r w:rsidR="00AE6971" w:rsidRPr="00EF27D8">
        <w:rPr>
          <w:rFonts w:ascii="Times New Roman" w:hAnsi="Times New Roman" w:cs="Times New Roman"/>
          <w:sz w:val="24"/>
          <w:szCs w:val="24"/>
        </w:rPr>
        <w:t>в РФ многообразны: к ним относятся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AE6971" w:rsidRPr="00EF27D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бюджета, а также внеб</w:t>
      </w:r>
      <w:r w:rsidR="00AE6971" w:rsidRPr="00EF27D8">
        <w:rPr>
          <w:rFonts w:ascii="Times New Roman" w:hAnsi="Times New Roman" w:cs="Times New Roman"/>
          <w:sz w:val="24"/>
          <w:szCs w:val="24"/>
        </w:rPr>
        <w:t xml:space="preserve">юджетные источники. 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Бюджетное финансирование в </w:t>
      </w:r>
      <w:r w:rsidR="00AE6971" w:rsidRPr="00EF27D8">
        <w:rPr>
          <w:rFonts w:ascii="Times New Roman" w:hAnsi="Times New Roman" w:cs="Times New Roman"/>
          <w:sz w:val="24"/>
          <w:szCs w:val="24"/>
        </w:rPr>
        <w:t>большей мере осуществляется за счет финансовых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поступлений, </w:t>
      </w:r>
      <w:r w:rsidR="00AE6971" w:rsidRPr="00EF27D8">
        <w:rPr>
          <w:rFonts w:ascii="Times New Roman" w:hAnsi="Times New Roman" w:cs="Times New Roman"/>
          <w:sz w:val="24"/>
          <w:szCs w:val="24"/>
        </w:rPr>
        <w:t>при помощи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механизма непосредственного </w:t>
      </w:r>
      <w:r w:rsidR="00AE6971" w:rsidRPr="00EF27D8">
        <w:rPr>
          <w:rFonts w:ascii="Times New Roman" w:hAnsi="Times New Roman" w:cs="Times New Roman"/>
          <w:sz w:val="24"/>
          <w:szCs w:val="24"/>
        </w:rPr>
        <w:t xml:space="preserve">межбюджетного перераспределения, что трактовано Бюджетным кодекс РФ. Осуществлять </w:t>
      </w:r>
      <w:r w:rsidR="005B771B" w:rsidRPr="00EF27D8">
        <w:rPr>
          <w:rFonts w:ascii="Times New Roman" w:hAnsi="Times New Roman" w:cs="Times New Roman"/>
          <w:sz w:val="24"/>
          <w:szCs w:val="24"/>
        </w:rPr>
        <w:t>непосредственное</w:t>
      </w:r>
      <w:r w:rsidR="00AE6971" w:rsidRPr="00EF27D8">
        <w:rPr>
          <w:rFonts w:ascii="Times New Roman" w:hAnsi="Times New Roman" w:cs="Times New Roman"/>
          <w:sz w:val="24"/>
          <w:szCs w:val="24"/>
        </w:rPr>
        <w:t xml:space="preserve"> финансирование образовательной организации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представляется возможным исключительно из бюджета именно того уров</w:t>
      </w:r>
      <w:r w:rsidR="00AE6971" w:rsidRPr="00EF27D8">
        <w:rPr>
          <w:rFonts w:ascii="Times New Roman" w:hAnsi="Times New Roman" w:cs="Times New Roman"/>
          <w:sz w:val="24"/>
          <w:szCs w:val="24"/>
        </w:rPr>
        <w:t>ня, к которому относится учредитель той или иной образовательной организации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. Как правило, </w:t>
      </w:r>
      <w:r w:rsidR="00942E95" w:rsidRPr="00EF27D8">
        <w:rPr>
          <w:rFonts w:ascii="Times New Roman" w:hAnsi="Times New Roman" w:cs="Times New Roman"/>
          <w:sz w:val="24"/>
          <w:szCs w:val="24"/>
        </w:rPr>
        <w:t>основной причиной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проблем, связанных с финансиров</w:t>
      </w:r>
      <w:r w:rsidR="00942E95" w:rsidRPr="00EF27D8">
        <w:rPr>
          <w:rFonts w:ascii="Times New Roman" w:hAnsi="Times New Roman" w:cs="Times New Roman"/>
          <w:sz w:val="24"/>
          <w:szCs w:val="24"/>
        </w:rPr>
        <w:t xml:space="preserve">ания образования в РФ является дефицит 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бюджетных средств. Но, как показывает практика, </w:t>
      </w:r>
      <w:r w:rsidR="00942E95" w:rsidRPr="00EF27D8">
        <w:rPr>
          <w:rFonts w:ascii="Times New Roman" w:hAnsi="Times New Roman" w:cs="Times New Roman"/>
          <w:sz w:val="24"/>
          <w:szCs w:val="24"/>
        </w:rPr>
        <w:t>немало важна методика рационального использования средств.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</w:t>
      </w:r>
      <w:r w:rsidR="00942E95" w:rsidRPr="00EF27D8">
        <w:rPr>
          <w:rFonts w:ascii="Times New Roman" w:hAnsi="Times New Roman" w:cs="Times New Roman"/>
          <w:sz w:val="24"/>
          <w:szCs w:val="24"/>
        </w:rPr>
        <w:t xml:space="preserve">Как следствие, </w:t>
      </w:r>
      <w:r w:rsidR="005B771B" w:rsidRPr="00EF27D8">
        <w:rPr>
          <w:rFonts w:ascii="Times New Roman" w:hAnsi="Times New Roman" w:cs="Times New Roman"/>
          <w:sz w:val="24"/>
          <w:szCs w:val="24"/>
        </w:rPr>
        <w:t>ключевым</w:t>
      </w:r>
      <w:r w:rsidR="00942E95" w:rsidRPr="00EF27D8">
        <w:rPr>
          <w:rFonts w:ascii="Times New Roman" w:hAnsi="Times New Roman" w:cs="Times New Roman"/>
          <w:sz w:val="24"/>
          <w:szCs w:val="24"/>
        </w:rPr>
        <w:t>и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проблемам</w:t>
      </w:r>
      <w:r w:rsidR="00942E95" w:rsidRPr="00EF27D8">
        <w:rPr>
          <w:rFonts w:ascii="Times New Roman" w:hAnsi="Times New Roman" w:cs="Times New Roman"/>
          <w:sz w:val="24"/>
          <w:szCs w:val="24"/>
        </w:rPr>
        <w:t>и финансирования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системы образования является не только дефицит бюджетных средств, но и неэффективность механизма бю</w:t>
      </w:r>
      <w:r w:rsidR="00942E95" w:rsidRPr="00EF27D8">
        <w:rPr>
          <w:rFonts w:ascii="Times New Roman" w:hAnsi="Times New Roman" w:cs="Times New Roman"/>
          <w:sz w:val="24"/>
          <w:szCs w:val="24"/>
        </w:rPr>
        <w:t>джетного финансирования.</w:t>
      </w:r>
    </w:p>
    <w:p w:rsidR="00942E95" w:rsidRPr="00EF27D8" w:rsidRDefault="005B771B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 xml:space="preserve">Для </w:t>
      </w:r>
      <w:r w:rsidR="00942E95" w:rsidRPr="00EF27D8">
        <w:rPr>
          <w:rFonts w:ascii="Times New Roman" w:hAnsi="Times New Roman" w:cs="Times New Roman"/>
          <w:sz w:val="24"/>
          <w:szCs w:val="24"/>
        </w:rPr>
        <w:t>достижения решений вышеперечисленных проблем, необходимо:</w:t>
      </w:r>
    </w:p>
    <w:p w:rsidR="00942E95" w:rsidRPr="00EF27D8" w:rsidRDefault="00942E95" w:rsidP="005E6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со финансирования </w:t>
      </w:r>
      <w:r w:rsidRPr="00EF27D8">
        <w:rPr>
          <w:rFonts w:ascii="Times New Roman" w:hAnsi="Times New Roman" w:cs="Times New Roman"/>
          <w:sz w:val="24"/>
          <w:szCs w:val="24"/>
        </w:rPr>
        <w:t>из федерального бюджета и бюджетными средствами региона</w:t>
      </w:r>
      <w:r w:rsidR="005B771B" w:rsidRPr="00EF27D8">
        <w:rPr>
          <w:rFonts w:ascii="Times New Roman" w:hAnsi="Times New Roman" w:cs="Times New Roman"/>
          <w:sz w:val="24"/>
          <w:szCs w:val="24"/>
        </w:rPr>
        <w:t>, которые имеют низк</w:t>
      </w:r>
      <w:r w:rsidR="005E6945" w:rsidRPr="00EF27D8">
        <w:rPr>
          <w:rFonts w:ascii="Times New Roman" w:hAnsi="Times New Roman" w:cs="Times New Roman"/>
          <w:sz w:val="24"/>
          <w:szCs w:val="24"/>
        </w:rPr>
        <w:t>ий уровень системы образования;</w:t>
      </w:r>
    </w:p>
    <w:p w:rsidR="005E6945" w:rsidRPr="00EF27D8" w:rsidRDefault="005E6945" w:rsidP="005E6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lastRenderedPageBreak/>
        <w:t>выделять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де</w:t>
      </w:r>
      <w:r w:rsidRPr="00EF27D8">
        <w:rPr>
          <w:rFonts w:ascii="Times New Roman" w:hAnsi="Times New Roman" w:cs="Times New Roman"/>
          <w:sz w:val="24"/>
          <w:szCs w:val="24"/>
        </w:rPr>
        <w:t xml:space="preserve">нежные средства </w:t>
      </w:r>
      <w:r w:rsidR="005B771B" w:rsidRPr="00EF27D8">
        <w:rPr>
          <w:rFonts w:ascii="Times New Roman" w:hAnsi="Times New Roman" w:cs="Times New Roman"/>
          <w:sz w:val="24"/>
          <w:szCs w:val="24"/>
        </w:rPr>
        <w:t>на такие напра</w:t>
      </w:r>
      <w:r w:rsidRPr="00EF27D8">
        <w:rPr>
          <w:rFonts w:ascii="Times New Roman" w:hAnsi="Times New Roman" w:cs="Times New Roman"/>
          <w:sz w:val="24"/>
          <w:szCs w:val="24"/>
        </w:rPr>
        <w:t>вления, как закупка оборудования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и</w:t>
      </w:r>
      <w:r w:rsidRPr="00EF27D8">
        <w:rPr>
          <w:rFonts w:ascii="Times New Roman" w:hAnsi="Times New Roman" w:cs="Times New Roman"/>
          <w:sz w:val="24"/>
          <w:szCs w:val="24"/>
        </w:rPr>
        <w:t xml:space="preserve"> инвентаря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, </w:t>
      </w:r>
      <w:r w:rsidRPr="00EF27D8">
        <w:rPr>
          <w:rFonts w:ascii="Times New Roman" w:hAnsi="Times New Roman" w:cs="Times New Roman"/>
          <w:sz w:val="24"/>
          <w:szCs w:val="24"/>
        </w:rPr>
        <w:t xml:space="preserve">раздаточных материалов, </w:t>
      </w:r>
      <w:r w:rsidR="005B771B" w:rsidRPr="00EF27D8">
        <w:rPr>
          <w:rFonts w:ascii="Times New Roman" w:hAnsi="Times New Roman" w:cs="Times New Roman"/>
          <w:sz w:val="24"/>
          <w:szCs w:val="24"/>
        </w:rPr>
        <w:t>а также капитальный р</w:t>
      </w:r>
      <w:r w:rsidRPr="00EF27D8">
        <w:rPr>
          <w:rFonts w:ascii="Times New Roman" w:hAnsi="Times New Roman" w:cs="Times New Roman"/>
          <w:sz w:val="24"/>
          <w:szCs w:val="24"/>
        </w:rPr>
        <w:t>емонт учебных заведений;</w:t>
      </w:r>
    </w:p>
    <w:p w:rsidR="005E6945" w:rsidRPr="00EF27D8" w:rsidRDefault="005E6945" w:rsidP="005E6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>направлят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ь денежные средства на приобретения оборудования с цифровыми и информационными технологиями, что </w:t>
      </w:r>
      <w:r w:rsidRPr="00EF27D8">
        <w:rPr>
          <w:rFonts w:ascii="Times New Roman" w:hAnsi="Times New Roman" w:cs="Times New Roman"/>
          <w:sz w:val="24"/>
          <w:szCs w:val="24"/>
        </w:rPr>
        <w:t>повлечет за собой изменение качества образования;</w:t>
      </w:r>
    </w:p>
    <w:p w:rsidR="005E6945" w:rsidRPr="00EF27D8" w:rsidRDefault="005E6945" w:rsidP="005E6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>привлекать частных инвесторов в сферу образования, как будущих работодателей;</w:t>
      </w:r>
    </w:p>
    <w:p w:rsidR="005E6945" w:rsidRPr="00EF27D8" w:rsidRDefault="005E6945" w:rsidP="005E6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>организовать прозрачность всей системы финансирования образовательной системы;</w:t>
      </w:r>
    </w:p>
    <w:p w:rsidR="005E6945" w:rsidRPr="00EF27D8" w:rsidRDefault="005E6945" w:rsidP="005B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71B" w:rsidRPr="00EF27D8" w:rsidRDefault="00A57E06" w:rsidP="00A57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8">
        <w:rPr>
          <w:rFonts w:ascii="Times New Roman" w:hAnsi="Times New Roman" w:cs="Times New Roman"/>
          <w:sz w:val="24"/>
          <w:szCs w:val="24"/>
        </w:rPr>
        <w:tab/>
      </w:r>
      <w:r w:rsidR="005E6945" w:rsidRPr="00EF27D8">
        <w:rPr>
          <w:rFonts w:ascii="Times New Roman" w:hAnsi="Times New Roman" w:cs="Times New Roman"/>
          <w:sz w:val="24"/>
          <w:szCs w:val="24"/>
        </w:rPr>
        <w:t>С принятием вышеупомянутых мер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, </w:t>
      </w:r>
      <w:r w:rsidRPr="00EF27D8">
        <w:rPr>
          <w:rFonts w:ascii="Times New Roman" w:hAnsi="Times New Roman" w:cs="Times New Roman"/>
          <w:sz w:val="24"/>
          <w:szCs w:val="24"/>
        </w:rPr>
        <w:t>будет реализована положительная тенденция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Pr="00EF27D8">
        <w:rPr>
          <w:rFonts w:ascii="Times New Roman" w:hAnsi="Times New Roman" w:cs="Times New Roman"/>
          <w:sz w:val="24"/>
          <w:szCs w:val="24"/>
        </w:rPr>
        <w:t>проблематики финансирования образовательной системы, при помощи привлечения частных инвесторов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EF27D8">
        <w:rPr>
          <w:rFonts w:ascii="Times New Roman" w:hAnsi="Times New Roman" w:cs="Times New Roman"/>
          <w:sz w:val="24"/>
          <w:szCs w:val="24"/>
        </w:rPr>
        <w:t>рационального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использованию бюджетны</w:t>
      </w:r>
      <w:r w:rsidRPr="00EF27D8">
        <w:rPr>
          <w:rFonts w:ascii="Times New Roman" w:hAnsi="Times New Roman" w:cs="Times New Roman"/>
          <w:sz w:val="24"/>
          <w:szCs w:val="24"/>
        </w:rPr>
        <w:t xml:space="preserve">х средств. Немаловажным фактором является </w:t>
      </w:r>
      <w:r w:rsidR="005B771B" w:rsidRPr="00EF27D8">
        <w:rPr>
          <w:rFonts w:ascii="Times New Roman" w:hAnsi="Times New Roman" w:cs="Times New Roman"/>
          <w:sz w:val="24"/>
          <w:szCs w:val="24"/>
        </w:rPr>
        <w:t>решения проблем</w:t>
      </w:r>
      <w:r w:rsidRPr="00EF27D8">
        <w:rPr>
          <w:rFonts w:ascii="Times New Roman" w:hAnsi="Times New Roman" w:cs="Times New Roman"/>
          <w:sz w:val="24"/>
          <w:szCs w:val="24"/>
        </w:rPr>
        <w:t>ы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, </w:t>
      </w:r>
      <w:r w:rsidRPr="00EF27D8">
        <w:rPr>
          <w:rFonts w:ascii="Times New Roman" w:hAnsi="Times New Roman" w:cs="Times New Roman"/>
          <w:sz w:val="24"/>
          <w:szCs w:val="24"/>
        </w:rPr>
        <w:t>на фоне финансирования учебных учреждений, определяющих формирование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высококачественных человеческих ресурсов, </w:t>
      </w:r>
      <w:r w:rsidRPr="00EF27D8">
        <w:rPr>
          <w:rFonts w:ascii="Times New Roman" w:hAnsi="Times New Roman" w:cs="Times New Roman"/>
          <w:sz w:val="24"/>
          <w:szCs w:val="24"/>
        </w:rPr>
        <w:t>направленных</w:t>
      </w:r>
      <w:r w:rsidR="005B771B" w:rsidRPr="00EF27D8">
        <w:rPr>
          <w:rFonts w:ascii="Times New Roman" w:hAnsi="Times New Roman" w:cs="Times New Roman"/>
          <w:sz w:val="24"/>
          <w:szCs w:val="24"/>
        </w:rPr>
        <w:t xml:space="preserve"> для реализации государственной стратегии социально-экономического развития России.</w:t>
      </w:r>
    </w:p>
    <w:sectPr w:rsidR="005B771B" w:rsidRPr="00EF27D8" w:rsidSect="00E4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68F1"/>
    <w:multiLevelType w:val="hybridMultilevel"/>
    <w:tmpl w:val="4776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A2590"/>
    <w:multiLevelType w:val="hybridMultilevel"/>
    <w:tmpl w:val="5D9C7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5B771B"/>
    <w:rsid w:val="000317BE"/>
    <w:rsid w:val="00130FF5"/>
    <w:rsid w:val="001A6C49"/>
    <w:rsid w:val="005B771B"/>
    <w:rsid w:val="005E6945"/>
    <w:rsid w:val="00806D19"/>
    <w:rsid w:val="008B274C"/>
    <w:rsid w:val="00942E95"/>
    <w:rsid w:val="00A57E06"/>
    <w:rsid w:val="00AE6971"/>
    <w:rsid w:val="00CD7EE1"/>
    <w:rsid w:val="00D731C4"/>
    <w:rsid w:val="00DE0B8D"/>
    <w:rsid w:val="00E42798"/>
    <w:rsid w:val="00ED424F"/>
    <w:rsid w:val="00ED5DFE"/>
    <w:rsid w:val="00E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5B771B"/>
  </w:style>
  <w:style w:type="paragraph" w:styleId="a3">
    <w:name w:val="List Paragraph"/>
    <w:basedOn w:val="a"/>
    <w:uiPriority w:val="34"/>
    <w:qFormat/>
    <w:rsid w:val="005E6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2021-10-09T04:28:00Z</dcterms:created>
  <dcterms:modified xsi:type="dcterms:W3CDTF">2021-10-30T14:28:00Z</dcterms:modified>
</cp:coreProperties>
</file>