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54" w:rsidRPr="00866654" w:rsidRDefault="00866654" w:rsidP="008666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66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Велоспорт для детей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t>По мнению педиатров, психологов и тренеров, велоспорт для ребенка – это один из лучших вариантов активного отдыха. Во время катания на велосипеде ребенок укрепляет мышцы тела, развивает координацию движений и скорость реакции, восполняет недостаток кислорода в крови и получает положительный эмоциональный заряд.</w:t>
      </w:r>
    </w:p>
    <w:p w:rsidR="00866654" w:rsidRPr="00866654" w:rsidRDefault="00866654" w:rsidP="00866654">
      <w:pPr>
        <w:pStyle w:val="2"/>
        <w:spacing w:before="0" w:line="240" w:lineRule="auto"/>
        <w:ind w:left="-567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654">
        <w:rPr>
          <w:rFonts w:ascii="Times New Roman" w:hAnsi="Times New Roman" w:cs="Times New Roman"/>
          <w:color w:val="auto"/>
          <w:sz w:val="24"/>
          <w:szCs w:val="24"/>
        </w:rPr>
        <w:t>С какого возраста начинать занятия велоспортом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t>Первое знакомство с велосипедом у практически любого ребенка происходит в раннем детстве. По этой причине в велоспорт приходят малыши, уже умеющие держать равновесие и знакомые с основами правильного катания, поворотов и торможений.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t>Оптимальным возрастом для начала занятий на профессиональном уровне специалисты называют 7-8 лет. В этом возрасте ребенок уже осознанно ходит на тренировки, стремится к достижению результатов и готов выполнять требования тренера.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t xml:space="preserve">Несмотря на то, что велоспортом желательно начинать заниматься в детстве, в секции </w:t>
      </w:r>
      <w:proofErr w:type="gramStart"/>
      <w:r w:rsidRPr="00866654">
        <w:t>нередко приходят</w:t>
      </w:r>
      <w:proofErr w:type="gramEnd"/>
      <w:r w:rsidRPr="00866654">
        <w:t xml:space="preserve"> и подростки 14-15 лет. Чаще всего это спортсмены из других дисциплин, таких как легкая атлетика, плаванье и др. Есть дети, которые и уходят из велоспорта с возрастом в другие дисциплины, </w:t>
      </w:r>
      <w:proofErr w:type="gramStart"/>
      <w:r w:rsidRPr="00866654">
        <w:t>например</w:t>
      </w:r>
      <w:proofErr w:type="gramEnd"/>
      <w:r w:rsidRPr="00866654">
        <w:t xml:space="preserve"> в </w:t>
      </w:r>
      <w:hyperlink r:id="rId5" w:tgtFrame="_blank" w:history="1">
        <w:r w:rsidRPr="00866654">
          <w:rPr>
            <w:rStyle w:val="a4"/>
            <w:color w:val="auto"/>
            <w:u w:val="none"/>
          </w:rPr>
          <w:t>мотокросс</w:t>
        </w:r>
      </w:hyperlink>
      <w:r w:rsidRPr="00866654">
        <w:t>.</w:t>
      </w:r>
    </w:p>
    <w:p w:rsidR="00866654" w:rsidRPr="00866654" w:rsidRDefault="00866654" w:rsidP="00866654">
      <w:pPr>
        <w:pStyle w:val="2"/>
        <w:spacing w:before="0" w:line="240" w:lineRule="auto"/>
        <w:ind w:left="-567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6654">
        <w:rPr>
          <w:rFonts w:ascii="Times New Roman" w:hAnsi="Times New Roman" w:cs="Times New Roman"/>
          <w:color w:val="auto"/>
          <w:sz w:val="24"/>
          <w:szCs w:val="24"/>
        </w:rPr>
        <w:t>В чем польза и недостатки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t>Как и у любого другого спорта у велоспорта есть свои плюсы и минусы. К неоспоримым преимуществам этого спорта можно отнести: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rPr>
          <w:rStyle w:val="a5"/>
        </w:rPr>
        <w:t>Работа всех мышц</w:t>
      </w:r>
      <w:r w:rsidRPr="00866654">
        <w:t>. Во время езды на велосипеде задействуются все группы мышц, что обеспечивает гармоничное развитие, подтянутую фигуру и профилактику заболеваний опорно-двигательного аппарата.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rPr>
          <w:rStyle w:val="a5"/>
        </w:rPr>
        <w:t>Насыщение крови кислородом</w:t>
      </w:r>
      <w:r w:rsidRPr="00866654">
        <w:t>. Тренировки велосипедистов проходят на свежем воздухе. Насыщение крови кислородом способствует нормализации работы нервной системы, получению положительных эмоций и острой работе головного мозга, повышению выносливости.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rPr>
          <w:rStyle w:val="a5"/>
        </w:rPr>
        <w:t>Профилактика сердечных болезней</w:t>
      </w:r>
      <w:r w:rsidRPr="00866654">
        <w:t>. Аэробные нагрузки во время тренировок заставляют сердце перекачивать больший объем крови, что способствует укреплению сердечной мышцы, избавляет от застоев крови и укрепляет сосуды.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rPr>
          <w:rStyle w:val="a5"/>
        </w:rPr>
        <w:t>Укрепление дыхательной системы</w:t>
      </w:r>
      <w:r w:rsidRPr="00866654">
        <w:t>. Во время тренировок на велосипеде укрепляется диафрагма, что благотворно влияет на дыхательную способность легких. Не многие знают, что объем легких у велосипедистов сопоставим с объемом легких ныряльщиков (8 литров при обычном объеме в 6 литров).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rPr>
          <w:rStyle w:val="a5"/>
        </w:rPr>
        <w:t>Укрепление иммунитета</w:t>
      </w:r>
      <w:r w:rsidRPr="00866654">
        <w:t>. В</w:t>
      </w:r>
      <w:bookmarkStart w:id="0" w:name="_GoBack"/>
      <w:bookmarkEnd w:id="0"/>
      <w:r w:rsidRPr="00866654">
        <w:t>елоспорт – один из лучших вариантов укрепить иммунитет. Обогащение крови кислородом + тренировки в любую погоду повышают сопротивляемость организма к инфекционным и вирусным заболеваниям в 4-5 раз.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t>Минусов у велоспорта немного, это повышенный риск травматизма и возможность обезвоживания. Чтобы избежать травм и обезвоживания нужно соблюдать технику безопасности, приобретать качественный велосипед и экипировку и соблюдать питьевой режим.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t>Велоспорт для детей – прекрасная возможность подарить ребенку успешное будущее. Ежедневные тренировки, работа в команде, стремление к победе – все это формирует в подростке силу воли, лидерские качества и правильные жизненные принципы.</w:t>
      </w:r>
    </w:p>
    <w:p w:rsidR="00866654" w:rsidRPr="00866654" w:rsidRDefault="00866654" w:rsidP="00866654">
      <w:pPr>
        <w:pStyle w:val="a3"/>
        <w:spacing w:before="0" w:beforeAutospacing="0" w:after="0" w:afterAutospacing="0"/>
        <w:ind w:left="-567" w:firstLine="851"/>
        <w:jc w:val="both"/>
      </w:pPr>
      <w:r w:rsidRPr="00866654">
        <w:t>Более того, занятия подарят здоровье, ведь велоспорт официально признан отличной профилактикой болезней сердца, сосудов, патологий легочной системы и нервных расстройств.</w:t>
      </w:r>
    </w:p>
    <w:p w:rsidR="00CE3CBD" w:rsidRDefault="00CE3CBD"/>
    <w:sectPr w:rsidR="00CE3CBD" w:rsidSect="008666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95FA0"/>
    <w:multiLevelType w:val="multilevel"/>
    <w:tmpl w:val="6BF2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F534E"/>
    <w:multiLevelType w:val="multilevel"/>
    <w:tmpl w:val="5AF6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F7B66"/>
    <w:multiLevelType w:val="multilevel"/>
    <w:tmpl w:val="94CE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D7"/>
    <w:rsid w:val="002A2FD7"/>
    <w:rsid w:val="00866654"/>
    <w:rsid w:val="00C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F51B-C8FB-4C68-AA24-4606E024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66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6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654"/>
    <w:rPr>
      <w:color w:val="0000FF"/>
      <w:u w:val="single"/>
    </w:rPr>
  </w:style>
  <w:style w:type="character" w:styleId="a5">
    <w:name w:val="Strong"/>
    <w:basedOn w:val="a0"/>
    <w:uiPriority w:val="22"/>
    <w:qFormat/>
    <w:rsid w:val="00866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ort.insure/blog/motokross-dlya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3</cp:revision>
  <dcterms:created xsi:type="dcterms:W3CDTF">2021-12-21T07:47:00Z</dcterms:created>
  <dcterms:modified xsi:type="dcterms:W3CDTF">2021-12-21T07:54:00Z</dcterms:modified>
</cp:coreProperties>
</file>