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53" w:rsidRDefault="00BD32A9" w:rsidP="00820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Статья.</w:t>
      </w:r>
    </w:p>
    <w:p w:rsidR="008208FA" w:rsidRDefault="00BD32A9" w:rsidP="00820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1BC0">
        <w:rPr>
          <w:rFonts w:ascii="Times New Roman" w:hAnsi="Times New Roman" w:cs="Times New Roman"/>
          <w:b/>
          <w:sz w:val="28"/>
          <w:szCs w:val="28"/>
        </w:rPr>
        <w:t>Теоретический семинар</w:t>
      </w:r>
      <w:bookmarkStart w:id="0" w:name="_GoBack"/>
      <w:bookmarkEnd w:id="0"/>
      <w:r w:rsidR="00433189" w:rsidRPr="00433189">
        <w:rPr>
          <w:rFonts w:ascii="Times New Roman" w:hAnsi="Times New Roman" w:cs="Times New Roman"/>
          <w:b/>
          <w:sz w:val="28"/>
          <w:szCs w:val="28"/>
        </w:rPr>
        <w:t xml:space="preserve"> учителей-логопедов </w:t>
      </w:r>
      <w:proofErr w:type="spellStart"/>
      <w:r w:rsidR="008208FA">
        <w:rPr>
          <w:rFonts w:ascii="Times New Roman" w:hAnsi="Times New Roman" w:cs="Times New Roman"/>
          <w:b/>
          <w:sz w:val="28"/>
          <w:szCs w:val="28"/>
        </w:rPr>
        <w:t>Борзинского</w:t>
      </w:r>
      <w:proofErr w:type="spellEnd"/>
      <w:r w:rsidR="0082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189" w:rsidRPr="00433189">
        <w:rPr>
          <w:rFonts w:ascii="Times New Roman" w:hAnsi="Times New Roman" w:cs="Times New Roman"/>
          <w:b/>
          <w:sz w:val="28"/>
          <w:szCs w:val="28"/>
        </w:rPr>
        <w:t>района</w:t>
      </w:r>
      <w:r w:rsidR="008208FA">
        <w:rPr>
          <w:rFonts w:ascii="Times New Roman" w:hAnsi="Times New Roman" w:cs="Times New Roman"/>
          <w:b/>
          <w:sz w:val="28"/>
          <w:szCs w:val="28"/>
        </w:rPr>
        <w:t>, Забайкальского края в МДОУ «Детский сад «С</w:t>
      </w:r>
      <w:r w:rsidR="000B2B56">
        <w:rPr>
          <w:rFonts w:ascii="Times New Roman" w:hAnsi="Times New Roman" w:cs="Times New Roman"/>
          <w:b/>
          <w:sz w:val="28"/>
          <w:szCs w:val="28"/>
        </w:rPr>
        <w:t>олнышко» п. г. т. Шерловая Гора</w:t>
      </w:r>
      <w:r w:rsidR="008208FA">
        <w:rPr>
          <w:rFonts w:ascii="Times New Roman" w:hAnsi="Times New Roman" w:cs="Times New Roman"/>
          <w:b/>
          <w:sz w:val="28"/>
          <w:szCs w:val="28"/>
        </w:rPr>
        <w:t>»</w:t>
      </w:r>
      <w:r w:rsidR="00F75253">
        <w:rPr>
          <w:rFonts w:ascii="Times New Roman" w:hAnsi="Times New Roman" w:cs="Times New Roman"/>
          <w:b/>
          <w:sz w:val="28"/>
          <w:szCs w:val="28"/>
        </w:rPr>
        <w:t xml:space="preserve"> в октябре </w:t>
      </w:r>
      <w:r w:rsidR="000B2B56">
        <w:rPr>
          <w:rFonts w:ascii="Times New Roman" w:hAnsi="Times New Roman" w:cs="Times New Roman"/>
          <w:b/>
          <w:sz w:val="28"/>
          <w:szCs w:val="28"/>
        </w:rPr>
        <w:t>2021 года.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3D07" w:rsidRPr="008208FA" w:rsidRDefault="00F75253" w:rsidP="000B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семинара:</w:t>
      </w:r>
      <w:r w:rsidR="008208FA" w:rsidRPr="00433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189" w:rsidRPr="00433189">
        <w:rPr>
          <w:rFonts w:ascii="Times New Roman" w:hAnsi="Times New Roman" w:cs="Times New Roman"/>
          <w:b/>
          <w:sz w:val="28"/>
          <w:szCs w:val="28"/>
        </w:rPr>
        <w:t>«Причины и виды речевых нарушений.  Классификация речевых нарушений. Основные требования к постановке логопедического заключения»</w:t>
      </w:r>
    </w:p>
    <w:p w:rsidR="009F3488" w:rsidRDefault="005A6831" w:rsidP="0044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конце октября 2021</w:t>
      </w:r>
      <w:r w:rsidR="00A86D4A">
        <w:rPr>
          <w:rFonts w:ascii="Times New Roman" w:hAnsi="Times New Roman" w:cs="Times New Roman"/>
          <w:sz w:val="28"/>
          <w:szCs w:val="28"/>
        </w:rPr>
        <w:t xml:space="preserve"> года на базе м</w:t>
      </w:r>
      <w:r w:rsidR="00442764" w:rsidRPr="00357553">
        <w:rPr>
          <w:rFonts w:ascii="Times New Roman" w:hAnsi="Times New Roman" w:cs="Times New Roman"/>
          <w:sz w:val="28"/>
          <w:szCs w:val="28"/>
        </w:rPr>
        <w:t>униципального дошкольного образовательного учреждения «Детский сад «Солнышко» п. г. т. Шерловая Гора</w:t>
      </w:r>
      <w:r w:rsidR="00357553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="007D49A9">
        <w:rPr>
          <w:rFonts w:ascii="Times New Roman" w:hAnsi="Times New Roman" w:cs="Times New Roman"/>
          <w:sz w:val="28"/>
          <w:szCs w:val="28"/>
        </w:rPr>
        <w:t xml:space="preserve">был проведен учителем-логопедом </w:t>
      </w:r>
      <w:proofErr w:type="spellStart"/>
      <w:r w:rsidR="007D49A9">
        <w:rPr>
          <w:rFonts w:ascii="Times New Roman" w:hAnsi="Times New Roman" w:cs="Times New Roman"/>
          <w:sz w:val="28"/>
          <w:szCs w:val="28"/>
        </w:rPr>
        <w:t>Петелиной</w:t>
      </w:r>
      <w:proofErr w:type="spellEnd"/>
      <w:r w:rsidR="007D49A9">
        <w:rPr>
          <w:rFonts w:ascii="Times New Roman" w:hAnsi="Times New Roman" w:cs="Times New Roman"/>
          <w:sz w:val="28"/>
          <w:szCs w:val="28"/>
        </w:rPr>
        <w:t xml:space="preserve"> Еленой теоретический семинар для учителей-логопедов района на тему: «Причины и виды речевых нарушений.  Классификация речевых нарушений. Основные требования к постан</w:t>
      </w:r>
      <w:r w:rsidR="003F6A64">
        <w:rPr>
          <w:rFonts w:ascii="Times New Roman" w:hAnsi="Times New Roman" w:cs="Times New Roman"/>
          <w:sz w:val="28"/>
          <w:szCs w:val="28"/>
        </w:rPr>
        <w:t>овке логопедического заключения</w:t>
      </w:r>
      <w:r w:rsidR="007D49A9">
        <w:rPr>
          <w:rFonts w:ascii="Times New Roman" w:hAnsi="Times New Roman" w:cs="Times New Roman"/>
          <w:sz w:val="28"/>
          <w:szCs w:val="28"/>
        </w:rPr>
        <w:t>»</w:t>
      </w:r>
      <w:r w:rsidR="003F6A64">
        <w:rPr>
          <w:rFonts w:ascii="Times New Roman" w:hAnsi="Times New Roman" w:cs="Times New Roman"/>
          <w:sz w:val="28"/>
          <w:szCs w:val="28"/>
        </w:rPr>
        <w:t>.</w:t>
      </w:r>
      <w:r w:rsidR="007D49A9">
        <w:rPr>
          <w:rFonts w:ascii="Times New Roman" w:hAnsi="Times New Roman" w:cs="Times New Roman"/>
          <w:sz w:val="28"/>
          <w:szCs w:val="28"/>
        </w:rPr>
        <w:t xml:space="preserve"> </w:t>
      </w:r>
      <w:r w:rsidR="00020F8F">
        <w:rPr>
          <w:rFonts w:ascii="Times New Roman" w:hAnsi="Times New Roman" w:cs="Times New Roman"/>
          <w:sz w:val="28"/>
          <w:szCs w:val="28"/>
        </w:rPr>
        <w:t xml:space="preserve">Целью данного семинара являлось </w:t>
      </w:r>
      <w:r w:rsidR="002A7538">
        <w:rPr>
          <w:rFonts w:ascii="Times New Roman" w:hAnsi="Times New Roman" w:cs="Times New Roman"/>
          <w:sz w:val="28"/>
          <w:szCs w:val="28"/>
        </w:rPr>
        <w:t>улучшение</w:t>
      </w:r>
      <w:r w:rsidR="00020F8F">
        <w:rPr>
          <w:rFonts w:ascii="Times New Roman" w:hAnsi="Times New Roman" w:cs="Times New Roman"/>
          <w:sz w:val="28"/>
          <w:szCs w:val="28"/>
        </w:rPr>
        <w:t xml:space="preserve"> компетентности педагогов в коррек</w:t>
      </w:r>
      <w:r w:rsidR="009F3488">
        <w:rPr>
          <w:rFonts w:ascii="Times New Roman" w:hAnsi="Times New Roman" w:cs="Times New Roman"/>
          <w:sz w:val="28"/>
          <w:szCs w:val="28"/>
        </w:rPr>
        <w:t>ционно-развивающем</w:t>
      </w:r>
      <w:r w:rsidR="00020F8F">
        <w:rPr>
          <w:rFonts w:ascii="Times New Roman" w:hAnsi="Times New Roman" w:cs="Times New Roman"/>
          <w:sz w:val="28"/>
          <w:szCs w:val="28"/>
        </w:rPr>
        <w:t xml:space="preserve"> логопедическом про</w:t>
      </w:r>
      <w:r w:rsidR="002A7538">
        <w:rPr>
          <w:rFonts w:ascii="Times New Roman" w:hAnsi="Times New Roman" w:cs="Times New Roman"/>
          <w:sz w:val="28"/>
          <w:szCs w:val="28"/>
        </w:rPr>
        <w:t>цессе</w:t>
      </w:r>
      <w:r w:rsidR="00020F8F">
        <w:rPr>
          <w:rFonts w:ascii="Times New Roman" w:hAnsi="Times New Roman" w:cs="Times New Roman"/>
          <w:sz w:val="28"/>
          <w:szCs w:val="28"/>
        </w:rPr>
        <w:t xml:space="preserve">. </w:t>
      </w:r>
      <w:r w:rsidR="002A7538">
        <w:rPr>
          <w:rFonts w:ascii="Times New Roman" w:hAnsi="Times New Roman" w:cs="Times New Roman"/>
          <w:sz w:val="28"/>
          <w:szCs w:val="28"/>
        </w:rPr>
        <w:t xml:space="preserve">Для достижения данной цели </w:t>
      </w:r>
      <w:r w:rsidR="009F3488">
        <w:rPr>
          <w:rFonts w:ascii="Times New Roman" w:hAnsi="Times New Roman" w:cs="Times New Roman"/>
          <w:sz w:val="28"/>
          <w:szCs w:val="28"/>
        </w:rPr>
        <w:t xml:space="preserve">были </w:t>
      </w:r>
      <w:r w:rsidR="002A7538">
        <w:rPr>
          <w:rFonts w:ascii="Times New Roman" w:hAnsi="Times New Roman" w:cs="Times New Roman"/>
          <w:sz w:val="28"/>
          <w:szCs w:val="28"/>
        </w:rPr>
        <w:t>поставлены</w:t>
      </w:r>
      <w:r w:rsidR="00020F8F">
        <w:rPr>
          <w:rFonts w:ascii="Times New Roman" w:hAnsi="Times New Roman" w:cs="Times New Roman"/>
          <w:sz w:val="28"/>
          <w:szCs w:val="28"/>
        </w:rPr>
        <w:t xml:space="preserve"> </w:t>
      </w:r>
      <w:r w:rsidR="002A753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F3488">
        <w:rPr>
          <w:rFonts w:ascii="Times New Roman" w:hAnsi="Times New Roman" w:cs="Times New Roman"/>
          <w:sz w:val="28"/>
          <w:szCs w:val="28"/>
        </w:rPr>
        <w:t>рассмотреть причины и виды речевых нарушений, изучить классификацию речевых нарушений и проанализировать основные требования к постановке логопедического заключения.</w:t>
      </w:r>
    </w:p>
    <w:p w:rsidR="006E372A" w:rsidRDefault="009F3488" w:rsidP="0075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7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семин</w:t>
      </w:r>
      <w:r w:rsidR="00B05D4F">
        <w:rPr>
          <w:rFonts w:ascii="Times New Roman" w:hAnsi="Times New Roman" w:cs="Times New Roman"/>
          <w:sz w:val="28"/>
          <w:szCs w:val="28"/>
        </w:rPr>
        <w:t>аре приняли участие 7 учителей-</w:t>
      </w:r>
      <w:r>
        <w:rPr>
          <w:rFonts w:ascii="Times New Roman" w:hAnsi="Times New Roman" w:cs="Times New Roman"/>
          <w:sz w:val="28"/>
          <w:szCs w:val="28"/>
        </w:rPr>
        <w:t xml:space="preserve">логопедов из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DC6EA8">
        <w:rPr>
          <w:rFonts w:ascii="Times New Roman" w:hAnsi="Times New Roman" w:cs="Times New Roman"/>
          <w:sz w:val="28"/>
          <w:szCs w:val="28"/>
        </w:rPr>
        <w:t xml:space="preserve"> В </w:t>
      </w:r>
      <w:r w:rsidR="00B05D4F">
        <w:rPr>
          <w:rFonts w:ascii="Times New Roman" w:hAnsi="Times New Roman" w:cs="Times New Roman"/>
          <w:sz w:val="28"/>
          <w:szCs w:val="28"/>
        </w:rPr>
        <w:t>ходе семинара поделилась своим профессиональным методическим опытом, приобретенным</w:t>
      </w:r>
      <w:r w:rsidR="0098549E">
        <w:rPr>
          <w:rFonts w:ascii="Times New Roman" w:hAnsi="Times New Roman" w:cs="Times New Roman"/>
          <w:sz w:val="28"/>
          <w:szCs w:val="28"/>
        </w:rPr>
        <w:t xml:space="preserve"> в процессе 13-и летней </w:t>
      </w:r>
      <w:r w:rsidR="00DC6EA8">
        <w:rPr>
          <w:rFonts w:ascii="Times New Roman" w:hAnsi="Times New Roman" w:cs="Times New Roman"/>
          <w:sz w:val="28"/>
          <w:szCs w:val="28"/>
        </w:rPr>
        <w:t>работы в образовательных учреждениях</w:t>
      </w:r>
      <w:r w:rsidR="00BA2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6AA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="00BA26A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6E372A" w:rsidRDefault="006E372A" w:rsidP="0075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26AA">
        <w:rPr>
          <w:rFonts w:ascii="Times New Roman" w:hAnsi="Times New Roman" w:cs="Times New Roman"/>
          <w:sz w:val="28"/>
          <w:szCs w:val="28"/>
        </w:rPr>
        <w:t>В первой презентации поделилась своим ло</w:t>
      </w:r>
      <w:r w:rsidR="00574190">
        <w:rPr>
          <w:rFonts w:ascii="Times New Roman" w:hAnsi="Times New Roman" w:cs="Times New Roman"/>
          <w:sz w:val="28"/>
          <w:szCs w:val="28"/>
        </w:rPr>
        <w:t>гопедическим опытом работы в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поселка Шерловая Гора.</w:t>
      </w:r>
      <w:r w:rsidR="00BA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64" w:rsidRDefault="006E372A" w:rsidP="0075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6AA">
        <w:rPr>
          <w:rFonts w:ascii="Times New Roman" w:hAnsi="Times New Roman" w:cs="Times New Roman"/>
          <w:sz w:val="28"/>
          <w:szCs w:val="28"/>
        </w:rPr>
        <w:t xml:space="preserve">Вторым вопросом было рассмотрение причин и видов речевых нарушений.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26DF">
        <w:rPr>
          <w:rFonts w:ascii="Times New Roman" w:hAnsi="Times New Roman" w:cs="Times New Roman"/>
          <w:sz w:val="28"/>
          <w:szCs w:val="28"/>
        </w:rPr>
        <w:t>реди факторов</w:t>
      </w:r>
      <w:r w:rsidR="00DF4F51">
        <w:rPr>
          <w:rFonts w:ascii="Times New Roman" w:hAnsi="Times New Roman" w:cs="Times New Roman"/>
          <w:sz w:val="28"/>
          <w:szCs w:val="28"/>
        </w:rPr>
        <w:t>,</w:t>
      </w:r>
      <w:r w:rsidR="003B26DF">
        <w:rPr>
          <w:rFonts w:ascii="Times New Roman" w:hAnsi="Times New Roman" w:cs="Times New Roman"/>
          <w:sz w:val="28"/>
          <w:szCs w:val="28"/>
        </w:rPr>
        <w:t xml:space="preserve"> способствующих возникновению </w:t>
      </w:r>
      <w:r w:rsidR="00BA26AA">
        <w:rPr>
          <w:rFonts w:ascii="Times New Roman" w:hAnsi="Times New Roman" w:cs="Times New Roman"/>
          <w:sz w:val="28"/>
          <w:szCs w:val="28"/>
        </w:rPr>
        <w:t xml:space="preserve">речевых нарушений </w:t>
      </w:r>
      <w:r w:rsidR="003B26DF">
        <w:rPr>
          <w:rFonts w:ascii="Times New Roman" w:hAnsi="Times New Roman" w:cs="Times New Roman"/>
          <w:sz w:val="28"/>
          <w:szCs w:val="28"/>
        </w:rPr>
        <w:t>у детей являе</w:t>
      </w:r>
      <w:r w:rsidR="00BA26AA">
        <w:rPr>
          <w:rFonts w:ascii="Times New Roman" w:hAnsi="Times New Roman" w:cs="Times New Roman"/>
          <w:sz w:val="28"/>
          <w:szCs w:val="28"/>
        </w:rPr>
        <w:t>тся</w:t>
      </w:r>
      <w:r w:rsidR="00E9693E">
        <w:rPr>
          <w:rFonts w:ascii="Times New Roman" w:hAnsi="Times New Roman" w:cs="Times New Roman"/>
          <w:sz w:val="28"/>
          <w:szCs w:val="28"/>
        </w:rPr>
        <w:t xml:space="preserve"> </w:t>
      </w:r>
      <w:r w:rsidR="00E9693E" w:rsidRPr="00E9693E">
        <w:rPr>
          <w:rFonts w:ascii="Times New Roman" w:hAnsi="Times New Roman" w:cs="Times New Roman"/>
          <w:sz w:val="28"/>
          <w:szCs w:val="28"/>
        </w:rPr>
        <w:t xml:space="preserve">воздействие на организм внешнего </w:t>
      </w:r>
      <w:r w:rsidR="003B26DF">
        <w:rPr>
          <w:rFonts w:ascii="Times New Roman" w:hAnsi="Times New Roman" w:cs="Times New Roman"/>
          <w:sz w:val="28"/>
          <w:szCs w:val="28"/>
        </w:rPr>
        <w:t xml:space="preserve">(экзогенного) </w:t>
      </w:r>
      <w:r w:rsidR="00E9693E" w:rsidRPr="00E9693E">
        <w:rPr>
          <w:rFonts w:ascii="Times New Roman" w:hAnsi="Times New Roman" w:cs="Times New Roman"/>
          <w:sz w:val="28"/>
          <w:szCs w:val="28"/>
        </w:rPr>
        <w:t>или внутреннего</w:t>
      </w:r>
      <w:r w:rsidR="003B26DF">
        <w:rPr>
          <w:rFonts w:ascii="Times New Roman" w:hAnsi="Times New Roman" w:cs="Times New Roman"/>
          <w:sz w:val="28"/>
          <w:szCs w:val="28"/>
        </w:rPr>
        <w:t xml:space="preserve"> (эндогенного)</w:t>
      </w:r>
      <w:r w:rsidR="00E9693E" w:rsidRPr="00E9693E">
        <w:rPr>
          <w:rFonts w:ascii="Times New Roman" w:hAnsi="Times New Roman" w:cs="Times New Roman"/>
          <w:sz w:val="28"/>
          <w:szCs w:val="28"/>
        </w:rPr>
        <w:t xml:space="preserve"> вредоносного фактора или их совокупности, или их взаимодействия, которые определяют специфику речевой патологии и без которых данная патология не может возникнуть.</w:t>
      </w:r>
      <w:r w:rsidR="0075614E">
        <w:rPr>
          <w:rFonts w:ascii="Times New Roman" w:hAnsi="Times New Roman" w:cs="Times New Roman"/>
          <w:sz w:val="28"/>
          <w:szCs w:val="28"/>
        </w:rPr>
        <w:t xml:space="preserve"> Внешние причины - это: п</w:t>
      </w:r>
      <w:r w:rsidR="0075614E" w:rsidRPr="0075614E">
        <w:rPr>
          <w:rFonts w:ascii="Times New Roman" w:hAnsi="Times New Roman" w:cs="Times New Roman"/>
          <w:sz w:val="28"/>
          <w:szCs w:val="28"/>
        </w:rPr>
        <w:t>сихологические проблемы</w:t>
      </w:r>
      <w:r w:rsidR="0075614E">
        <w:rPr>
          <w:rFonts w:ascii="Times New Roman" w:hAnsi="Times New Roman" w:cs="Times New Roman"/>
          <w:sz w:val="28"/>
          <w:szCs w:val="28"/>
        </w:rPr>
        <w:t>; природная застенчивость, р</w:t>
      </w:r>
      <w:r w:rsidR="0075614E" w:rsidRPr="0075614E">
        <w:rPr>
          <w:rFonts w:ascii="Times New Roman" w:hAnsi="Times New Roman" w:cs="Times New Roman"/>
          <w:sz w:val="28"/>
          <w:szCs w:val="28"/>
        </w:rPr>
        <w:t>еч</w:t>
      </w:r>
      <w:r w:rsidR="003B26DF">
        <w:rPr>
          <w:rFonts w:ascii="Times New Roman" w:hAnsi="Times New Roman" w:cs="Times New Roman"/>
          <w:sz w:val="28"/>
          <w:szCs w:val="28"/>
        </w:rPr>
        <w:t>евое окружение ребенка;</w:t>
      </w:r>
      <w:r w:rsidR="0075614E">
        <w:rPr>
          <w:rFonts w:ascii="Times New Roman" w:hAnsi="Times New Roman" w:cs="Times New Roman"/>
          <w:sz w:val="28"/>
          <w:szCs w:val="28"/>
        </w:rPr>
        <w:t xml:space="preserve"> физиологические пробле</w:t>
      </w:r>
      <w:r w:rsidR="0075614E" w:rsidRPr="0075614E">
        <w:rPr>
          <w:rFonts w:ascii="Times New Roman" w:hAnsi="Times New Roman" w:cs="Times New Roman"/>
          <w:sz w:val="28"/>
          <w:szCs w:val="28"/>
        </w:rPr>
        <w:t>мы</w:t>
      </w:r>
      <w:r w:rsidR="0075614E">
        <w:rPr>
          <w:rFonts w:ascii="Times New Roman" w:hAnsi="Times New Roman" w:cs="Times New Roman"/>
          <w:sz w:val="28"/>
          <w:szCs w:val="28"/>
        </w:rPr>
        <w:t>; у</w:t>
      </w:r>
      <w:r w:rsidR="0075614E" w:rsidRPr="0075614E">
        <w:rPr>
          <w:rFonts w:ascii="Times New Roman" w:hAnsi="Times New Roman" w:cs="Times New Roman"/>
          <w:sz w:val="28"/>
          <w:szCs w:val="28"/>
        </w:rPr>
        <w:t>худшение экологии</w:t>
      </w:r>
      <w:r w:rsidR="0075614E">
        <w:rPr>
          <w:rFonts w:ascii="Times New Roman" w:hAnsi="Times New Roman" w:cs="Times New Roman"/>
          <w:sz w:val="28"/>
          <w:szCs w:val="28"/>
        </w:rPr>
        <w:t>. Причины внутренние: о</w:t>
      </w:r>
      <w:r w:rsidR="0075614E" w:rsidRPr="0075614E">
        <w:rPr>
          <w:rFonts w:ascii="Times New Roman" w:hAnsi="Times New Roman" w:cs="Times New Roman"/>
          <w:sz w:val="28"/>
          <w:szCs w:val="28"/>
        </w:rPr>
        <w:t xml:space="preserve">сложнения </w:t>
      </w:r>
      <w:r w:rsidR="00B5796B">
        <w:rPr>
          <w:rFonts w:ascii="Times New Roman" w:hAnsi="Times New Roman" w:cs="Times New Roman"/>
          <w:sz w:val="28"/>
          <w:szCs w:val="28"/>
        </w:rPr>
        <w:t>во время беременности (токсикоз беременности</w:t>
      </w:r>
      <w:r w:rsidR="00574190">
        <w:rPr>
          <w:rFonts w:ascii="Times New Roman" w:hAnsi="Times New Roman" w:cs="Times New Roman"/>
          <w:sz w:val="28"/>
          <w:szCs w:val="28"/>
        </w:rPr>
        <w:t>,</w:t>
      </w:r>
      <w:r w:rsidR="00B5796B">
        <w:rPr>
          <w:rFonts w:ascii="Times New Roman" w:hAnsi="Times New Roman" w:cs="Times New Roman"/>
          <w:sz w:val="28"/>
          <w:szCs w:val="28"/>
        </w:rPr>
        <w:t xml:space="preserve"> вирусные и эндокринные </w:t>
      </w:r>
      <w:r w:rsidR="0075614E">
        <w:rPr>
          <w:rFonts w:ascii="Times New Roman" w:hAnsi="Times New Roman" w:cs="Times New Roman"/>
          <w:sz w:val="28"/>
          <w:szCs w:val="28"/>
        </w:rPr>
        <w:t>заболевания матери</w:t>
      </w:r>
      <w:r w:rsidR="00B5796B">
        <w:rPr>
          <w:rFonts w:ascii="Times New Roman" w:hAnsi="Times New Roman" w:cs="Times New Roman"/>
          <w:sz w:val="28"/>
          <w:szCs w:val="28"/>
        </w:rPr>
        <w:t xml:space="preserve">, травмы, </w:t>
      </w:r>
      <w:r w:rsidR="00574190">
        <w:rPr>
          <w:rFonts w:ascii="Times New Roman" w:hAnsi="Times New Roman" w:cs="Times New Roman"/>
          <w:sz w:val="28"/>
          <w:szCs w:val="28"/>
        </w:rPr>
        <w:t xml:space="preserve">патология развития плода, </w:t>
      </w:r>
      <w:r w:rsidR="00B5796B">
        <w:rPr>
          <w:rFonts w:ascii="Times New Roman" w:hAnsi="Times New Roman" w:cs="Times New Roman"/>
          <w:sz w:val="28"/>
          <w:szCs w:val="28"/>
        </w:rPr>
        <w:t>несовместимость крови по резус-фактору</w:t>
      </w:r>
      <w:r w:rsidR="00DF4F51">
        <w:rPr>
          <w:rFonts w:ascii="Times New Roman" w:hAnsi="Times New Roman" w:cs="Times New Roman"/>
          <w:sz w:val="28"/>
          <w:szCs w:val="28"/>
        </w:rPr>
        <w:t xml:space="preserve">, стрессы </w:t>
      </w:r>
      <w:r w:rsidR="00B5796B">
        <w:rPr>
          <w:rFonts w:ascii="Times New Roman" w:hAnsi="Times New Roman" w:cs="Times New Roman"/>
          <w:sz w:val="28"/>
          <w:szCs w:val="28"/>
        </w:rPr>
        <w:t>и др.</w:t>
      </w:r>
      <w:r w:rsidR="0075614E" w:rsidRPr="0075614E">
        <w:rPr>
          <w:rFonts w:ascii="Times New Roman" w:hAnsi="Times New Roman" w:cs="Times New Roman"/>
          <w:sz w:val="28"/>
          <w:szCs w:val="28"/>
        </w:rPr>
        <w:t>)</w:t>
      </w:r>
      <w:r w:rsidR="0075614E">
        <w:rPr>
          <w:rFonts w:ascii="Times New Roman" w:hAnsi="Times New Roman" w:cs="Times New Roman"/>
          <w:sz w:val="28"/>
          <w:szCs w:val="28"/>
        </w:rPr>
        <w:t>; п</w:t>
      </w:r>
      <w:r w:rsidR="0075614E" w:rsidRPr="0075614E">
        <w:rPr>
          <w:rFonts w:ascii="Times New Roman" w:hAnsi="Times New Roman" w:cs="Times New Roman"/>
          <w:sz w:val="28"/>
          <w:szCs w:val="28"/>
        </w:rPr>
        <w:t>роблемы в родах (</w:t>
      </w:r>
      <w:r w:rsidR="00B5796B">
        <w:rPr>
          <w:rFonts w:ascii="Times New Roman" w:hAnsi="Times New Roman" w:cs="Times New Roman"/>
          <w:sz w:val="28"/>
          <w:szCs w:val="28"/>
        </w:rPr>
        <w:t>родовая травм</w:t>
      </w:r>
      <w:r w:rsidR="0075614E" w:rsidRPr="0075614E">
        <w:rPr>
          <w:rFonts w:ascii="Times New Roman" w:hAnsi="Times New Roman" w:cs="Times New Roman"/>
          <w:sz w:val="28"/>
          <w:szCs w:val="28"/>
        </w:rPr>
        <w:t>а</w:t>
      </w:r>
      <w:r w:rsidR="00B5796B">
        <w:rPr>
          <w:rFonts w:ascii="Times New Roman" w:hAnsi="Times New Roman" w:cs="Times New Roman"/>
          <w:sz w:val="28"/>
          <w:szCs w:val="28"/>
        </w:rPr>
        <w:t>, а</w:t>
      </w:r>
      <w:r w:rsidR="00574190">
        <w:rPr>
          <w:rFonts w:ascii="Times New Roman" w:hAnsi="Times New Roman" w:cs="Times New Roman"/>
          <w:sz w:val="28"/>
          <w:szCs w:val="28"/>
        </w:rPr>
        <w:t>сфиксии – удушье,</w:t>
      </w:r>
      <w:r w:rsidR="0075614E" w:rsidRPr="0075614E">
        <w:rPr>
          <w:rFonts w:ascii="Times New Roman" w:hAnsi="Times New Roman" w:cs="Times New Roman"/>
          <w:sz w:val="28"/>
          <w:szCs w:val="28"/>
        </w:rPr>
        <w:t xml:space="preserve"> подвывихи в шейном отделе позвоночника)</w:t>
      </w:r>
      <w:r w:rsidR="0075614E">
        <w:rPr>
          <w:rFonts w:ascii="Times New Roman" w:hAnsi="Times New Roman" w:cs="Times New Roman"/>
          <w:sz w:val="28"/>
          <w:szCs w:val="28"/>
        </w:rPr>
        <w:t>; п</w:t>
      </w:r>
      <w:r w:rsidR="0075614E" w:rsidRPr="0075614E">
        <w:rPr>
          <w:rFonts w:ascii="Times New Roman" w:hAnsi="Times New Roman" w:cs="Times New Roman"/>
          <w:sz w:val="28"/>
          <w:szCs w:val="28"/>
        </w:rPr>
        <w:t>роблемы в по</w:t>
      </w:r>
      <w:r w:rsidR="00B5796B">
        <w:rPr>
          <w:rFonts w:ascii="Times New Roman" w:hAnsi="Times New Roman" w:cs="Times New Roman"/>
          <w:sz w:val="28"/>
          <w:szCs w:val="28"/>
        </w:rPr>
        <w:t>слеродовом периоде (инфекционно-вирусные</w:t>
      </w:r>
      <w:r w:rsidR="0075614E" w:rsidRPr="0075614E">
        <w:rPr>
          <w:rFonts w:ascii="Times New Roman" w:hAnsi="Times New Roman" w:cs="Times New Roman"/>
          <w:sz w:val="28"/>
          <w:szCs w:val="28"/>
        </w:rPr>
        <w:t xml:space="preserve"> </w:t>
      </w:r>
      <w:r w:rsidR="0075614E" w:rsidRPr="0075614E">
        <w:rPr>
          <w:rFonts w:ascii="Times New Roman" w:hAnsi="Times New Roman" w:cs="Times New Roman"/>
          <w:sz w:val="28"/>
          <w:szCs w:val="28"/>
        </w:rPr>
        <w:lastRenderedPageBreak/>
        <w:t>заболевания</w:t>
      </w:r>
      <w:r w:rsidR="0075614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5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4F51">
        <w:rPr>
          <w:rFonts w:ascii="Times New Roman" w:hAnsi="Times New Roman" w:cs="Times New Roman"/>
          <w:sz w:val="28"/>
          <w:szCs w:val="28"/>
        </w:rPr>
        <w:t>менинго</w:t>
      </w:r>
      <w:proofErr w:type="spellEnd"/>
      <w:r w:rsidR="00DF4F51">
        <w:rPr>
          <w:rFonts w:ascii="Times New Roman" w:hAnsi="Times New Roman" w:cs="Times New Roman"/>
          <w:sz w:val="28"/>
          <w:szCs w:val="28"/>
        </w:rPr>
        <w:t xml:space="preserve">-энцефалиты </w:t>
      </w:r>
      <w:r w:rsidR="00B5796B">
        <w:rPr>
          <w:rFonts w:ascii="Times New Roman" w:hAnsi="Times New Roman" w:cs="Times New Roman"/>
          <w:sz w:val="28"/>
          <w:szCs w:val="28"/>
        </w:rPr>
        <w:t>травмы черепа</w:t>
      </w:r>
      <w:r w:rsidR="0075614E" w:rsidRPr="0075614E">
        <w:rPr>
          <w:rFonts w:ascii="Times New Roman" w:hAnsi="Times New Roman" w:cs="Times New Roman"/>
          <w:sz w:val="28"/>
          <w:szCs w:val="28"/>
        </w:rPr>
        <w:t xml:space="preserve"> с потерей сознания</w:t>
      </w:r>
      <w:r w:rsidR="00DF4F51">
        <w:rPr>
          <w:rFonts w:ascii="Times New Roman" w:hAnsi="Times New Roman" w:cs="Times New Roman"/>
          <w:sz w:val="28"/>
          <w:szCs w:val="28"/>
        </w:rPr>
        <w:t>, наследственные факторы</w:t>
      </w:r>
      <w:r w:rsidR="0075614E" w:rsidRPr="0075614E">
        <w:rPr>
          <w:rFonts w:ascii="Times New Roman" w:hAnsi="Times New Roman" w:cs="Times New Roman"/>
          <w:sz w:val="28"/>
          <w:szCs w:val="28"/>
        </w:rPr>
        <w:t>)</w:t>
      </w:r>
      <w:r w:rsidR="00574190">
        <w:rPr>
          <w:rFonts w:ascii="Times New Roman" w:hAnsi="Times New Roman" w:cs="Times New Roman"/>
          <w:sz w:val="28"/>
          <w:szCs w:val="28"/>
        </w:rPr>
        <w:t>.</w:t>
      </w:r>
      <w:r w:rsidR="0014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88" w:rsidRDefault="003F6A64" w:rsidP="0075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3312">
        <w:rPr>
          <w:rFonts w:ascii="Times New Roman" w:hAnsi="Times New Roman" w:cs="Times New Roman"/>
          <w:sz w:val="28"/>
          <w:szCs w:val="28"/>
        </w:rPr>
        <w:t xml:space="preserve"> </w:t>
      </w:r>
      <w:r w:rsidR="001449D0">
        <w:rPr>
          <w:rFonts w:ascii="Times New Roman" w:hAnsi="Times New Roman" w:cs="Times New Roman"/>
          <w:sz w:val="28"/>
          <w:szCs w:val="28"/>
        </w:rPr>
        <w:t xml:space="preserve">На основании многолетнего опыта работы педагогом были сделаны выводы: число детей с речевыми нарушениями </w:t>
      </w:r>
      <w:r w:rsidR="00B231C6">
        <w:rPr>
          <w:rFonts w:ascii="Times New Roman" w:hAnsi="Times New Roman" w:cs="Times New Roman"/>
          <w:sz w:val="28"/>
          <w:szCs w:val="28"/>
        </w:rPr>
        <w:t>растет с каждым годом,</w:t>
      </w:r>
      <w:r w:rsidR="001449D0">
        <w:rPr>
          <w:rFonts w:ascii="Times New Roman" w:hAnsi="Times New Roman" w:cs="Times New Roman"/>
          <w:sz w:val="28"/>
          <w:szCs w:val="28"/>
        </w:rPr>
        <w:t xml:space="preserve"> пат</w:t>
      </w:r>
      <w:r>
        <w:rPr>
          <w:rFonts w:ascii="Times New Roman" w:hAnsi="Times New Roman" w:cs="Times New Roman"/>
          <w:sz w:val="28"/>
          <w:szCs w:val="28"/>
        </w:rPr>
        <w:t>ологии усложняются. У</w:t>
      </w:r>
      <w:r w:rsidR="001449D0">
        <w:rPr>
          <w:rFonts w:ascii="Times New Roman" w:hAnsi="Times New Roman" w:cs="Times New Roman"/>
          <w:sz w:val="28"/>
          <w:szCs w:val="28"/>
        </w:rPr>
        <w:t xml:space="preserve">чителям-логопедам необходимо </w:t>
      </w:r>
      <w:r w:rsidR="00B231C6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449D0">
        <w:rPr>
          <w:rFonts w:ascii="Times New Roman" w:hAnsi="Times New Roman" w:cs="Times New Roman"/>
          <w:sz w:val="28"/>
          <w:szCs w:val="28"/>
        </w:rPr>
        <w:t xml:space="preserve">обучаться и повышать </w:t>
      </w:r>
      <w:r w:rsidR="00B231C6">
        <w:rPr>
          <w:rFonts w:ascii="Times New Roman" w:hAnsi="Times New Roman" w:cs="Times New Roman"/>
          <w:sz w:val="28"/>
          <w:szCs w:val="28"/>
        </w:rPr>
        <w:t xml:space="preserve">свою профессиональную </w:t>
      </w:r>
      <w:r w:rsidR="001449D0">
        <w:rPr>
          <w:rFonts w:ascii="Times New Roman" w:hAnsi="Times New Roman" w:cs="Times New Roman"/>
          <w:sz w:val="28"/>
          <w:szCs w:val="28"/>
        </w:rPr>
        <w:t>ко</w:t>
      </w:r>
      <w:r w:rsidR="00B231C6">
        <w:rPr>
          <w:rFonts w:ascii="Times New Roman" w:hAnsi="Times New Roman" w:cs="Times New Roman"/>
          <w:sz w:val="28"/>
          <w:szCs w:val="28"/>
        </w:rPr>
        <w:t xml:space="preserve">мпетентность. </w:t>
      </w:r>
    </w:p>
    <w:p w:rsidR="007444E9" w:rsidRPr="008054D1" w:rsidRDefault="00463312" w:rsidP="00744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EBF">
        <w:rPr>
          <w:rFonts w:ascii="Times New Roman" w:hAnsi="Times New Roman" w:cs="Times New Roman"/>
          <w:sz w:val="28"/>
          <w:szCs w:val="28"/>
        </w:rPr>
        <w:t>Третьим этапом</w:t>
      </w:r>
      <w:r w:rsidR="003F6A64">
        <w:rPr>
          <w:rFonts w:ascii="Times New Roman" w:hAnsi="Times New Roman" w:cs="Times New Roman"/>
          <w:sz w:val="28"/>
          <w:szCs w:val="28"/>
        </w:rPr>
        <w:t xml:space="preserve"> семинара стало</w:t>
      </w:r>
      <w:r w:rsidR="006E372A">
        <w:rPr>
          <w:rFonts w:ascii="Times New Roman" w:hAnsi="Times New Roman" w:cs="Times New Roman"/>
          <w:sz w:val="28"/>
          <w:szCs w:val="28"/>
        </w:rPr>
        <w:t xml:space="preserve"> изучение к</w:t>
      </w:r>
      <w:r w:rsidR="00D815A9">
        <w:rPr>
          <w:rFonts w:ascii="Times New Roman" w:hAnsi="Times New Roman" w:cs="Times New Roman"/>
          <w:sz w:val="28"/>
          <w:szCs w:val="28"/>
        </w:rPr>
        <w:t>лассификации речевых нарушений и основные требования к постан</w:t>
      </w:r>
      <w:r w:rsidR="003F6A64">
        <w:rPr>
          <w:rFonts w:ascii="Times New Roman" w:hAnsi="Times New Roman" w:cs="Times New Roman"/>
          <w:sz w:val="28"/>
          <w:szCs w:val="28"/>
        </w:rPr>
        <w:t>овке логопедического заключения. Участники</w:t>
      </w:r>
      <w:r w:rsidR="00D815A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ссмотрели </w:t>
      </w:r>
      <w:r w:rsidR="00D815A9">
        <w:rPr>
          <w:rFonts w:ascii="Times New Roman" w:hAnsi="Times New Roman" w:cs="Times New Roman"/>
          <w:sz w:val="28"/>
          <w:szCs w:val="28"/>
        </w:rPr>
        <w:t>современные подходы к клас</w:t>
      </w:r>
      <w:r>
        <w:rPr>
          <w:rFonts w:ascii="Times New Roman" w:hAnsi="Times New Roman" w:cs="Times New Roman"/>
          <w:sz w:val="28"/>
          <w:szCs w:val="28"/>
        </w:rPr>
        <w:t>сификации речевых нарушений и</w:t>
      </w:r>
      <w:r w:rsidR="00D815A9">
        <w:rPr>
          <w:rFonts w:ascii="Times New Roman" w:hAnsi="Times New Roman" w:cs="Times New Roman"/>
          <w:sz w:val="28"/>
          <w:szCs w:val="28"/>
        </w:rPr>
        <w:t xml:space="preserve"> требования к постановке логопедического заключения.</w:t>
      </w:r>
      <w:r w:rsidR="007444E9">
        <w:rPr>
          <w:rFonts w:ascii="Times New Roman" w:hAnsi="Times New Roman" w:cs="Times New Roman"/>
          <w:sz w:val="28"/>
          <w:szCs w:val="28"/>
        </w:rPr>
        <w:t xml:space="preserve"> Учителя-логопеды познакомились с психолого-педагогической и к</w:t>
      </w:r>
      <w:r w:rsidR="007444E9" w:rsidRPr="007444E9">
        <w:rPr>
          <w:rFonts w:ascii="Times New Roman" w:hAnsi="Times New Roman" w:cs="Times New Roman"/>
          <w:sz w:val="28"/>
          <w:szCs w:val="28"/>
        </w:rPr>
        <w:t>лин</w:t>
      </w:r>
      <w:r>
        <w:rPr>
          <w:rFonts w:ascii="Times New Roman" w:hAnsi="Times New Roman" w:cs="Times New Roman"/>
          <w:sz w:val="28"/>
          <w:szCs w:val="28"/>
        </w:rPr>
        <w:t>ико</w:t>
      </w:r>
      <w:r w:rsidR="008054D1">
        <w:rPr>
          <w:rFonts w:ascii="Times New Roman" w:hAnsi="Times New Roman" w:cs="Times New Roman"/>
          <w:sz w:val="28"/>
          <w:szCs w:val="28"/>
        </w:rPr>
        <w:t>-педагогической классификациями</w:t>
      </w:r>
      <w:r w:rsidR="007444E9">
        <w:rPr>
          <w:rFonts w:ascii="Times New Roman" w:hAnsi="Times New Roman" w:cs="Times New Roman"/>
          <w:sz w:val="28"/>
          <w:szCs w:val="28"/>
        </w:rPr>
        <w:t xml:space="preserve"> нар</w:t>
      </w:r>
      <w:r w:rsidR="008054D1">
        <w:rPr>
          <w:rFonts w:ascii="Times New Roman" w:hAnsi="Times New Roman" w:cs="Times New Roman"/>
          <w:sz w:val="28"/>
          <w:szCs w:val="28"/>
        </w:rPr>
        <w:t>ушения устной и письменной речи.</w:t>
      </w:r>
      <w:r w:rsidR="007444E9">
        <w:rPr>
          <w:rFonts w:ascii="Times New Roman" w:hAnsi="Times New Roman" w:cs="Times New Roman"/>
          <w:sz w:val="28"/>
          <w:szCs w:val="28"/>
        </w:rPr>
        <w:t xml:space="preserve"> </w:t>
      </w:r>
      <w:r w:rsidR="007444E9" w:rsidRPr="007444E9">
        <w:rPr>
          <w:rFonts w:ascii="Times New Roman" w:hAnsi="Times New Roman" w:cs="Times New Roman"/>
          <w:sz w:val="28"/>
          <w:szCs w:val="28"/>
        </w:rPr>
        <w:t>Психоло</w:t>
      </w:r>
      <w:r w:rsidR="007444E9">
        <w:rPr>
          <w:rFonts w:ascii="Times New Roman" w:hAnsi="Times New Roman" w:cs="Times New Roman"/>
          <w:sz w:val="28"/>
          <w:szCs w:val="28"/>
        </w:rPr>
        <w:t xml:space="preserve">го-педагогическая классификация </w:t>
      </w:r>
      <w:r w:rsidR="007444E9" w:rsidRPr="007444E9">
        <w:rPr>
          <w:rFonts w:ascii="Times New Roman" w:hAnsi="Times New Roman" w:cs="Times New Roman"/>
          <w:sz w:val="28"/>
          <w:szCs w:val="28"/>
        </w:rPr>
        <w:t>рассматривает речевые нарушения с позиции общности коррекционно-педагогических задач.</w:t>
      </w:r>
      <w:r w:rsidR="007444E9">
        <w:rPr>
          <w:rFonts w:ascii="Times New Roman" w:hAnsi="Times New Roman" w:cs="Times New Roman"/>
          <w:sz w:val="28"/>
          <w:szCs w:val="28"/>
        </w:rPr>
        <w:t xml:space="preserve"> </w:t>
      </w:r>
      <w:r w:rsidR="008054D1">
        <w:rPr>
          <w:rFonts w:ascii="Times New Roman" w:hAnsi="Times New Roman" w:cs="Times New Roman"/>
          <w:sz w:val="28"/>
          <w:szCs w:val="28"/>
        </w:rPr>
        <w:t xml:space="preserve">Педагоги пришли к выводу, что </w:t>
      </w:r>
      <w:r w:rsidR="008054D1" w:rsidRPr="008054D1">
        <w:rPr>
          <w:rFonts w:ascii="Times New Roman" w:hAnsi="Times New Roman" w:cs="Times New Roman"/>
          <w:sz w:val="28"/>
          <w:szCs w:val="28"/>
        </w:rPr>
        <w:t>о</w:t>
      </w:r>
      <w:r w:rsidR="007444E9" w:rsidRPr="008054D1">
        <w:rPr>
          <w:rFonts w:ascii="Times New Roman" w:hAnsi="Times New Roman" w:cs="Times New Roman"/>
          <w:sz w:val="28"/>
          <w:szCs w:val="28"/>
        </w:rPr>
        <w:t xml:space="preserve">пределение </w:t>
      </w:r>
      <w:proofErr w:type="spellStart"/>
      <w:r w:rsidR="007444E9" w:rsidRPr="008054D1">
        <w:rPr>
          <w:rFonts w:ascii="Times New Roman" w:hAnsi="Times New Roman" w:cs="Times New Roman"/>
          <w:sz w:val="28"/>
          <w:szCs w:val="28"/>
        </w:rPr>
        <w:t>симптомологического</w:t>
      </w:r>
      <w:proofErr w:type="spellEnd"/>
      <w:r w:rsidR="007444E9" w:rsidRPr="008054D1">
        <w:rPr>
          <w:rFonts w:ascii="Times New Roman" w:hAnsi="Times New Roman" w:cs="Times New Roman"/>
          <w:sz w:val="28"/>
          <w:szCs w:val="28"/>
        </w:rPr>
        <w:t xml:space="preserve"> уровня нарушений речи решает прежде всего практические задачи </w:t>
      </w:r>
      <w:proofErr w:type="spellStart"/>
      <w:r w:rsidR="007444E9" w:rsidRPr="008054D1">
        <w:rPr>
          <w:rFonts w:ascii="Times New Roman" w:hAnsi="Times New Roman" w:cs="Times New Roman"/>
          <w:sz w:val="28"/>
          <w:szCs w:val="28"/>
        </w:rPr>
        <w:t>комплектoвaния</w:t>
      </w:r>
      <w:proofErr w:type="spellEnd"/>
      <w:r w:rsidR="007444E9" w:rsidRPr="008054D1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8054D1">
        <w:rPr>
          <w:rFonts w:ascii="Times New Roman" w:hAnsi="Times New Roman" w:cs="Times New Roman"/>
          <w:sz w:val="28"/>
          <w:szCs w:val="28"/>
        </w:rPr>
        <w:t xml:space="preserve">в </w:t>
      </w:r>
      <w:r w:rsidR="007444E9" w:rsidRPr="008054D1">
        <w:rPr>
          <w:rFonts w:ascii="Times New Roman" w:hAnsi="Times New Roman" w:cs="Times New Roman"/>
          <w:sz w:val="28"/>
          <w:szCs w:val="28"/>
        </w:rPr>
        <w:t>образов</w:t>
      </w:r>
      <w:r w:rsidR="008054D1">
        <w:rPr>
          <w:rFonts w:ascii="Times New Roman" w:hAnsi="Times New Roman" w:cs="Times New Roman"/>
          <w:sz w:val="28"/>
          <w:szCs w:val="28"/>
        </w:rPr>
        <w:t>ательных организациях</w:t>
      </w:r>
      <w:r w:rsidR="007444E9" w:rsidRPr="008054D1">
        <w:rPr>
          <w:rFonts w:ascii="Times New Roman" w:hAnsi="Times New Roman" w:cs="Times New Roman"/>
          <w:sz w:val="28"/>
          <w:szCs w:val="28"/>
        </w:rPr>
        <w:t xml:space="preserve"> и создает предпосылки для определен</w:t>
      </w:r>
      <w:r w:rsidR="008054D1">
        <w:rPr>
          <w:rFonts w:ascii="Times New Roman" w:hAnsi="Times New Roman" w:cs="Times New Roman"/>
          <w:sz w:val="28"/>
          <w:szCs w:val="28"/>
        </w:rPr>
        <w:t>ия характера речевой патологии.</w:t>
      </w:r>
    </w:p>
    <w:p w:rsidR="006E372A" w:rsidRDefault="008054D1" w:rsidP="00744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4E9" w:rsidRPr="007444E9">
        <w:rPr>
          <w:rFonts w:ascii="Times New Roman" w:hAnsi="Times New Roman" w:cs="Times New Roman"/>
          <w:sz w:val="28"/>
          <w:szCs w:val="28"/>
        </w:rPr>
        <w:t>Клиник</w:t>
      </w:r>
      <w:r w:rsidR="007444E9">
        <w:rPr>
          <w:rFonts w:ascii="Times New Roman" w:hAnsi="Times New Roman" w:cs="Times New Roman"/>
          <w:sz w:val="28"/>
          <w:szCs w:val="28"/>
        </w:rPr>
        <w:t xml:space="preserve">о-педагогическая классификация </w:t>
      </w:r>
      <w:r w:rsidR="007444E9" w:rsidRPr="007444E9">
        <w:rPr>
          <w:rFonts w:ascii="Times New Roman" w:hAnsi="Times New Roman" w:cs="Times New Roman"/>
          <w:sz w:val="28"/>
          <w:szCs w:val="28"/>
        </w:rPr>
        <w:t>рассматривает речевые наруш</w:t>
      </w:r>
      <w:r w:rsidR="007444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с позиций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: н</w:t>
      </w:r>
      <w:r w:rsidR="007444E9">
        <w:rPr>
          <w:rFonts w:ascii="Times New Roman" w:hAnsi="Times New Roman" w:cs="Times New Roman"/>
          <w:sz w:val="28"/>
          <w:szCs w:val="28"/>
        </w:rPr>
        <w:t>арушения устной речи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7444E9" w:rsidRPr="007444E9">
        <w:rPr>
          <w:rFonts w:ascii="Times New Roman" w:hAnsi="Times New Roman" w:cs="Times New Roman"/>
          <w:sz w:val="28"/>
          <w:szCs w:val="28"/>
        </w:rPr>
        <w:t>арушения письменной речи</w:t>
      </w:r>
      <w:r w:rsidR="007444E9">
        <w:rPr>
          <w:rFonts w:ascii="Times New Roman" w:hAnsi="Times New Roman" w:cs="Times New Roman"/>
          <w:sz w:val="28"/>
          <w:szCs w:val="28"/>
        </w:rPr>
        <w:t>.</w:t>
      </w:r>
    </w:p>
    <w:p w:rsidR="008054D1" w:rsidRDefault="008054D1" w:rsidP="00744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3312">
        <w:rPr>
          <w:rFonts w:ascii="Times New Roman" w:hAnsi="Times New Roman" w:cs="Times New Roman"/>
          <w:sz w:val="28"/>
          <w:szCs w:val="28"/>
        </w:rPr>
        <w:t>Участниками семинара были изучены</w:t>
      </w:r>
      <w:r w:rsidR="00295EBF">
        <w:rPr>
          <w:rFonts w:ascii="Times New Roman" w:hAnsi="Times New Roman" w:cs="Times New Roman"/>
          <w:sz w:val="28"/>
          <w:szCs w:val="28"/>
        </w:rPr>
        <w:t xml:space="preserve"> структура речевого дефекта и принципы учета механизмов и симптома</w:t>
      </w:r>
      <w:r w:rsidR="0098549E">
        <w:rPr>
          <w:rFonts w:ascii="Times New Roman" w:hAnsi="Times New Roman" w:cs="Times New Roman"/>
          <w:sz w:val="28"/>
          <w:szCs w:val="28"/>
        </w:rPr>
        <w:t>т</w:t>
      </w:r>
      <w:r w:rsidR="00463312">
        <w:rPr>
          <w:rFonts w:ascii="Times New Roman" w:hAnsi="Times New Roman" w:cs="Times New Roman"/>
          <w:sz w:val="28"/>
          <w:szCs w:val="28"/>
        </w:rPr>
        <w:t>ики речевых нарушений, рассмотрены</w:t>
      </w:r>
      <w:r w:rsidR="00295EBF">
        <w:rPr>
          <w:rFonts w:ascii="Times New Roman" w:hAnsi="Times New Roman" w:cs="Times New Roman"/>
          <w:sz w:val="28"/>
          <w:szCs w:val="28"/>
        </w:rPr>
        <w:t xml:space="preserve"> правильные формулировки логопедического заключения</w:t>
      </w:r>
      <w:r w:rsidR="008411F7">
        <w:rPr>
          <w:rFonts w:ascii="Times New Roman" w:hAnsi="Times New Roman" w:cs="Times New Roman"/>
          <w:sz w:val="28"/>
          <w:szCs w:val="28"/>
        </w:rPr>
        <w:t>.</w:t>
      </w:r>
    </w:p>
    <w:p w:rsidR="00295EBF" w:rsidRPr="008054D1" w:rsidRDefault="008054D1" w:rsidP="008054D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831">
        <w:rPr>
          <w:rFonts w:ascii="Times New Roman" w:hAnsi="Times New Roman" w:cs="Times New Roman"/>
          <w:sz w:val="28"/>
          <w:szCs w:val="28"/>
        </w:rPr>
        <w:t xml:space="preserve">        На последнем этапе семинара – рефлексии логопеды поделились своими мнениями о семинаре, оставив свои </w:t>
      </w:r>
      <w:r w:rsidR="00694F64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5A6831">
        <w:rPr>
          <w:rFonts w:ascii="Times New Roman" w:hAnsi="Times New Roman" w:cs="Times New Roman"/>
          <w:sz w:val="28"/>
          <w:szCs w:val="28"/>
        </w:rPr>
        <w:t>письменные отзывы.</w:t>
      </w:r>
    </w:p>
    <w:sectPr w:rsidR="00295EBF" w:rsidRPr="0080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5B"/>
    <w:rsid w:val="00020F8F"/>
    <w:rsid w:val="000B2B56"/>
    <w:rsid w:val="001449D0"/>
    <w:rsid w:val="00173D07"/>
    <w:rsid w:val="00221113"/>
    <w:rsid w:val="0025521F"/>
    <w:rsid w:val="00295EBF"/>
    <w:rsid w:val="002A7538"/>
    <w:rsid w:val="002E1BC0"/>
    <w:rsid w:val="00357553"/>
    <w:rsid w:val="003B26DF"/>
    <w:rsid w:val="003F6A64"/>
    <w:rsid w:val="00433189"/>
    <w:rsid w:val="00442764"/>
    <w:rsid w:val="00463312"/>
    <w:rsid w:val="00574190"/>
    <w:rsid w:val="005A6831"/>
    <w:rsid w:val="00694F64"/>
    <w:rsid w:val="006E372A"/>
    <w:rsid w:val="007444E9"/>
    <w:rsid w:val="0075614E"/>
    <w:rsid w:val="007D49A9"/>
    <w:rsid w:val="008054D1"/>
    <w:rsid w:val="008208FA"/>
    <w:rsid w:val="008411F7"/>
    <w:rsid w:val="00850C5B"/>
    <w:rsid w:val="00946F99"/>
    <w:rsid w:val="0098549E"/>
    <w:rsid w:val="009F3488"/>
    <w:rsid w:val="00A86D4A"/>
    <w:rsid w:val="00AA48AF"/>
    <w:rsid w:val="00B05D4F"/>
    <w:rsid w:val="00B231C6"/>
    <w:rsid w:val="00B5796B"/>
    <w:rsid w:val="00BA26AA"/>
    <w:rsid w:val="00BD32A9"/>
    <w:rsid w:val="00BD7E97"/>
    <w:rsid w:val="00D815A9"/>
    <w:rsid w:val="00D93655"/>
    <w:rsid w:val="00DC6EA8"/>
    <w:rsid w:val="00DF4F51"/>
    <w:rsid w:val="00E9693E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1E64"/>
  <w15:chartTrackingRefBased/>
  <w15:docId w15:val="{7AE4AB5C-AA6A-4B09-B0FB-E2D9B297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2021-11-03T04:41:00Z</dcterms:created>
  <dcterms:modified xsi:type="dcterms:W3CDTF">2021-12-26T08:58:00Z</dcterms:modified>
</cp:coreProperties>
</file>