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C7ED" w14:textId="77777777" w:rsidR="002E743D" w:rsidRDefault="008E5BF6" w:rsidP="00930C6D">
      <w:pPr>
        <w:jc w:val="center"/>
        <w:rPr>
          <w:b/>
          <w:sz w:val="28"/>
          <w:szCs w:val="28"/>
        </w:rPr>
      </w:pPr>
      <w:bookmarkStart w:id="0" w:name="_Hlk90378481"/>
      <w:bookmarkEnd w:id="0"/>
      <w:r>
        <w:rPr>
          <w:b/>
          <w:noProof/>
          <w:sz w:val="28"/>
          <w:szCs w:val="28"/>
          <w:lang w:eastAsia="ru-RU"/>
        </w:rPr>
        <w:drawing>
          <wp:inline distT="0" distB="0" distL="0" distR="0" wp14:anchorId="4A3577EF" wp14:editId="65682C57">
            <wp:extent cx="635000" cy="635000"/>
            <wp:effectExtent l="0" t="0" r="0" b="0"/>
            <wp:docPr id="1" name="Рисунок 1" descr="D:\!Users\User-2-7-2\Pictures\Эмблема ДТДиМ 2019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2-7-2\Pictures\Эмблема ДТДиМ 2019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444" cy="634444"/>
                    </a:xfrm>
                    <a:prstGeom prst="rect">
                      <a:avLst/>
                    </a:prstGeom>
                    <a:noFill/>
                    <a:ln>
                      <a:noFill/>
                    </a:ln>
                  </pic:spPr>
                </pic:pic>
              </a:graphicData>
            </a:graphic>
          </wp:inline>
        </w:drawing>
      </w:r>
    </w:p>
    <w:p w14:paraId="44768E44" w14:textId="77777777" w:rsidR="00930C6D" w:rsidRPr="004E7216" w:rsidRDefault="00930C6D" w:rsidP="004E7216">
      <w:pPr>
        <w:spacing w:after="0" w:line="240" w:lineRule="auto"/>
        <w:jc w:val="center"/>
        <w:rPr>
          <w:rFonts w:ascii="Times New Roman" w:hAnsi="Times New Roman" w:cs="Times New Roman"/>
          <w:sz w:val="28"/>
          <w:szCs w:val="28"/>
        </w:rPr>
      </w:pPr>
      <w:r w:rsidRPr="004E7216">
        <w:rPr>
          <w:rFonts w:ascii="Times New Roman" w:hAnsi="Times New Roman" w:cs="Times New Roman"/>
          <w:sz w:val="28"/>
          <w:szCs w:val="28"/>
        </w:rPr>
        <w:t xml:space="preserve">Муниципальное </w:t>
      </w:r>
      <w:r w:rsidR="00187599">
        <w:rPr>
          <w:rFonts w:ascii="Times New Roman" w:hAnsi="Times New Roman" w:cs="Times New Roman"/>
          <w:sz w:val="28"/>
          <w:szCs w:val="28"/>
        </w:rPr>
        <w:t>автономное</w:t>
      </w:r>
      <w:r w:rsidRPr="004E7216">
        <w:rPr>
          <w:rFonts w:ascii="Times New Roman" w:hAnsi="Times New Roman" w:cs="Times New Roman"/>
          <w:sz w:val="28"/>
          <w:szCs w:val="28"/>
        </w:rPr>
        <w:t xml:space="preserve"> учреждение дополнительного образования</w:t>
      </w:r>
    </w:p>
    <w:p w14:paraId="133C95E8" w14:textId="77777777" w:rsidR="00930C6D" w:rsidRPr="004E7216" w:rsidRDefault="00930C6D" w:rsidP="004E7216">
      <w:pPr>
        <w:spacing w:after="0" w:line="240" w:lineRule="auto"/>
        <w:jc w:val="center"/>
        <w:rPr>
          <w:rFonts w:ascii="Times New Roman" w:hAnsi="Times New Roman" w:cs="Times New Roman"/>
          <w:sz w:val="28"/>
          <w:szCs w:val="28"/>
        </w:rPr>
      </w:pPr>
      <w:r w:rsidRPr="004E7216">
        <w:rPr>
          <w:rFonts w:ascii="Times New Roman" w:hAnsi="Times New Roman" w:cs="Times New Roman"/>
          <w:sz w:val="28"/>
          <w:szCs w:val="28"/>
        </w:rPr>
        <w:t>«Дворец творчества детей и молодежи»</w:t>
      </w:r>
    </w:p>
    <w:p w14:paraId="164F9889" w14:textId="77777777" w:rsidR="00930C6D" w:rsidRPr="004E7216" w:rsidRDefault="00930C6D" w:rsidP="004E7216">
      <w:pPr>
        <w:spacing w:after="0" w:line="240" w:lineRule="auto"/>
        <w:jc w:val="center"/>
        <w:rPr>
          <w:rFonts w:ascii="Times New Roman" w:hAnsi="Times New Roman" w:cs="Times New Roman"/>
          <w:sz w:val="28"/>
          <w:szCs w:val="28"/>
        </w:rPr>
      </w:pPr>
      <w:r w:rsidRPr="004E7216">
        <w:rPr>
          <w:rFonts w:ascii="Times New Roman" w:hAnsi="Times New Roman" w:cs="Times New Roman"/>
          <w:sz w:val="28"/>
          <w:szCs w:val="28"/>
        </w:rPr>
        <w:t>Отдел «Пластические искусства»</w:t>
      </w:r>
    </w:p>
    <w:p w14:paraId="069B7C8A" w14:textId="77777777" w:rsidR="00930C6D" w:rsidRDefault="00930C6D" w:rsidP="004E7216">
      <w:pPr>
        <w:spacing w:after="0" w:line="240" w:lineRule="auto"/>
        <w:jc w:val="center"/>
        <w:rPr>
          <w:rFonts w:ascii="Times New Roman" w:hAnsi="Times New Roman" w:cs="Times New Roman"/>
          <w:sz w:val="28"/>
          <w:szCs w:val="28"/>
        </w:rPr>
      </w:pPr>
    </w:p>
    <w:p w14:paraId="16057986" w14:textId="77777777" w:rsidR="0086714C" w:rsidRDefault="0086714C" w:rsidP="0086714C">
      <w:pPr>
        <w:spacing w:after="0" w:line="240" w:lineRule="auto"/>
        <w:jc w:val="center"/>
        <w:rPr>
          <w:rFonts w:ascii="Times New Roman" w:hAnsi="Times New Roman" w:cs="Times New Roman"/>
          <w:sz w:val="28"/>
          <w:szCs w:val="28"/>
        </w:rPr>
      </w:pPr>
    </w:p>
    <w:p w14:paraId="6B13D6C7" w14:textId="77777777" w:rsidR="0086714C" w:rsidRDefault="0086714C" w:rsidP="0086714C">
      <w:pPr>
        <w:spacing w:after="0" w:line="240" w:lineRule="auto"/>
        <w:jc w:val="center"/>
        <w:rPr>
          <w:rFonts w:ascii="Times New Roman" w:hAnsi="Times New Roman" w:cs="Times New Roman"/>
          <w:sz w:val="28"/>
          <w:szCs w:val="28"/>
        </w:rPr>
      </w:pPr>
    </w:p>
    <w:p w14:paraId="73238CF9" w14:textId="77777777" w:rsidR="0086714C" w:rsidRDefault="0086714C" w:rsidP="0086714C">
      <w:pPr>
        <w:spacing w:after="0" w:line="240" w:lineRule="auto"/>
        <w:jc w:val="center"/>
        <w:rPr>
          <w:rFonts w:ascii="Times New Roman" w:hAnsi="Times New Roman" w:cs="Times New Roman"/>
          <w:sz w:val="28"/>
          <w:szCs w:val="28"/>
        </w:rPr>
      </w:pPr>
    </w:p>
    <w:p w14:paraId="35E40FE3" w14:textId="77777777" w:rsidR="0086714C" w:rsidRDefault="0086714C" w:rsidP="0086714C">
      <w:pPr>
        <w:spacing w:after="0" w:line="240" w:lineRule="auto"/>
        <w:jc w:val="center"/>
        <w:rPr>
          <w:rFonts w:ascii="Times New Roman" w:hAnsi="Times New Roman" w:cs="Times New Roman"/>
          <w:sz w:val="28"/>
          <w:szCs w:val="28"/>
        </w:rPr>
      </w:pPr>
    </w:p>
    <w:p w14:paraId="094252CE" w14:textId="77777777" w:rsidR="0086714C" w:rsidRDefault="0086714C" w:rsidP="0086714C">
      <w:pPr>
        <w:spacing w:after="0" w:line="240" w:lineRule="auto"/>
        <w:jc w:val="center"/>
        <w:rPr>
          <w:rFonts w:ascii="Times New Roman" w:hAnsi="Times New Roman" w:cs="Times New Roman"/>
          <w:sz w:val="28"/>
          <w:szCs w:val="28"/>
        </w:rPr>
      </w:pPr>
    </w:p>
    <w:p w14:paraId="506F6C6C" w14:textId="77777777" w:rsidR="0086714C" w:rsidRDefault="0086714C" w:rsidP="0086714C">
      <w:pPr>
        <w:spacing w:after="0" w:line="240" w:lineRule="auto"/>
        <w:jc w:val="center"/>
        <w:rPr>
          <w:rFonts w:ascii="Times New Roman" w:hAnsi="Times New Roman" w:cs="Times New Roman"/>
          <w:sz w:val="28"/>
          <w:szCs w:val="28"/>
        </w:rPr>
      </w:pPr>
    </w:p>
    <w:p w14:paraId="5D9F3EEE" w14:textId="77777777" w:rsidR="0086714C" w:rsidRDefault="0086714C" w:rsidP="0086714C">
      <w:pPr>
        <w:spacing w:after="0" w:line="240" w:lineRule="auto"/>
        <w:jc w:val="center"/>
        <w:rPr>
          <w:rFonts w:ascii="Times New Roman" w:hAnsi="Times New Roman" w:cs="Times New Roman"/>
          <w:sz w:val="28"/>
          <w:szCs w:val="28"/>
        </w:rPr>
      </w:pPr>
    </w:p>
    <w:p w14:paraId="413E062E" w14:textId="77777777" w:rsidR="0086714C" w:rsidRDefault="0086714C" w:rsidP="0086714C">
      <w:pPr>
        <w:spacing w:after="0" w:line="240" w:lineRule="auto"/>
        <w:jc w:val="center"/>
        <w:rPr>
          <w:rFonts w:ascii="Times New Roman" w:hAnsi="Times New Roman" w:cs="Times New Roman"/>
          <w:sz w:val="28"/>
          <w:szCs w:val="28"/>
        </w:rPr>
      </w:pPr>
    </w:p>
    <w:p w14:paraId="037FE4C3" w14:textId="77777777" w:rsidR="0086714C" w:rsidRDefault="0086714C" w:rsidP="0086714C">
      <w:pPr>
        <w:spacing w:after="0" w:line="240" w:lineRule="auto"/>
        <w:jc w:val="center"/>
        <w:rPr>
          <w:rFonts w:ascii="Times New Roman" w:hAnsi="Times New Roman" w:cs="Times New Roman"/>
          <w:sz w:val="28"/>
          <w:szCs w:val="28"/>
        </w:rPr>
      </w:pPr>
    </w:p>
    <w:p w14:paraId="5C77BC58" w14:textId="77777777" w:rsidR="0086714C" w:rsidRDefault="0086714C" w:rsidP="0086714C">
      <w:pPr>
        <w:spacing w:after="0" w:line="240" w:lineRule="auto"/>
        <w:jc w:val="center"/>
        <w:rPr>
          <w:rFonts w:ascii="Times New Roman" w:hAnsi="Times New Roman" w:cs="Times New Roman"/>
          <w:sz w:val="28"/>
          <w:szCs w:val="28"/>
        </w:rPr>
      </w:pPr>
    </w:p>
    <w:p w14:paraId="78815BF3" w14:textId="77777777" w:rsidR="0086714C" w:rsidRDefault="0086714C" w:rsidP="0086714C">
      <w:pPr>
        <w:spacing w:after="0" w:line="240" w:lineRule="auto"/>
        <w:jc w:val="center"/>
        <w:rPr>
          <w:rFonts w:ascii="Times New Roman" w:hAnsi="Times New Roman" w:cs="Times New Roman"/>
          <w:sz w:val="28"/>
          <w:szCs w:val="28"/>
        </w:rPr>
      </w:pPr>
    </w:p>
    <w:p w14:paraId="15B16D45" w14:textId="77777777" w:rsidR="0086714C" w:rsidRPr="004E7216" w:rsidRDefault="0086714C" w:rsidP="0086714C">
      <w:pPr>
        <w:spacing w:after="0" w:line="240" w:lineRule="auto"/>
        <w:jc w:val="center"/>
        <w:rPr>
          <w:rFonts w:ascii="Times New Roman" w:hAnsi="Times New Roman" w:cs="Times New Roman"/>
          <w:sz w:val="28"/>
          <w:szCs w:val="28"/>
        </w:rPr>
      </w:pPr>
    </w:p>
    <w:p w14:paraId="52B9AA6F" w14:textId="77777777" w:rsidR="0086714C" w:rsidRPr="004E7216" w:rsidRDefault="0086714C" w:rsidP="0086714C">
      <w:pPr>
        <w:spacing w:after="0" w:line="240" w:lineRule="auto"/>
        <w:rPr>
          <w:rFonts w:ascii="Times New Roman" w:hAnsi="Times New Roman" w:cs="Times New Roman"/>
          <w:sz w:val="28"/>
          <w:szCs w:val="28"/>
        </w:rPr>
      </w:pPr>
    </w:p>
    <w:p w14:paraId="44BE270B" w14:textId="588D4ACC" w:rsidR="009F35B7" w:rsidRPr="009F35B7" w:rsidRDefault="0086714C" w:rsidP="009F35B7">
      <w:pPr>
        <w:pStyle w:val="c5"/>
        <w:shd w:val="clear" w:color="auto" w:fill="FFFFFF"/>
        <w:spacing w:before="0" w:beforeAutospacing="0" w:after="0" w:afterAutospacing="0"/>
        <w:ind w:left="710" w:hanging="1276"/>
        <w:jc w:val="center"/>
        <w:rPr>
          <w:rFonts w:eastAsiaTheme="minorHAnsi"/>
          <w:sz w:val="28"/>
          <w:szCs w:val="28"/>
          <w:lang w:eastAsia="en-US"/>
        </w:rPr>
      </w:pPr>
      <w:r w:rsidRPr="004E7216">
        <w:rPr>
          <w:sz w:val="28"/>
          <w:szCs w:val="28"/>
        </w:rPr>
        <w:t>Занятие на тему:</w:t>
      </w:r>
      <w:r>
        <w:rPr>
          <w:sz w:val="28"/>
          <w:szCs w:val="28"/>
        </w:rPr>
        <w:t xml:space="preserve"> </w:t>
      </w:r>
      <w:r w:rsidR="00D166A5" w:rsidRPr="007B7A35">
        <w:rPr>
          <w:bCs/>
          <w:kern w:val="36"/>
          <w:sz w:val="28"/>
          <w:szCs w:val="28"/>
        </w:rPr>
        <w:t>«</w:t>
      </w:r>
      <w:r w:rsidR="00D166A5">
        <w:rPr>
          <w:bCs/>
          <w:kern w:val="36"/>
          <w:sz w:val="28"/>
          <w:szCs w:val="28"/>
        </w:rPr>
        <w:t>Г</w:t>
      </w:r>
      <w:r w:rsidR="00D166A5" w:rsidRPr="007B7A35">
        <w:rPr>
          <w:bCs/>
          <w:kern w:val="36"/>
          <w:sz w:val="28"/>
          <w:szCs w:val="28"/>
          <w:lang w:eastAsia="en-US"/>
        </w:rPr>
        <w:t>ерои Великой Отечественной войны»</w:t>
      </w:r>
    </w:p>
    <w:p w14:paraId="37CC5145" w14:textId="4DECB9D2" w:rsidR="0086714C" w:rsidRPr="001E0C91" w:rsidRDefault="0086714C" w:rsidP="0086714C">
      <w:pPr>
        <w:rPr>
          <w:rFonts w:ascii="Times New Roman" w:hAnsi="Times New Roman" w:cs="Times New Roman"/>
          <w:sz w:val="28"/>
          <w:szCs w:val="28"/>
        </w:rPr>
      </w:pPr>
    </w:p>
    <w:p w14:paraId="3456A1F4" w14:textId="77777777" w:rsidR="0086714C" w:rsidRDefault="0086714C" w:rsidP="0086714C">
      <w:pPr>
        <w:shd w:val="clear" w:color="auto" w:fill="FFFFFF"/>
        <w:spacing w:after="0" w:line="240" w:lineRule="auto"/>
        <w:outlineLvl w:val="0"/>
        <w:rPr>
          <w:rFonts w:ascii="Times New Roman" w:hAnsi="Times New Roman" w:cs="Times New Roman"/>
          <w:sz w:val="28"/>
          <w:szCs w:val="28"/>
        </w:rPr>
      </w:pPr>
      <w:r w:rsidRPr="004E7216">
        <w:rPr>
          <w:rFonts w:ascii="Times New Roman" w:hAnsi="Times New Roman" w:cs="Times New Roman"/>
          <w:sz w:val="28"/>
          <w:szCs w:val="28"/>
        </w:rPr>
        <w:t xml:space="preserve"> к дополнительной общеобразовательной общеразвивающей программе </w:t>
      </w:r>
    </w:p>
    <w:p w14:paraId="7A8FD7F7" w14:textId="27C4698C" w:rsidR="0086714C" w:rsidRDefault="0086714C" w:rsidP="0086714C">
      <w:pPr>
        <w:shd w:val="clear" w:color="auto" w:fill="FFFFFF"/>
        <w:spacing w:after="0"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0097535E">
        <w:rPr>
          <w:rFonts w:ascii="Times New Roman" w:eastAsia="Times New Roman" w:hAnsi="Times New Roman" w:cs="Times New Roman"/>
          <w:bCs/>
          <w:kern w:val="36"/>
          <w:sz w:val="28"/>
          <w:szCs w:val="28"/>
        </w:rPr>
        <w:t>Золотые спицы</w:t>
      </w:r>
      <w:r>
        <w:rPr>
          <w:rFonts w:ascii="Times New Roman" w:eastAsia="Times New Roman" w:hAnsi="Times New Roman" w:cs="Times New Roman"/>
          <w:bCs/>
          <w:kern w:val="36"/>
          <w:sz w:val="28"/>
          <w:szCs w:val="28"/>
        </w:rPr>
        <w:t>»</w:t>
      </w:r>
      <w:r w:rsidR="0097535E">
        <w:rPr>
          <w:rFonts w:ascii="Times New Roman" w:eastAsia="Times New Roman" w:hAnsi="Times New Roman" w:cs="Times New Roman"/>
          <w:bCs/>
          <w:kern w:val="36"/>
          <w:sz w:val="28"/>
          <w:szCs w:val="28"/>
        </w:rPr>
        <w:t>, «Рукодельница»</w:t>
      </w:r>
    </w:p>
    <w:p w14:paraId="7B5D261F" w14:textId="77777777" w:rsidR="0086714C" w:rsidRPr="001E0C91" w:rsidRDefault="0086714C" w:rsidP="0086714C">
      <w:pPr>
        <w:shd w:val="clear" w:color="auto" w:fill="FFFFFF"/>
        <w:spacing w:after="0" w:line="240" w:lineRule="auto"/>
        <w:outlineLvl w:val="0"/>
        <w:rPr>
          <w:rFonts w:ascii="Times New Roman" w:eastAsia="Times New Roman" w:hAnsi="Times New Roman" w:cs="Times New Roman"/>
          <w:bCs/>
          <w:kern w:val="36"/>
          <w:sz w:val="28"/>
          <w:szCs w:val="28"/>
        </w:rPr>
      </w:pPr>
    </w:p>
    <w:p w14:paraId="3F8C7C28" w14:textId="77777777" w:rsidR="0086714C" w:rsidRPr="004E7216" w:rsidRDefault="0086714C" w:rsidP="0086714C">
      <w:pPr>
        <w:spacing w:after="0" w:line="240" w:lineRule="auto"/>
        <w:rPr>
          <w:rFonts w:ascii="Times New Roman" w:hAnsi="Times New Roman" w:cs="Times New Roman"/>
          <w:sz w:val="28"/>
          <w:szCs w:val="28"/>
        </w:rPr>
      </w:pPr>
    </w:p>
    <w:p w14:paraId="0B83DEFB" w14:textId="77777777" w:rsidR="0086714C" w:rsidRPr="004E7216" w:rsidRDefault="0086714C" w:rsidP="0086714C">
      <w:pPr>
        <w:spacing w:after="0" w:line="240" w:lineRule="auto"/>
        <w:rPr>
          <w:rFonts w:ascii="Times New Roman" w:hAnsi="Times New Roman" w:cs="Times New Roman"/>
          <w:sz w:val="28"/>
          <w:szCs w:val="28"/>
        </w:rPr>
      </w:pPr>
    </w:p>
    <w:p w14:paraId="5D0DEB7E" w14:textId="77777777" w:rsidR="0086714C" w:rsidRDefault="0086714C" w:rsidP="0086714C">
      <w:pPr>
        <w:spacing w:after="0" w:line="240" w:lineRule="auto"/>
        <w:rPr>
          <w:rFonts w:ascii="Times New Roman" w:hAnsi="Times New Roman" w:cs="Times New Roman"/>
          <w:sz w:val="28"/>
          <w:szCs w:val="28"/>
        </w:rPr>
      </w:pPr>
    </w:p>
    <w:p w14:paraId="7A103655" w14:textId="77777777" w:rsidR="0086714C" w:rsidRDefault="0086714C" w:rsidP="0086714C">
      <w:pPr>
        <w:spacing w:after="0" w:line="240" w:lineRule="auto"/>
        <w:rPr>
          <w:rFonts w:ascii="Times New Roman" w:hAnsi="Times New Roman" w:cs="Times New Roman"/>
          <w:sz w:val="28"/>
          <w:szCs w:val="28"/>
        </w:rPr>
      </w:pPr>
    </w:p>
    <w:p w14:paraId="5B015ADB" w14:textId="77777777" w:rsidR="0086714C" w:rsidRPr="004E7216" w:rsidRDefault="0086714C" w:rsidP="0086714C">
      <w:pPr>
        <w:spacing w:after="0" w:line="240" w:lineRule="auto"/>
        <w:rPr>
          <w:rFonts w:ascii="Times New Roman" w:hAnsi="Times New Roman" w:cs="Times New Roman"/>
          <w:sz w:val="28"/>
          <w:szCs w:val="28"/>
        </w:rPr>
      </w:pPr>
    </w:p>
    <w:p w14:paraId="5E0766B0" w14:textId="10FCC953" w:rsidR="0086714C" w:rsidRPr="004E7216" w:rsidRDefault="0086714C" w:rsidP="0086714C">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детей:</w:t>
      </w:r>
      <w:r w:rsidRPr="001E0C91">
        <w:rPr>
          <w:rFonts w:ascii="Times New Roman" w:eastAsia="Times New Roman" w:hAnsi="Times New Roman" w:cs="Times New Roman"/>
          <w:iCs/>
          <w:color w:val="000000"/>
          <w:sz w:val="28"/>
          <w:szCs w:val="28"/>
        </w:rPr>
        <w:t xml:space="preserve"> </w:t>
      </w:r>
      <w:r w:rsidR="00F24A8B">
        <w:rPr>
          <w:rFonts w:ascii="Times New Roman" w:eastAsia="Times New Roman" w:hAnsi="Times New Roman" w:cs="Times New Roman"/>
          <w:iCs/>
          <w:color w:val="000000"/>
          <w:sz w:val="28"/>
          <w:szCs w:val="28"/>
        </w:rPr>
        <w:t xml:space="preserve"> </w:t>
      </w:r>
      <w:r w:rsidR="0097535E">
        <w:rPr>
          <w:rFonts w:ascii="Times New Roman" w:eastAsia="Times New Roman" w:hAnsi="Times New Roman" w:cs="Times New Roman"/>
          <w:iCs/>
          <w:color w:val="000000"/>
          <w:sz w:val="28"/>
          <w:szCs w:val="28"/>
        </w:rPr>
        <w:t xml:space="preserve">7-12 </w:t>
      </w:r>
      <w:r w:rsidRPr="003B2BCF">
        <w:rPr>
          <w:rFonts w:ascii="Times New Roman" w:eastAsia="Times New Roman" w:hAnsi="Times New Roman" w:cs="Times New Roman"/>
          <w:iCs/>
          <w:color w:val="000000"/>
          <w:sz w:val="28"/>
          <w:szCs w:val="28"/>
        </w:rPr>
        <w:t>лет</w:t>
      </w:r>
      <w:r>
        <w:rPr>
          <w:rFonts w:ascii="Times New Roman" w:hAnsi="Times New Roman" w:cs="Times New Roman"/>
          <w:sz w:val="28"/>
          <w:szCs w:val="28"/>
        </w:rPr>
        <w:t xml:space="preserve"> </w:t>
      </w:r>
    </w:p>
    <w:p w14:paraId="5CFB53B0" w14:textId="77777777" w:rsidR="0086714C" w:rsidRPr="004E7216" w:rsidRDefault="0086714C" w:rsidP="0086714C">
      <w:pPr>
        <w:spacing w:after="0" w:line="240" w:lineRule="auto"/>
        <w:jc w:val="right"/>
        <w:rPr>
          <w:rFonts w:ascii="Times New Roman" w:hAnsi="Times New Roman" w:cs="Times New Roman"/>
          <w:sz w:val="28"/>
          <w:szCs w:val="28"/>
        </w:rPr>
      </w:pPr>
    </w:p>
    <w:p w14:paraId="30C67A67" w14:textId="77777777" w:rsidR="0086714C" w:rsidRDefault="0086714C" w:rsidP="0086714C">
      <w:pPr>
        <w:spacing w:after="0" w:line="240" w:lineRule="auto"/>
        <w:jc w:val="right"/>
        <w:rPr>
          <w:rFonts w:ascii="Times New Roman" w:hAnsi="Times New Roman" w:cs="Times New Roman"/>
          <w:sz w:val="28"/>
          <w:szCs w:val="28"/>
        </w:rPr>
      </w:pPr>
    </w:p>
    <w:p w14:paraId="495297BC" w14:textId="77777777" w:rsidR="0086714C" w:rsidRDefault="0086714C" w:rsidP="0086714C">
      <w:pPr>
        <w:spacing w:after="0" w:line="240" w:lineRule="auto"/>
        <w:jc w:val="right"/>
        <w:rPr>
          <w:rFonts w:ascii="Times New Roman" w:hAnsi="Times New Roman" w:cs="Times New Roman"/>
          <w:sz w:val="28"/>
          <w:szCs w:val="28"/>
        </w:rPr>
      </w:pPr>
    </w:p>
    <w:p w14:paraId="0093EABB" w14:textId="77777777" w:rsidR="0086714C" w:rsidRDefault="0086714C" w:rsidP="0086714C">
      <w:pPr>
        <w:spacing w:after="0" w:line="240" w:lineRule="auto"/>
        <w:jc w:val="right"/>
        <w:rPr>
          <w:rFonts w:ascii="Times New Roman" w:hAnsi="Times New Roman" w:cs="Times New Roman"/>
          <w:sz w:val="28"/>
          <w:szCs w:val="28"/>
        </w:rPr>
      </w:pPr>
    </w:p>
    <w:p w14:paraId="45A0BCD5" w14:textId="77777777" w:rsidR="0086714C" w:rsidRPr="004E7216" w:rsidRDefault="0086714C" w:rsidP="0086714C">
      <w:pPr>
        <w:spacing w:after="0" w:line="240" w:lineRule="auto"/>
        <w:rPr>
          <w:rFonts w:ascii="Times New Roman" w:hAnsi="Times New Roman" w:cs="Times New Roman"/>
          <w:sz w:val="28"/>
          <w:szCs w:val="28"/>
        </w:rPr>
      </w:pPr>
    </w:p>
    <w:p w14:paraId="42791A5C" w14:textId="77777777" w:rsidR="0086714C" w:rsidRPr="004E7216" w:rsidRDefault="0086714C" w:rsidP="0086714C">
      <w:pPr>
        <w:spacing w:after="0" w:line="240" w:lineRule="auto"/>
        <w:jc w:val="right"/>
        <w:rPr>
          <w:rFonts w:ascii="Times New Roman" w:hAnsi="Times New Roman" w:cs="Times New Roman"/>
          <w:sz w:val="28"/>
          <w:szCs w:val="28"/>
        </w:rPr>
      </w:pPr>
    </w:p>
    <w:p w14:paraId="3AF51EB4" w14:textId="77777777" w:rsidR="0086714C" w:rsidRPr="004E7216" w:rsidRDefault="0086714C" w:rsidP="0086714C">
      <w:pPr>
        <w:spacing w:after="0" w:line="240" w:lineRule="auto"/>
        <w:jc w:val="right"/>
        <w:rPr>
          <w:rFonts w:ascii="Times New Roman" w:hAnsi="Times New Roman" w:cs="Times New Roman"/>
          <w:b/>
          <w:sz w:val="28"/>
          <w:szCs w:val="28"/>
        </w:rPr>
      </w:pPr>
      <w:r w:rsidRPr="004E7216">
        <w:rPr>
          <w:rFonts w:ascii="Times New Roman" w:hAnsi="Times New Roman" w:cs="Times New Roman"/>
          <w:b/>
          <w:sz w:val="28"/>
          <w:szCs w:val="28"/>
        </w:rPr>
        <w:t>Составитель:</w:t>
      </w:r>
    </w:p>
    <w:p w14:paraId="68A7ACB7" w14:textId="7C8EE539" w:rsidR="0086714C" w:rsidRDefault="0086714C" w:rsidP="0086714C">
      <w:pPr>
        <w:spacing w:after="0" w:line="240" w:lineRule="auto"/>
        <w:jc w:val="right"/>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Колобовникова Галина Вадимовна</w:t>
      </w:r>
      <w:r w:rsidR="00D166A5">
        <w:rPr>
          <w:rFonts w:ascii="Times New Roman" w:eastAsia="Times New Roman" w:hAnsi="Times New Roman" w:cs="Times New Roman"/>
          <w:bCs/>
          <w:kern w:val="36"/>
          <w:sz w:val="28"/>
          <w:szCs w:val="28"/>
        </w:rPr>
        <w:t>,</w:t>
      </w:r>
    </w:p>
    <w:p w14:paraId="0399D3B5" w14:textId="77777777" w:rsidR="0086714C" w:rsidRPr="004E7216" w:rsidRDefault="0086714C" w:rsidP="0086714C">
      <w:pPr>
        <w:spacing w:after="0" w:line="240" w:lineRule="auto"/>
        <w:jc w:val="right"/>
        <w:rPr>
          <w:rFonts w:ascii="Times New Roman" w:hAnsi="Times New Roman" w:cs="Times New Roman"/>
          <w:sz w:val="28"/>
          <w:szCs w:val="28"/>
        </w:rPr>
      </w:pPr>
      <w:r w:rsidRPr="004E7216">
        <w:rPr>
          <w:rFonts w:ascii="Times New Roman" w:hAnsi="Times New Roman" w:cs="Times New Roman"/>
          <w:sz w:val="28"/>
          <w:szCs w:val="28"/>
        </w:rPr>
        <w:t>педагог дополнительного образования</w:t>
      </w:r>
    </w:p>
    <w:p w14:paraId="3F5B7775" w14:textId="77777777" w:rsidR="0086714C" w:rsidRDefault="0086714C" w:rsidP="0086714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3029FE4" w14:textId="77777777" w:rsidR="00F24A8B" w:rsidRDefault="00F24A8B" w:rsidP="0086714C">
      <w:pPr>
        <w:spacing w:after="0" w:line="240" w:lineRule="auto"/>
        <w:rPr>
          <w:rFonts w:ascii="Times New Roman" w:hAnsi="Times New Roman" w:cs="Times New Roman"/>
          <w:b/>
          <w:sz w:val="28"/>
          <w:szCs w:val="28"/>
        </w:rPr>
      </w:pPr>
    </w:p>
    <w:p w14:paraId="130E1F41" w14:textId="02C0F477" w:rsidR="00F24A8B" w:rsidRDefault="0086714C" w:rsidP="0086714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 </w:t>
      </w:r>
      <w:r w:rsidR="007B7A35">
        <w:rPr>
          <w:rFonts w:ascii="Times New Roman" w:hAnsi="Times New Roman" w:cs="Times New Roman"/>
          <w:b/>
          <w:sz w:val="28"/>
          <w:szCs w:val="28"/>
        </w:rPr>
        <w:t>2021</w:t>
      </w:r>
    </w:p>
    <w:p w14:paraId="1FD1B537" w14:textId="77777777" w:rsidR="00F24A8B" w:rsidRPr="000B6B12" w:rsidRDefault="00F24A8B" w:rsidP="00F24A8B">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0B6B12">
        <w:rPr>
          <w:rFonts w:ascii="Times New Roman" w:eastAsia="Times New Roman" w:hAnsi="Times New Roman" w:cs="Times New Roman"/>
          <w:b/>
          <w:bCs/>
          <w:kern w:val="36"/>
          <w:sz w:val="28"/>
          <w:szCs w:val="28"/>
        </w:rPr>
        <w:lastRenderedPageBreak/>
        <w:t xml:space="preserve">План - конспект занятия </w:t>
      </w:r>
    </w:p>
    <w:p w14:paraId="7E656B16" w14:textId="77777777" w:rsidR="004E7216" w:rsidRPr="000B6B12" w:rsidRDefault="004E7216" w:rsidP="00F24A8B">
      <w:pPr>
        <w:spacing w:after="0" w:line="240" w:lineRule="auto"/>
        <w:rPr>
          <w:rFonts w:ascii="Times New Roman" w:hAnsi="Times New Roman" w:cs="Times New Roman"/>
          <w:sz w:val="28"/>
          <w:szCs w:val="28"/>
        </w:rPr>
      </w:pPr>
    </w:p>
    <w:p w14:paraId="13CA3503" w14:textId="6EBDADBF" w:rsidR="002E743D" w:rsidRPr="000B6B12" w:rsidRDefault="00DD3F47" w:rsidP="004E7216">
      <w:pPr>
        <w:spacing w:after="0" w:line="240" w:lineRule="auto"/>
        <w:rPr>
          <w:rFonts w:ascii="Times New Roman" w:eastAsia="Times New Roman" w:hAnsi="Times New Roman" w:cs="Times New Roman"/>
          <w:bCs/>
          <w:kern w:val="36"/>
          <w:sz w:val="28"/>
          <w:szCs w:val="28"/>
        </w:rPr>
      </w:pPr>
      <w:r w:rsidRPr="000B6B12">
        <w:rPr>
          <w:rFonts w:ascii="Times New Roman" w:hAnsi="Times New Roman" w:cs="Times New Roman"/>
          <w:b/>
          <w:sz w:val="28"/>
          <w:szCs w:val="28"/>
        </w:rPr>
        <w:t>Тема</w:t>
      </w:r>
      <w:r w:rsidRPr="000B6B12">
        <w:rPr>
          <w:rFonts w:ascii="Times New Roman" w:eastAsia="Times New Roman" w:hAnsi="Times New Roman" w:cs="Times New Roman"/>
          <w:bCs/>
          <w:kern w:val="36"/>
          <w:sz w:val="28"/>
          <w:szCs w:val="28"/>
        </w:rPr>
        <w:t xml:space="preserve">: </w:t>
      </w:r>
      <w:r w:rsidR="007B7A35" w:rsidRPr="000B6B12">
        <w:rPr>
          <w:rFonts w:ascii="Times New Roman" w:eastAsia="Times New Roman" w:hAnsi="Times New Roman" w:cs="Times New Roman"/>
          <w:bCs/>
          <w:kern w:val="36"/>
          <w:sz w:val="28"/>
          <w:szCs w:val="28"/>
        </w:rPr>
        <w:t>«</w:t>
      </w:r>
      <w:r w:rsidR="00D166A5" w:rsidRPr="000B6B12">
        <w:rPr>
          <w:rFonts w:ascii="Times New Roman" w:eastAsia="Times New Roman" w:hAnsi="Times New Roman" w:cs="Times New Roman"/>
          <w:bCs/>
          <w:kern w:val="36"/>
          <w:sz w:val="28"/>
          <w:szCs w:val="28"/>
        </w:rPr>
        <w:t>Г</w:t>
      </w:r>
      <w:r w:rsidR="007B7A35" w:rsidRPr="000B6B12">
        <w:rPr>
          <w:rFonts w:ascii="Times New Roman" w:eastAsia="Times New Roman" w:hAnsi="Times New Roman" w:cs="Times New Roman"/>
          <w:bCs/>
          <w:kern w:val="36"/>
          <w:sz w:val="28"/>
          <w:szCs w:val="28"/>
        </w:rPr>
        <w:t>ерои Великой Отечественной войны»</w:t>
      </w:r>
    </w:p>
    <w:p w14:paraId="4F607E0B" w14:textId="5F1BBD53" w:rsidR="00187599" w:rsidRPr="000B6B12" w:rsidRDefault="00DD3F47" w:rsidP="00881B65">
      <w:pPr>
        <w:spacing w:after="0" w:line="240" w:lineRule="auto"/>
        <w:rPr>
          <w:rFonts w:ascii="Times New Roman" w:hAnsi="Times New Roman" w:cs="Times New Roman"/>
          <w:b/>
          <w:sz w:val="28"/>
          <w:szCs w:val="28"/>
        </w:rPr>
      </w:pPr>
      <w:r w:rsidRPr="000B6B12">
        <w:rPr>
          <w:rFonts w:ascii="Times New Roman" w:hAnsi="Times New Roman" w:cs="Times New Roman"/>
          <w:b/>
          <w:sz w:val="28"/>
          <w:szCs w:val="28"/>
        </w:rPr>
        <w:t>Це</w:t>
      </w:r>
      <w:r w:rsidR="00187D1B" w:rsidRPr="000B6B12">
        <w:rPr>
          <w:rFonts w:ascii="Times New Roman" w:hAnsi="Times New Roman" w:cs="Times New Roman"/>
          <w:b/>
          <w:sz w:val="28"/>
          <w:szCs w:val="28"/>
        </w:rPr>
        <w:t>ль:</w:t>
      </w:r>
      <w:r w:rsidR="00187D1B" w:rsidRPr="000B6B12">
        <w:rPr>
          <w:rFonts w:ascii="Times New Roman" w:hAnsi="Times New Roman" w:cs="Times New Roman"/>
          <w:sz w:val="28"/>
          <w:szCs w:val="28"/>
        </w:rPr>
        <w:t xml:space="preserve"> </w:t>
      </w:r>
      <w:r w:rsidR="00D166A5" w:rsidRPr="000B6B12">
        <w:rPr>
          <w:rFonts w:ascii="Times New Roman" w:hAnsi="Times New Roman" w:cs="Times New Roman"/>
          <w:sz w:val="28"/>
          <w:szCs w:val="28"/>
        </w:rPr>
        <w:t xml:space="preserve">Воспитание патриотизма на примере образов </w:t>
      </w:r>
      <w:r w:rsidR="007B7A35" w:rsidRPr="000B6B12">
        <w:rPr>
          <w:rFonts w:ascii="Times New Roman" w:eastAsia="Times New Roman" w:hAnsi="Times New Roman" w:cs="Times New Roman"/>
          <w:bCs/>
          <w:kern w:val="36"/>
          <w:sz w:val="28"/>
          <w:szCs w:val="28"/>
        </w:rPr>
        <w:t>геро</w:t>
      </w:r>
      <w:r w:rsidR="00D166A5" w:rsidRPr="000B6B12">
        <w:rPr>
          <w:rFonts w:ascii="Times New Roman" w:eastAsia="Times New Roman" w:hAnsi="Times New Roman" w:cs="Times New Roman"/>
          <w:bCs/>
          <w:kern w:val="36"/>
          <w:sz w:val="28"/>
          <w:szCs w:val="28"/>
        </w:rPr>
        <w:t>ев</w:t>
      </w:r>
      <w:r w:rsidR="007B7A35" w:rsidRPr="000B6B12">
        <w:rPr>
          <w:rFonts w:ascii="Times New Roman" w:eastAsia="Times New Roman" w:hAnsi="Times New Roman" w:cs="Times New Roman"/>
          <w:bCs/>
          <w:kern w:val="36"/>
          <w:sz w:val="28"/>
          <w:szCs w:val="28"/>
        </w:rPr>
        <w:t xml:space="preserve"> Великой Отечественной войны</w:t>
      </w:r>
    </w:p>
    <w:p w14:paraId="43D0508D" w14:textId="77777777" w:rsidR="00DD3F47" w:rsidRPr="000B6B12" w:rsidRDefault="00DD3F47" w:rsidP="004E7216">
      <w:pPr>
        <w:spacing w:after="0" w:line="240" w:lineRule="auto"/>
        <w:rPr>
          <w:rFonts w:ascii="Times New Roman" w:hAnsi="Times New Roman" w:cs="Times New Roman"/>
          <w:b/>
          <w:sz w:val="28"/>
          <w:szCs w:val="28"/>
        </w:rPr>
      </w:pPr>
      <w:r w:rsidRPr="000B6B12">
        <w:rPr>
          <w:rFonts w:ascii="Times New Roman" w:hAnsi="Times New Roman" w:cs="Times New Roman"/>
          <w:b/>
          <w:sz w:val="28"/>
          <w:szCs w:val="28"/>
        </w:rPr>
        <w:t>Задачи:</w:t>
      </w:r>
    </w:p>
    <w:p w14:paraId="0C47AC0A" w14:textId="77777777" w:rsidR="00D166A5" w:rsidRPr="000B6B12" w:rsidRDefault="00DD3F47" w:rsidP="00D62E59">
      <w:pPr>
        <w:pStyle w:val="c0"/>
        <w:shd w:val="clear" w:color="auto" w:fill="FFFFFF"/>
        <w:spacing w:before="30" w:beforeAutospacing="0" w:after="30" w:afterAutospacing="0"/>
        <w:rPr>
          <w:bCs/>
          <w:kern w:val="36"/>
          <w:sz w:val="28"/>
          <w:szCs w:val="28"/>
          <w:lang w:eastAsia="en-US"/>
        </w:rPr>
      </w:pPr>
      <w:r w:rsidRPr="000B6B12">
        <w:rPr>
          <w:b/>
          <w:sz w:val="28"/>
          <w:szCs w:val="28"/>
        </w:rPr>
        <w:t>Образовательные:</w:t>
      </w:r>
      <w:r w:rsidR="005B519F" w:rsidRPr="000B6B12">
        <w:rPr>
          <w:bCs/>
          <w:kern w:val="36"/>
          <w:sz w:val="28"/>
          <w:szCs w:val="28"/>
          <w:lang w:eastAsia="en-US"/>
        </w:rPr>
        <w:t xml:space="preserve"> </w:t>
      </w:r>
    </w:p>
    <w:p w14:paraId="29AF01EC" w14:textId="349FA405" w:rsidR="00DD3F47" w:rsidRPr="000B6B12" w:rsidRDefault="005B519F" w:rsidP="00D62E59">
      <w:pPr>
        <w:pStyle w:val="c0"/>
        <w:shd w:val="clear" w:color="auto" w:fill="FFFFFF"/>
        <w:spacing w:before="30" w:beforeAutospacing="0" w:after="30" w:afterAutospacing="0"/>
        <w:rPr>
          <w:bCs/>
          <w:kern w:val="36"/>
          <w:sz w:val="28"/>
          <w:szCs w:val="28"/>
          <w:lang w:eastAsia="en-US"/>
        </w:rPr>
      </w:pPr>
      <w:r w:rsidRPr="000B6B12">
        <w:rPr>
          <w:bCs/>
          <w:kern w:val="36"/>
          <w:sz w:val="28"/>
          <w:szCs w:val="28"/>
          <w:lang w:eastAsia="en-US"/>
        </w:rPr>
        <w:t>познакомить с именами героев Великой отечественной войны</w:t>
      </w:r>
      <w:r w:rsidR="009F35B7" w:rsidRPr="000B6B12">
        <w:rPr>
          <w:bCs/>
          <w:kern w:val="36"/>
          <w:sz w:val="28"/>
          <w:szCs w:val="28"/>
          <w:lang w:eastAsia="en-US"/>
        </w:rPr>
        <w:t>;</w:t>
      </w:r>
    </w:p>
    <w:p w14:paraId="6B6429FB" w14:textId="61FB5CFA" w:rsidR="00D166A5" w:rsidRPr="000B6B12" w:rsidRDefault="003C0222" w:rsidP="00D62E59">
      <w:pPr>
        <w:pStyle w:val="c0"/>
        <w:shd w:val="clear" w:color="auto" w:fill="FFFFFF"/>
        <w:spacing w:before="30" w:beforeAutospacing="0" w:after="30" w:afterAutospacing="0"/>
        <w:rPr>
          <w:bCs/>
          <w:kern w:val="36"/>
          <w:sz w:val="28"/>
          <w:szCs w:val="28"/>
          <w:lang w:eastAsia="en-US"/>
        </w:rPr>
      </w:pPr>
      <w:r w:rsidRPr="000B6B12">
        <w:rPr>
          <w:bCs/>
          <w:kern w:val="36"/>
          <w:sz w:val="28"/>
          <w:szCs w:val="28"/>
          <w:lang w:eastAsia="en-US"/>
        </w:rPr>
        <w:t>углубить знания</w:t>
      </w:r>
      <w:r w:rsidR="00D166A5" w:rsidRPr="000B6B12">
        <w:rPr>
          <w:bCs/>
          <w:kern w:val="36"/>
          <w:sz w:val="28"/>
          <w:szCs w:val="28"/>
          <w:lang w:eastAsia="en-US"/>
        </w:rPr>
        <w:t xml:space="preserve"> о подвигах </w:t>
      </w:r>
      <w:r w:rsidRPr="000B6B12">
        <w:rPr>
          <w:bCs/>
          <w:kern w:val="36"/>
          <w:sz w:val="28"/>
          <w:szCs w:val="28"/>
          <w:lang w:eastAsia="en-US"/>
        </w:rPr>
        <w:t>героев Великой отечественной войны;</w:t>
      </w:r>
    </w:p>
    <w:p w14:paraId="603F49B0" w14:textId="39FCA40D" w:rsidR="00D166A5" w:rsidRPr="000B6B12" w:rsidRDefault="003C0222" w:rsidP="00D62E59">
      <w:pPr>
        <w:pStyle w:val="c0"/>
        <w:shd w:val="clear" w:color="auto" w:fill="FFFFFF"/>
        <w:spacing w:before="30" w:beforeAutospacing="0" w:after="30" w:afterAutospacing="0"/>
        <w:rPr>
          <w:bCs/>
          <w:kern w:val="36"/>
          <w:sz w:val="28"/>
          <w:szCs w:val="28"/>
          <w:lang w:eastAsia="en-US"/>
        </w:rPr>
      </w:pPr>
      <w:r w:rsidRPr="000B6B12">
        <w:rPr>
          <w:bCs/>
          <w:kern w:val="36"/>
          <w:sz w:val="28"/>
          <w:szCs w:val="28"/>
          <w:lang w:eastAsia="en-US"/>
        </w:rPr>
        <w:t>расширить представления о героях, чьи имена связаны с Оренбуржьем.</w:t>
      </w:r>
    </w:p>
    <w:p w14:paraId="470DAEAF" w14:textId="3ED556A4" w:rsidR="00D62E59" w:rsidRPr="000B6B12" w:rsidRDefault="00DD3F47" w:rsidP="00D62E59">
      <w:pPr>
        <w:pStyle w:val="c0"/>
        <w:shd w:val="clear" w:color="auto" w:fill="FFFFFF"/>
        <w:spacing w:before="30" w:beforeAutospacing="0" w:after="30" w:afterAutospacing="0"/>
        <w:rPr>
          <w:bCs/>
          <w:kern w:val="36"/>
          <w:sz w:val="28"/>
          <w:szCs w:val="28"/>
          <w:lang w:eastAsia="en-US"/>
        </w:rPr>
      </w:pPr>
      <w:r w:rsidRPr="000B6B12">
        <w:rPr>
          <w:b/>
          <w:sz w:val="28"/>
          <w:szCs w:val="28"/>
        </w:rPr>
        <w:t>Воспитательные:</w:t>
      </w:r>
      <w:r w:rsidR="00D62E59" w:rsidRPr="000B6B12">
        <w:rPr>
          <w:rStyle w:val="c3"/>
          <w:color w:val="000000"/>
          <w:sz w:val="28"/>
          <w:szCs w:val="28"/>
        </w:rPr>
        <w:t xml:space="preserve"> </w:t>
      </w:r>
      <w:r w:rsidR="00D62E59" w:rsidRPr="000B6B12">
        <w:rPr>
          <w:bCs/>
          <w:kern w:val="36"/>
          <w:sz w:val="28"/>
          <w:szCs w:val="28"/>
          <w:lang w:eastAsia="en-US"/>
        </w:rPr>
        <w:t xml:space="preserve">воспитывать чувство </w:t>
      </w:r>
      <w:r w:rsidR="005B519F" w:rsidRPr="000B6B12">
        <w:rPr>
          <w:bCs/>
          <w:kern w:val="36"/>
          <w:sz w:val="28"/>
          <w:szCs w:val="28"/>
          <w:lang w:eastAsia="en-US"/>
        </w:rPr>
        <w:t xml:space="preserve">патриотизма, уважения </w:t>
      </w:r>
      <w:r w:rsidR="002A4EA3" w:rsidRPr="000B6B12">
        <w:rPr>
          <w:bCs/>
          <w:kern w:val="36"/>
          <w:sz w:val="28"/>
          <w:szCs w:val="28"/>
          <w:lang w:eastAsia="en-US"/>
        </w:rPr>
        <w:t>уважение к старшему поколению, чувство гордости за свой народ, свою Родину.</w:t>
      </w:r>
    </w:p>
    <w:p w14:paraId="330EBA2D" w14:textId="78F14E22" w:rsidR="002C426F" w:rsidRPr="000B6B12" w:rsidRDefault="00187599" w:rsidP="00881B65">
      <w:pPr>
        <w:spacing w:after="0" w:line="240" w:lineRule="auto"/>
        <w:rPr>
          <w:rFonts w:ascii="Times New Roman" w:hAnsi="Times New Roman" w:cs="Times New Roman"/>
          <w:b/>
          <w:sz w:val="28"/>
          <w:szCs w:val="28"/>
        </w:rPr>
      </w:pPr>
      <w:r w:rsidRPr="000B6B12">
        <w:rPr>
          <w:rFonts w:ascii="Times New Roman" w:hAnsi="Times New Roman" w:cs="Times New Roman"/>
          <w:b/>
          <w:sz w:val="28"/>
          <w:szCs w:val="28"/>
        </w:rPr>
        <w:t>О</w:t>
      </w:r>
      <w:r w:rsidR="00DD3F47" w:rsidRPr="000B6B12">
        <w:rPr>
          <w:rFonts w:ascii="Times New Roman" w:hAnsi="Times New Roman" w:cs="Times New Roman"/>
          <w:b/>
          <w:sz w:val="28"/>
          <w:szCs w:val="28"/>
        </w:rPr>
        <w:t>борудование</w:t>
      </w:r>
      <w:r w:rsidRPr="000B6B12">
        <w:rPr>
          <w:rFonts w:ascii="Times New Roman" w:hAnsi="Times New Roman" w:cs="Times New Roman"/>
          <w:b/>
          <w:sz w:val="28"/>
          <w:szCs w:val="28"/>
        </w:rPr>
        <w:t xml:space="preserve"> занятия</w:t>
      </w:r>
      <w:r w:rsidR="00DD3F47" w:rsidRPr="000B6B12">
        <w:rPr>
          <w:rFonts w:ascii="Times New Roman" w:hAnsi="Times New Roman" w:cs="Times New Roman"/>
          <w:b/>
          <w:sz w:val="28"/>
          <w:szCs w:val="28"/>
        </w:rPr>
        <w:t>:</w:t>
      </w:r>
      <w:r w:rsidR="00C76604" w:rsidRPr="000B6B12">
        <w:rPr>
          <w:rFonts w:ascii="Times New Roman" w:hAnsi="Times New Roman" w:cs="Times New Roman"/>
          <w:b/>
          <w:sz w:val="28"/>
          <w:szCs w:val="28"/>
        </w:rPr>
        <w:t xml:space="preserve"> </w:t>
      </w:r>
    </w:p>
    <w:p w14:paraId="5C4F66E9" w14:textId="08C876AC" w:rsidR="006D2F52" w:rsidRPr="000B6B12" w:rsidRDefault="006D2F52" w:rsidP="00881B65">
      <w:pPr>
        <w:spacing w:after="0" w:line="240" w:lineRule="auto"/>
        <w:rPr>
          <w:rFonts w:ascii="Times New Roman" w:hAnsi="Times New Roman" w:cs="Times New Roman"/>
          <w:b/>
          <w:sz w:val="28"/>
          <w:szCs w:val="28"/>
        </w:rPr>
      </w:pPr>
      <w:r w:rsidRPr="000B6B12">
        <w:rPr>
          <w:rFonts w:ascii="Times New Roman" w:hAnsi="Times New Roman" w:cs="Times New Roman"/>
          <w:b/>
          <w:sz w:val="28"/>
          <w:szCs w:val="28"/>
        </w:rPr>
        <w:t>Таблиц</w:t>
      </w:r>
      <w:r w:rsidR="003C0222" w:rsidRPr="000B6B12">
        <w:rPr>
          <w:rFonts w:ascii="Times New Roman" w:hAnsi="Times New Roman" w:cs="Times New Roman"/>
          <w:b/>
          <w:sz w:val="28"/>
          <w:szCs w:val="28"/>
        </w:rPr>
        <w:t>а</w:t>
      </w:r>
    </w:p>
    <w:tbl>
      <w:tblPr>
        <w:tblStyle w:val="a3"/>
        <w:tblW w:w="0" w:type="auto"/>
        <w:tblLayout w:type="fixed"/>
        <w:tblLook w:val="04A0" w:firstRow="1" w:lastRow="0" w:firstColumn="1" w:lastColumn="0" w:noHBand="0" w:noVBand="1"/>
      </w:tblPr>
      <w:tblGrid>
        <w:gridCol w:w="1849"/>
        <w:gridCol w:w="1804"/>
        <w:gridCol w:w="1863"/>
        <w:gridCol w:w="1850"/>
        <w:gridCol w:w="1979"/>
      </w:tblGrid>
      <w:tr w:rsidR="00CF4710" w:rsidRPr="000B6B12" w14:paraId="232FF842" w14:textId="77777777" w:rsidTr="00AD6253">
        <w:tc>
          <w:tcPr>
            <w:tcW w:w="1849" w:type="dxa"/>
          </w:tcPr>
          <w:p w14:paraId="2F934227" w14:textId="6B4482F3" w:rsidR="00F1403B" w:rsidRPr="000B6B12" w:rsidRDefault="00F1403B" w:rsidP="00881B65">
            <w:pPr>
              <w:rPr>
                <w:rFonts w:ascii="Times New Roman" w:hAnsi="Times New Roman" w:cs="Times New Roman"/>
                <w:sz w:val="28"/>
                <w:szCs w:val="28"/>
              </w:rPr>
            </w:pPr>
            <w:r w:rsidRPr="000B6B12">
              <w:rPr>
                <w:rFonts w:ascii="Times New Roman" w:hAnsi="Times New Roman" w:cs="Times New Roman"/>
                <w:noProof/>
                <w:color w:val="0C74A5"/>
                <w:sz w:val="28"/>
                <w:szCs w:val="28"/>
              </w:rPr>
              <w:drawing>
                <wp:inline distT="0" distB="0" distL="0" distR="0" wp14:anchorId="3E60999E" wp14:editId="6639B51B">
                  <wp:extent cx="971550" cy="1225233"/>
                  <wp:effectExtent l="0" t="0" r="0" b="0"/>
                  <wp:docPr id="19" name="Рисунок 1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295" cy="1231218"/>
                          </a:xfrm>
                          <a:prstGeom prst="rect">
                            <a:avLst/>
                          </a:prstGeom>
                          <a:noFill/>
                          <a:ln>
                            <a:noFill/>
                          </a:ln>
                        </pic:spPr>
                      </pic:pic>
                    </a:graphicData>
                  </a:graphic>
                </wp:inline>
              </w:drawing>
            </w:r>
          </w:p>
        </w:tc>
        <w:tc>
          <w:tcPr>
            <w:tcW w:w="1804" w:type="dxa"/>
          </w:tcPr>
          <w:p w14:paraId="3F5DB00E" w14:textId="4548962A" w:rsidR="00F1403B" w:rsidRPr="000B6B12" w:rsidRDefault="00F1403B" w:rsidP="00881B65">
            <w:pPr>
              <w:rPr>
                <w:rFonts w:ascii="Times New Roman" w:hAnsi="Times New Roman" w:cs="Times New Roman"/>
                <w:sz w:val="28"/>
                <w:szCs w:val="28"/>
              </w:rPr>
            </w:pPr>
            <w:r w:rsidRPr="000B6B12">
              <w:rPr>
                <w:rFonts w:ascii="Times New Roman" w:hAnsi="Times New Roman" w:cs="Times New Roman"/>
                <w:b/>
                <w:bCs/>
                <w:noProof/>
                <w:color w:val="333333"/>
                <w:sz w:val="28"/>
                <w:szCs w:val="28"/>
                <w:shd w:val="clear" w:color="auto" w:fill="FFFFFF"/>
              </w:rPr>
              <w:drawing>
                <wp:inline distT="0" distB="0" distL="0" distR="0" wp14:anchorId="0CB5A3ED" wp14:editId="4264E4D0">
                  <wp:extent cx="762000" cy="1200150"/>
                  <wp:effectExtent l="0" t="0" r="0" b="0"/>
                  <wp:docPr id="20" name="Рисунок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037" cy="1206509"/>
                          </a:xfrm>
                          <a:prstGeom prst="rect">
                            <a:avLst/>
                          </a:prstGeom>
                          <a:noFill/>
                          <a:ln>
                            <a:noFill/>
                          </a:ln>
                        </pic:spPr>
                      </pic:pic>
                    </a:graphicData>
                  </a:graphic>
                </wp:inline>
              </w:drawing>
            </w:r>
          </w:p>
        </w:tc>
        <w:tc>
          <w:tcPr>
            <w:tcW w:w="1863" w:type="dxa"/>
          </w:tcPr>
          <w:p w14:paraId="0837D36B" w14:textId="1B4C08C4" w:rsidR="00F1403B" w:rsidRPr="000B6B12" w:rsidRDefault="00F1403B" w:rsidP="00881B65">
            <w:pPr>
              <w:rPr>
                <w:rFonts w:ascii="Times New Roman" w:hAnsi="Times New Roman" w:cs="Times New Roman"/>
                <w:sz w:val="28"/>
                <w:szCs w:val="28"/>
              </w:rPr>
            </w:pPr>
            <w:r w:rsidRPr="000B6B12">
              <w:rPr>
                <w:rFonts w:ascii="Times New Roman" w:eastAsia="Times New Roman" w:hAnsi="Times New Roman" w:cs="Times New Roman"/>
                <w:b/>
                <w:bCs/>
                <w:noProof/>
                <w:color w:val="333333"/>
                <w:sz w:val="28"/>
                <w:szCs w:val="28"/>
                <w:shd w:val="clear" w:color="auto" w:fill="FFFFFF"/>
                <w:lang w:eastAsia="ru-RU"/>
              </w:rPr>
              <w:drawing>
                <wp:inline distT="0" distB="0" distL="0" distR="0" wp14:anchorId="4EF90CA9" wp14:editId="6CDB492D">
                  <wp:extent cx="1114425" cy="1114425"/>
                  <wp:effectExtent l="0" t="0" r="9525" b="9525"/>
                  <wp:docPr id="21" name="Рисунок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1850" w:type="dxa"/>
          </w:tcPr>
          <w:p w14:paraId="60B66A8A" w14:textId="17D6131D" w:rsidR="00F1403B" w:rsidRPr="000B6B12" w:rsidRDefault="00F1403B" w:rsidP="00881B65">
            <w:pPr>
              <w:rPr>
                <w:rFonts w:ascii="Times New Roman" w:hAnsi="Times New Roman" w:cs="Times New Roman"/>
                <w:sz w:val="28"/>
                <w:szCs w:val="28"/>
              </w:rPr>
            </w:pPr>
            <w:r w:rsidRPr="000B6B12">
              <w:rPr>
                <w:rFonts w:ascii="Times New Roman" w:hAnsi="Times New Roman" w:cs="Times New Roman"/>
                <w:b/>
                <w:bCs/>
                <w:noProof/>
                <w:color w:val="333333"/>
                <w:sz w:val="28"/>
                <w:szCs w:val="28"/>
                <w:shd w:val="clear" w:color="auto" w:fill="FFFFFF"/>
              </w:rPr>
              <w:drawing>
                <wp:inline distT="0" distB="0" distL="0" distR="0" wp14:anchorId="0AA80C57" wp14:editId="2326DECF">
                  <wp:extent cx="920115" cy="1380175"/>
                  <wp:effectExtent l="0" t="0" r="0" b="0"/>
                  <wp:docPr id="22" name="Рисунок 2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8779" cy="1393171"/>
                          </a:xfrm>
                          <a:prstGeom prst="rect">
                            <a:avLst/>
                          </a:prstGeom>
                          <a:noFill/>
                          <a:ln>
                            <a:noFill/>
                          </a:ln>
                        </pic:spPr>
                      </pic:pic>
                    </a:graphicData>
                  </a:graphic>
                </wp:inline>
              </w:drawing>
            </w:r>
          </w:p>
        </w:tc>
        <w:tc>
          <w:tcPr>
            <w:tcW w:w="1979" w:type="dxa"/>
          </w:tcPr>
          <w:p w14:paraId="51221296" w14:textId="0BDF64CB" w:rsidR="00F1403B" w:rsidRPr="000B6B12" w:rsidRDefault="00AD6253" w:rsidP="00881B65">
            <w:pPr>
              <w:rPr>
                <w:rFonts w:ascii="Times New Roman" w:hAnsi="Times New Roman" w:cs="Times New Roman"/>
                <w:sz w:val="28"/>
                <w:szCs w:val="28"/>
              </w:rPr>
            </w:pPr>
            <w:r w:rsidRPr="000B6B12">
              <w:rPr>
                <w:rFonts w:ascii="Times New Roman" w:hAnsi="Times New Roman" w:cs="Times New Roman"/>
                <w:b/>
                <w:bCs/>
                <w:noProof/>
                <w:color w:val="333333"/>
                <w:sz w:val="28"/>
                <w:szCs w:val="28"/>
                <w:shd w:val="clear" w:color="auto" w:fill="FFFFFF"/>
              </w:rPr>
              <w:t xml:space="preserve">       </w:t>
            </w:r>
            <w:r w:rsidR="00F1403B" w:rsidRPr="000B6B12">
              <w:rPr>
                <w:rFonts w:ascii="Times New Roman" w:hAnsi="Times New Roman" w:cs="Times New Roman"/>
                <w:b/>
                <w:bCs/>
                <w:noProof/>
                <w:color w:val="333333"/>
                <w:sz w:val="28"/>
                <w:szCs w:val="28"/>
                <w:shd w:val="clear" w:color="auto" w:fill="FFFFFF"/>
              </w:rPr>
              <w:drawing>
                <wp:inline distT="0" distB="0" distL="0" distR="0" wp14:anchorId="46B34D1B" wp14:editId="1D65C135">
                  <wp:extent cx="968375" cy="1269757"/>
                  <wp:effectExtent l="0" t="0" r="3175" b="6985"/>
                  <wp:docPr id="23" name="Рисунок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9945" cy="1284928"/>
                          </a:xfrm>
                          <a:prstGeom prst="rect">
                            <a:avLst/>
                          </a:prstGeom>
                          <a:noFill/>
                          <a:ln>
                            <a:noFill/>
                          </a:ln>
                        </pic:spPr>
                      </pic:pic>
                    </a:graphicData>
                  </a:graphic>
                </wp:inline>
              </w:drawing>
            </w:r>
          </w:p>
        </w:tc>
      </w:tr>
      <w:tr w:rsidR="00CF4710" w:rsidRPr="000B6B12" w14:paraId="29BC2498" w14:textId="77777777" w:rsidTr="00AD6253">
        <w:tc>
          <w:tcPr>
            <w:tcW w:w="1849" w:type="dxa"/>
          </w:tcPr>
          <w:p w14:paraId="4AE5F2D6" w14:textId="77777777" w:rsidR="00CF4710" w:rsidRPr="000B6B12" w:rsidRDefault="00CF4710" w:rsidP="00CF4710">
            <w:pPr>
              <w:pStyle w:val="3"/>
              <w:shd w:val="clear" w:color="auto" w:fill="FFFFFF"/>
              <w:spacing w:before="0" w:beforeAutospacing="0" w:after="0" w:afterAutospacing="0" w:line="324" w:lineRule="atLeast"/>
              <w:outlineLvl w:val="2"/>
              <w:rPr>
                <w:b w:val="0"/>
                <w:bCs w:val="0"/>
                <w:sz w:val="28"/>
                <w:szCs w:val="28"/>
              </w:rPr>
            </w:pPr>
            <w:r w:rsidRPr="000B6B12">
              <w:rPr>
                <w:b w:val="0"/>
                <w:bCs w:val="0"/>
                <w:sz w:val="28"/>
                <w:szCs w:val="28"/>
              </w:rPr>
              <w:t>Матросов Александр Матвеевич</w:t>
            </w:r>
          </w:p>
          <w:p w14:paraId="1CB1BD9D" w14:textId="426C2C22" w:rsidR="00F1403B" w:rsidRPr="000B6B12" w:rsidRDefault="00F1403B" w:rsidP="00881B65">
            <w:pPr>
              <w:rPr>
                <w:rFonts w:ascii="Times New Roman" w:hAnsi="Times New Roman" w:cs="Times New Roman"/>
                <w:sz w:val="28"/>
                <w:szCs w:val="28"/>
              </w:rPr>
            </w:pPr>
          </w:p>
        </w:tc>
        <w:tc>
          <w:tcPr>
            <w:tcW w:w="1804" w:type="dxa"/>
          </w:tcPr>
          <w:p w14:paraId="45D36391" w14:textId="77777777" w:rsidR="00CF4710" w:rsidRPr="000B6B12" w:rsidRDefault="00CF4710" w:rsidP="00CF4710">
            <w:pPr>
              <w:pStyle w:val="a9"/>
              <w:shd w:val="clear" w:color="auto" w:fill="FFFFFF"/>
              <w:spacing w:before="0" w:beforeAutospacing="0" w:after="225" w:afterAutospacing="0"/>
              <w:rPr>
                <w:color w:val="333333"/>
                <w:sz w:val="28"/>
                <w:szCs w:val="28"/>
              </w:rPr>
            </w:pPr>
            <w:r w:rsidRPr="000B6B12">
              <w:rPr>
                <w:color w:val="333333"/>
                <w:sz w:val="28"/>
                <w:szCs w:val="28"/>
              </w:rPr>
              <w:t> Алексей Петрович Маресьев</w:t>
            </w:r>
          </w:p>
          <w:p w14:paraId="69C3FEB5" w14:textId="77777777" w:rsidR="00F1403B" w:rsidRPr="000B6B12" w:rsidRDefault="00F1403B" w:rsidP="00881B65">
            <w:pPr>
              <w:rPr>
                <w:rFonts w:ascii="Times New Roman" w:hAnsi="Times New Roman" w:cs="Times New Roman"/>
                <w:sz w:val="28"/>
                <w:szCs w:val="28"/>
              </w:rPr>
            </w:pPr>
          </w:p>
        </w:tc>
        <w:tc>
          <w:tcPr>
            <w:tcW w:w="1863" w:type="dxa"/>
          </w:tcPr>
          <w:p w14:paraId="1F0F5B52" w14:textId="5A788473" w:rsidR="00F1403B" w:rsidRPr="000B6B12" w:rsidRDefault="00CF4710" w:rsidP="00881B65">
            <w:pPr>
              <w:rPr>
                <w:rFonts w:ascii="Times New Roman" w:hAnsi="Times New Roman" w:cs="Times New Roman"/>
                <w:sz w:val="28"/>
                <w:szCs w:val="28"/>
              </w:rPr>
            </w:pPr>
            <w:r w:rsidRPr="000B6B12">
              <w:rPr>
                <w:rFonts w:ascii="Times New Roman" w:eastAsia="Times New Roman" w:hAnsi="Times New Roman" w:cs="Times New Roman"/>
                <w:color w:val="333333"/>
                <w:sz w:val="28"/>
                <w:szCs w:val="28"/>
                <w:shd w:val="clear" w:color="auto" w:fill="FFFFFF"/>
                <w:lang w:eastAsia="ru-RU"/>
              </w:rPr>
              <w:t>Иван Васильевич Панфилов</w:t>
            </w:r>
          </w:p>
        </w:tc>
        <w:tc>
          <w:tcPr>
            <w:tcW w:w="1850" w:type="dxa"/>
          </w:tcPr>
          <w:p w14:paraId="20E400C0" w14:textId="77777777" w:rsidR="00CF4710" w:rsidRPr="000B6B12" w:rsidRDefault="00CF4710" w:rsidP="00CF4710">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Николай Францевич Гастелло</w:t>
            </w:r>
          </w:p>
          <w:p w14:paraId="2B2F0C0B" w14:textId="77777777" w:rsidR="00F1403B" w:rsidRPr="000B6B12" w:rsidRDefault="00F1403B" w:rsidP="00881B65">
            <w:pPr>
              <w:rPr>
                <w:rFonts w:ascii="Times New Roman" w:hAnsi="Times New Roman" w:cs="Times New Roman"/>
                <w:sz w:val="28"/>
                <w:szCs w:val="28"/>
              </w:rPr>
            </w:pPr>
          </w:p>
        </w:tc>
        <w:tc>
          <w:tcPr>
            <w:tcW w:w="1979" w:type="dxa"/>
          </w:tcPr>
          <w:p w14:paraId="50E320EE" w14:textId="77777777" w:rsidR="00CF4710" w:rsidRPr="000B6B12" w:rsidRDefault="00CF4710" w:rsidP="00881B65">
            <w:pPr>
              <w:rPr>
                <w:rFonts w:ascii="Times New Roman" w:hAnsi="Times New Roman" w:cs="Times New Roman"/>
                <w:color w:val="333333"/>
                <w:sz w:val="28"/>
                <w:szCs w:val="28"/>
                <w:shd w:val="clear" w:color="auto" w:fill="FFFFFF"/>
              </w:rPr>
            </w:pPr>
            <w:r w:rsidRPr="000B6B12">
              <w:rPr>
                <w:rFonts w:ascii="Times New Roman" w:hAnsi="Times New Roman" w:cs="Times New Roman"/>
                <w:color w:val="333333"/>
                <w:sz w:val="28"/>
                <w:szCs w:val="28"/>
                <w:shd w:val="clear" w:color="auto" w:fill="FFFFFF"/>
              </w:rPr>
              <w:t xml:space="preserve">Зоя </w:t>
            </w:r>
          </w:p>
          <w:p w14:paraId="46EDBEC3" w14:textId="5C695B5F" w:rsidR="00F1403B" w:rsidRPr="000B6B12" w:rsidRDefault="00CF4710" w:rsidP="00881B65">
            <w:pPr>
              <w:rPr>
                <w:rFonts w:ascii="Times New Roman" w:hAnsi="Times New Roman" w:cs="Times New Roman"/>
                <w:sz w:val="28"/>
                <w:szCs w:val="28"/>
              </w:rPr>
            </w:pPr>
            <w:r w:rsidRPr="000B6B12">
              <w:rPr>
                <w:rFonts w:ascii="Times New Roman" w:hAnsi="Times New Roman" w:cs="Times New Roman"/>
                <w:color w:val="333333"/>
                <w:sz w:val="28"/>
                <w:szCs w:val="28"/>
                <w:shd w:val="clear" w:color="auto" w:fill="FFFFFF"/>
              </w:rPr>
              <w:t>Анатольевна Космодемьянская («Таня»)</w:t>
            </w:r>
          </w:p>
        </w:tc>
      </w:tr>
      <w:tr w:rsidR="00CF4710" w:rsidRPr="000B6B12" w14:paraId="79B86D82" w14:textId="77777777" w:rsidTr="00AD6253">
        <w:tc>
          <w:tcPr>
            <w:tcW w:w="1849" w:type="dxa"/>
          </w:tcPr>
          <w:p w14:paraId="78F9D524" w14:textId="74455008" w:rsidR="00F1403B" w:rsidRPr="000B6B12" w:rsidRDefault="00F1403B" w:rsidP="00881B65">
            <w:pPr>
              <w:rPr>
                <w:rFonts w:ascii="Times New Roman" w:hAnsi="Times New Roman" w:cs="Times New Roman"/>
                <w:sz w:val="28"/>
                <w:szCs w:val="28"/>
              </w:rPr>
            </w:pPr>
            <w:r w:rsidRPr="000B6B12">
              <w:rPr>
                <w:rFonts w:ascii="Times New Roman" w:hAnsi="Times New Roman" w:cs="Times New Roman"/>
                <w:noProof/>
                <w:color w:val="0C74A5"/>
                <w:sz w:val="28"/>
                <w:szCs w:val="28"/>
              </w:rPr>
              <w:drawing>
                <wp:inline distT="0" distB="0" distL="0" distR="0" wp14:anchorId="221C4B81" wp14:editId="3D0E0A41">
                  <wp:extent cx="1057275" cy="1391374"/>
                  <wp:effectExtent l="0" t="0" r="0" b="0"/>
                  <wp:docPr id="24" name="Рисунок 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5165" cy="1401757"/>
                          </a:xfrm>
                          <a:prstGeom prst="rect">
                            <a:avLst/>
                          </a:prstGeom>
                          <a:noFill/>
                          <a:ln>
                            <a:noFill/>
                          </a:ln>
                        </pic:spPr>
                      </pic:pic>
                    </a:graphicData>
                  </a:graphic>
                </wp:inline>
              </w:drawing>
            </w:r>
          </w:p>
        </w:tc>
        <w:tc>
          <w:tcPr>
            <w:tcW w:w="1804" w:type="dxa"/>
          </w:tcPr>
          <w:p w14:paraId="2372AC5B" w14:textId="651FB545" w:rsidR="00F1403B" w:rsidRPr="000B6B12" w:rsidRDefault="00F1403B" w:rsidP="00881B65">
            <w:pPr>
              <w:rPr>
                <w:rFonts w:ascii="Times New Roman" w:hAnsi="Times New Roman" w:cs="Times New Roman"/>
                <w:sz w:val="28"/>
                <w:szCs w:val="28"/>
              </w:rPr>
            </w:pPr>
            <w:r w:rsidRPr="000B6B12">
              <w:rPr>
                <w:rFonts w:ascii="Times New Roman" w:hAnsi="Times New Roman" w:cs="Times New Roman"/>
                <w:noProof/>
                <w:color w:val="0C74A5"/>
                <w:sz w:val="28"/>
                <w:szCs w:val="28"/>
              </w:rPr>
              <w:drawing>
                <wp:inline distT="0" distB="0" distL="0" distR="0" wp14:anchorId="0C79F701" wp14:editId="1A12D4A2">
                  <wp:extent cx="1028700" cy="1399031"/>
                  <wp:effectExtent l="0" t="0" r="0" b="0"/>
                  <wp:docPr id="25" name="Рисунок 25" descr="Родимцев Александр Ильич">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димцев Александр Ильич">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7051" cy="1410389"/>
                          </a:xfrm>
                          <a:prstGeom prst="rect">
                            <a:avLst/>
                          </a:prstGeom>
                          <a:noFill/>
                          <a:ln>
                            <a:noFill/>
                          </a:ln>
                        </pic:spPr>
                      </pic:pic>
                    </a:graphicData>
                  </a:graphic>
                </wp:inline>
              </w:drawing>
            </w:r>
          </w:p>
        </w:tc>
        <w:tc>
          <w:tcPr>
            <w:tcW w:w="1863" w:type="dxa"/>
          </w:tcPr>
          <w:p w14:paraId="014AF6A7" w14:textId="65F96CDE" w:rsidR="00F1403B" w:rsidRPr="000B6B12" w:rsidRDefault="000E0580" w:rsidP="00881B65">
            <w:pPr>
              <w:rPr>
                <w:rFonts w:ascii="Times New Roman" w:hAnsi="Times New Roman" w:cs="Times New Roman"/>
                <w:sz w:val="28"/>
                <w:szCs w:val="28"/>
              </w:rPr>
            </w:pPr>
            <w:r w:rsidRPr="000B6B12">
              <w:rPr>
                <w:rFonts w:ascii="Times New Roman" w:hAnsi="Times New Roman" w:cs="Times New Roman"/>
                <w:noProof/>
                <w:color w:val="333333"/>
                <w:sz w:val="28"/>
                <w:szCs w:val="28"/>
                <w:shd w:val="clear" w:color="auto" w:fill="FFFFFF"/>
              </w:rPr>
              <w:drawing>
                <wp:inline distT="0" distB="0" distL="0" distR="0" wp14:anchorId="2CD26F18" wp14:editId="7D4F9E4C">
                  <wp:extent cx="952500" cy="1351643"/>
                  <wp:effectExtent l="0" t="0" r="0"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9847" cy="1362069"/>
                          </a:xfrm>
                          <a:prstGeom prst="rect">
                            <a:avLst/>
                          </a:prstGeom>
                          <a:noFill/>
                          <a:ln>
                            <a:noFill/>
                          </a:ln>
                        </pic:spPr>
                      </pic:pic>
                    </a:graphicData>
                  </a:graphic>
                </wp:inline>
              </w:drawing>
            </w:r>
          </w:p>
        </w:tc>
        <w:tc>
          <w:tcPr>
            <w:tcW w:w="1850" w:type="dxa"/>
          </w:tcPr>
          <w:p w14:paraId="33E5251B" w14:textId="60565CB0" w:rsidR="00F1403B" w:rsidRPr="000B6B12" w:rsidRDefault="000E0580" w:rsidP="00881B65">
            <w:pPr>
              <w:rPr>
                <w:rFonts w:ascii="Times New Roman" w:hAnsi="Times New Roman" w:cs="Times New Roman"/>
                <w:sz w:val="28"/>
                <w:szCs w:val="28"/>
              </w:rPr>
            </w:pPr>
            <w:r w:rsidRPr="000B6B12">
              <w:rPr>
                <w:rFonts w:ascii="Times New Roman" w:hAnsi="Times New Roman" w:cs="Times New Roman"/>
                <w:noProof/>
                <w:color w:val="333333"/>
                <w:sz w:val="28"/>
                <w:szCs w:val="28"/>
                <w:shd w:val="clear" w:color="auto" w:fill="FFFFFF"/>
              </w:rPr>
              <w:drawing>
                <wp:inline distT="0" distB="0" distL="0" distR="0" wp14:anchorId="6C2EB2BD" wp14:editId="780A9903">
                  <wp:extent cx="1142093" cy="790575"/>
                  <wp:effectExtent l="0" t="0" r="1270" b="0"/>
                  <wp:docPr id="29" name="Рисунок 29" descr="егоров и канта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егоров и кантари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630" cy="811713"/>
                          </a:xfrm>
                          <a:prstGeom prst="rect">
                            <a:avLst/>
                          </a:prstGeom>
                          <a:noFill/>
                          <a:ln>
                            <a:noFill/>
                          </a:ln>
                        </pic:spPr>
                      </pic:pic>
                    </a:graphicData>
                  </a:graphic>
                </wp:inline>
              </w:drawing>
            </w:r>
          </w:p>
        </w:tc>
        <w:tc>
          <w:tcPr>
            <w:tcW w:w="1979" w:type="dxa"/>
          </w:tcPr>
          <w:p w14:paraId="78CD5EBD" w14:textId="4B38C374" w:rsidR="00F1403B" w:rsidRPr="000B6B12" w:rsidRDefault="00F87297" w:rsidP="00881B65">
            <w:pPr>
              <w:rPr>
                <w:rFonts w:ascii="Times New Roman" w:hAnsi="Times New Roman" w:cs="Times New Roman"/>
                <w:sz w:val="28"/>
                <w:szCs w:val="28"/>
              </w:rPr>
            </w:pPr>
            <w:r w:rsidRPr="000B6B12">
              <w:rPr>
                <w:rFonts w:ascii="Times New Roman" w:hAnsi="Times New Roman" w:cs="Times New Roman"/>
                <w:noProof/>
                <w:sz w:val="28"/>
                <w:szCs w:val="28"/>
              </w:rPr>
              <w:drawing>
                <wp:inline distT="0" distB="0" distL="0" distR="0" wp14:anchorId="5BAF13BA" wp14:editId="22EAA2FB">
                  <wp:extent cx="1115570" cy="1398905"/>
                  <wp:effectExtent l="0" t="0" r="889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5310" cy="1411119"/>
                          </a:xfrm>
                          <a:prstGeom prst="rect">
                            <a:avLst/>
                          </a:prstGeom>
                          <a:noFill/>
                          <a:ln>
                            <a:noFill/>
                          </a:ln>
                        </pic:spPr>
                      </pic:pic>
                    </a:graphicData>
                  </a:graphic>
                </wp:inline>
              </w:drawing>
            </w:r>
          </w:p>
        </w:tc>
      </w:tr>
      <w:tr w:rsidR="00CF4710" w:rsidRPr="000B6B12" w14:paraId="612FB339" w14:textId="77777777" w:rsidTr="00AD6253">
        <w:tc>
          <w:tcPr>
            <w:tcW w:w="1849" w:type="dxa"/>
          </w:tcPr>
          <w:p w14:paraId="27CC9DCC" w14:textId="77777777" w:rsidR="00AD6253" w:rsidRPr="000B6B12" w:rsidRDefault="00AD6253" w:rsidP="00AD6253">
            <w:pPr>
              <w:rPr>
                <w:rFonts w:ascii="Times New Roman" w:eastAsia="Times New Roman" w:hAnsi="Times New Roman" w:cs="Times New Roman"/>
                <w:color w:val="333333"/>
                <w:sz w:val="28"/>
                <w:szCs w:val="28"/>
                <w:shd w:val="clear" w:color="auto" w:fill="FFFFFF"/>
                <w:lang w:eastAsia="ru-RU"/>
              </w:rPr>
            </w:pPr>
            <w:proofErr w:type="spellStart"/>
            <w:r w:rsidRPr="000B6B12">
              <w:rPr>
                <w:rFonts w:ascii="Times New Roman" w:eastAsia="Times New Roman" w:hAnsi="Times New Roman" w:cs="Times New Roman"/>
                <w:color w:val="333333"/>
                <w:sz w:val="28"/>
                <w:szCs w:val="28"/>
                <w:shd w:val="clear" w:color="auto" w:fill="FFFFFF"/>
                <w:lang w:eastAsia="ru-RU"/>
              </w:rPr>
              <w:t>Джалиль</w:t>
            </w:r>
            <w:proofErr w:type="spellEnd"/>
            <w:r w:rsidRPr="000B6B12">
              <w:rPr>
                <w:rFonts w:ascii="Times New Roman" w:eastAsia="Times New Roman" w:hAnsi="Times New Roman" w:cs="Times New Roman"/>
                <w:color w:val="333333"/>
                <w:sz w:val="28"/>
                <w:szCs w:val="28"/>
                <w:shd w:val="clear" w:color="auto" w:fill="FFFFFF"/>
                <w:lang w:eastAsia="ru-RU"/>
              </w:rPr>
              <w:t xml:space="preserve"> Муса (</w:t>
            </w:r>
            <w:proofErr w:type="spellStart"/>
            <w:r w:rsidRPr="000B6B12">
              <w:rPr>
                <w:rFonts w:ascii="Times New Roman" w:eastAsia="Times New Roman" w:hAnsi="Times New Roman" w:cs="Times New Roman"/>
                <w:color w:val="333333"/>
                <w:sz w:val="28"/>
                <w:szCs w:val="28"/>
                <w:shd w:val="clear" w:color="auto" w:fill="FFFFFF"/>
                <w:lang w:eastAsia="ru-RU"/>
              </w:rPr>
              <w:t>Залилов</w:t>
            </w:r>
            <w:proofErr w:type="spellEnd"/>
            <w:r w:rsidRPr="000B6B12">
              <w:rPr>
                <w:rFonts w:ascii="Times New Roman" w:eastAsia="Times New Roman" w:hAnsi="Times New Roman" w:cs="Times New Roman"/>
                <w:color w:val="333333"/>
                <w:sz w:val="28"/>
                <w:szCs w:val="28"/>
                <w:shd w:val="clear" w:color="auto" w:fill="FFFFFF"/>
                <w:lang w:eastAsia="ru-RU"/>
              </w:rPr>
              <w:t xml:space="preserve"> Муса </w:t>
            </w:r>
            <w:proofErr w:type="spellStart"/>
            <w:r w:rsidRPr="000B6B12">
              <w:rPr>
                <w:rFonts w:ascii="Times New Roman" w:eastAsia="Times New Roman" w:hAnsi="Times New Roman" w:cs="Times New Roman"/>
                <w:color w:val="333333"/>
                <w:sz w:val="28"/>
                <w:szCs w:val="28"/>
                <w:shd w:val="clear" w:color="auto" w:fill="FFFFFF"/>
                <w:lang w:eastAsia="ru-RU"/>
              </w:rPr>
              <w:t>Мустафович</w:t>
            </w:r>
            <w:proofErr w:type="spellEnd"/>
            <w:r w:rsidRPr="000B6B12">
              <w:rPr>
                <w:rFonts w:ascii="Times New Roman" w:eastAsia="Times New Roman" w:hAnsi="Times New Roman" w:cs="Times New Roman"/>
                <w:color w:val="333333"/>
                <w:sz w:val="28"/>
                <w:szCs w:val="28"/>
                <w:shd w:val="clear" w:color="auto" w:fill="FFFFFF"/>
                <w:lang w:eastAsia="ru-RU"/>
              </w:rPr>
              <w:t>)</w:t>
            </w:r>
          </w:p>
          <w:p w14:paraId="2BE7A740" w14:textId="77777777" w:rsidR="00F1403B" w:rsidRPr="000B6B12" w:rsidRDefault="00F1403B" w:rsidP="00881B65">
            <w:pPr>
              <w:rPr>
                <w:rFonts w:ascii="Times New Roman" w:hAnsi="Times New Roman" w:cs="Times New Roman"/>
                <w:sz w:val="28"/>
                <w:szCs w:val="28"/>
              </w:rPr>
            </w:pPr>
          </w:p>
        </w:tc>
        <w:tc>
          <w:tcPr>
            <w:tcW w:w="1804" w:type="dxa"/>
          </w:tcPr>
          <w:p w14:paraId="19990831" w14:textId="77777777" w:rsidR="00AD6253" w:rsidRPr="000B6B12" w:rsidRDefault="00AD6253" w:rsidP="00AD6253">
            <w:pPr>
              <w:pStyle w:val="3"/>
              <w:shd w:val="clear" w:color="auto" w:fill="FFFFFF"/>
              <w:spacing w:before="0" w:beforeAutospacing="0" w:after="0" w:afterAutospacing="0" w:line="324" w:lineRule="atLeast"/>
              <w:outlineLvl w:val="2"/>
              <w:rPr>
                <w:b w:val="0"/>
                <w:bCs w:val="0"/>
                <w:color w:val="333333"/>
                <w:sz w:val="28"/>
                <w:szCs w:val="28"/>
                <w:shd w:val="clear" w:color="auto" w:fill="FFFFFF"/>
              </w:rPr>
            </w:pPr>
            <w:r w:rsidRPr="000B6B12">
              <w:rPr>
                <w:b w:val="0"/>
                <w:bCs w:val="0"/>
                <w:color w:val="333333"/>
                <w:sz w:val="28"/>
                <w:szCs w:val="28"/>
                <w:shd w:val="clear" w:color="auto" w:fill="FFFFFF"/>
              </w:rPr>
              <w:t>Родимцев Александр Ильич</w:t>
            </w:r>
          </w:p>
          <w:p w14:paraId="710817BE" w14:textId="77777777" w:rsidR="00F1403B" w:rsidRPr="000B6B12" w:rsidRDefault="00F1403B" w:rsidP="00881B65">
            <w:pPr>
              <w:rPr>
                <w:rFonts w:ascii="Times New Roman" w:hAnsi="Times New Roman" w:cs="Times New Roman"/>
                <w:sz w:val="28"/>
                <w:szCs w:val="28"/>
              </w:rPr>
            </w:pPr>
          </w:p>
        </w:tc>
        <w:tc>
          <w:tcPr>
            <w:tcW w:w="1863" w:type="dxa"/>
          </w:tcPr>
          <w:p w14:paraId="6C666B3D" w14:textId="77777777" w:rsidR="000E0580" w:rsidRPr="000B6B12" w:rsidRDefault="000E0580" w:rsidP="000E0580">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 xml:space="preserve">Прокофий Васильевич </w:t>
            </w:r>
            <w:proofErr w:type="spellStart"/>
            <w:r w:rsidRPr="000B6B12">
              <w:rPr>
                <w:color w:val="333333"/>
                <w:sz w:val="28"/>
                <w:szCs w:val="28"/>
                <w:shd w:val="clear" w:color="auto" w:fill="FFFFFF"/>
              </w:rPr>
              <w:t>Нектов</w:t>
            </w:r>
            <w:proofErr w:type="spellEnd"/>
            <w:r w:rsidRPr="000B6B12">
              <w:rPr>
                <w:color w:val="333333"/>
                <w:sz w:val="28"/>
                <w:szCs w:val="28"/>
                <w:shd w:val="clear" w:color="auto" w:fill="FFFFFF"/>
              </w:rPr>
              <w:t> </w:t>
            </w:r>
          </w:p>
          <w:p w14:paraId="5E83B787" w14:textId="77777777" w:rsidR="00F1403B" w:rsidRPr="000B6B12" w:rsidRDefault="00F1403B" w:rsidP="00881B65">
            <w:pPr>
              <w:rPr>
                <w:rFonts w:ascii="Times New Roman" w:hAnsi="Times New Roman" w:cs="Times New Roman"/>
                <w:sz w:val="28"/>
                <w:szCs w:val="28"/>
              </w:rPr>
            </w:pPr>
          </w:p>
        </w:tc>
        <w:tc>
          <w:tcPr>
            <w:tcW w:w="1850" w:type="dxa"/>
          </w:tcPr>
          <w:p w14:paraId="1E9CAB29" w14:textId="77777777" w:rsidR="00F87297" w:rsidRPr="000B6B12" w:rsidRDefault="00F87297" w:rsidP="00F87297">
            <w:pPr>
              <w:pStyle w:val="a9"/>
              <w:shd w:val="clear" w:color="auto" w:fill="FFFFFF"/>
              <w:spacing w:before="0" w:beforeAutospacing="0" w:after="225" w:afterAutospacing="0"/>
              <w:jc w:val="both"/>
              <w:rPr>
                <w:b/>
                <w:bCs/>
                <w:sz w:val="28"/>
                <w:szCs w:val="28"/>
                <w:shd w:val="clear" w:color="auto" w:fill="FFFFFF"/>
              </w:rPr>
            </w:pPr>
            <w:r w:rsidRPr="000B6B12">
              <w:rPr>
                <w:color w:val="333333"/>
                <w:sz w:val="28"/>
                <w:szCs w:val="28"/>
                <w:shd w:val="clear" w:color="auto" w:fill="FFFFFF"/>
              </w:rPr>
              <w:t>Егоров Михаил Алексеевич Кантария Мелитон Варламович</w:t>
            </w:r>
          </w:p>
          <w:p w14:paraId="7E249845" w14:textId="77777777" w:rsidR="00F1403B" w:rsidRPr="000B6B12" w:rsidRDefault="00F1403B" w:rsidP="00881B65">
            <w:pPr>
              <w:rPr>
                <w:rFonts w:ascii="Times New Roman" w:hAnsi="Times New Roman" w:cs="Times New Roman"/>
                <w:sz w:val="28"/>
                <w:szCs w:val="28"/>
              </w:rPr>
            </w:pPr>
          </w:p>
        </w:tc>
        <w:tc>
          <w:tcPr>
            <w:tcW w:w="1979" w:type="dxa"/>
          </w:tcPr>
          <w:p w14:paraId="5CF2944A" w14:textId="68A41B58" w:rsidR="00F1403B" w:rsidRPr="000B6B12" w:rsidRDefault="00F87297" w:rsidP="00F87297">
            <w:pPr>
              <w:pStyle w:val="a9"/>
              <w:shd w:val="clear" w:color="auto" w:fill="FFFFFF"/>
              <w:spacing w:before="0" w:beforeAutospacing="0" w:after="225" w:afterAutospacing="0"/>
              <w:jc w:val="both"/>
              <w:rPr>
                <w:sz w:val="28"/>
                <w:szCs w:val="28"/>
              </w:rPr>
            </w:pPr>
            <w:r w:rsidRPr="000B6B12">
              <w:rPr>
                <w:color w:val="333333"/>
                <w:sz w:val="28"/>
                <w:szCs w:val="28"/>
                <w:shd w:val="clear" w:color="auto" w:fill="FFFFFF"/>
              </w:rPr>
              <w:t>Георгий Константинович Жуков</w:t>
            </w:r>
          </w:p>
        </w:tc>
      </w:tr>
    </w:tbl>
    <w:p w14:paraId="53D14A56" w14:textId="70DDCCAE" w:rsidR="00F22D4A" w:rsidRPr="000B6B12" w:rsidRDefault="00F22D4A" w:rsidP="00881B65">
      <w:pPr>
        <w:spacing w:after="0" w:line="240" w:lineRule="auto"/>
        <w:rPr>
          <w:rFonts w:ascii="Times New Roman" w:hAnsi="Times New Roman" w:cs="Times New Roman"/>
          <w:sz w:val="28"/>
          <w:szCs w:val="28"/>
        </w:rPr>
      </w:pPr>
    </w:p>
    <w:p w14:paraId="7C4E4E61" w14:textId="7278CBC2" w:rsidR="00C61F56" w:rsidRPr="000B6B12" w:rsidRDefault="00C61F56" w:rsidP="00881B65">
      <w:pPr>
        <w:spacing w:after="0" w:line="240" w:lineRule="auto"/>
        <w:rPr>
          <w:rFonts w:ascii="Times New Roman" w:hAnsi="Times New Roman" w:cs="Times New Roman"/>
          <w:sz w:val="28"/>
          <w:szCs w:val="28"/>
        </w:rPr>
      </w:pPr>
    </w:p>
    <w:p w14:paraId="1F2DBEF3" w14:textId="77777777" w:rsidR="00C5767E" w:rsidRPr="000B6B12" w:rsidRDefault="00C5767E" w:rsidP="00881B65">
      <w:pPr>
        <w:spacing w:after="0" w:line="240" w:lineRule="auto"/>
        <w:rPr>
          <w:rFonts w:ascii="Times New Roman" w:hAnsi="Times New Roman" w:cs="Times New Roman"/>
          <w:sz w:val="28"/>
          <w:szCs w:val="28"/>
        </w:rPr>
      </w:pPr>
    </w:p>
    <w:p w14:paraId="1D83AC47" w14:textId="77777777" w:rsidR="00EE134C" w:rsidRPr="000B6B12" w:rsidRDefault="00EE134C" w:rsidP="00881B65">
      <w:pPr>
        <w:spacing w:after="0" w:line="240" w:lineRule="auto"/>
        <w:rPr>
          <w:rFonts w:ascii="Times New Roman" w:eastAsia="Times New Roman" w:hAnsi="Times New Roman" w:cs="Times New Roman"/>
          <w:color w:val="333333"/>
          <w:sz w:val="28"/>
          <w:szCs w:val="28"/>
          <w:shd w:val="clear" w:color="auto" w:fill="FFFFFF"/>
          <w:lang w:eastAsia="ru-RU"/>
        </w:rPr>
      </w:pPr>
    </w:p>
    <w:p w14:paraId="79FA72C9" w14:textId="01330641" w:rsidR="00C61F56" w:rsidRPr="000B6B12" w:rsidRDefault="002A4EA3" w:rsidP="00881B65">
      <w:pPr>
        <w:spacing w:after="0" w:line="240" w:lineRule="auto"/>
        <w:rPr>
          <w:rFonts w:ascii="Times New Roman" w:eastAsia="Times New Roman" w:hAnsi="Times New Roman" w:cs="Times New Roman"/>
          <w:b/>
          <w:bCs/>
          <w:color w:val="333333"/>
          <w:sz w:val="28"/>
          <w:szCs w:val="28"/>
          <w:shd w:val="clear" w:color="auto" w:fill="FFFFFF"/>
          <w:lang w:eastAsia="ru-RU"/>
        </w:rPr>
      </w:pPr>
      <w:r w:rsidRPr="000B6B12">
        <w:rPr>
          <w:rFonts w:ascii="Times New Roman" w:eastAsia="Times New Roman" w:hAnsi="Times New Roman" w:cs="Times New Roman"/>
          <w:b/>
          <w:bCs/>
          <w:color w:val="333333"/>
          <w:sz w:val="28"/>
          <w:szCs w:val="28"/>
          <w:shd w:val="clear" w:color="auto" w:fill="FFFFFF"/>
          <w:lang w:eastAsia="ru-RU"/>
        </w:rPr>
        <w:lastRenderedPageBreak/>
        <w:t>Х</w:t>
      </w:r>
      <w:r w:rsidR="00EE134C" w:rsidRPr="000B6B12">
        <w:rPr>
          <w:rFonts w:ascii="Times New Roman" w:eastAsia="Times New Roman" w:hAnsi="Times New Roman" w:cs="Times New Roman"/>
          <w:b/>
          <w:bCs/>
          <w:color w:val="333333"/>
          <w:sz w:val="28"/>
          <w:szCs w:val="28"/>
          <w:shd w:val="clear" w:color="auto" w:fill="FFFFFF"/>
          <w:lang w:eastAsia="ru-RU"/>
        </w:rPr>
        <w:t>о</w:t>
      </w:r>
      <w:r w:rsidRPr="000B6B12">
        <w:rPr>
          <w:rFonts w:ascii="Times New Roman" w:eastAsia="Times New Roman" w:hAnsi="Times New Roman" w:cs="Times New Roman"/>
          <w:b/>
          <w:bCs/>
          <w:color w:val="333333"/>
          <w:sz w:val="28"/>
          <w:szCs w:val="28"/>
          <w:shd w:val="clear" w:color="auto" w:fill="FFFFFF"/>
          <w:lang w:eastAsia="ru-RU"/>
        </w:rPr>
        <w:t>д беседы</w:t>
      </w:r>
    </w:p>
    <w:p w14:paraId="45EE6100" w14:textId="25C27F53" w:rsidR="00EE134C" w:rsidRPr="000B6B12" w:rsidRDefault="00EE134C" w:rsidP="00EE134C">
      <w:pPr>
        <w:shd w:val="clear" w:color="auto" w:fill="FFFFFF"/>
        <w:spacing w:after="0" w:line="240" w:lineRule="auto"/>
        <w:ind w:firstLine="360"/>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Ребята, как вы думаете, кого называют «героем»? </w:t>
      </w:r>
    </w:p>
    <w:p w14:paraId="650C2945" w14:textId="09606CE8" w:rsidR="00EE134C" w:rsidRPr="000B6B12" w:rsidRDefault="00EE134C" w:rsidP="00EE134C">
      <w:pPr>
        <w:shd w:val="clear" w:color="auto" w:fill="FFFFFF"/>
        <w:spacing w:after="0" w:line="240" w:lineRule="auto"/>
        <w:ind w:firstLine="360"/>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(Герой – это человек, который рискуя жизнью, совершает подвиги ради своей страны, своего народа)</w:t>
      </w:r>
    </w:p>
    <w:p w14:paraId="1E9827F7" w14:textId="3A251E19" w:rsidR="00EE134C" w:rsidRPr="000B6B12" w:rsidRDefault="00EE134C" w:rsidP="00EE134C">
      <w:pPr>
        <w:shd w:val="clear" w:color="auto" w:fill="FFFFFF"/>
        <w:spacing w:after="0" w:line="240" w:lineRule="auto"/>
        <w:ind w:firstLine="360"/>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Какими волевыми качествами обладает герой? </w:t>
      </w:r>
    </w:p>
    <w:p w14:paraId="4E41F7C9" w14:textId="715CB03C" w:rsidR="00EE134C" w:rsidRPr="000B6B12" w:rsidRDefault="00EE134C" w:rsidP="00EE134C">
      <w:pPr>
        <w:shd w:val="clear" w:color="auto" w:fill="FFFFFF"/>
        <w:spacing w:before="225" w:after="225" w:line="240" w:lineRule="auto"/>
        <w:ind w:firstLine="360"/>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(Смелостью, храбростью, бесстрашием, упорством, силой духа, умением не сдаваться, верностью, терпимостью и т. д.)</w:t>
      </w:r>
    </w:p>
    <w:p w14:paraId="7AF38472" w14:textId="57F45EE4" w:rsidR="00EE134C" w:rsidRPr="000B6B12" w:rsidRDefault="00EE134C" w:rsidP="00EE134C">
      <w:pPr>
        <w:shd w:val="clear" w:color="auto" w:fill="FFFFFF"/>
        <w:spacing w:before="225" w:after="225" w:line="240" w:lineRule="auto"/>
        <w:ind w:firstLine="360"/>
        <w:rPr>
          <w:rFonts w:ascii="Times New Roman" w:eastAsia="Times New Roman" w:hAnsi="Times New Roman" w:cs="Times New Roman"/>
          <w:b/>
          <w:bCs/>
          <w:color w:val="333333"/>
          <w:sz w:val="28"/>
          <w:szCs w:val="28"/>
          <w:shd w:val="clear" w:color="auto" w:fill="FFFFFF"/>
          <w:lang w:eastAsia="ru-RU"/>
        </w:rPr>
      </w:pPr>
      <w:r w:rsidRPr="000B6B12">
        <w:rPr>
          <w:rFonts w:ascii="Times New Roman" w:eastAsia="Times New Roman" w:hAnsi="Times New Roman" w:cs="Times New Roman"/>
          <w:b/>
          <w:bCs/>
          <w:color w:val="333333"/>
          <w:sz w:val="28"/>
          <w:szCs w:val="28"/>
          <w:shd w:val="clear" w:color="auto" w:fill="FFFFFF"/>
          <w:lang w:eastAsia="ru-RU"/>
        </w:rPr>
        <w:t>Слово педагога</w:t>
      </w:r>
    </w:p>
    <w:p w14:paraId="54E93A67" w14:textId="21D309F7" w:rsidR="00EE134C" w:rsidRPr="000B6B12" w:rsidRDefault="00EE134C" w:rsidP="00EE134C">
      <w:pPr>
        <w:shd w:val="clear" w:color="auto" w:fill="FFFFFF"/>
        <w:spacing w:before="225" w:after="225" w:line="240" w:lineRule="auto"/>
        <w:rPr>
          <w:rFonts w:ascii="Times New Roman" w:eastAsia="Times New Roman" w:hAnsi="Times New Roman" w:cs="Times New Roman"/>
          <w:i/>
          <w:iCs/>
          <w:color w:val="333333"/>
          <w:sz w:val="28"/>
          <w:szCs w:val="28"/>
          <w:shd w:val="clear" w:color="auto" w:fill="FFFFFF"/>
          <w:lang w:eastAsia="ru-RU"/>
        </w:rPr>
      </w:pPr>
      <w:r w:rsidRPr="000B6B12">
        <w:rPr>
          <w:rFonts w:ascii="Times New Roman" w:eastAsia="Times New Roman" w:hAnsi="Times New Roman" w:cs="Times New Roman"/>
          <w:i/>
          <w:iCs/>
          <w:color w:val="333333"/>
          <w:sz w:val="28"/>
          <w:szCs w:val="28"/>
          <w:shd w:val="clear" w:color="auto" w:fill="FFFFFF"/>
          <w:lang w:eastAsia="ru-RU"/>
        </w:rPr>
        <w:t>День героев России отмечается 5 декабря</w:t>
      </w:r>
    </w:p>
    <w:p w14:paraId="470E1F53" w14:textId="5533786A" w:rsidR="002A4EA3" w:rsidRPr="000B6B12" w:rsidRDefault="00EE134C" w:rsidP="00C700CC">
      <w:pPr>
        <w:shd w:val="clear" w:color="auto" w:fill="FFFFFF"/>
        <w:spacing w:after="0"/>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xml:space="preserve">– </w:t>
      </w:r>
      <w:r w:rsidR="002A4EA3" w:rsidRPr="000B6B12">
        <w:rPr>
          <w:rFonts w:ascii="Times New Roman" w:eastAsia="Times New Roman" w:hAnsi="Times New Roman" w:cs="Times New Roman"/>
          <w:color w:val="333333"/>
          <w:sz w:val="28"/>
          <w:szCs w:val="28"/>
          <w:shd w:val="clear" w:color="auto" w:fill="FFFFFF"/>
          <w:lang w:eastAsia="ru-RU"/>
        </w:rPr>
        <w:t xml:space="preserve">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передаётся из поколения в поколение и не даёт померкнуть далёким дням и событиям. Одним из таких событий стала Великая Отечественная война нашего народа против фашистской Германии. </w:t>
      </w:r>
    </w:p>
    <w:p w14:paraId="329F60F0" w14:textId="2F64CE46" w:rsidR="00EE134C" w:rsidRPr="000B6B12" w:rsidRDefault="00EE134C" w:rsidP="00C700CC">
      <w:pPr>
        <w:shd w:val="clear" w:color="auto" w:fill="FFFFFF"/>
        <w:spacing w:after="0"/>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Поговорим о героях, отстоявших нашу Родину</w:t>
      </w:r>
      <w:r w:rsidR="00C700CC" w:rsidRPr="000B6B12">
        <w:rPr>
          <w:rFonts w:ascii="Times New Roman" w:eastAsia="Times New Roman" w:hAnsi="Times New Roman" w:cs="Times New Roman"/>
          <w:color w:val="333333"/>
          <w:sz w:val="28"/>
          <w:szCs w:val="28"/>
          <w:shd w:val="clear" w:color="auto" w:fill="FFFFFF"/>
          <w:lang w:eastAsia="ru-RU"/>
        </w:rPr>
        <w:t>.</w:t>
      </w:r>
    </w:p>
    <w:p w14:paraId="05831DD1" w14:textId="77777777" w:rsidR="002A4EA3" w:rsidRPr="000B6B12" w:rsidRDefault="002A4EA3" w:rsidP="00881B65">
      <w:pPr>
        <w:spacing w:after="0" w:line="240" w:lineRule="auto"/>
        <w:rPr>
          <w:rFonts w:ascii="Times New Roman" w:hAnsi="Times New Roman" w:cs="Times New Roman"/>
          <w:sz w:val="28"/>
          <w:szCs w:val="28"/>
        </w:rPr>
      </w:pPr>
    </w:p>
    <w:p w14:paraId="19B146D5" w14:textId="77777777" w:rsidR="00C61F56" w:rsidRPr="000B6B12" w:rsidRDefault="00C61F56" w:rsidP="00881B65">
      <w:pPr>
        <w:spacing w:after="0" w:line="240" w:lineRule="auto"/>
        <w:rPr>
          <w:rFonts w:ascii="Times New Roman" w:hAnsi="Times New Roman" w:cs="Times New Roman"/>
          <w:sz w:val="28"/>
          <w:szCs w:val="28"/>
        </w:rPr>
      </w:pPr>
    </w:p>
    <w:p w14:paraId="343CC243" w14:textId="3B46DD77" w:rsidR="00F22D4A" w:rsidRPr="000B6B12" w:rsidRDefault="006D2F52" w:rsidP="00F22D4A">
      <w:pPr>
        <w:pStyle w:val="3"/>
        <w:shd w:val="clear" w:color="auto" w:fill="FFFFFF"/>
        <w:spacing w:before="0" w:beforeAutospacing="0" w:after="0" w:afterAutospacing="0" w:line="324" w:lineRule="atLeast"/>
        <w:rPr>
          <w:sz w:val="28"/>
          <w:szCs w:val="28"/>
        </w:rPr>
      </w:pPr>
      <w:r w:rsidRPr="000B6B12">
        <w:rPr>
          <w:sz w:val="28"/>
          <w:szCs w:val="28"/>
        </w:rPr>
        <w:t>М</w:t>
      </w:r>
      <w:r w:rsidR="00F22D4A" w:rsidRPr="000B6B12">
        <w:rPr>
          <w:sz w:val="28"/>
          <w:szCs w:val="28"/>
        </w:rPr>
        <w:t>атросов Александр Матвеевич</w:t>
      </w:r>
    </w:p>
    <w:p w14:paraId="29D8EE62" w14:textId="43F6F554" w:rsidR="000E5F37" w:rsidRPr="000B6B12" w:rsidRDefault="00F22D4A" w:rsidP="00C61F56">
      <w:pPr>
        <w:spacing w:after="0" w:line="240" w:lineRule="auto"/>
        <w:rPr>
          <w:rFonts w:ascii="Times New Roman" w:hAnsi="Times New Roman" w:cs="Times New Roman"/>
          <w:color w:val="333333"/>
          <w:sz w:val="28"/>
          <w:szCs w:val="28"/>
        </w:rPr>
      </w:pPr>
      <w:r w:rsidRPr="000B6B12">
        <w:rPr>
          <w:rFonts w:ascii="Times New Roman" w:hAnsi="Times New Roman" w:cs="Times New Roman"/>
          <w:noProof/>
          <w:color w:val="0C74A5"/>
          <w:sz w:val="28"/>
          <w:szCs w:val="28"/>
        </w:rPr>
        <w:drawing>
          <wp:inline distT="0" distB="0" distL="0" distR="0" wp14:anchorId="4FB37FDB" wp14:editId="263A0C32">
            <wp:extent cx="1971297" cy="2486025"/>
            <wp:effectExtent l="0" t="0" r="0" b="0"/>
            <wp:docPr id="10" name="Рисунок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619" cy="2490215"/>
                    </a:xfrm>
                    <a:prstGeom prst="rect">
                      <a:avLst/>
                    </a:prstGeom>
                    <a:noFill/>
                    <a:ln>
                      <a:noFill/>
                    </a:ln>
                  </pic:spPr>
                </pic:pic>
              </a:graphicData>
            </a:graphic>
          </wp:inline>
        </w:drawing>
      </w:r>
    </w:p>
    <w:p w14:paraId="40E94437" w14:textId="77777777" w:rsidR="000E5F37" w:rsidRPr="000B6B12" w:rsidRDefault="000E5F37" w:rsidP="000E5F37">
      <w:pPr>
        <w:pStyle w:val="a9"/>
        <w:shd w:val="clear" w:color="auto" w:fill="FFFFFF"/>
        <w:spacing w:before="0" w:beforeAutospacing="0" w:after="225" w:afterAutospacing="0"/>
        <w:rPr>
          <w:color w:val="333333"/>
          <w:sz w:val="28"/>
          <w:szCs w:val="28"/>
          <w:shd w:val="clear" w:color="auto" w:fill="FFFFFF"/>
        </w:rPr>
      </w:pPr>
      <w:r w:rsidRPr="000B6B12">
        <w:rPr>
          <w:color w:val="333333"/>
          <w:sz w:val="28"/>
          <w:szCs w:val="28"/>
          <w:shd w:val="clear" w:color="auto" w:fill="FFFFFF"/>
        </w:rPr>
        <w:t>Родился в 1924 году в Днепропетровске. Рано лишившись родителей, воспитывался в детских домах Ульяновска и Уфы.</w:t>
      </w:r>
    </w:p>
    <w:p w14:paraId="4FEAB5F1" w14:textId="77777777" w:rsidR="000E5F37" w:rsidRPr="000B6B12" w:rsidRDefault="000E5F37" w:rsidP="000E5F37">
      <w:pPr>
        <w:pStyle w:val="a9"/>
        <w:shd w:val="clear" w:color="auto" w:fill="FFFFFF"/>
        <w:spacing w:before="0" w:beforeAutospacing="0" w:after="225" w:afterAutospacing="0"/>
        <w:rPr>
          <w:color w:val="333333"/>
          <w:sz w:val="28"/>
          <w:szCs w:val="28"/>
          <w:shd w:val="clear" w:color="auto" w:fill="FFFFFF"/>
        </w:rPr>
      </w:pPr>
      <w:r w:rsidRPr="000B6B12">
        <w:rPr>
          <w:color w:val="333333"/>
          <w:sz w:val="28"/>
          <w:szCs w:val="28"/>
          <w:shd w:val="clear" w:color="auto" w:fill="FFFFFF"/>
        </w:rPr>
        <w:t>Осенью 1942 года доброволец Матросов направлен в Краснохолмское военно-пехотное училище. На станции </w:t>
      </w:r>
      <w:proofErr w:type="spellStart"/>
      <w:r w:rsidRPr="000B6B12">
        <w:rPr>
          <w:color w:val="333333"/>
          <w:sz w:val="28"/>
          <w:szCs w:val="28"/>
          <w:shd w:val="clear" w:color="auto" w:fill="FFFFFF"/>
        </w:rPr>
        <w:fldChar w:fldCharType="begin"/>
      </w:r>
      <w:r w:rsidRPr="000B6B12">
        <w:rPr>
          <w:color w:val="333333"/>
          <w:sz w:val="28"/>
          <w:szCs w:val="28"/>
          <w:shd w:val="clear" w:color="auto" w:fill="FFFFFF"/>
        </w:rPr>
        <w:instrText xml:space="preserve"> HYPERLINK "https://project.orenlib.ru/heroes/index.php?dn=article&amp;to=town&amp;id=27" </w:instrText>
      </w:r>
      <w:r w:rsidRPr="000B6B12">
        <w:rPr>
          <w:color w:val="333333"/>
          <w:sz w:val="28"/>
          <w:szCs w:val="28"/>
          <w:shd w:val="clear" w:color="auto" w:fill="FFFFFF"/>
        </w:rPr>
        <w:fldChar w:fldCharType="separate"/>
      </w:r>
      <w:r w:rsidRPr="000B6B12">
        <w:rPr>
          <w:color w:val="333333"/>
          <w:sz w:val="28"/>
          <w:szCs w:val="28"/>
          <w:shd w:val="clear" w:color="auto" w:fill="FFFFFF"/>
        </w:rPr>
        <w:t>Платовка</w:t>
      </w:r>
      <w:proofErr w:type="spellEnd"/>
      <w:r w:rsidRPr="000B6B12">
        <w:rPr>
          <w:color w:val="333333"/>
          <w:sz w:val="28"/>
          <w:szCs w:val="28"/>
          <w:shd w:val="clear" w:color="auto" w:fill="FFFFFF"/>
        </w:rPr>
        <w:fldChar w:fldCharType="end"/>
      </w:r>
      <w:r w:rsidRPr="000B6B12">
        <w:rPr>
          <w:color w:val="333333"/>
          <w:sz w:val="28"/>
          <w:szCs w:val="28"/>
          <w:shd w:val="clear" w:color="auto" w:fill="FFFFFF"/>
        </w:rPr>
        <w:t>, куда передислоцировалось училище, Матросов принимал присягу, здесь вступил в комсомол. В начале 1943 года направлен в действующую армию на Калининский фронт.</w:t>
      </w:r>
    </w:p>
    <w:p w14:paraId="0899EDEE" w14:textId="324FBDCC" w:rsidR="00D4651B" w:rsidRPr="000B6B12" w:rsidRDefault="00D4651B" w:rsidP="00F22D4A">
      <w:pPr>
        <w:pStyle w:val="a9"/>
        <w:shd w:val="clear" w:color="auto" w:fill="FFFFFF"/>
        <w:spacing w:before="0" w:beforeAutospacing="0" w:after="225" w:afterAutospacing="0"/>
        <w:rPr>
          <w:color w:val="333333"/>
          <w:sz w:val="28"/>
          <w:szCs w:val="28"/>
          <w:shd w:val="clear" w:color="auto" w:fill="FFFFFF"/>
        </w:rPr>
      </w:pPr>
      <w:r w:rsidRPr="000B6B12">
        <w:rPr>
          <w:color w:val="333333"/>
          <w:sz w:val="28"/>
          <w:szCs w:val="28"/>
          <w:shd w:val="clear" w:color="auto" w:fill="FFFFFF"/>
        </w:rPr>
        <w:t>28</w:t>
      </w:r>
      <w:r w:rsidR="00AB6E91" w:rsidRPr="000B6B12">
        <w:rPr>
          <w:color w:val="333333"/>
          <w:sz w:val="28"/>
          <w:szCs w:val="28"/>
          <w:shd w:val="clear" w:color="auto" w:fill="FFFFFF"/>
        </w:rPr>
        <w:t xml:space="preserve"> февраля 1943 года 2-й батальон получил задачу атаковать опорный пункт в районе деревни Чернушки (Псковск</w:t>
      </w:r>
      <w:r w:rsidRPr="000B6B12">
        <w:rPr>
          <w:color w:val="333333"/>
          <w:sz w:val="28"/>
          <w:szCs w:val="28"/>
          <w:shd w:val="clear" w:color="auto" w:fill="FFFFFF"/>
        </w:rPr>
        <w:t>ая</w:t>
      </w:r>
      <w:r w:rsidR="00AB6E91" w:rsidRPr="000B6B12">
        <w:rPr>
          <w:color w:val="333333"/>
          <w:sz w:val="28"/>
          <w:szCs w:val="28"/>
          <w:shd w:val="clear" w:color="auto" w:fill="FFFFFF"/>
        </w:rPr>
        <w:t xml:space="preserve"> област</w:t>
      </w:r>
      <w:r w:rsidRPr="000B6B12">
        <w:rPr>
          <w:color w:val="333333"/>
          <w:sz w:val="28"/>
          <w:szCs w:val="28"/>
          <w:shd w:val="clear" w:color="auto" w:fill="FFFFFF"/>
        </w:rPr>
        <w:t>ь</w:t>
      </w:r>
      <w:r w:rsidR="00AB6E91" w:rsidRPr="000B6B12">
        <w:rPr>
          <w:color w:val="333333"/>
          <w:sz w:val="28"/>
          <w:szCs w:val="28"/>
          <w:shd w:val="clear" w:color="auto" w:fill="FFFFFF"/>
        </w:rPr>
        <w:t xml:space="preserve">). Как только наши солдаты </w:t>
      </w:r>
      <w:r w:rsidR="00AB6E91" w:rsidRPr="000B6B12">
        <w:rPr>
          <w:color w:val="333333"/>
          <w:sz w:val="28"/>
          <w:szCs w:val="28"/>
          <w:shd w:val="clear" w:color="auto" w:fill="FFFFFF"/>
        </w:rPr>
        <w:lastRenderedPageBreak/>
        <w:t>прошли лес и вышли на опушку, они попали под сильный пулемётный огонь противника – три вражеских пулемёта в дзотах прикрывали подступы к деревне. Один пулемёт подавила штурмовая группа автоматчиков и бронебойщиков. Второй дзот уничтожила другая группа бронебойщиков. Но пулемёт из третьего дзота продолжал обстреливать всю лощину перед деревней. Попытки заставить его замолчать не увенчались успехом. Тогда в сторону дзота пополз рядовой Матросов А.М. Он подобрался к амбразуре с фланга и бросил две гранаты. Пулемёт замолчал. Но как только бойцы поднялись в атаку, пулемёт снова ожил. Тогда Матросов поднялся, рывком бросился к дзоту и своим телом закрыл амбразуру. Ценою своей жизни он содействовал выполнению боевой задачи подразделением.</w:t>
      </w:r>
      <w:r w:rsidR="00AB6E91" w:rsidRPr="000B6B12">
        <w:rPr>
          <w:color w:val="333333"/>
          <w:sz w:val="28"/>
          <w:szCs w:val="28"/>
          <w:shd w:val="clear" w:color="auto" w:fill="FFFFFF"/>
        </w:rPr>
        <w:br/>
        <w:t xml:space="preserve">Через несколько дней имя Матросова стало известным всей стране. Подвиг Матросова был использован находившимся случайно при части журналистом для патриотической статьи. </w:t>
      </w:r>
    </w:p>
    <w:p w14:paraId="650D6D2E" w14:textId="4DFADED7" w:rsidR="00C61F56" w:rsidRPr="000B6B12" w:rsidRDefault="00AB6E91" w:rsidP="00D4651B">
      <w:pPr>
        <w:pStyle w:val="a9"/>
        <w:shd w:val="clear" w:color="auto" w:fill="FFFFFF"/>
        <w:spacing w:before="0" w:beforeAutospacing="0" w:after="225" w:afterAutospacing="0"/>
        <w:rPr>
          <w:color w:val="333333"/>
          <w:sz w:val="28"/>
          <w:szCs w:val="28"/>
          <w:shd w:val="clear" w:color="auto" w:fill="FFFFFF"/>
        </w:rPr>
      </w:pPr>
      <w:r w:rsidRPr="000B6B12">
        <w:rPr>
          <w:color w:val="333333"/>
          <w:sz w:val="28"/>
          <w:szCs w:val="28"/>
          <w:shd w:val="clear" w:color="auto" w:fill="FFFFFF"/>
        </w:rPr>
        <w:t>Несмотря на то, что Матросов был не первым, кто совершил подобный акт самопожертвования, именно его имя было использовано для прославления героизма советских солдат. Его подвиг стал символом мужества и воинской доблести, бесстрашия и любви к Родине.</w:t>
      </w:r>
      <w:r w:rsidRPr="000B6B12">
        <w:rPr>
          <w:color w:val="333333"/>
          <w:sz w:val="28"/>
          <w:szCs w:val="28"/>
          <w:shd w:val="clear" w:color="auto" w:fill="FFFFFF"/>
        </w:rPr>
        <w:br/>
      </w:r>
    </w:p>
    <w:p w14:paraId="5CD3C6EB" w14:textId="7CAA4BF5" w:rsidR="00D153ED" w:rsidRPr="000B6B12" w:rsidRDefault="00F22D4A" w:rsidP="00D4651B">
      <w:pPr>
        <w:pStyle w:val="a9"/>
        <w:shd w:val="clear" w:color="auto" w:fill="FFFFFF"/>
        <w:spacing w:before="0" w:beforeAutospacing="0" w:after="225" w:afterAutospacing="0"/>
        <w:rPr>
          <w:b/>
          <w:bCs/>
          <w:color w:val="333333"/>
          <w:sz w:val="28"/>
          <w:szCs w:val="28"/>
        </w:rPr>
      </w:pPr>
      <w:r w:rsidRPr="000B6B12">
        <w:rPr>
          <w:b/>
          <w:bCs/>
          <w:color w:val="333333"/>
          <w:sz w:val="28"/>
          <w:szCs w:val="28"/>
        </w:rPr>
        <w:t> </w:t>
      </w:r>
      <w:r w:rsidR="00D153ED" w:rsidRPr="000B6B12">
        <w:rPr>
          <w:b/>
          <w:bCs/>
          <w:color w:val="333333"/>
          <w:sz w:val="28"/>
          <w:szCs w:val="28"/>
        </w:rPr>
        <w:t>Алексей Петрович Маресьев</w:t>
      </w:r>
    </w:p>
    <w:p w14:paraId="554B75B1" w14:textId="77777777" w:rsidR="00C61F56" w:rsidRPr="000B6B12" w:rsidRDefault="00D153ED" w:rsidP="00C61F56">
      <w:pPr>
        <w:pStyle w:val="a9"/>
        <w:shd w:val="clear" w:color="auto" w:fill="FFFFFF"/>
        <w:spacing w:before="0" w:beforeAutospacing="0" w:after="0" w:afterAutospacing="0"/>
        <w:rPr>
          <w:color w:val="333333"/>
          <w:sz w:val="28"/>
          <w:szCs w:val="28"/>
          <w:shd w:val="clear" w:color="auto" w:fill="FFFFFF"/>
        </w:rPr>
      </w:pPr>
      <w:r w:rsidRPr="000B6B12">
        <w:rPr>
          <w:b/>
          <w:bCs/>
          <w:noProof/>
          <w:color w:val="333333"/>
          <w:sz w:val="28"/>
          <w:szCs w:val="28"/>
          <w:shd w:val="clear" w:color="auto" w:fill="FFFFFF"/>
        </w:rPr>
        <w:drawing>
          <wp:inline distT="0" distB="0" distL="0" distR="0" wp14:anchorId="4BF6F9A3" wp14:editId="6616A1C8">
            <wp:extent cx="2447925" cy="3855482"/>
            <wp:effectExtent l="0" t="0" r="0" b="0"/>
            <wp:docPr id="11" name="Рисунок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4082" cy="3865180"/>
                    </a:xfrm>
                    <a:prstGeom prst="rect">
                      <a:avLst/>
                    </a:prstGeom>
                    <a:noFill/>
                    <a:ln>
                      <a:noFill/>
                    </a:ln>
                  </pic:spPr>
                </pic:pic>
              </a:graphicData>
            </a:graphic>
          </wp:inline>
        </w:drawing>
      </w:r>
      <w:r w:rsidRPr="000B6B12">
        <w:rPr>
          <w:color w:val="333333"/>
          <w:sz w:val="28"/>
          <w:szCs w:val="28"/>
          <w:shd w:val="clear" w:color="auto" w:fill="FFFFFF"/>
        </w:rPr>
        <w:t> </w:t>
      </w:r>
      <w:r w:rsidRPr="000B6B12">
        <w:rPr>
          <w:color w:val="333333"/>
          <w:sz w:val="28"/>
          <w:szCs w:val="28"/>
        </w:rPr>
        <w:br/>
      </w:r>
      <w:r w:rsidRPr="000B6B12">
        <w:rPr>
          <w:color w:val="333333"/>
          <w:sz w:val="28"/>
          <w:szCs w:val="28"/>
          <w:shd w:val="clear" w:color="auto" w:fill="FFFFFF"/>
        </w:rPr>
        <w:t>Маресьев Алексей Петрович летчик-истребитель</w:t>
      </w:r>
      <w:r w:rsidR="00C61F56" w:rsidRPr="000B6B12">
        <w:rPr>
          <w:color w:val="333333"/>
          <w:sz w:val="28"/>
          <w:szCs w:val="28"/>
          <w:shd w:val="clear" w:color="auto" w:fill="FFFFFF"/>
        </w:rPr>
        <w:t>.</w:t>
      </w:r>
    </w:p>
    <w:p w14:paraId="0AF2CD5B" w14:textId="2C43C25C" w:rsidR="00F22D4A" w:rsidRPr="000B6B12" w:rsidRDefault="00D153ED" w:rsidP="00C61F56">
      <w:pPr>
        <w:pStyle w:val="a9"/>
        <w:shd w:val="clear" w:color="auto" w:fill="FFFFFF"/>
        <w:spacing w:before="0" w:beforeAutospacing="0" w:after="0" w:afterAutospacing="0"/>
        <w:rPr>
          <w:color w:val="333333"/>
          <w:sz w:val="28"/>
          <w:szCs w:val="28"/>
          <w:shd w:val="clear" w:color="auto" w:fill="FFFFFF"/>
        </w:rPr>
      </w:pPr>
      <w:r w:rsidRPr="000B6B12">
        <w:rPr>
          <w:color w:val="333333"/>
          <w:sz w:val="28"/>
          <w:szCs w:val="28"/>
          <w:shd w:val="clear" w:color="auto" w:fill="FFFFFF"/>
        </w:rPr>
        <w:t xml:space="preserve">Свой первый боевой вылет он совершил 23 августа 1941 года в районе Кривого Рога. Боевой счёт лейтенант Маресьев открыл в начале 1942 года – сбил Ju-52. К концу марта 1942 года довёл счёт сбитых фашистских </w:t>
      </w:r>
      <w:r w:rsidRPr="000B6B12">
        <w:rPr>
          <w:color w:val="333333"/>
          <w:sz w:val="28"/>
          <w:szCs w:val="28"/>
          <w:shd w:val="clear" w:color="auto" w:fill="FFFFFF"/>
        </w:rPr>
        <w:lastRenderedPageBreak/>
        <w:t>самолетов до четырех. 4 апреля в воздушном бою над Демянским плацдармом (Новгородская обл.) истребитель Маресьева был подбит. Он попытался совершить посадку на лёд замёрзшего озера, но рано выпустил шасси. Самолёт стал быстро терять высоту и упал на лес.</w:t>
      </w:r>
      <w:r w:rsidRPr="000B6B12">
        <w:rPr>
          <w:color w:val="333333"/>
          <w:sz w:val="28"/>
          <w:szCs w:val="28"/>
          <w:shd w:val="clear" w:color="auto" w:fill="FFFFFF"/>
        </w:rPr>
        <w:br/>
        <w:t>Маресьев добирался ползком до своих. Он обморозил ступни ног и их пришлось ампутировать. Однако летчик решил не сдаваться. Когда ему сделали протезы, он долго и упорно тренировался и добился разрешения вернуться в строй. Заново учился летать в 11 запасной авиабригаде в г. Иваново.</w:t>
      </w:r>
      <w:r w:rsidRPr="000B6B12">
        <w:rPr>
          <w:color w:val="333333"/>
          <w:sz w:val="28"/>
          <w:szCs w:val="28"/>
          <w:shd w:val="clear" w:color="auto" w:fill="FFFFFF"/>
        </w:rPr>
        <w:br/>
        <w:t>В июне 1943 года Маресьев вернулся в строй. Воевал на Курской дуге в составе 63-го гвардейского истребительного авиационного полка, был заместителем командира эскадрильи. В августе 1943 года Алексей Маресьев во время одного боя сбил сразу три вражеских истребителя FW-190.</w:t>
      </w:r>
      <w:r w:rsidRPr="000B6B12">
        <w:rPr>
          <w:color w:val="333333"/>
          <w:sz w:val="28"/>
          <w:szCs w:val="28"/>
          <w:shd w:val="clear" w:color="auto" w:fill="FFFFFF"/>
        </w:rPr>
        <w:br/>
        <w:t>24 августа 1943 года Указом Президиума Верховного Совета СССР гвардии старшему лейтенанту Маресьеву было присвоено звание Героя Советского Союза.</w:t>
      </w:r>
      <w:r w:rsidRPr="000B6B12">
        <w:rPr>
          <w:color w:val="333333"/>
          <w:sz w:val="28"/>
          <w:szCs w:val="28"/>
          <w:shd w:val="clear" w:color="auto" w:fill="FFFFFF"/>
        </w:rPr>
        <w:br/>
        <w:t>Легендарной судьбе Алексея Петровича Маресьева посвящена книга Бориса Полевого "Повесть о настоящем человеке".</w:t>
      </w:r>
    </w:p>
    <w:p w14:paraId="6539E218" w14:textId="78A3A85A" w:rsidR="00AB6E91" w:rsidRPr="000B6B12" w:rsidRDefault="00AB6E91" w:rsidP="00D153ED">
      <w:pPr>
        <w:pStyle w:val="a9"/>
        <w:shd w:val="clear" w:color="auto" w:fill="FFFFFF"/>
        <w:spacing w:before="0" w:beforeAutospacing="0" w:after="225" w:afterAutospacing="0"/>
        <w:rPr>
          <w:color w:val="333333"/>
          <w:sz w:val="28"/>
          <w:szCs w:val="28"/>
          <w:shd w:val="clear" w:color="auto" w:fill="FFFFFF"/>
        </w:rPr>
      </w:pPr>
    </w:p>
    <w:p w14:paraId="25C8E3C6" w14:textId="77777777" w:rsidR="00AD6253" w:rsidRPr="000B6B12" w:rsidRDefault="00AB6E91" w:rsidP="00AB6E91">
      <w:pPr>
        <w:spacing w:after="0" w:line="240" w:lineRule="auto"/>
        <w:rPr>
          <w:rFonts w:ascii="Times New Roman" w:eastAsia="Times New Roman" w:hAnsi="Times New Roman" w:cs="Times New Roman"/>
          <w:b/>
          <w:bCs/>
          <w:color w:val="333333"/>
          <w:sz w:val="28"/>
          <w:szCs w:val="28"/>
          <w:shd w:val="clear" w:color="auto" w:fill="FFFFFF"/>
          <w:lang w:eastAsia="ru-RU"/>
        </w:rPr>
      </w:pPr>
      <w:r w:rsidRPr="000B6B12">
        <w:rPr>
          <w:rFonts w:ascii="Times New Roman" w:eastAsia="Times New Roman" w:hAnsi="Times New Roman" w:cs="Times New Roman"/>
          <w:b/>
          <w:bCs/>
          <w:color w:val="333333"/>
          <w:sz w:val="28"/>
          <w:szCs w:val="28"/>
          <w:shd w:val="clear" w:color="auto" w:fill="FFFFFF"/>
          <w:lang w:eastAsia="ru-RU"/>
        </w:rPr>
        <w:t>Иван Васильевич Панфилов</w:t>
      </w:r>
    </w:p>
    <w:p w14:paraId="0601CA7E" w14:textId="77777777" w:rsidR="00AD6253" w:rsidRPr="000B6B12" w:rsidRDefault="00AB6E91" w:rsidP="00AB6E91">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b/>
          <w:bCs/>
          <w:color w:val="333333"/>
          <w:sz w:val="28"/>
          <w:szCs w:val="28"/>
          <w:shd w:val="clear" w:color="auto" w:fill="FFFFFF"/>
          <w:lang w:eastAsia="ru-RU"/>
        </w:rPr>
        <w:br/>
      </w:r>
      <w:r w:rsidRPr="000B6B12">
        <w:rPr>
          <w:rFonts w:ascii="Times New Roman" w:eastAsia="Times New Roman" w:hAnsi="Times New Roman" w:cs="Times New Roman"/>
          <w:noProof/>
          <w:color w:val="333333"/>
          <w:sz w:val="28"/>
          <w:szCs w:val="28"/>
          <w:shd w:val="clear" w:color="auto" w:fill="FFFFFF"/>
          <w:lang w:eastAsia="ru-RU"/>
        </w:rPr>
        <w:drawing>
          <wp:inline distT="0" distB="0" distL="0" distR="0" wp14:anchorId="55BDA46A" wp14:editId="2DAE2201">
            <wp:extent cx="2505075" cy="2505075"/>
            <wp:effectExtent l="0" t="0" r="9525" b="9525"/>
            <wp:docPr id="14" name="Рисунок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r w:rsidRPr="000B6B12">
        <w:rPr>
          <w:rFonts w:ascii="Times New Roman" w:eastAsia="Times New Roman" w:hAnsi="Times New Roman" w:cs="Times New Roman"/>
          <w:color w:val="333333"/>
          <w:sz w:val="28"/>
          <w:szCs w:val="28"/>
          <w:shd w:val="clear" w:color="auto" w:fill="FFFFFF"/>
          <w:lang w:eastAsia="ru-RU"/>
        </w:rPr>
        <w:t> </w:t>
      </w:r>
      <w:r w:rsidRPr="000B6B12">
        <w:rPr>
          <w:rFonts w:ascii="Times New Roman" w:eastAsia="Times New Roman" w:hAnsi="Times New Roman" w:cs="Times New Roman"/>
          <w:color w:val="333333"/>
          <w:sz w:val="28"/>
          <w:szCs w:val="28"/>
          <w:shd w:val="clear" w:color="auto" w:fill="FFFFFF"/>
          <w:lang w:eastAsia="ru-RU"/>
        </w:rPr>
        <w:br/>
        <w:t xml:space="preserve">В боях под Волоколамском особенно отличилась 316-я стрелковая дивизия генерала И.В. Панфилова. Отражая в течение 6-ти дней непрерывные атаки врага, они подбили 80 танков и уничтожили несколько сот солдат и офицеров. </w:t>
      </w:r>
      <w:r w:rsidR="00CF4710" w:rsidRPr="000B6B12">
        <w:rPr>
          <w:rFonts w:ascii="Times New Roman" w:eastAsia="Times New Roman" w:hAnsi="Times New Roman" w:cs="Times New Roman"/>
          <w:color w:val="333333"/>
          <w:sz w:val="28"/>
          <w:szCs w:val="28"/>
          <w:shd w:val="clear" w:color="auto" w:fill="FFFFFF"/>
          <w:lang w:eastAsia="ru-RU"/>
        </w:rPr>
        <w:t xml:space="preserve">16 ноября фашистские войска предприняли второе "генеральное" наступление на Москву. Под Волоколамском вновь закипело ожесточенное сражение. В этот день у разъезда Дубосеково 28 воинов-панфиловцев под командованием политрука В.Г. Клочкова отразили атаку вражеских танков, и удержали занимаемый рубеж. Не смогли пробиться танки противника также в направлении сел </w:t>
      </w:r>
      <w:proofErr w:type="spellStart"/>
      <w:r w:rsidR="00CF4710" w:rsidRPr="000B6B12">
        <w:rPr>
          <w:rFonts w:ascii="Times New Roman" w:eastAsia="Times New Roman" w:hAnsi="Times New Roman" w:cs="Times New Roman"/>
          <w:color w:val="333333"/>
          <w:sz w:val="28"/>
          <w:szCs w:val="28"/>
          <w:shd w:val="clear" w:color="auto" w:fill="FFFFFF"/>
          <w:lang w:eastAsia="ru-RU"/>
        </w:rPr>
        <w:t>Мыканино</w:t>
      </w:r>
      <w:proofErr w:type="spellEnd"/>
      <w:r w:rsidR="00CF4710" w:rsidRPr="000B6B12">
        <w:rPr>
          <w:rFonts w:ascii="Times New Roman" w:eastAsia="Times New Roman" w:hAnsi="Times New Roman" w:cs="Times New Roman"/>
          <w:color w:val="333333"/>
          <w:sz w:val="28"/>
          <w:szCs w:val="28"/>
          <w:shd w:val="clear" w:color="auto" w:fill="FFFFFF"/>
          <w:lang w:eastAsia="ru-RU"/>
        </w:rPr>
        <w:t xml:space="preserve"> и </w:t>
      </w:r>
      <w:proofErr w:type="spellStart"/>
      <w:r w:rsidR="00CF4710" w:rsidRPr="000B6B12">
        <w:rPr>
          <w:rFonts w:ascii="Times New Roman" w:eastAsia="Times New Roman" w:hAnsi="Times New Roman" w:cs="Times New Roman"/>
          <w:color w:val="333333"/>
          <w:sz w:val="28"/>
          <w:szCs w:val="28"/>
          <w:shd w:val="clear" w:color="auto" w:fill="FFFFFF"/>
          <w:lang w:eastAsia="ru-RU"/>
        </w:rPr>
        <w:t>Строково</w:t>
      </w:r>
      <w:proofErr w:type="spellEnd"/>
      <w:r w:rsidR="00CF4710" w:rsidRPr="000B6B12">
        <w:rPr>
          <w:rFonts w:ascii="Times New Roman" w:eastAsia="Times New Roman" w:hAnsi="Times New Roman" w:cs="Times New Roman"/>
          <w:color w:val="333333"/>
          <w:sz w:val="28"/>
          <w:szCs w:val="28"/>
          <w:shd w:val="clear" w:color="auto" w:fill="FFFFFF"/>
          <w:lang w:eastAsia="ru-RU"/>
        </w:rPr>
        <w:t>. Дивизия генерала Панфилова прочно удерживала свои позиции, ее воины стояли насмерть.</w:t>
      </w:r>
      <w:r w:rsidR="00CF4710" w:rsidRPr="000B6B12">
        <w:rPr>
          <w:rFonts w:ascii="Times New Roman" w:eastAsia="Times New Roman" w:hAnsi="Times New Roman" w:cs="Times New Roman"/>
          <w:color w:val="333333"/>
          <w:sz w:val="28"/>
          <w:szCs w:val="28"/>
          <w:shd w:val="clear" w:color="auto" w:fill="FFFFFF"/>
          <w:lang w:eastAsia="ru-RU"/>
        </w:rPr>
        <w:br/>
      </w:r>
      <w:r w:rsidRPr="000B6B12">
        <w:rPr>
          <w:rFonts w:ascii="Times New Roman" w:eastAsia="Times New Roman" w:hAnsi="Times New Roman" w:cs="Times New Roman"/>
          <w:color w:val="333333"/>
          <w:sz w:val="28"/>
          <w:szCs w:val="28"/>
          <w:shd w:val="clear" w:color="auto" w:fill="FFFFFF"/>
          <w:lang w:eastAsia="ru-RU"/>
        </w:rPr>
        <w:t xml:space="preserve">Попытки противника овладеть районом Волоколамска и открыть путь к </w:t>
      </w:r>
      <w:r w:rsidRPr="000B6B12">
        <w:rPr>
          <w:rFonts w:ascii="Times New Roman" w:eastAsia="Times New Roman" w:hAnsi="Times New Roman" w:cs="Times New Roman"/>
          <w:color w:val="333333"/>
          <w:sz w:val="28"/>
          <w:szCs w:val="28"/>
          <w:shd w:val="clear" w:color="auto" w:fill="FFFFFF"/>
          <w:lang w:eastAsia="ru-RU"/>
        </w:rPr>
        <w:lastRenderedPageBreak/>
        <w:t>Москве с запада провалились. За героические действия это соединение было награждено орденом Красного Знамени и преобразовано в 8-ю гвардейскую, а ее командир генерал И.В. Панфилов удостоился звания Героя Советского Союза. Ему не посчастливилось быть свидетелем полного разгрома врага под Москвой</w:t>
      </w:r>
      <w:r w:rsidR="00CF4710" w:rsidRPr="000B6B12">
        <w:rPr>
          <w:rFonts w:ascii="Times New Roman" w:eastAsia="Times New Roman" w:hAnsi="Times New Roman" w:cs="Times New Roman"/>
          <w:color w:val="333333"/>
          <w:sz w:val="28"/>
          <w:szCs w:val="28"/>
          <w:shd w:val="clear" w:color="auto" w:fill="FFFFFF"/>
          <w:lang w:eastAsia="ru-RU"/>
        </w:rPr>
        <w:t xml:space="preserve">. </w:t>
      </w:r>
      <w:r w:rsidRPr="000B6B12">
        <w:rPr>
          <w:rFonts w:ascii="Times New Roman" w:eastAsia="Times New Roman" w:hAnsi="Times New Roman" w:cs="Times New Roman"/>
          <w:color w:val="333333"/>
          <w:sz w:val="28"/>
          <w:szCs w:val="28"/>
          <w:shd w:val="clear" w:color="auto" w:fill="FFFFFF"/>
          <w:lang w:eastAsia="ru-RU"/>
        </w:rPr>
        <w:t>Звание Героя Советского Союза Ивану Васильевичу Панфилову присвоено посмертно 12 апреля 1942 года за умелое руководство частями дивизии в боях на подступах к Москве и проявленные при этом личную храбрость и героизм.</w:t>
      </w:r>
    </w:p>
    <w:p w14:paraId="422C8650" w14:textId="3E841E9C" w:rsidR="00AB6E91" w:rsidRPr="000B6B12" w:rsidRDefault="00AB6E91" w:rsidP="00AB6E91">
      <w:pPr>
        <w:spacing w:after="0" w:line="240" w:lineRule="auto"/>
        <w:rPr>
          <w:rFonts w:ascii="Times New Roman" w:eastAsia="Times New Roman" w:hAnsi="Times New Roman" w:cs="Times New Roman"/>
          <w:color w:val="333333"/>
          <w:sz w:val="28"/>
          <w:szCs w:val="28"/>
          <w:shd w:val="clear" w:color="auto" w:fill="FFFFFF"/>
          <w:lang w:eastAsia="ru-RU"/>
        </w:rPr>
      </w:pPr>
    </w:p>
    <w:p w14:paraId="5F930503" w14:textId="30B7FC11" w:rsidR="00AB6E91" w:rsidRPr="000B6B12" w:rsidRDefault="00AB6E91" w:rsidP="00C61F56">
      <w:pPr>
        <w:spacing w:after="0" w:line="240" w:lineRule="auto"/>
        <w:rPr>
          <w:rFonts w:ascii="Times New Roman" w:eastAsia="Times New Roman" w:hAnsi="Times New Roman" w:cs="Times New Roman"/>
          <w:b/>
          <w:bCs/>
          <w:color w:val="333333"/>
          <w:sz w:val="28"/>
          <w:szCs w:val="28"/>
          <w:shd w:val="clear" w:color="auto" w:fill="FFFFFF"/>
          <w:lang w:eastAsia="ru-RU"/>
        </w:rPr>
      </w:pPr>
      <w:r w:rsidRPr="000B6B12">
        <w:rPr>
          <w:rFonts w:ascii="Times New Roman" w:eastAsia="Times New Roman" w:hAnsi="Times New Roman" w:cs="Times New Roman"/>
          <w:b/>
          <w:bCs/>
          <w:color w:val="333333"/>
          <w:sz w:val="28"/>
          <w:szCs w:val="28"/>
          <w:shd w:val="clear" w:color="auto" w:fill="FFFFFF"/>
          <w:lang w:eastAsia="ru-RU"/>
        </w:rPr>
        <w:t>Николай Францевич Гастелло</w:t>
      </w:r>
    </w:p>
    <w:p w14:paraId="1D4DE282" w14:textId="77777777" w:rsidR="00AD6253" w:rsidRPr="000B6B12" w:rsidRDefault="00AD6253" w:rsidP="00C61F56">
      <w:pPr>
        <w:spacing w:after="0" w:line="240" w:lineRule="auto"/>
        <w:rPr>
          <w:rFonts w:ascii="Times New Roman" w:eastAsia="Times New Roman" w:hAnsi="Times New Roman" w:cs="Times New Roman"/>
          <w:b/>
          <w:bCs/>
          <w:color w:val="333333"/>
          <w:sz w:val="28"/>
          <w:szCs w:val="28"/>
          <w:shd w:val="clear" w:color="auto" w:fill="FFFFFF"/>
          <w:lang w:eastAsia="ru-RU"/>
        </w:rPr>
      </w:pPr>
    </w:p>
    <w:p w14:paraId="2FC85A95" w14:textId="5D401F1A" w:rsidR="00AD6253" w:rsidRPr="000B6B12" w:rsidRDefault="00AB6E91" w:rsidP="00C61F56">
      <w:pPr>
        <w:spacing w:after="0" w:line="240" w:lineRule="auto"/>
        <w:rPr>
          <w:rFonts w:ascii="Times New Roman" w:hAnsi="Times New Roman" w:cs="Times New Roman"/>
          <w:b/>
          <w:bCs/>
          <w:color w:val="333333"/>
          <w:sz w:val="28"/>
          <w:szCs w:val="28"/>
          <w:shd w:val="clear" w:color="auto" w:fill="FFFFFF"/>
        </w:rPr>
      </w:pPr>
      <w:r w:rsidRPr="000B6B12">
        <w:rPr>
          <w:rFonts w:ascii="Times New Roman" w:hAnsi="Times New Roman" w:cs="Times New Roman"/>
          <w:b/>
          <w:bCs/>
          <w:noProof/>
          <w:color w:val="333333"/>
          <w:sz w:val="28"/>
          <w:szCs w:val="28"/>
          <w:shd w:val="clear" w:color="auto" w:fill="FFFFFF"/>
        </w:rPr>
        <w:drawing>
          <wp:inline distT="0" distB="0" distL="0" distR="0" wp14:anchorId="67594BD9" wp14:editId="6BFB0649">
            <wp:extent cx="1739900" cy="2609850"/>
            <wp:effectExtent l="0" t="0" r="0" b="0"/>
            <wp:docPr id="13" name="Рисунок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0497" cy="2610746"/>
                    </a:xfrm>
                    <a:prstGeom prst="rect">
                      <a:avLst/>
                    </a:prstGeom>
                    <a:noFill/>
                    <a:ln>
                      <a:noFill/>
                    </a:ln>
                  </pic:spPr>
                </pic:pic>
              </a:graphicData>
            </a:graphic>
          </wp:inline>
        </w:drawing>
      </w:r>
      <w:r w:rsidRPr="000B6B12">
        <w:rPr>
          <w:rFonts w:ascii="Times New Roman" w:hAnsi="Times New Roman" w:cs="Times New Roman"/>
          <w:color w:val="333333"/>
          <w:sz w:val="28"/>
          <w:szCs w:val="28"/>
          <w:shd w:val="clear" w:color="auto" w:fill="FFFFFF"/>
        </w:rPr>
        <w:t> </w:t>
      </w:r>
      <w:r w:rsidRPr="000B6B12">
        <w:rPr>
          <w:rFonts w:ascii="Times New Roman" w:hAnsi="Times New Roman" w:cs="Times New Roman"/>
          <w:color w:val="333333"/>
          <w:sz w:val="28"/>
          <w:szCs w:val="28"/>
        </w:rPr>
        <w:br/>
      </w:r>
      <w:r w:rsidRPr="000B6B12">
        <w:rPr>
          <w:rFonts w:ascii="Times New Roman" w:hAnsi="Times New Roman" w:cs="Times New Roman"/>
          <w:color w:val="333333"/>
          <w:sz w:val="28"/>
          <w:szCs w:val="28"/>
          <w:shd w:val="clear" w:color="auto" w:fill="FFFFFF"/>
        </w:rPr>
        <w:t>В действующей армии с июня 1941 г. командир эскадрильи 207-го дальнебомбардировочного авиационного полка капитан Гастелло выполнял 26 июня 1941 г. очередной полет на задание. Его бомбардировщик был подбит и загорелся. Он направил горящий самолет на скопление вражеских войск. От взрыва бомбардировщика противник понес большие потери. За совершенный подвиг 26 июля 1941 года присвоено посмертно Звание Героя Советского Союза. Имя Гастелло навечно занесено в списки воинских частей. На месте подвига на шоссе Минск-Вильнюс сооружен памятник-мемориал.</w:t>
      </w:r>
      <w:r w:rsidRPr="000B6B12">
        <w:rPr>
          <w:rFonts w:ascii="Times New Roman" w:hAnsi="Times New Roman" w:cs="Times New Roman"/>
          <w:color w:val="333333"/>
          <w:sz w:val="28"/>
          <w:szCs w:val="28"/>
          <w:shd w:val="clear" w:color="auto" w:fill="FFFFFF"/>
        </w:rPr>
        <w:br/>
      </w:r>
      <w:r w:rsidRPr="000B6B12">
        <w:rPr>
          <w:rFonts w:ascii="Times New Roman" w:hAnsi="Times New Roman" w:cs="Times New Roman"/>
          <w:color w:val="333333"/>
          <w:sz w:val="28"/>
          <w:szCs w:val="28"/>
          <w:shd w:val="clear" w:color="auto" w:fill="FFFFFF"/>
        </w:rPr>
        <w:br/>
      </w:r>
      <w:r w:rsidRPr="000B6B12">
        <w:rPr>
          <w:rFonts w:ascii="Times New Roman" w:hAnsi="Times New Roman" w:cs="Times New Roman"/>
          <w:b/>
          <w:bCs/>
          <w:color w:val="333333"/>
          <w:sz w:val="28"/>
          <w:szCs w:val="28"/>
          <w:shd w:val="clear" w:color="auto" w:fill="FFFFFF"/>
        </w:rPr>
        <w:t>Зоя Анатольевна Космодемьянская («Таня»)</w:t>
      </w:r>
      <w:r w:rsidRPr="000B6B12">
        <w:rPr>
          <w:rFonts w:ascii="Times New Roman" w:hAnsi="Times New Roman" w:cs="Times New Roman"/>
          <w:b/>
          <w:bCs/>
          <w:color w:val="333333"/>
          <w:sz w:val="28"/>
          <w:szCs w:val="28"/>
          <w:shd w:val="clear" w:color="auto" w:fill="FFFFFF"/>
        </w:rPr>
        <w:br/>
      </w:r>
      <w:r w:rsidRPr="000B6B12">
        <w:rPr>
          <w:rFonts w:ascii="Times New Roman" w:hAnsi="Times New Roman" w:cs="Times New Roman"/>
          <w:b/>
          <w:bCs/>
          <w:noProof/>
          <w:color w:val="333333"/>
          <w:sz w:val="28"/>
          <w:szCs w:val="28"/>
          <w:shd w:val="clear" w:color="auto" w:fill="FFFFFF"/>
        </w:rPr>
        <w:drawing>
          <wp:inline distT="0" distB="0" distL="0" distR="0" wp14:anchorId="67BFBFC3" wp14:editId="2F6158D9">
            <wp:extent cx="1533525" cy="2010797"/>
            <wp:effectExtent l="0" t="0" r="0" b="8890"/>
            <wp:docPr id="12" name="Рисунок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5220" cy="2026132"/>
                    </a:xfrm>
                    <a:prstGeom prst="rect">
                      <a:avLst/>
                    </a:prstGeom>
                    <a:noFill/>
                    <a:ln>
                      <a:noFill/>
                    </a:ln>
                  </pic:spPr>
                </pic:pic>
              </a:graphicData>
            </a:graphic>
          </wp:inline>
        </w:drawing>
      </w:r>
      <w:r w:rsidRPr="000B6B12">
        <w:rPr>
          <w:rFonts w:ascii="Times New Roman" w:hAnsi="Times New Roman" w:cs="Times New Roman"/>
          <w:color w:val="333333"/>
          <w:sz w:val="28"/>
          <w:szCs w:val="28"/>
          <w:shd w:val="clear" w:color="auto" w:fill="FFFFFF"/>
        </w:rPr>
        <w:t> </w:t>
      </w:r>
    </w:p>
    <w:p w14:paraId="397E8BA4" w14:textId="4C5D3BB5" w:rsidR="00AB6E91" w:rsidRPr="000B6B12" w:rsidRDefault="00AB6E91"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hAnsi="Times New Roman" w:cs="Times New Roman"/>
          <w:color w:val="333333"/>
          <w:sz w:val="28"/>
          <w:szCs w:val="28"/>
        </w:rPr>
        <w:lastRenderedPageBreak/>
        <w:br/>
      </w:r>
      <w:r w:rsidRPr="000B6B12">
        <w:rPr>
          <w:rFonts w:ascii="Times New Roman" w:eastAsia="Times New Roman" w:hAnsi="Times New Roman" w:cs="Times New Roman"/>
          <w:color w:val="333333"/>
          <w:sz w:val="28"/>
          <w:szCs w:val="28"/>
          <w:shd w:val="clear" w:color="auto" w:fill="FFFFFF"/>
          <w:lang w:eastAsia="ru-RU"/>
        </w:rPr>
        <w:t>Зоя Анатольевна ["Таня" (13.09.1923г. – 29.11.1941 г.)] – советская партизанка, Герой Советского Союза родилась в Осино-Гай Гавриловского района Тамбовской области в семье служащего. В 1930 г. семья переехала в Москву. Окончила 9 классов школы № 201. В октябре 1941 г. комсомолка Космодемьянская добровольно вступила в специальный партизанский отряд, действовавшей по заданию штаба Западного фронта на Можайском направлении.</w:t>
      </w:r>
      <w:r w:rsidRPr="000B6B12">
        <w:rPr>
          <w:rFonts w:ascii="Times New Roman" w:eastAsia="Times New Roman" w:hAnsi="Times New Roman" w:cs="Times New Roman"/>
          <w:color w:val="333333"/>
          <w:sz w:val="28"/>
          <w:szCs w:val="28"/>
          <w:shd w:val="clear" w:color="auto" w:fill="FFFFFF"/>
          <w:lang w:eastAsia="ru-RU"/>
        </w:rPr>
        <w:br/>
        <w:t>Дважды направлялась в тыл противника. В конце ноября 1941 года при выполнении второго боевого задания в районе деревни Петрищево (Русский район Московской области) была схвачена фашистами. Несмотря на жестокие пытки, не выдала военной тайны, не назвала своего имени.</w:t>
      </w:r>
      <w:r w:rsidRPr="000B6B12">
        <w:rPr>
          <w:rFonts w:ascii="Times New Roman" w:eastAsia="Times New Roman" w:hAnsi="Times New Roman" w:cs="Times New Roman"/>
          <w:color w:val="333333"/>
          <w:sz w:val="28"/>
          <w:szCs w:val="28"/>
          <w:shd w:val="clear" w:color="auto" w:fill="FFFFFF"/>
          <w:lang w:eastAsia="ru-RU"/>
        </w:rPr>
        <w:br/>
        <w:t>29 ноября повешена фашистами. Её преданность Родине, мужество и самоотверженность стали вдохновляющим примером в борьбе с врагом. 6 февраля 1942 г. посмертно присвоено звание Героя Советского Союза.</w:t>
      </w:r>
    </w:p>
    <w:p w14:paraId="2C86B76E" w14:textId="4737C2F0" w:rsidR="00AD6253" w:rsidRPr="000B6B12" w:rsidRDefault="00AD6253" w:rsidP="00C61F56">
      <w:pPr>
        <w:spacing w:after="0" w:line="240" w:lineRule="auto"/>
        <w:rPr>
          <w:rFonts w:ascii="Times New Roman" w:eastAsia="Times New Roman" w:hAnsi="Times New Roman" w:cs="Times New Roman"/>
          <w:color w:val="333333"/>
          <w:sz w:val="28"/>
          <w:szCs w:val="28"/>
          <w:shd w:val="clear" w:color="auto" w:fill="FFFFFF"/>
          <w:lang w:eastAsia="ru-RU"/>
        </w:rPr>
      </w:pPr>
    </w:p>
    <w:p w14:paraId="413E5212" w14:textId="77777777" w:rsidR="00AD6253" w:rsidRPr="000B6B12" w:rsidRDefault="00AD6253" w:rsidP="00C61F56">
      <w:pPr>
        <w:spacing w:after="0" w:line="240" w:lineRule="auto"/>
        <w:rPr>
          <w:rFonts w:ascii="Times New Roman" w:eastAsia="Times New Roman" w:hAnsi="Times New Roman" w:cs="Times New Roman"/>
          <w:color w:val="333333"/>
          <w:sz w:val="28"/>
          <w:szCs w:val="28"/>
          <w:shd w:val="clear" w:color="auto" w:fill="FFFFFF"/>
          <w:lang w:eastAsia="ru-RU"/>
        </w:rPr>
      </w:pPr>
    </w:p>
    <w:p w14:paraId="2A40EFBC" w14:textId="009E6CED" w:rsidR="00B77DEF" w:rsidRPr="000B6B12" w:rsidRDefault="00B77DEF" w:rsidP="00C61F56">
      <w:pPr>
        <w:spacing w:after="0" w:line="240" w:lineRule="auto"/>
        <w:rPr>
          <w:rFonts w:ascii="Times New Roman" w:eastAsia="Times New Roman" w:hAnsi="Times New Roman" w:cs="Times New Roman"/>
          <w:b/>
          <w:bCs/>
          <w:color w:val="333333"/>
          <w:sz w:val="28"/>
          <w:szCs w:val="28"/>
          <w:shd w:val="clear" w:color="auto" w:fill="FFFFFF"/>
          <w:lang w:eastAsia="ru-RU"/>
        </w:rPr>
      </w:pPr>
      <w:proofErr w:type="spellStart"/>
      <w:r w:rsidRPr="000B6B12">
        <w:rPr>
          <w:rFonts w:ascii="Times New Roman" w:eastAsia="Times New Roman" w:hAnsi="Times New Roman" w:cs="Times New Roman"/>
          <w:b/>
          <w:bCs/>
          <w:color w:val="333333"/>
          <w:sz w:val="28"/>
          <w:szCs w:val="28"/>
          <w:shd w:val="clear" w:color="auto" w:fill="FFFFFF"/>
          <w:lang w:eastAsia="ru-RU"/>
        </w:rPr>
        <w:t>Джалиль</w:t>
      </w:r>
      <w:proofErr w:type="spellEnd"/>
      <w:r w:rsidRPr="000B6B12">
        <w:rPr>
          <w:rFonts w:ascii="Times New Roman" w:eastAsia="Times New Roman" w:hAnsi="Times New Roman" w:cs="Times New Roman"/>
          <w:b/>
          <w:bCs/>
          <w:color w:val="333333"/>
          <w:sz w:val="28"/>
          <w:szCs w:val="28"/>
          <w:shd w:val="clear" w:color="auto" w:fill="FFFFFF"/>
          <w:lang w:eastAsia="ru-RU"/>
        </w:rPr>
        <w:t xml:space="preserve"> Муса (</w:t>
      </w:r>
      <w:proofErr w:type="spellStart"/>
      <w:r w:rsidRPr="000B6B12">
        <w:rPr>
          <w:rFonts w:ascii="Times New Roman" w:eastAsia="Times New Roman" w:hAnsi="Times New Roman" w:cs="Times New Roman"/>
          <w:b/>
          <w:bCs/>
          <w:color w:val="333333"/>
          <w:sz w:val="28"/>
          <w:szCs w:val="28"/>
          <w:shd w:val="clear" w:color="auto" w:fill="FFFFFF"/>
          <w:lang w:eastAsia="ru-RU"/>
        </w:rPr>
        <w:t>Залилов</w:t>
      </w:r>
      <w:proofErr w:type="spellEnd"/>
      <w:r w:rsidRPr="000B6B12">
        <w:rPr>
          <w:rFonts w:ascii="Times New Roman" w:eastAsia="Times New Roman" w:hAnsi="Times New Roman" w:cs="Times New Roman"/>
          <w:b/>
          <w:bCs/>
          <w:color w:val="333333"/>
          <w:sz w:val="28"/>
          <w:szCs w:val="28"/>
          <w:shd w:val="clear" w:color="auto" w:fill="FFFFFF"/>
          <w:lang w:eastAsia="ru-RU"/>
        </w:rPr>
        <w:t xml:space="preserve"> Муса </w:t>
      </w:r>
      <w:proofErr w:type="spellStart"/>
      <w:r w:rsidRPr="000B6B12">
        <w:rPr>
          <w:rFonts w:ascii="Times New Roman" w:eastAsia="Times New Roman" w:hAnsi="Times New Roman" w:cs="Times New Roman"/>
          <w:b/>
          <w:bCs/>
          <w:color w:val="333333"/>
          <w:sz w:val="28"/>
          <w:szCs w:val="28"/>
          <w:shd w:val="clear" w:color="auto" w:fill="FFFFFF"/>
          <w:lang w:eastAsia="ru-RU"/>
        </w:rPr>
        <w:t>Мустафович</w:t>
      </w:r>
      <w:proofErr w:type="spellEnd"/>
      <w:r w:rsidRPr="000B6B12">
        <w:rPr>
          <w:rFonts w:ascii="Times New Roman" w:eastAsia="Times New Roman" w:hAnsi="Times New Roman" w:cs="Times New Roman"/>
          <w:b/>
          <w:bCs/>
          <w:color w:val="333333"/>
          <w:sz w:val="28"/>
          <w:szCs w:val="28"/>
          <w:shd w:val="clear" w:color="auto" w:fill="FFFFFF"/>
          <w:lang w:eastAsia="ru-RU"/>
        </w:rPr>
        <w:t>)</w:t>
      </w:r>
    </w:p>
    <w:p w14:paraId="58C56ED0" w14:textId="77777777" w:rsidR="00AD6253" w:rsidRPr="000B6B12" w:rsidRDefault="00AD6253" w:rsidP="00C61F56">
      <w:pPr>
        <w:spacing w:after="0" w:line="240" w:lineRule="auto"/>
        <w:rPr>
          <w:rFonts w:ascii="Times New Roman" w:eastAsia="Times New Roman" w:hAnsi="Times New Roman" w:cs="Times New Roman"/>
          <w:b/>
          <w:bCs/>
          <w:color w:val="333333"/>
          <w:sz w:val="28"/>
          <w:szCs w:val="28"/>
          <w:shd w:val="clear" w:color="auto" w:fill="FFFFFF"/>
          <w:lang w:eastAsia="ru-RU"/>
        </w:rPr>
      </w:pPr>
    </w:p>
    <w:p w14:paraId="1839C4D5" w14:textId="3FBABB2B" w:rsidR="00B77DEF" w:rsidRPr="000B6B12" w:rsidRDefault="00B77DEF" w:rsidP="00B77DEF">
      <w:pPr>
        <w:shd w:val="clear" w:color="auto" w:fill="FFFFFF"/>
        <w:rPr>
          <w:rFonts w:ascii="Times New Roman" w:hAnsi="Times New Roman" w:cs="Times New Roman"/>
          <w:color w:val="333333"/>
          <w:sz w:val="28"/>
          <w:szCs w:val="28"/>
        </w:rPr>
      </w:pPr>
      <w:r w:rsidRPr="000B6B12">
        <w:rPr>
          <w:rFonts w:ascii="Times New Roman" w:hAnsi="Times New Roman" w:cs="Times New Roman"/>
          <w:noProof/>
          <w:color w:val="0C74A5"/>
          <w:sz w:val="28"/>
          <w:szCs w:val="28"/>
        </w:rPr>
        <w:drawing>
          <wp:inline distT="0" distB="0" distL="0" distR="0" wp14:anchorId="407A2DEF" wp14:editId="0D71A79A">
            <wp:extent cx="1874600" cy="2466975"/>
            <wp:effectExtent l="0" t="0" r="0" b="0"/>
            <wp:docPr id="15" name="Рисунок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8319" cy="2485029"/>
                    </a:xfrm>
                    <a:prstGeom prst="rect">
                      <a:avLst/>
                    </a:prstGeom>
                    <a:noFill/>
                    <a:ln>
                      <a:noFill/>
                    </a:ln>
                  </pic:spPr>
                </pic:pic>
              </a:graphicData>
            </a:graphic>
          </wp:inline>
        </w:drawing>
      </w:r>
    </w:p>
    <w:p w14:paraId="0E6599BD" w14:textId="77777777" w:rsidR="00AD6253" w:rsidRPr="000B6B12" w:rsidRDefault="00AD6253" w:rsidP="00AD6253">
      <w:pPr>
        <w:spacing w:after="0" w:line="240" w:lineRule="auto"/>
        <w:rPr>
          <w:rFonts w:ascii="Times New Roman" w:eastAsia="Times New Roman" w:hAnsi="Times New Roman" w:cs="Times New Roman"/>
          <w:sz w:val="28"/>
          <w:szCs w:val="28"/>
          <w:shd w:val="clear" w:color="auto" w:fill="FFFFFF"/>
          <w:lang w:eastAsia="ru-RU"/>
        </w:rPr>
      </w:pPr>
    </w:p>
    <w:p w14:paraId="13518A39" w14:textId="0C50EFD4" w:rsidR="00AD6253" w:rsidRPr="000B6B12" w:rsidRDefault="00B77DEF" w:rsidP="00AD6253">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Родился в 1906 году в </w:t>
      </w:r>
      <w:hyperlink r:id="rId24" w:history="1">
        <w:r w:rsidRPr="000B6B12">
          <w:rPr>
            <w:rFonts w:ascii="Times New Roman" w:eastAsia="Times New Roman" w:hAnsi="Times New Roman" w:cs="Times New Roman"/>
            <w:color w:val="333333"/>
            <w:sz w:val="28"/>
            <w:szCs w:val="28"/>
            <w:shd w:val="clear" w:color="auto" w:fill="FFFFFF"/>
            <w:lang w:eastAsia="ru-RU"/>
          </w:rPr>
          <w:t xml:space="preserve">селе </w:t>
        </w:r>
        <w:proofErr w:type="spellStart"/>
        <w:r w:rsidRPr="000B6B12">
          <w:rPr>
            <w:rFonts w:ascii="Times New Roman" w:eastAsia="Times New Roman" w:hAnsi="Times New Roman" w:cs="Times New Roman"/>
            <w:color w:val="333333"/>
            <w:sz w:val="28"/>
            <w:szCs w:val="28"/>
            <w:shd w:val="clear" w:color="auto" w:fill="FFFFFF"/>
            <w:lang w:eastAsia="ru-RU"/>
          </w:rPr>
          <w:t>Мустафино</w:t>
        </w:r>
        <w:proofErr w:type="spellEnd"/>
      </w:hyperlink>
      <w:r w:rsidRPr="000B6B12">
        <w:rPr>
          <w:rFonts w:ascii="Times New Roman" w:eastAsia="Times New Roman" w:hAnsi="Times New Roman" w:cs="Times New Roman"/>
          <w:color w:val="333333"/>
          <w:sz w:val="28"/>
          <w:szCs w:val="28"/>
          <w:shd w:val="clear" w:color="auto" w:fill="FFFFFF"/>
          <w:lang w:eastAsia="ru-RU"/>
        </w:rPr>
        <w:t> Шарлыкского района</w:t>
      </w:r>
      <w:r w:rsidR="00AD6253" w:rsidRPr="000B6B12">
        <w:rPr>
          <w:rFonts w:ascii="Times New Roman" w:eastAsia="Times New Roman" w:hAnsi="Times New Roman" w:cs="Times New Roman"/>
          <w:sz w:val="28"/>
          <w:szCs w:val="28"/>
          <w:shd w:val="clear" w:color="auto" w:fill="FFFFFF"/>
          <w:lang w:eastAsia="ru-RU"/>
        </w:rPr>
        <w:t xml:space="preserve"> Оренбургской области</w:t>
      </w:r>
    </w:p>
    <w:p w14:paraId="0421C7FD" w14:textId="6AC7ACBE" w:rsidR="00B77DEF" w:rsidRPr="000B6B12" w:rsidRDefault="00B77DEF"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xml:space="preserve"> В юные годы окончил совпартшколу, был бойцом части особого назначения, затем комсомольским вожаком в Орске и Оренбурге. Здесь начал писать стихи. После окончания Московского университета работал в печатных органах, с 1939 года – ответственный секретарь Союза писателей Татарии.</w:t>
      </w:r>
    </w:p>
    <w:p w14:paraId="1F01EA7C" w14:textId="77777777" w:rsidR="00B77DEF" w:rsidRPr="000B6B12" w:rsidRDefault="00B77DEF"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С первых дней войны на фронте в качестве военного корреспондента.</w:t>
      </w:r>
    </w:p>
    <w:p w14:paraId="278D6C04" w14:textId="77777777" w:rsidR="00B77DEF" w:rsidRPr="000B6B12" w:rsidRDefault="00B77DEF"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xml:space="preserve">В 1942 году, участвуя в боях на Волховском фронте, был тяжело ранен, оказался в плену. В концлагере поэт-коммунист </w:t>
      </w:r>
      <w:proofErr w:type="spellStart"/>
      <w:r w:rsidRPr="000B6B12">
        <w:rPr>
          <w:rFonts w:ascii="Times New Roman" w:eastAsia="Times New Roman" w:hAnsi="Times New Roman" w:cs="Times New Roman"/>
          <w:color w:val="333333"/>
          <w:sz w:val="28"/>
          <w:szCs w:val="28"/>
          <w:shd w:val="clear" w:color="auto" w:fill="FFFFFF"/>
          <w:lang w:eastAsia="ru-RU"/>
        </w:rPr>
        <w:t>Джалиль</w:t>
      </w:r>
      <w:proofErr w:type="spellEnd"/>
      <w:r w:rsidRPr="000B6B12">
        <w:rPr>
          <w:rFonts w:ascii="Times New Roman" w:eastAsia="Times New Roman" w:hAnsi="Times New Roman" w:cs="Times New Roman"/>
          <w:color w:val="333333"/>
          <w:sz w:val="28"/>
          <w:szCs w:val="28"/>
          <w:shd w:val="clear" w:color="auto" w:fill="FFFFFF"/>
          <w:lang w:eastAsia="ru-RU"/>
        </w:rPr>
        <w:t xml:space="preserve"> стал среди военнопленных организатором и руководителем подрывной работы, вел активную политическую, антифашистскую пропаганду в тылу врага. В 1944 </w:t>
      </w:r>
      <w:r w:rsidRPr="000B6B12">
        <w:rPr>
          <w:rFonts w:ascii="Times New Roman" w:eastAsia="Times New Roman" w:hAnsi="Times New Roman" w:cs="Times New Roman"/>
          <w:color w:val="333333"/>
          <w:sz w:val="28"/>
          <w:szCs w:val="28"/>
          <w:shd w:val="clear" w:color="auto" w:fill="FFFFFF"/>
          <w:lang w:eastAsia="ru-RU"/>
        </w:rPr>
        <w:lastRenderedPageBreak/>
        <w:t xml:space="preserve">году, выданный провокатором, </w:t>
      </w:r>
      <w:proofErr w:type="spellStart"/>
      <w:r w:rsidRPr="000B6B12">
        <w:rPr>
          <w:rFonts w:ascii="Times New Roman" w:eastAsia="Times New Roman" w:hAnsi="Times New Roman" w:cs="Times New Roman"/>
          <w:color w:val="333333"/>
          <w:sz w:val="28"/>
          <w:szCs w:val="28"/>
          <w:shd w:val="clear" w:color="auto" w:fill="FFFFFF"/>
          <w:lang w:eastAsia="ru-RU"/>
        </w:rPr>
        <w:t>Джалиль</w:t>
      </w:r>
      <w:proofErr w:type="spellEnd"/>
      <w:r w:rsidRPr="000B6B12">
        <w:rPr>
          <w:rFonts w:ascii="Times New Roman" w:eastAsia="Times New Roman" w:hAnsi="Times New Roman" w:cs="Times New Roman"/>
          <w:color w:val="333333"/>
          <w:sz w:val="28"/>
          <w:szCs w:val="28"/>
          <w:shd w:val="clear" w:color="auto" w:fill="FFFFFF"/>
          <w:lang w:eastAsia="ru-RU"/>
        </w:rPr>
        <w:t xml:space="preserve"> казнен вместе с другими подпольщиками.</w:t>
      </w:r>
    </w:p>
    <w:p w14:paraId="7775AE8A" w14:textId="77777777" w:rsidR="00B77DEF" w:rsidRPr="000B6B12" w:rsidRDefault="00B77DEF"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Звание Героя Советского Союза ему присвоено 2 февраля 1956 года посмертно (Правда, 1956, 3 февр.).</w:t>
      </w:r>
    </w:p>
    <w:p w14:paraId="78B5E335" w14:textId="77777777" w:rsidR="00B77DEF" w:rsidRPr="000B6B12" w:rsidRDefault="00B77DEF"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xml:space="preserve">За цикл стихов, написанных в </w:t>
      </w:r>
      <w:proofErr w:type="spellStart"/>
      <w:r w:rsidRPr="000B6B12">
        <w:rPr>
          <w:rFonts w:ascii="Times New Roman" w:eastAsia="Times New Roman" w:hAnsi="Times New Roman" w:cs="Times New Roman"/>
          <w:color w:val="333333"/>
          <w:sz w:val="28"/>
          <w:szCs w:val="28"/>
          <w:shd w:val="clear" w:color="auto" w:fill="FFFFFF"/>
          <w:lang w:eastAsia="ru-RU"/>
        </w:rPr>
        <w:t>Моабитской</w:t>
      </w:r>
      <w:proofErr w:type="spellEnd"/>
      <w:r w:rsidRPr="000B6B12">
        <w:rPr>
          <w:rFonts w:ascii="Times New Roman" w:eastAsia="Times New Roman" w:hAnsi="Times New Roman" w:cs="Times New Roman"/>
          <w:color w:val="333333"/>
          <w:sz w:val="28"/>
          <w:szCs w:val="28"/>
          <w:shd w:val="clear" w:color="auto" w:fill="FFFFFF"/>
          <w:lang w:eastAsia="ru-RU"/>
        </w:rPr>
        <w:t xml:space="preserve"> тюрьме, М. </w:t>
      </w:r>
      <w:proofErr w:type="spellStart"/>
      <w:r w:rsidRPr="000B6B12">
        <w:rPr>
          <w:rFonts w:ascii="Times New Roman" w:eastAsia="Times New Roman" w:hAnsi="Times New Roman" w:cs="Times New Roman"/>
          <w:color w:val="333333"/>
          <w:sz w:val="28"/>
          <w:szCs w:val="28"/>
          <w:shd w:val="clear" w:color="auto" w:fill="FFFFFF"/>
          <w:lang w:eastAsia="ru-RU"/>
        </w:rPr>
        <w:t>Джалиль</w:t>
      </w:r>
      <w:proofErr w:type="spellEnd"/>
      <w:r w:rsidRPr="000B6B12">
        <w:rPr>
          <w:rFonts w:ascii="Times New Roman" w:eastAsia="Times New Roman" w:hAnsi="Times New Roman" w:cs="Times New Roman"/>
          <w:color w:val="333333"/>
          <w:sz w:val="28"/>
          <w:szCs w:val="28"/>
          <w:shd w:val="clear" w:color="auto" w:fill="FFFFFF"/>
          <w:lang w:eastAsia="ru-RU"/>
        </w:rPr>
        <w:t xml:space="preserve"> удостоен Ленинской премии.</w:t>
      </w:r>
    </w:p>
    <w:p w14:paraId="74DA6ADA" w14:textId="093AE100" w:rsidR="00B77DEF" w:rsidRPr="000B6B12" w:rsidRDefault="00B77DEF" w:rsidP="00C61F56">
      <w:pPr>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В родном селе и в Оренбурге установлены памятники Герою. В Оренбурге одна из </w:t>
      </w:r>
      <w:hyperlink r:id="rId25" w:history="1">
        <w:r w:rsidRPr="000B6B12">
          <w:rPr>
            <w:rFonts w:ascii="Times New Roman" w:eastAsia="Times New Roman" w:hAnsi="Times New Roman" w:cs="Times New Roman"/>
            <w:color w:val="333333"/>
            <w:sz w:val="28"/>
            <w:szCs w:val="28"/>
            <w:shd w:val="clear" w:color="auto" w:fill="FFFFFF"/>
            <w:lang w:eastAsia="ru-RU"/>
          </w:rPr>
          <w:t>улиц</w:t>
        </w:r>
      </w:hyperlink>
      <w:r w:rsidRPr="000B6B12">
        <w:rPr>
          <w:rFonts w:ascii="Times New Roman" w:eastAsia="Times New Roman" w:hAnsi="Times New Roman" w:cs="Times New Roman"/>
          <w:color w:val="333333"/>
          <w:sz w:val="28"/>
          <w:szCs w:val="28"/>
          <w:shd w:val="clear" w:color="auto" w:fill="FFFFFF"/>
          <w:lang w:eastAsia="ru-RU"/>
        </w:rPr>
        <w:t> названа именем поэта. В </w:t>
      </w:r>
      <w:hyperlink r:id="rId26" w:history="1">
        <w:r w:rsidRPr="000B6B12">
          <w:rPr>
            <w:rFonts w:ascii="Times New Roman" w:eastAsia="Times New Roman" w:hAnsi="Times New Roman" w:cs="Times New Roman"/>
            <w:color w:val="333333"/>
            <w:sz w:val="28"/>
            <w:szCs w:val="28"/>
            <w:shd w:val="clear" w:color="auto" w:fill="FFFFFF"/>
            <w:lang w:eastAsia="ru-RU"/>
          </w:rPr>
          <w:t xml:space="preserve">с. </w:t>
        </w:r>
        <w:proofErr w:type="spellStart"/>
        <w:r w:rsidRPr="000B6B12">
          <w:rPr>
            <w:rFonts w:ascii="Times New Roman" w:eastAsia="Times New Roman" w:hAnsi="Times New Roman" w:cs="Times New Roman"/>
            <w:color w:val="333333"/>
            <w:sz w:val="28"/>
            <w:szCs w:val="28"/>
            <w:shd w:val="clear" w:color="auto" w:fill="FFFFFF"/>
            <w:lang w:eastAsia="ru-RU"/>
          </w:rPr>
          <w:t>Мустафино</w:t>
        </w:r>
        <w:proofErr w:type="spellEnd"/>
      </w:hyperlink>
      <w:r w:rsidRPr="000B6B12">
        <w:rPr>
          <w:rFonts w:ascii="Times New Roman" w:eastAsia="Times New Roman" w:hAnsi="Times New Roman" w:cs="Times New Roman"/>
          <w:color w:val="333333"/>
          <w:sz w:val="28"/>
          <w:szCs w:val="28"/>
          <w:shd w:val="clear" w:color="auto" w:fill="FFFFFF"/>
          <w:lang w:eastAsia="ru-RU"/>
        </w:rPr>
        <w:t xml:space="preserve"> существует музей. В Оренбурге и Орске установлены мемориальные доски на домах, где учился и работал поэт. В 1972 году Оренбургским обкомом ВЛКСМ была учреждена премия им. М. </w:t>
      </w:r>
      <w:proofErr w:type="spellStart"/>
      <w:r w:rsidRPr="000B6B12">
        <w:rPr>
          <w:rFonts w:ascii="Times New Roman" w:eastAsia="Times New Roman" w:hAnsi="Times New Roman" w:cs="Times New Roman"/>
          <w:color w:val="333333"/>
          <w:sz w:val="28"/>
          <w:szCs w:val="28"/>
          <w:shd w:val="clear" w:color="auto" w:fill="FFFFFF"/>
          <w:lang w:eastAsia="ru-RU"/>
        </w:rPr>
        <w:t>Джалиля</w:t>
      </w:r>
      <w:proofErr w:type="spellEnd"/>
      <w:r w:rsidRPr="000B6B12">
        <w:rPr>
          <w:rFonts w:ascii="Times New Roman" w:eastAsia="Times New Roman" w:hAnsi="Times New Roman" w:cs="Times New Roman"/>
          <w:color w:val="333333"/>
          <w:sz w:val="28"/>
          <w:szCs w:val="28"/>
          <w:shd w:val="clear" w:color="auto" w:fill="FFFFFF"/>
          <w:lang w:eastAsia="ru-RU"/>
        </w:rPr>
        <w:t xml:space="preserve"> в области литературы и искусства. В ОГПУ работает общественный Институт народов Оренбуржья, которому присвоено имя М. </w:t>
      </w:r>
      <w:proofErr w:type="spellStart"/>
      <w:r w:rsidRPr="000B6B12">
        <w:rPr>
          <w:rFonts w:ascii="Times New Roman" w:eastAsia="Times New Roman" w:hAnsi="Times New Roman" w:cs="Times New Roman"/>
          <w:color w:val="333333"/>
          <w:sz w:val="28"/>
          <w:szCs w:val="28"/>
          <w:shd w:val="clear" w:color="auto" w:fill="FFFFFF"/>
          <w:lang w:eastAsia="ru-RU"/>
        </w:rPr>
        <w:t>Джалиля</w:t>
      </w:r>
      <w:proofErr w:type="spellEnd"/>
      <w:r w:rsidRPr="000B6B12">
        <w:rPr>
          <w:rFonts w:ascii="Times New Roman" w:eastAsia="Times New Roman" w:hAnsi="Times New Roman" w:cs="Times New Roman"/>
          <w:color w:val="333333"/>
          <w:sz w:val="28"/>
          <w:szCs w:val="28"/>
          <w:shd w:val="clear" w:color="auto" w:fill="FFFFFF"/>
          <w:lang w:eastAsia="ru-RU"/>
        </w:rPr>
        <w:t>.</w:t>
      </w:r>
    </w:p>
    <w:p w14:paraId="570BBF6F" w14:textId="77777777" w:rsidR="00AD6253" w:rsidRPr="000B6B12" w:rsidRDefault="00AD6253" w:rsidP="00C61F56">
      <w:pPr>
        <w:spacing w:after="0" w:line="240" w:lineRule="auto"/>
        <w:rPr>
          <w:rFonts w:ascii="Times New Roman" w:eastAsia="Times New Roman" w:hAnsi="Times New Roman" w:cs="Times New Roman"/>
          <w:color w:val="333333"/>
          <w:sz w:val="28"/>
          <w:szCs w:val="28"/>
          <w:shd w:val="clear" w:color="auto" w:fill="FFFFFF"/>
          <w:lang w:eastAsia="ru-RU"/>
        </w:rPr>
      </w:pPr>
    </w:p>
    <w:p w14:paraId="6C25B446" w14:textId="77777777" w:rsidR="00B77DEF" w:rsidRPr="000B6B12" w:rsidRDefault="00B77DEF" w:rsidP="00B77DEF">
      <w:pPr>
        <w:pStyle w:val="3"/>
        <w:shd w:val="clear" w:color="auto" w:fill="FFFFFF"/>
        <w:spacing w:before="0" w:beforeAutospacing="0" w:after="0" w:afterAutospacing="0" w:line="324" w:lineRule="atLeast"/>
        <w:rPr>
          <w:color w:val="333333"/>
          <w:sz w:val="28"/>
          <w:szCs w:val="28"/>
          <w:shd w:val="clear" w:color="auto" w:fill="FFFFFF"/>
        </w:rPr>
      </w:pPr>
      <w:r w:rsidRPr="000B6B12">
        <w:rPr>
          <w:color w:val="333333"/>
          <w:sz w:val="28"/>
          <w:szCs w:val="28"/>
          <w:shd w:val="clear" w:color="auto" w:fill="FFFFFF"/>
        </w:rPr>
        <w:t>Родимцев Александр Ильич</w:t>
      </w:r>
    </w:p>
    <w:p w14:paraId="5372AF23" w14:textId="77777777" w:rsidR="00AD6253" w:rsidRPr="000B6B12" w:rsidRDefault="00AD6253" w:rsidP="00B77DEF">
      <w:pPr>
        <w:shd w:val="clear" w:color="auto" w:fill="FFFFFF"/>
        <w:rPr>
          <w:rFonts w:ascii="Times New Roman" w:eastAsia="Times New Roman" w:hAnsi="Times New Roman" w:cs="Times New Roman"/>
          <w:color w:val="333333"/>
          <w:sz w:val="28"/>
          <w:szCs w:val="28"/>
          <w:shd w:val="clear" w:color="auto" w:fill="FFFFFF"/>
          <w:lang w:eastAsia="ru-RU"/>
        </w:rPr>
      </w:pPr>
    </w:p>
    <w:p w14:paraId="7D81C947" w14:textId="093BBA9C" w:rsidR="00B77DEF" w:rsidRPr="000B6B12" w:rsidRDefault="00B77DEF" w:rsidP="00B77DEF">
      <w:pPr>
        <w:shd w:val="clear" w:color="auto" w:fill="FFFFFF"/>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noProof/>
          <w:color w:val="333333"/>
          <w:sz w:val="28"/>
          <w:szCs w:val="28"/>
          <w:shd w:val="clear" w:color="auto" w:fill="FFFFFF"/>
          <w:lang w:eastAsia="ru-RU"/>
        </w:rPr>
        <w:drawing>
          <wp:inline distT="0" distB="0" distL="0" distR="0" wp14:anchorId="3C08A32B" wp14:editId="1197A9CF">
            <wp:extent cx="2333625" cy="3173728"/>
            <wp:effectExtent l="0" t="0" r="0" b="8255"/>
            <wp:docPr id="17" name="Рисунок 17" descr="Родимцев Александр Ильич">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димцев Александр Ильич">
                      <a:hlinkClick r:id="rId18"/>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4518" cy="3188543"/>
                    </a:xfrm>
                    <a:prstGeom prst="rect">
                      <a:avLst/>
                    </a:prstGeom>
                    <a:noFill/>
                    <a:ln>
                      <a:noFill/>
                    </a:ln>
                  </pic:spPr>
                </pic:pic>
              </a:graphicData>
            </a:graphic>
          </wp:inline>
        </w:drawing>
      </w:r>
    </w:p>
    <w:p w14:paraId="77139FB3" w14:textId="46DBA337" w:rsidR="00B77DEF" w:rsidRPr="000B6B12" w:rsidRDefault="00B77DEF" w:rsidP="00B77DEF">
      <w:pPr>
        <w:pStyle w:val="a9"/>
        <w:shd w:val="clear" w:color="auto" w:fill="FFFFFF"/>
        <w:spacing w:before="0" w:beforeAutospacing="0" w:after="225" w:afterAutospacing="0"/>
        <w:rPr>
          <w:color w:val="333333"/>
          <w:sz w:val="28"/>
          <w:szCs w:val="28"/>
          <w:shd w:val="clear" w:color="auto" w:fill="FFFFFF"/>
        </w:rPr>
      </w:pPr>
      <w:r w:rsidRPr="000B6B12">
        <w:rPr>
          <w:b/>
          <w:bCs/>
          <w:sz w:val="28"/>
          <w:szCs w:val="28"/>
          <w:shd w:val="clear" w:color="auto" w:fill="FFFFFF"/>
        </w:rPr>
        <w:t>Дважды Герой Советского Союза</w:t>
      </w:r>
    </w:p>
    <w:p w14:paraId="46E2A06B" w14:textId="679BD27D"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Родился 8 марта 1905 году в </w:t>
      </w:r>
      <w:hyperlink r:id="rId28" w:history="1">
        <w:r w:rsidRPr="000B6B12">
          <w:rPr>
            <w:color w:val="333333"/>
            <w:sz w:val="28"/>
            <w:szCs w:val="28"/>
            <w:shd w:val="clear" w:color="auto" w:fill="FFFFFF"/>
          </w:rPr>
          <w:t>селе Михайловское</w:t>
        </w:r>
      </w:hyperlink>
      <w:r w:rsidRPr="000B6B12">
        <w:rPr>
          <w:color w:val="333333"/>
          <w:sz w:val="28"/>
          <w:szCs w:val="28"/>
          <w:shd w:val="clear" w:color="auto" w:fill="FFFFFF"/>
        </w:rPr>
        <w:t xml:space="preserve"> (ныне село Шарлык  Шарлыкского района Оренбургской области) </w:t>
      </w:r>
    </w:p>
    <w:p w14:paraId="7F311597" w14:textId="77777777"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Звание Героя Советского Союза майору Родимцеву Александру Ильичу присвоено 22 октября 1937 года за образцовое выполнение особого задания в Испании.</w:t>
      </w:r>
    </w:p>
    <w:p w14:paraId="036A4860" w14:textId="77777777"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В годы Великой Отечественной войны А. И. Родимцев командовал 5-й бригадой 3-го воздушно-десантного корпуса, которая в 1941 г. принимала участие в обороне Киева.</w:t>
      </w:r>
    </w:p>
    <w:p w14:paraId="1F672BFF" w14:textId="5FE6EE4F"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lastRenderedPageBreak/>
        <w:t>13-я гвардейская стрелковая дивизия (впоследствии — 13-я Полтавская ордена Ленина дважды Краснознамённая гвардейская стрелковая дивизия) вошла в состав 62-й армии, героически защищавшей Сталинград.</w:t>
      </w:r>
    </w:p>
    <w:p w14:paraId="330B9E1E" w14:textId="02153783" w:rsidR="00B77DEF" w:rsidRPr="000B6B12" w:rsidRDefault="00B77DEF" w:rsidP="000E0580">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13-я гвардейская стрелковая дивизия под командованием генерала Родимцева переправилась с левого берега Волги в центр Сталинграда в сентябре 1942 г., когда в ожесточенной схватке с врагом решалась судьба города. 140 дней и ночей мужественно сражались гвардейцы Родимцева в Сталинграде и образец стойкости и храбрости видели в своем командире. Беспримерная история Дома Павлова, бои за центральный железнодорожный вокзал, Мамаев курган - все эти героические страницы истории связаны с 13-й гвардейской дивизией.</w:t>
      </w:r>
    </w:p>
    <w:p w14:paraId="5FBDC315" w14:textId="77777777"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С 1943 года он — командир 32-го гвардейского стрелкового корпуса, с которым дошёл до столицы Чехословакии — Праги.</w:t>
      </w:r>
    </w:p>
    <w:p w14:paraId="0DF1E2D6" w14:textId="77777777"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Второй медали «Золотая Звезда» командир 32-го гвардейского стрелкового корпуса гвардии генерал-лейтенант Родимцев удостоен 2 июня 1945 года за умелое руководство войсками при форсировании реки Одер 25 января 1945 в районе населённого пункта Линден (Польша), личный героизм и мужество.</w:t>
      </w:r>
    </w:p>
    <w:p w14:paraId="1397D5EE" w14:textId="18C08191"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После войны окончил Высшие академические курсы при Академии Генерального штаба</w:t>
      </w:r>
      <w:r w:rsidR="000E0580" w:rsidRPr="000B6B12">
        <w:rPr>
          <w:color w:val="333333"/>
          <w:sz w:val="28"/>
          <w:szCs w:val="28"/>
          <w:shd w:val="clear" w:color="auto" w:fill="FFFFFF"/>
        </w:rPr>
        <w:t>.</w:t>
      </w:r>
      <w:r w:rsidRPr="000B6B12">
        <w:rPr>
          <w:color w:val="333333"/>
          <w:sz w:val="28"/>
          <w:szCs w:val="28"/>
          <w:shd w:val="clear" w:color="auto" w:fill="FFFFFF"/>
        </w:rPr>
        <w:t xml:space="preserve"> Был командиром соединения, помощником командира войсками военного округа, главным военным советником и военным атташе в Албании. С 1956 года служил в войсках. С 1966 года — в группе генеральных инспекторов МО СССР.</w:t>
      </w:r>
    </w:p>
    <w:p w14:paraId="4738C1A9" w14:textId="2C3759D6" w:rsidR="00B77DEF" w:rsidRPr="000B6B12" w:rsidRDefault="00B77DEF" w:rsidP="00B77DEF">
      <w:pPr>
        <w:pStyle w:val="a9"/>
        <w:shd w:val="clear" w:color="auto" w:fill="FFFFFF"/>
        <w:spacing w:before="0" w:beforeAutospacing="0" w:after="225" w:afterAutospacing="0"/>
        <w:jc w:val="both"/>
        <w:rPr>
          <w:color w:val="333333"/>
          <w:sz w:val="28"/>
          <w:szCs w:val="28"/>
          <w:shd w:val="clear" w:color="auto" w:fill="FFFFFF"/>
        </w:rPr>
      </w:pPr>
      <w:r w:rsidRPr="000B6B12">
        <w:rPr>
          <w:color w:val="333333"/>
          <w:sz w:val="28"/>
          <w:szCs w:val="28"/>
          <w:shd w:val="clear" w:color="auto" w:fill="FFFFFF"/>
        </w:rPr>
        <w:t>Бронзовый бюст А.И. Родимцева установлен на его родине в селе Шарлык.</w:t>
      </w:r>
    </w:p>
    <w:p w14:paraId="627E2181" w14:textId="3976E240" w:rsidR="000E0580" w:rsidRPr="000B6B12" w:rsidRDefault="000E0580" w:rsidP="00B77DEF">
      <w:pPr>
        <w:pStyle w:val="a9"/>
        <w:shd w:val="clear" w:color="auto" w:fill="FFFFFF"/>
        <w:spacing w:before="0" w:beforeAutospacing="0" w:after="225" w:afterAutospacing="0"/>
        <w:jc w:val="both"/>
        <w:rPr>
          <w:b/>
          <w:bCs/>
          <w:color w:val="333333"/>
          <w:sz w:val="28"/>
          <w:szCs w:val="28"/>
          <w:shd w:val="clear" w:color="auto" w:fill="FFFFFF"/>
        </w:rPr>
      </w:pPr>
      <w:r w:rsidRPr="000B6B12">
        <w:rPr>
          <w:b/>
          <w:bCs/>
          <w:color w:val="333333"/>
          <w:sz w:val="28"/>
          <w:szCs w:val="28"/>
          <w:shd w:val="clear" w:color="auto" w:fill="FFFFFF"/>
        </w:rPr>
        <w:t xml:space="preserve">Прокофий Васильевич </w:t>
      </w:r>
      <w:proofErr w:type="spellStart"/>
      <w:r w:rsidRPr="000B6B12">
        <w:rPr>
          <w:b/>
          <w:bCs/>
          <w:color w:val="333333"/>
          <w:sz w:val="28"/>
          <w:szCs w:val="28"/>
          <w:shd w:val="clear" w:color="auto" w:fill="FFFFFF"/>
        </w:rPr>
        <w:t>Нектов</w:t>
      </w:r>
      <w:proofErr w:type="spellEnd"/>
      <w:r w:rsidRPr="000B6B12">
        <w:rPr>
          <w:b/>
          <w:bCs/>
          <w:color w:val="333333"/>
          <w:sz w:val="28"/>
          <w:szCs w:val="28"/>
          <w:shd w:val="clear" w:color="auto" w:fill="FFFFFF"/>
        </w:rPr>
        <w:t> </w:t>
      </w:r>
    </w:p>
    <w:p w14:paraId="6E118602" w14:textId="77777777" w:rsidR="000E0580" w:rsidRPr="000B6B12" w:rsidRDefault="005B519F" w:rsidP="005B519F">
      <w:pPr>
        <w:pStyle w:val="a9"/>
        <w:shd w:val="clear" w:color="auto" w:fill="FFFFFF"/>
        <w:spacing w:before="120" w:beforeAutospacing="0" w:after="120" w:afterAutospacing="0"/>
        <w:rPr>
          <w:color w:val="333333"/>
          <w:sz w:val="28"/>
          <w:szCs w:val="28"/>
          <w:shd w:val="clear" w:color="auto" w:fill="FFFFFF"/>
        </w:rPr>
      </w:pPr>
      <w:r w:rsidRPr="000B6B12">
        <w:rPr>
          <w:noProof/>
          <w:color w:val="333333"/>
          <w:sz w:val="28"/>
          <w:szCs w:val="28"/>
          <w:shd w:val="clear" w:color="auto" w:fill="FFFFFF"/>
        </w:rPr>
        <w:drawing>
          <wp:inline distT="0" distB="0" distL="0" distR="0" wp14:anchorId="4ECE8BC4" wp14:editId="5DE24DEC">
            <wp:extent cx="2163582" cy="3070225"/>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0089" cy="3079459"/>
                    </a:xfrm>
                    <a:prstGeom prst="rect">
                      <a:avLst/>
                    </a:prstGeom>
                    <a:noFill/>
                    <a:ln>
                      <a:noFill/>
                    </a:ln>
                  </pic:spPr>
                </pic:pic>
              </a:graphicData>
            </a:graphic>
          </wp:inline>
        </w:drawing>
      </w:r>
      <w:r w:rsidR="00B77DEF" w:rsidRPr="000B6B12">
        <w:rPr>
          <w:color w:val="333333"/>
          <w:sz w:val="28"/>
          <w:szCs w:val="28"/>
          <w:shd w:val="clear" w:color="auto" w:fill="FFFFFF"/>
        </w:rPr>
        <w:t> </w:t>
      </w:r>
    </w:p>
    <w:p w14:paraId="43EA69C1" w14:textId="55BCDD2E" w:rsidR="005B519F" w:rsidRPr="000B6B12" w:rsidRDefault="005B519F" w:rsidP="005B519F">
      <w:pPr>
        <w:pStyle w:val="a9"/>
        <w:shd w:val="clear" w:color="auto" w:fill="FFFFFF"/>
        <w:spacing w:before="120" w:beforeAutospacing="0" w:after="120" w:afterAutospacing="0"/>
        <w:rPr>
          <w:color w:val="333333"/>
          <w:sz w:val="28"/>
          <w:szCs w:val="28"/>
          <w:shd w:val="clear" w:color="auto" w:fill="FFFFFF"/>
        </w:rPr>
      </w:pPr>
      <w:r w:rsidRPr="000B6B12">
        <w:rPr>
          <w:color w:val="333333"/>
          <w:sz w:val="28"/>
          <w:szCs w:val="28"/>
          <w:shd w:val="clear" w:color="auto" w:fill="FFFFFF"/>
        </w:rPr>
        <w:lastRenderedPageBreak/>
        <w:t>село Казанка, </w:t>
      </w:r>
      <w:hyperlink r:id="rId29" w:tooltip="Оренбургская область" w:history="1">
        <w:r w:rsidRPr="000B6B12">
          <w:rPr>
            <w:color w:val="333333"/>
            <w:sz w:val="28"/>
            <w:szCs w:val="28"/>
            <w:shd w:val="clear" w:color="auto" w:fill="FFFFFF"/>
          </w:rPr>
          <w:t>Оренбургская область</w:t>
        </w:r>
      </w:hyperlink>
      <w:r w:rsidRPr="000B6B12">
        <w:rPr>
          <w:color w:val="333333"/>
          <w:sz w:val="28"/>
          <w:szCs w:val="28"/>
          <w:shd w:val="clear" w:color="auto" w:fill="FFFFFF"/>
        </w:rPr>
        <w:t> — комбайнер Белозерской МТС, </w:t>
      </w:r>
      <w:hyperlink r:id="rId30" w:tooltip="Оренбургская область" w:history="1">
        <w:r w:rsidRPr="000B6B12">
          <w:rPr>
            <w:color w:val="333333"/>
            <w:sz w:val="28"/>
            <w:szCs w:val="28"/>
            <w:shd w:val="clear" w:color="auto" w:fill="FFFFFF"/>
          </w:rPr>
          <w:t>Оренбургская область</w:t>
        </w:r>
      </w:hyperlink>
      <w:r w:rsidRPr="000B6B12">
        <w:rPr>
          <w:color w:val="333333"/>
          <w:sz w:val="28"/>
          <w:szCs w:val="28"/>
          <w:shd w:val="clear" w:color="auto" w:fill="FFFFFF"/>
        </w:rPr>
        <w:t>.</w:t>
      </w:r>
    </w:p>
    <w:p w14:paraId="759C5CAE" w14:textId="77777777" w:rsidR="005B519F" w:rsidRPr="000B6B12" w:rsidRDefault="005B519F" w:rsidP="005B519F">
      <w:pPr>
        <w:pStyle w:val="a9"/>
        <w:shd w:val="clear" w:color="auto" w:fill="FFFFFF"/>
        <w:spacing w:before="120" w:beforeAutospacing="0" w:after="120" w:afterAutospacing="0"/>
        <w:rPr>
          <w:color w:val="333333"/>
          <w:sz w:val="28"/>
          <w:szCs w:val="28"/>
          <w:shd w:val="clear" w:color="auto" w:fill="FFFFFF"/>
        </w:rPr>
      </w:pPr>
      <w:r w:rsidRPr="000B6B12">
        <w:rPr>
          <w:color w:val="333333"/>
          <w:sz w:val="28"/>
          <w:szCs w:val="28"/>
          <w:shd w:val="clear" w:color="auto" w:fill="FFFFFF"/>
        </w:rPr>
        <w:t>В 1930 году вступил в колхоз. В 1932 году окончил курсы трактористов, работал на прицепах тракторов, а затем трактористом в новообразованном совхозе имени Молотова. В 1934 году был назначен бригадиром тракторной бригады в Белозерской МТС. В том же году переехал в село Казанка, перешел работать в колхоз «Трудовой фронт».</w:t>
      </w:r>
    </w:p>
    <w:p w14:paraId="0A9C87BC" w14:textId="77777777" w:rsidR="005B519F" w:rsidRPr="000B6B12" w:rsidRDefault="005B519F" w:rsidP="005B519F">
      <w:pPr>
        <w:pStyle w:val="a9"/>
        <w:shd w:val="clear" w:color="auto" w:fill="FFFFFF"/>
        <w:spacing w:before="120" w:beforeAutospacing="0" w:after="120" w:afterAutospacing="0"/>
        <w:rPr>
          <w:color w:val="333333"/>
          <w:sz w:val="28"/>
          <w:szCs w:val="28"/>
          <w:shd w:val="clear" w:color="auto" w:fill="FFFFFF"/>
        </w:rPr>
      </w:pPr>
      <w:r w:rsidRPr="000B6B12">
        <w:rPr>
          <w:color w:val="333333"/>
          <w:sz w:val="28"/>
          <w:szCs w:val="28"/>
          <w:shd w:val="clear" w:color="auto" w:fill="FFFFFF"/>
        </w:rPr>
        <w:t>В октябре 1942 года был призван в </w:t>
      </w:r>
      <w:hyperlink r:id="rId31" w:tooltip="Рабоче-крестьянская Красная армия" w:history="1">
        <w:r w:rsidRPr="000B6B12">
          <w:rPr>
            <w:color w:val="333333"/>
            <w:sz w:val="28"/>
            <w:szCs w:val="28"/>
            <w:shd w:val="clear" w:color="auto" w:fill="FFFFFF"/>
          </w:rPr>
          <w:t>Красную Армию</w:t>
        </w:r>
      </w:hyperlink>
      <w:r w:rsidRPr="000B6B12">
        <w:rPr>
          <w:color w:val="333333"/>
          <w:sz w:val="28"/>
          <w:szCs w:val="28"/>
          <w:shd w:val="clear" w:color="auto" w:fill="FFFFFF"/>
        </w:rPr>
        <w:t>. Прошел подготовку в запасном полку в поселке Купавна Ногинского района </w:t>
      </w:r>
      <w:hyperlink r:id="rId32" w:tooltip="Московская область" w:history="1">
        <w:r w:rsidRPr="000B6B12">
          <w:rPr>
            <w:color w:val="333333"/>
            <w:sz w:val="28"/>
            <w:szCs w:val="28"/>
            <w:shd w:val="clear" w:color="auto" w:fill="FFFFFF"/>
          </w:rPr>
          <w:t>Московской области</w:t>
        </w:r>
      </w:hyperlink>
      <w:r w:rsidRPr="000B6B12">
        <w:rPr>
          <w:color w:val="333333"/>
          <w:sz w:val="28"/>
          <w:szCs w:val="28"/>
          <w:shd w:val="clear" w:color="auto" w:fill="FFFFFF"/>
        </w:rPr>
        <w:t>. С февраля 1943 года участвовал в боях с захватчиками на </w:t>
      </w:r>
      <w:hyperlink r:id="rId33" w:tooltip="Ленинградский фронт" w:history="1">
        <w:r w:rsidRPr="000B6B12">
          <w:rPr>
            <w:color w:val="333333"/>
            <w:sz w:val="28"/>
            <w:szCs w:val="28"/>
            <w:shd w:val="clear" w:color="auto" w:fill="FFFFFF"/>
          </w:rPr>
          <w:t>Ленинградском фронте</w:t>
        </w:r>
      </w:hyperlink>
      <w:r w:rsidRPr="000B6B12">
        <w:rPr>
          <w:color w:val="333333"/>
          <w:sz w:val="28"/>
          <w:szCs w:val="28"/>
          <w:shd w:val="clear" w:color="auto" w:fill="FFFFFF"/>
        </w:rPr>
        <w:t>. Воевать пришлось не долго. В апреле того же года под Старой Руссой он был тяжело ранен, в госпитале ампутировали ноги. Перенес восемнадцать операций, в декабре 1943 года вернулся домой инвалидом.</w:t>
      </w:r>
    </w:p>
    <w:p w14:paraId="320FE8FA" w14:textId="77777777" w:rsidR="005B519F" w:rsidRPr="000B6B12" w:rsidRDefault="005B519F" w:rsidP="005B519F">
      <w:pPr>
        <w:pStyle w:val="a9"/>
        <w:shd w:val="clear" w:color="auto" w:fill="FFFFFF"/>
        <w:spacing w:before="120" w:beforeAutospacing="0" w:after="120" w:afterAutospacing="0"/>
        <w:rPr>
          <w:color w:val="333333"/>
          <w:sz w:val="28"/>
          <w:szCs w:val="28"/>
          <w:shd w:val="clear" w:color="auto" w:fill="FFFFFF"/>
        </w:rPr>
      </w:pPr>
      <w:r w:rsidRPr="000B6B12">
        <w:rPr>
          <w:color w:val="333333"/>
          <w:sz w:val="28"/>
          <w:szCs w:val="28"/>
          <w:shd w:val="clear" w:color="auto" w:fill="FFFFFF"/>
        </w:rPr>
        <w:t xml:space="preserve">Не желая лежать без дела, он решил вернуться в поле — стать комбайнером. По его просьбе к дому из Белозерской МТС был привезен списанный комбайн СЗК. Прокофий </w:t>
      </w:r>
      <w:proofErr w:type="spellStart"/>
      <w:r w:rsidRPr="000B6B12">
        <w:rPr>
          <w:color w:val="333333"/>
          <w:sz w:val="28"/>
          <w:szCs w:val="28"/>
          <w:shd w:val="clear" w:color="auto" w:fill="FFFFFF"/>
        </w:rPr>
        <w:t>Нектов</w:t>
      </w:r>
      <w:proofErr w:type="spellEnd"/>
      <w:r w:rsidRPr="000B6B12">
        <w:rPr>
          <w:color w:val="333333"/>
          <w:sz w:val="28"/>
          <w:szCs w:val="28"/>
          <w:shd w:val="clear" w:color="auto" w:fill="FFFFFF"/>
        </w:rPr>
        <w:t xml:space="preserve"> сумел самостоятельно восстановил эту машину и научился работать на ней. Стал работать комбайнером в Белозерской МТС, затем в колхозе имени Кирова.</w:t>
      </w:r>
    </w:p>
    <w:p w14:paraId="51025ECF" w14:textId="5385EA08" w:rsidR="005570DD" w:rsidRPr="000B6B12" w:rsidRDefault="00BF7D0B" w:rsidP="00B77DEF">
      <w:pPr>
        <w:pStyle w:val="a9"/>
        <w:shd w:val="clear" w:color="auto" w:fill="FFFFFF"/>
        <w:spacing w:before="0" w:beforeAutospacing="0" w:after="225" w:afterAutospacing="0"/>
        <w:jc w:val="both"/>
        <w:rPr>
          <w:b/>
          <w:bCs/>
          <w:sz w:val="28"/>
          <w:szCs w:val="28"/>
          <w:shd w:val="clear" w:color="auto" w:fill="FFFFFF"/>
        </w:rPr>
      </w:pPr>
      <w:r w:rsidRPr="000B6B12">
        <w:rPr>
          <w:b/>
          <w:bCs/>
          <w:color w:val="333333"/>
          <w:sz w:val="28"/>
          <w:szCs w:val="28"/>
          <w:shd w:val="clear" w:color="auto" w:fill="FFFFFF"/>
        </w:rPr>
        <w:t>Егоров Михаил Алексеевич Кантария Мелитон Варламович</w:t>
      </w:r>
    </w:p>
    <w:p w14:paraId="7C765E7A" w14:textId="2C535D58" w:rsidR="005570DD" w:rsidRPr="000B6B12" w:rsidRDefault="005570DD" w:rsidP="00B77DEF">
      <w:pPr>
        <w:pStyle w:val="a9"/>
        <w:shd w:val="clear" w:color="auto" w:fill="FFFFFF"/>
        <w:spacing w:before="0" w:beforeAutospacing="0" w:after="225" w:afterAutospacing="0"/>
        <w:jc w:val="both"/>
        <w:rPr>
          <w:b/>
          <w:bCs/>
          <w:sz w:val="28"/>
          <w:szCs w:val="28"/>
          <w:shd w:val="clear" w:color="auto" w:fill="FFFFFF"/>
        </w:rPr>
      </w:pPr>
      <w:r w:rsidRPr="000B6B12">
        <w:rPr>
          <w:noProof/>
          <w:color w:val="333333"/>
          <w:sz w:val="28"/>
          <w:szCs w:val="28"/>
          <w:shd w:val="clear" w:color="auto" w:fill="FFFFFF"/>
        </w:rPr>
        <w:drawing>
          <wp:inline distT="0" distB="0" distL="0" distR="0" wp14:anchorId="5368827C" wp14:editId="00BE03FA">
            <wp:extent cx="3350361" cy="1933575"/>
            <wp:effectExtent l="0" t="0" r="2540" b="0"/>
            <wp:docPr id="26" name="Рисунок 26" descr="егоров и канта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егоров и кантария"/>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3396691" cy="1960313"/>
                    </a:xfrm>
                    <a:prstGeom prst="rect">
                      <a:avLst/>
                    </a:prstGeom>
                    <a:noFill/>
                    <a:ln>
                      <a:noFill/>
                    </a:ln>
                  </pic:spPr>
                </pic:pic>
              </a:graphicData>
            </a:graphic>
          </wp:inline>
        </w:drawing>
      </w:r>
    </w:p>
    <w:p w14:paraId="0EAA399E" w14:textId="09DD88E0" w:rsidR="005570DD" w:rsidRPr="000B6B12" w:rsidRDefault="005570DD" w:rsidP="000E0580">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Егоров Михаил Алексеевич — разведчик 756-го стрелкового полка 150-й стрелковой дивизии 3-й ударной армии 1-го Белорусского фронта, сержант</w:t>
      </w:r>
      <w:r w:rsidR="00F87297" w:rsidRPr="000B6B12">
        <w:rPr>
          <w:rFonts w:ascii="Times New Roman" w:eastAsia="Times New Roman" w:hAnsi="Times New Roman" w:cs="Times New Roman"/>
          <w:color w:val="333333"/>
          <w:sz w:val="28"/>
          <w:szCs w:val="28"/>
          <w:shd w:val="clear" w:color="auto" w:fill="FFFFFF"/>
          <w:lang w:eastAsia="ru-RU"/>
        </w:rPr>
        <w:t xml:space="preserve"> Кантария Мелитон Варламович — разведчик 756-го стрелкового полка 150-й стрелковой дивизии 3-й ударной армии 1-го Белорусского фронта, младший сержант.</w:t>
      </w:r>
    </w:p>
    <w:p w14:paraId="7E3DC8F8" w14:textId="77777777" w:rsidR="00BF7D0B" w:rsidRPr="000B6B12" w:rsidRDefault="00BF7D0B" w:rsidP="00BF7D0B">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30 апреля 1945 года М.А. Егорову, младшему сержанту Кантария М.В. и заместителю командира батальона по политчасти лейтенанту Бересту А.П. было вручено Красное знамя Военного совета 3-й ударной армии 1-го Белорусского фронта и приказано водрузить его над рейхстагом.</w:t>
      </w:r>
    </w:p>
    <w:p w14:paraId="2353CC74" w14:textId="77777777" w:rsidR="00BF7D0B" w:rsidRPr="000B6B12" w:rsidRDefault="00BF7D0B" w:rsidP="00BF7D0B">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lastRenderedPageBreak/>
        <w:t>Засевшая в рейхстаге крупная группировка немецко-фашистских войск, большую часть которой составляли отборные эсэсовские части, сопротивлялась ожесточенно.</w:t>
      </w:r>
    </w:p>
    <w:p w14:paraId="60D74971" w14:textId="77777777" w:rsidR="00BF7D0B" w:rsidRPr="000B6B12" w:rsidRDefault="00BF7D0B" w:rsidP="00BF7D0B">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Когда до рейхстага осталось 80-100 метров, сержант Егоров, младший сержант Кантария, сопровождаемые лейтенантом Берестом А.П., подползли к зданию и развернули Красное знамя. Воины наших подразделений, воодушевленные их подвигом, стремительно атаковали противника и ворвались в рейхстаг. Сражались за каждый этаж, каждую комнату и лестничную площадку. В 21 час 30 минут Красное знамя было установлено Егоровым, Кантария и Берестом на втором этаже, а когда подразделения Неустроева и Давыдова очистили верхние этажи здания, знамя было водружено на куполе рейхстага.</w:t>
      </w:r>
    </w:p>
    <w:p w14:paraId="3E2962F2" w14:textId="77777777" w:rsidR="00BF7D0B" w:rsidRPr="000B6B12" w:rsidRDefault="00BF7D0B" w:rsidP="00BF7D0B">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В настоящее время Знамя Победы хранится как священная реликвия в Центральном музее Вооруженных Сил.</w:t>
      </w:r>
    </w:p>
    <w:p w14:paraId="14C3E8E0" w14:textId="14AB311D" w:rsidR="005570DD" w:rsidRPr="000B6B12" w:rsidRDefault="005570DD" w:rsidP="000E0580">
      <w:pPr>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xml:space="preserve">Звание Героя Советского Союза с вручением ордена Ленина и медали «Золотая Звезда» (№ 7090) Мелитону Варламовичу </w:t>
      </w:r>
      <w:proofErr w:type="spellStart"/>
      <w:r w:rsidRPr="000B6B12">
        <w:rPr>
          <w:rFonts w:ascii="Times New Roman" w:eastAsia="Times New Roman" w:hAnsi="Times New Roman" w:cs="Times New Roman"/>
          <w:color w:val="333333"/>
          <w:sz w:val="28"/>
          <w:szCs w:val="28"/>
          <w:shd w:val="clear" w:color="auto" w:fill="FFFFFF"/>
          <w:lang w:eastAsia="ru-RU"/>
        </w:rPr>
        <w:t>Кантарии</w:t>
      </w:r>
      <w:proofErr w:type="spellEnd"/>
      <w:r w:rsidRPr="000B6B12">
        <w:rPr>
          <w:rFonts w:ascii="Times New Roman" w:eastAsia="Times New Roman" w:hAnsi="Times New Roman" w:cs="Times New Roman"/>
          <w:color w:val="333333"/>
          <w:sz w:val="28"/>
          <w:szCs w:val="28"/>
          <w:shd w:val="clear" w:color="auto" w:fill="FFFFFF"/>
          <w:lang w:eastAsia="ru-RU"/>
        </w:rPr>
        <w:t xml:space="preserve"> присвоено Указом Президиума Верховного Совета СССР от 8 мая 1946 года за совершенный подвиг при водружении Знамени Победы над Рейхстагом.</w:t>
      </w:r>
    </w:p>
    <w:p w14:paraId="0687EE38" w14:textId="1E7B4B41" w:rsidR="00F87297" w:rsidRPr="000B6B12" w:rsidRDefault="00F87297" w:rsidP="000E0580">
      <w:pPr>
        <w:rPr>
          <w:rFonts w:ascii="Times New Roman" w:eastAsia="Times New Roman" w:hAnsi="Times New Roman" w:cs="Times New Roman"/>
          <w:b/>
          <w:bCs/>
          <w:color w:val="333333"/>
          <w:sz w:val="28"/>
          <w:szCs w:val="28"/>
          <w:shd w:val="clear" w:color="auto" w:fill="FFFFFF"/>
          <w:lang w:eastAsia="ru-RU"/>
        </w:rPr>
      </w:pPr>
      <w:r w:rsidRPr="000B6B12">
        <w:rPr>
          <w:rFonts w:ascii="Times New Roman" w:hAnsi="Times New Roman" w:cs="Times New Roman"/>
          <w:b/>
          <w:bCs/>
          <w:color w:val="333333"/>
          <w:sz w:val="28"/>
          <w:szCs w:val="28"/>
          <w:shd w:val="clear" w:color="auto" w:fill="FFFFFF"/>
        </w:rPr>
        <w:t>Георгий Константинович Жуков</w:t>
      </w:r>
    </w:p>
    <w:p w14:paraId="57A8512C" w14:textId="77777777" w:rsidR="00BF7D0B" w:rsidRPr="000B6B12" w:rsidRDefault="00BF7D0B" w:rsidP="00AB3656">
      <w:pPr>
        <w:pStyle w:val="article-renderblock"/>
        <w:shd w:val="clear" w:color="auto" w:fill="FFFFFF"/>
        <w:spacing w:before="90" w:beforeAutospacing="0" w:after="300" w:afterAutospacing="0" w:line="420" w:lineRule="atLeast"/>
        <w:rPr>
          <w:color w:val="000000"/>
          <w:sz w:val="28"/>
          <w:szCs w:val="28"/>
        </w:rPr>
      </w:pPr>
      <w:r w:rsidRPr="000B6B12">
        <w:rPr>
          <w:noProof/>
          <w:sz w:val="28"/>
          <w:szCs w:val="28"/>
        </w:rPr>
        <w:drawing>
          <wp:inline distT="0" distB="0" distL="0" distR="0" wp14:anchorId="2A80EC21" wp14:editId="6A9E1B60">
            <wp:extent cx="2047875" cy="2567999"/>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56008" cy="2578197"/>
                    </a:xfrm>
                    <a:prstGeom prst="rect">
                      <a:avLst/>
                    </a:prstGeom>
                    <a:noFill/>
                    <a:ln>
                      <a:noFill/>
                    </a:ln>
                  </pic:spPr>
                </pic:pic>
              </a:graphicData>
            </a:graphic>
          </wp:inline>
        </w:drawing>
      </w:r>
    </w:p>
    <w:p w14:paraId="0ECC6902" w14:textId="3271ED45" w:rsidR="00BF7D0B" w:rsidRPr="000B6B12" w:rsidRDefault="00AB3656" w:rsidP="00F87297">
      <w:pPr>
        <w:pStyle w:val="article-renderblock"/>
        <w:shd w:val="clear" w:color="auto" w:fill="FFFFFF"/>
        <w:spacing w:before="0" w:beforeAutospacing="0" w:after="0" w:afterAutospacing="0" w:line="276" w:lineRule="auto"/>
        <w:rPr>
          <w:color w:val="333333"/>
          <w:sz w:val="28"/>
          <w:szCs w:val="28"/>
          <w:shd w:val="clear" w:color="auto" w:fill="FFFFFF"/>
        </w:rPr>
      </w:pPr>
      <w:r w:rsidRPr="000B6B12">
        <w:rPr>
          <w:color w:val="333333"/>
          <w:sz w:val="28"/>
          <w:szCs w:val="28"/>
          <w:shd w:val="clear" w:color="auto" w:fill="FFFFFF"/>
        </w:rPr>
        <w:t xml:space="preserve">Во время войны Жуков продолжал занимать высокие должности, </w:t>
      </w:r>
    </w:p>
    <w:p w14:paraId="43452293" w14:textId="6F3EEE68" w:rsidR="00AB3656" w:rsidRPr="000B6B12" w:rsidRDefault="00AB3656" w:rsidP="00F87297">
      <w:pPr>
        <w:pStyle w:val="article-renderblock"/>
        <w:shd w:val="clear" w:color="auto" w:fill="FFFFFF"/>
        <w:spacing w:before="0" w:beforeAutospacing="0" w:after="0" w:afterAutospacing="0" w:line="276" w:lineRule="auto"/>
        <w:rPr>
          <w:color w:val="333333"/>
          <w:sz w:val="28"/>
          <w:szCs w:val="28"/>
          <w:shd w:val="clear" w:color="auto" w:fill="FFFFFF"/>
        </w:rPr>
      </w:pPr>
      <w:r w:rsidRPr="000B6B12">
        <w:rPr>
          <w:color w:val="333333"/>
          <w:sz w:val="28"/>
          <w:szCs w:val="28"/>
          <w:shd w:val="clear" w:color="auto" w:fill="FFFFFF"/>
        </w:rPr>
        <w:t>одновременно командуя фронтами. Руководя Ленинградским фронтом, он сумел не допустить прорыва немецких войск в город. Ленинград был взят в кольцо блокады, но захватить его фашисты не смогли.</w:t>
      </w:r>
    </w:p>
    <w:p w14:paraId="4E4C4608" w14:textId="77777777" w:rsidR="00AB3656" w:rsidRPr="000B6B12" w:rsidRDefault="00AB3656" w:rsidP="00F87297">
      <w:pPr>
        <w:pStyle w:val="article-renderblock"/>
        <w:shd w:val="clear" w:color="auto" w:fill="FFFFFF"/>
        <w:spacing w:before="0" w:beforeAutospacing="0" w:after="0" w:afterAutospacing="0" w:line="276" w:lineRule="auto"/>
        <w:rPr>
          <w:color w:val="333333"/>
          <w:sz w:val="28"/>
          <w:szCs w:val="28"/>
          <w:shd w:val="clear" w:color="auto" w:fill="FFFFFF"/>
        </w:rPr>
      </w:pPr>
      <w:r w:rsidRPr="000B6B12">
        <w:rPr>
          <w:color w:val="333333"/>
          <w:sz w:val="28"/>
          <w:szCs w:val="28"/>
          <w:shd w:val="clear" w:color="auto" w:fill="FFFFFF"/>
        </w:rPr>
        <w:t xml:space="preserve">Когда появилась угроза подхода немецких армий к Москве, Сталин принял решение о назначении Жукова командующим армиями Западной </w:t>
      </w:r>
      <w:r w:rsidRPr="000B6B12">
        <w:rPr>
          <w:color w:val="333333"/>
          <w:sz w:val="28"/>
          <w:szCs w:val="28"/>
          <w:shd w:val="clear" w:color="auto" w:fill="FFFFFF"/>
        </w:rPr>
        <w:lastRenderedPageBreak/>
        <w:t>группировки войск. Его задачей было не подпустить врага к столице. Ценой невероятных усилий армии и простых жителей Москву удалось отстоять. Жуков совершил невозможное в тех условиях. Наступление немцев под Москвой было остановлено, и русская армия перешла в успешное контрнаступление. Впервые с начала войны немецкие войска потерпели серьезное поражение.</w:t>
      </w:r>
    </w:p>
    <w:p w14:paraId="5F277892" w14:textId="72074FB4" w:rsidR="00AB3656" w:rsidRPr="000B6B12" w:rsidRDefault="00AB3656" w:rsidP="00F87297">
      <w:pPr>
        <w:pStyle w:val="article-renderblock"/>
        <w:shd w:val="clear" w:color="auto" w:fill="FFFFFF"/>
        <w:spacing w:before="0" w:beforeAutospacing="0" w:after="0" w:afterAutospacing="0" w:line="276" w:lineRule="auto"/>
        <w:rPr>
          <w:color w:val="333333"/>
          <w:sz w:val="28"/>
          <w:szCs w:val="28"/>
          <w:shd w:val="clear" w:color="auto" w:fill="FFFFFF"/>
        </w:rPr>
      </w:pPr>
      <w:r w:rsidRPr="000B6B12">
        <w:rPr>
          <w:color w:val="333333"/>
          <w:sz w:val="28"/>
          <w:szCs w:val="28"/>
          <w:shd w:val="clear" w:color="auto" w:fill="FFFFFF"/>
        </w:rPr>
        <w:t>Именно Жуков от лица правительства СССР принимал капитуляцию Германии и Парад Победы в Москве.</w:t>
      </w:r>
    </w:p>
    <w:p w14:paraId="643655FA" w14:textId="77777777" w:rsidR="00C700CC" w:rsidRPr="000B6B12" w:rsidRDefault="00C700CC" w:rsidP="002A4EA3">
      <w:pPr>
        <w:shd w:val="clear" w:color="auto" w:fill="FFFFFF"/>
        <w:spacing w:after="300" w:line="240" w:lineRule="auto"/>
        <w:rPr>
          <w:rFonts w:ascii="Times New Roman" w:eastAsia="Times New Roman" w:hAnsi="Times New Roman" w:cs="Times New Roman"/>
          <w:color w:val="333333"/>
          <w:sz w:val="28"/>
          <w:szCs w:val="28"/>
          <w:u w:val="single"/>
          <w:shd w:val="clear" w:color="auto" w:fill="FFFFFF"/>
          <w:lang w:eastAsia="ru-RU"/>
        </w:rPr>
      </w:pPr>
      <w:r w:rsidRPr="000B6B12">
        <w:rPr>
          <w:rFonts w:ascii="Times New Roman" w:eastAsia="Times New Roman" w:hAnsi="Times New Roman" w:cs="Times New Roman"/>
          <w:color w:val="333333"/>
          <w:sz w:val="28"/>
          <w:szCs w:val="28"/>
          <w:u w:val="single"/>
          <w:shd w:val="clear" w:color="auto" w:fill="FFFFFF"/>
          <w:lang w:eastAsia="ru-RU"/>
        </w:rPr>
        <w:t>Заключительное слово</w:t>
      </w:r>
    </w:p>
    <w:p w14:paraId="1D89A6FA" w14:textId="1E8BB64C" w:rsidR="002A4EA3" w:rsidRPr="000B6B12" w:rsidRDefault="00C700CC" w:rsidP="00C700CC">
      <w:pPr>
        <w:shd w:val="clear" w:color="auto" w:fill="FFFFFF"/>
        <w:spacing w:after="30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 xml:space="preserve">– </w:t>
      </w:r>
      <w:r w:rsidR="002A4EA3" w:rsidRPr="000B6B12">
        <w:rPr>
          <w:rFonts w:ascii="Times New Roman" w:eastAsia="Times New Roman" w:hAnsi="Times New Roman" w:cs="Times New Roman"/>
          <w:color w:val="333333"/>
          <w:sz w:val="28"/>
          <w:szCs w:val="28"/>
          <w:shd w:val="clear" w:color="auto" w:fill="FFFFFF"/>
          <w:lang w:eastAsia="ru-RU"/>
        </w:rPr>
        <w:t xml:space="preserve">Человечество в неоплатном долгу перед миллионами людей, которые погибли, защищая родину от порабощения, неволи, фашизма, грозившего уничтожить </w:t>
      </w:r>
      <w:r w:rsidRPr="000B6B12">
        <w:rPr>
          <w:rFonts w:ascii="Times New Roman" w:eastAsia="Times New Roman" w:hAnsi="Times New Roman" w:cs="Times New Roman"/>
          <w:color w:val="333333"/>
          <w:sz w:val="28"/>
          <w:szCs w:val="28"/>
          <w:shd w:val="clear" w:color="auto" w:fill="FFFFFF"/>
          <w:lang w:eastAsia="ru-RU"/>
        </w:rPr>
        <w:t xml:space="preserve">наш </w:t>
      </w:r>
      <w:r w:rsidR="002A4EA3" w:rsidRPr="000B6B12">
        <w:rPr>
          <w:rFonts w:ascii="Times New Roman" w:eastAsia="Times New Roman" w:hAnsi="Times New Roman" w:cs="Times New Roman"/>
          <w:color w:val="333333"/>
          <w:sz w:val="28"/>
          <w:szCs w:val="28"/>
          <w:shd w:val="clear" w:color="auto" w:fill="FFFFFF"/>
          <w:lang w:eastAsia="ru-RU"/>
        </w:rPr>
        <w:t>народ. Благодарные потомки хранят память</w:t>
      </w:r>
      <w:r w:rsidRPr="000B6B12">
        <w:rPr>
          <w:rFonts w:ascii="Times New Roman" w:eastAsia="Times New Roman" w:hAnsi="Times New Roman" w:cs="Times New Roman"/>
          <w:color w:val="333333"/>
          <w:sz w:val="28"/>
          <w:szCs w:val="28"/>
          <w:shd w:val="clear" w:color="auto" w:fill="FFFFFF"/>
          <w:lang w:eastAsia="ru-RU"/>
        </w:rPr>
        <w:t xml:space="preserve"> о героях</w:t>
      </w:r>
      <w:r w:rsidR="002A4EA3" w:rsidRPr="000B6B12">
        <w:rPr>
          <w:rFonts w:ascii="Times New Roman" w:eastAsia="Times New Roman" w:hAnsi="Times New Roman" w:cs="Times New Roman"/>
          <w:color w:val="333333"/>
          <w:sz w:val="28"/>
          <w:szCs w:val="28"/>
          <w:shd w:val="clear" w:color="auto" w:fill="FFFFFF"/>
          <w:lang w:eastAsia="ru-RU"/>
        </w:rPr>
        <w:t>, возлага</w:t>
      </w:r>
      <w:r w:rsidRPr="000B6B12">
        <w:rPr>
          <w:rFonts w:ascii="Times New Roman" w:eastAsia="Times New Roman" w:hAnsi="Times New Roman" w:cs="Times New Roman"/>
          <w:color w:val="333333"/>
          <w:sz w:val="28"/>
          <w:szCs w:val="28"/>
          <w:shd w:val="clear" w:color="auto" w:fill="FFFFFF"/>
          <w:lang w:eastAsia="ru-RU"/>
        </w:rPr>
        <w:t>ют</w:t>
      </w:r>
      <w:r w:rsidR="002A4EA3" w:rsidRPr="000B6B12">
        <w:rPr>
          <w:rFonts w:ascii="Times New Roman" w:eastAsia="Times New Roman" w:hAnsi="Times New Roman" w:cs="Times New Roman"/>
          <w:color w:val="333333"/>
          <w:sz w:val="28"/>
          <w:szCs w:val="28"/>
          <w:shd w:val="clear" w:color="auto" w:fill="FFFFFF"/>
          <w:lang w:eastAsia="ru-RU"/>
        </w:rPr>
        <w:t xml:space="preserve"> цветы к памятникам и обелискам, называя улицы именами героев</w:t>
      </w:r>
      <w:r w:rsidR="009D2E73" w:rsidRPr="000B6B12">
        <w:rPr>
          <w:rFonts w:ascii="Times New Roman" w:eastAsia="Times New Roman" w:hAnsi="Times New Roman" w:cs="Times New Roman"/>
          <w:color w:val="333333"/>
          <w:sz w:val="28"/>
          <w:szCs w:val="28"/>
          <w:shd w:val="clear" w:color="auto" w:fill="FFFFFF"/>
          <w:lang w:eastAsia="ru-RU"/>
        </w:rPr>
        <w:t>.</w:t>
      </w:r>
    </w:p>
    <w:p w14:paraId="70DD3814" w14:textId="4E15B618" w:rsidR="009D2E73" w:rsidRPr="000B6B12" w:rsidRDefault="009D2E73" w:rsidP="009D2E73">
      <w:pPr>
        <w:shd w:val="clear" w:color="auto" w:fill="FFFFFF"/>
        <w:spacing w:after="0" w:line="240" w:lineRule="auto"/>
        <w:rPr>
          <w:rFonts w:ascii="Times New Roman" w:eastAsia="Times New Roman" w:hAnsi="Times New Roman" w:cs="Times New Roman"/>
          <w:color w:val="333333"/>
          <w:sz w:val="28"/>
          <w:szCs w:val="28"/>
          <w:u w:val="single"/>
          <w:shd w:val="clear" w:color="auto" w:fill="FFFFFF"/>
          <w:lang w:eastAsia="ru-RU"/>
        </w:rPr>
      </w:pPr>
      <w:r w:rsidRPr="000B6B12">
        <w:rPr>
          <w:rFonts w:ascii="Times New Roman" w:eastAsia="Times New Roman" w:hAnsi="Times New Roman" w:cs="Times New Roman"/>
          <w:color w:val="333333"/>
          <w:sz w:val="28"/>
          <w:szCs w:val="28"/>
          <w:u w:val="single"/>
          <w:shd w:val="clear" w:color="auto" w:fill="FFFFFF"/>
          <w:lang w:eastAsia="ru-RU"/>
        </w:rPr>
        <w:t>Закрепление знаний</w:t>
      </w:r>
    </w:p>
    <w:p w14:paraId="31F78C23" w14:textId="09D508B2" w:rsidR="009D2E73" w:rsidRPr="000B6B12" w:rsidRDefault="009D2E73" w:rsidP="009D2E73">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0B6B12">
        <w:rPr>
          <w:rFonts w:ascii="Times New Roman" w:eastAsia="Times New Roman" w:hAnsi="Times New Roman" w:cs="Times New Roman"/>
          <w:color w:val="333333"/>
          <w:sz w:val="28"/>
          <w:szCs w:val="28"/>
          <w:shd w:val="clear" w:color="auto" w:fill="FFFFFF"/>
          <w:lang w:eastAsia="ru-RU"/>
        </w:rPr>
        <w:t>Викторина по теме</w:t>
      </w:r>
    </w:p>
    <w:p w14:paraId="59D9ED1C" w14:textId="77777777" w:rsidR="005570DD" w:rsidRPr="000B6B12" w:rsidRDefault="005570DD" w:rsidP="00BF7D0B">
      <w:pPr>
        <w:pStyle w:val="a9"/>
        <w:shd w:val="clear" w:color="auto" w:fill="FFFFFF"/>
        <w:spacing w:before="0" w:beforeAutospacing="0" w:after="0" w:afterAutospacing="0"/>
        <w:jc w:val="both"/>
        <w:rPr>
          <w:rStyle w:val="aa"/>
          <w:color w:val="333333"/>
          <w:sz w:val="28"/>
          <w:szCs w:val="28"/>
        </w:rPr>
      </w:pPr>
    </w:p>
    <w:p w14:paraId="79E89674" w14:textId="293B3212" w:rsidR="00716D2D" w:rsidRPr="000B6B12" w:rsidRDefault="00B77DEF" w:rsidP="00716D2D">
      <w:pPr>
        <w:spacing w:after="0" w:line="240" w:lineRule="auto"/>
        <w:rPr>
          <w:rFonts w:ascii="Times New Roman" w:eastAsia="Times New Roman" w:hAnsi="Times New Roman" w:cs="Times New Roman"/>
          <w:b/>
          <w:bCs/>
          <w:color w:val="333333"/>
          <w:sz w:val="28"/>
          <w:szCs w:val="28"/>
          <w:shd w:val="clear" w:color="auto" w:fill="FFFFFF"/>
          <w:lang w:eastAsia="ru-RU"/>
        </w:rPr>
      </w:pPr>
      <w:r w:rsidRPr="000B6B12">
        <w:rPr>
          <w:rFonts w:ascii="Times New Roman" w:hAnsi="Times New Roman" w:cs="Times New Roman"/>
          <w:b/>
          <w:bCs/>
          <w:sz w:val="28"/>
          <w:szCs w:val="28"/>
          <w:shd w:val="clear" w:color="auto" w:fill="FFFFFF"/>
        </w:rPr>
        <w:t>Литература</w:t>
      </w:r>
      <w:r w:rsidR="00716D2D" w:rsidRPr="000B6B12">
        <w:rPr>
          <w:rFonts w:ascii="Times New Roman" w:eastAsia="Times New Roman" w:hAnsi="Times New Roman" w:cs="Times New Roman"/>
          <w:b/>
          <w:bCs/>
          <w:color w:val="333333"/>
          <w:sz w:val="28"/>
          <w:szCs w:val="28"/>
          <w:shd w:val="clear" w:color="auto" w:fill="FFFFFF"/>
          <w:lang w:eastAsia="ru-RU"/>
        </w:rPr>
        <w:t xml:space="preserve"> и Интернет – ресурсы:</w:t>
      </w:r>
    </w:p>
    <w:p w14:paraId="184FDCB2" w14:textId="4A66C574" w:rsidR="00716D2D" w:rsidRPr="000B6B12" w:rsidRDefault="00716D2D" w:rsidP="00BE4585">
      <w:pPr>
        <w:spacing w:after="0" w:line="240" w:lineRule="auto"/>
        <w:rPr>
          <w:rFonts w:ascii="Times New Roman" w:hAnsi="Times New Roman" w:cs="Times New Roman"/>
          <w:noProof/>
          <w:sz w:val="28"/>
          <w:szCs w:val="28"/>
        </w:rPr>
      </w:pPr>
      <w:r w:rsidRPr="000B6B12">
        <w:rPr>
          <w:rFonts w:ascii="Times New Roman" w:hAnsi="Times New Roman" w:cs="Times New Roman"/>
          <w:sz w:val="28"/>
          <w:szCs w:val="28"/>
          <w:shd w:val="clear" w:color="auto" w:fill="FFFFFF"/>
        </w:rPr>
        <w:br/>
      </w:r>
      <w:r w:rsidRPr="000B6B12">
        <w:rPr>
          <w:rFonts w:ascii="Times New Roman" w:hAnsi="Times New Roman" w:cs="Times New Roman"/>
          <w:sz w:val="28"/>
          <w:szCs w:val="28"/>
        </w:rPr>
        <w:t>1. Глуховский, В. Ф. Александр Ильич Родимцев - полководец-Герой // Южный Урал в годы Великой Отечественной войны. - Оренбург, 2005. - 36-40.</w:t>
      </w:r>
      <w:r w:rsidRPr="000B6B12">
        <w:rPr>
          <w:rFonts w:ascii="Times New Roman" w:hAnsi="Times New Roman" w:cs="Times New Roman"/>
          <w:sz w:val="28"/>
          <w:szCs w:val="28"/>
        </w:rPr>
        <w:br/>
        <w:t>2. Данилов, А. Е. Генерал из Шарлыка // Данилов, А. Е. Армия в жизни моей. - М., 1976. - С. 39-46.</w:t>
      </w:r>
      <w:r w:rsidRPr="000B6B12">
        <w:rPr>
          <w:rFonts w:ascii="Times New Roman" w:hAnsi="Times New Roman" w:cs="Times New Roman"/>
          <w:sz w:val="28"/>
          <w:szCs w:val="28"/>
        </w:rPr>
        <w:br/>
        <w:t xml:space="preserve">3. </w:t>
      </w:r>
      <w:proofErr w:type="spellStart"/>
      <w:r w:rsidRPr="000B6B12">
        <w:rPr>
          <w:rFonts w:ascii="Times New Roman" w:hAnsi="Times New Roman" w:cs="Times New Roman"/>
          <w:sz w:val="28"/>
          <w:szCs w:val="28"/>
        </w:rPr>
        <w:t>Джалиль</w:t>
      </w:r>
      <w:proofErr w:type="spellEnd"/>
      <w:r w:rsidRPr="000B6B12">
        <w:rPr>
          <w:rFonts w:ascii="Times New Roman" w:hAnsi="Times New Roman" w:cs="Times New Roman"/>
          <w:sz w:val="28"/>
          <w:szCs w:val="28"/>
        </w:rPr>
        <w:t xml:space="preserve"> Муса// Оренбургские литераторы - участники Великой Отечественной войны : биобиблиографический справочник / сост. : В. М. Капустина, А. А. </w:t>
      </w:r>
      <w:proofErr w:type="spellStart"/>
      <w:r w:rsidRPr="000B6B12">
        <w:rPr>
          <w:rFonts w:ascii="Times New Roman" w:hAnsi="Times New Roman" w:cs="Times New Roman"/>
          <w:sz w:val="28"/>
          <w:szCs w:val="28"/>
        </w:rPr>
        <w:t>Утевалиева</w:t>
      </w:r>
      <w:proofErr w:type="spellEnd"/>
      <w:r w:rsidRPr="000B6B12">
        <w:rPr>
          <w:rFonts w:ascii="Times New Roman" w:hAnsi="Times New Roman" w:cs="Times New Roman"/>
          <w:sz w:val="28"/>
          <w:szCs w:val="28"/>
        </w:rPr>
        <w:t>. - Оренбург, 2015. – С. 32.</w:t>
      </w:r>
      <w:r w:rsidRPr="000B6B12">
        <w:rPr>
          <w:rFonts w:ascii="Times New Roman" w:hAnsi="Times New Roman" w:cs="Times New Roman"/>
          <w:sz w:val="28"/>
          <w:szCs w:val="28"/>
        </w:rPr>
        <w:br/>
        <w:t>Коваленко, А. Великий рядовой / А. Коваленко // Бессмертные подвиги. - М., 1980. - С. 13–18.</w:t>
      </w:r>
    </w:p>
    <w:p w14:paraId="4AD24A57" w14:textId="2BA3BE6C" w:rsidR="00716D2D" w:rsidRPr="000B6B12" w:rsidRDefault="00716D2D" w:rsidP="00BE4585">
      <w:pPr>
        <w:spacing w:after="0"/>
        <w:rPr>
          <w:rFonts w:ascii="Times New Roman" w:hAnsi="Times New Roman" w:cs="Times New Roman"/>
          <w:sz w:val="28"/>
          <w:szCs w:val="28"/>
        </w:rPr>
      </w:pPr>
      <w:r w:rsidRPr="000B6B12">
        <w:rPr>
          <w:rFonts w:ascii="Times New Roman" w:hAnsi="Times New Roman" w:cs="Times New Roman"/>
          <w:sz w:val="28"/>
          <w:szCs w:val="28"/>
        </w:rPr>
        <w:t>https://onhistory.ru/noveyshee-vremya/1939-1945-gg/272-geroi-velikoy-otechestvennoy-voyny.html</w:t>
      </w:r>
    </w:p>
    <w:p w14:paraId="007AD5DC" w14:textId="77777777" w:rsidR="00716D2D" w:rsidRPr="000B6B12" w:rsidRDefault="000B6B12" w:rsidP="00BE4585">
      <w:pPr>
        <w:spacing w:after="0"/>
        <w:rPr>
          <w:rFonts w:ascii="Times New Roman" w:hAnsi="Times New Roman" w:cs="Times New Roman"/>
          <w:sz w:val="28"/>
          <w:szCs w:val="28"/>
        </w:rPr>
      </w:pPr>
      <w:hyperlink r:id="rId36" w:history="1">
        <w:r w:rsidR="00716D2D" w:rsidRPr="000B6B12">
          <w:rPr>
            <w:rStyle w:val="a7"/>
            <w:rFonts w:ascii="Times New Roman" w:hAnsi="Times New Roman" w:cs="Times New Roman"/>
            <w:sz w:val="28"/>
            <w:szCs w:val="28"/>
          </w:rPr>
          <w:t>https://www.sites.google.com/site/homeworkaboutsecondworldwar/geroi-velikoj-otecestvennoj-vojny</w:t>
        </w:r>
      </w:hyperlink>
    </w:p>
    <w:p w14:paraId="036AFBC4" w14:textId="2263FCDC" w:rsidR="00716D2D" w:rsidRPr="000B6B12" w:rsidRDefault="000B6B12" w:rsidP="00BE4585">
      <w:pPr>
        <w:spacing w:after="0"/>
        <w:rPr>
          <w:rFonts w:ascii="Times New Roman" w:hAnsi="Times New Roman" w:cs="Times New Roman"/>
          <w:sz w:val="28"/>
          <w:szCs w:val="28"/>
        </w:rPr>
      </w:pPr>
      <w:hyperlink r:id="rId37" w:history="1">
        <w:r w:rsidR="002A4EA3" w:rsidRPr="000B6B12">
          <w:rPr>
            <w:rStyle w:val="a7"/>
            <w:rFonts w:ascii="Times New Roman" w:hAnsi="Times New Roman" w:cs="Times New Roman"/>
            <w:sz w:val="28"/>
            <w:szCs w:val="28"/>
          </w:rPr>
          <w:t>https://www.syl.ru/article/384536/mihail-alekseevich-egorov-i-kantariya-meliton-varlamovich-znamya-pobedyi-nad-reyhstagom</w:t>
        </w:r>
      </w:hyperlink>
    </w:p>
    <w:p w14:paraId="2973F178" w14:textId="33237334" w:rsidR="002A4EA3" w:rsidRPr="000B6B12" w:rsidRDefault="002A4EA3" w:rsidP="00BE4585">
      <w:pPr>
        <w:spacing w:after="0"/>
        <w:rPr>
          <w:rFonts w:ascii="Times New Roman" w:hAnsi="Times New Roman" w:cs="Times New Roman"/>
          <w:sz w:val="28"/>
          <w:szCs w:val="28"/>
        </w:rPr>
      </w:pPr>
      <w:r w:rsidRPr="000B6B12">
        <w:rPr>
          <w:rFonts w:ascii="Times New Roman" w:hAnsi="Times New Roman" w:cs="Times New Roman"/>
          <w:sz w:val="28"/>
          <w:szCs w:val="28"/>
        </w:rPr>
        <w:t>https://videouroki.net/razrabotki/konspiekt-zaniatiia-gieroi-voiny-nashi-ziemliaki.html</w:t>
      </w:r>
    </w:p>
    <w:p w14:paraId="56E1B26D" w14:textId="0D7399DA" w:rsidR="00EE5B60" w:rsidRPr="000B6B12" w:rsidRDefault="00EE5B60" w:rsidP="00BE4585">
      <w:pPr>
        <w:spacing w:after="0" w:line="240" w:lineRule="auto"/>
        <w:rPr>
          <w:rFonts w:ascii="Times New Roman" w:hAnsi="Times New Roman" w:cs="Times New Roman"/>
          <w:sz w:val="28"/>
          <w:szCs w:val="28"/>
        </w:rPr>
      </w:pPr>
    </w:p>
    <w:p w14:paraId="4CFE1341" w14:textId="4A5EA3DD" w:rsidR="00930C6D" w:rsidRPr="000B6B12" w:rsidRDefault="009D2E73" w:rsidP="00BE4585">
      <w:pPr>
        <w:spacing w:after="0" w:line="240" w:lineRule="auto"/>
        <w:rPr>
          <w:rFonts w:ascii="Times New Roman" w:hAnsi="Times New Roman" w:cs="Times New Roman"/>
          <w:b/>
          <w:bCs/>
          <w:sz w:val="28"/>
          <w:szCs w:val="28"/>
        </w:rPr>
      </w:pPr>
      <w:r w:rsidRPr="000B6B12">
        <w:rPr>
          <w:rFonts w:ascii="Times New Roman" w:hAnsi="Times New Roman" w:cs="Times New Roman"/>
          <w:b/>
          <w:bCs/>
          <w:sz w:val="28"/>
          <w:szCs w:val="28"/>
        </w:rPr>
        <w:t>Приложение</w:t>
      </w:r>
    </w:p>
    <w:p w14:paraId="2D7BCD53" w14:textId="55E025DF"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Вопросы викторины «Герои Великой отечественной войны»</w:t>
      </w:r>
    </w:p>
    <w:p w14:paraId="0180B07D"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bookmarkStart w:id="1" w:name="_Hlk90379842"/>
      <w:r w:rsidRPr="000B6B12">
        <w:rPr>
          <w:rFonts w:eastAsiaTheme="minorHAnsi"/>
          <w:b/>
          <w:bCs/>
          <w:i/>
          <w:iCs/>
          <w:sz w:val="28"/>
          <w:szCs w:val="28"/>
          <w:lang w:eastAsia="en-US"/>
        </w:rPr>
        <w:t>Вопрос 1</w:t>
      </w:r>
    </w:p>
    <w:p w14:paraId="40FF5BE4"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lastRenderedPageBreak/>
        <w:t>С его именем связана история Оренбургской области. Осенью 1942 года доброволец направлен в Краснохолмское военно-пехотное училище. На станции </w:t>
      </w:r>
      <w:proofErr w:type="spellStart"/>
      <w:r w:rsidRPr="000B6B12">
        <w:rPr>
          <w:rFonts w:eastAsiaTheme="minorHAnsi"/>
          <w:sz w:val="28"/>
          <w:szCs w:val="28"/>
          <w:lang w:eastAsia="en-US"/>
        </w:rPr>
        <w:fldChar w:fldCharType="begin"/>
      </w:r>
      <w:r w:rsidRPr="000B6B12">
        <w:rPr>
          <w:rFonts w:eastAsiaTheme="minorHAnsi"/>
          <w:sz w:val="28"/>
          <w:szCs w:val="28"/>
          <w:lang w:eastAsia="en-US"/>
        </w:rPr>
        <w:instrText xml:space="preserve"> HYPERLINK "https://project.orenlib.ru/heroes/index.php?dn=article&amp;to=town&amp;id=27" </w:instrText>
      </w:r>
      <w:r w:rsidRPr="000B6B12">
        <w:rPr>
          <w:rFonts w:eastAsiaTheme="minorHAnsi"/>
          <w:sz w:val="28"/>
          <w:szCs w:val="28"/>
          <w:lang w:eastAsia="en-US"/>
        </w:rPr>
        <w:fldChar w:fldCharType="separate"/>
      </w:r>
      <w:r w:rsidRPr="000B6B12">
        <w:rPr>
          <w:rFonts w:eastAsiaTheme="minorHAnsi"/>
          <w:sz w:val="28"/>
          <w:szCs w:val="28"/>
          <w:lang w:eastAsia="en-US"/>
        </w:rPr>
        <w:t>Платовка</w:t>
      </w:r>
      <w:proofErr w:type="spellEnd"/>
      <w:r w:rsidRPr="000B6B12">
        <w:rPr>
          <w:rFonts w:eastAsiaTheme="minorHAnsi"/>
          <w:sz w:val="28"/>
          <w:szCs w:val="28"/>
          <w:lang w:eastAsia="en-US"/>
        </w:rPr>
        <w:fldChar w:fldCharType="end"/>
      </w:r>
      <w:r w:rsidRPr="000B6B12">
        <w:rPr>
          <w:rFonts w:eastAsiaTheme="minorHAnsi"/>
          <w:sz w:val="28"/>
          <w:szCs w:val="28"/>
          <w:lang w:eastAsia="en-US"/>
        </w:rPr>
        <w:t xml:space="preserve"> Оренбургской обл., куда передислоцировалось училище, Матросов принимал присягу, здесь вступил в комсомол.</w:t>
      </w:r>
    </w:p>
    <w:p w14:paraId="1F750150"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 В начале 1943 года направлен в действующую армию на Калининский фронт. В бою за деревню Чернушки 23 февраля 1943 года рядовой солдат закрыл своим телом амбразуру вражеского дзота. (Александр Матросов)</w:t>
      </w:r>
    </w:p>
    <w:bookmarkEnd w:id="1"/>
    <w:p w14:paraId="742FB222"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r w:rsidRPr="000B6B12">
        <w:rPr>
          <w:rFonts w:eastAsiaTheme="minorHAnsi"/>
          <w:b/>
          <w:bCs/>
          <w:i/>
          <w:iCs/>
          <w:sz w:val="28"/>
          <w:szCs w:val="28"/>
          <w:lang w:eastAsia="en-US"/>
        </w:rPr>
        <w:t>Вопрос 2</w:t>
      </w:r>
    </w:p>
    <w:p w14:paraId="64D1BD88" w14:textId="1319AFDC"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Подвиг этого лётчика положен в основу художественного произведения советского писателя Бориса Полевого. Лишившись после ранения ног, этот пилот вернулся в строй и сбил еще 11 вражеских самолетов. (Алексей Маресьев) </w:t>
      </w:r>
    </w:p>
    <w:p w14:paraId="5D60FBEC"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r w:rsidRPr="000B6B12">
        <w:rPr>
          <w:rFonts w:eastAsiaTheme="minorHAnsi"/>
          <w:b/>
          <w:bCs/>
          <w:i/>
          <w:iCs/>
          <w:sz w:val="28"/>
          <w:szCs w:val="28"/>
          <w:lang w:eastAsia="en-US"/>
        </w:rPr>
        <w:t>Вопрос 3</w:t>
      </w:r>
    </w:p>
    <w:p w14:paraId="6CAD6DB0"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Оренбуржец, который в тылу повторил подвиг Алексея Маресьева</w:t>
      </w:r>
    </w:p>
    <w:p w14:paraId="5455FACA"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В октябре 1942 года был призван в </w:t>
      </w:r>
      <w:hyperlink r:id="rId38" w:tooltip="Рабоче-крестьянская Красная армия" w:history="1">
        <w:r w:rsidRPr="000B6B12">
          <w:rPr>
            <w:rFonts w:eastAsiaTheme="minorHAnsi"/>
            <w:sz w:val="28"/>
            <w:szCs w:val="28"/>
            <w:lang w:eastAsia="en-US"/>
          </w:rPr>
          <w:t>Красную Армию</w:t>
        </w:r>
      </w:hyperlink>
      <w:r w:rsidRPr="000B6B12">
        <w:rPr>
          <w:rFonts w:eastAsiaTheme="minorHAnsi"/>
          <w:sz w:val="28"/>
          <w:szCs w:val="28"/>
          <w:lang w:eastAsia="en-US"/>
        </w:rPr>
        <w:t>. С февраля 1943 года участвовал в боях с захватчиками на </w:t>
      </w:r>
      <w:hyperlink r:id="rId39" w:tooltip="Ленинградский фронт" w:history="1">
        <w:r w:rsidRPr="000B6B12">
          <w:rPr>
            <w:rFonts w:eastAsiaTheme="minorHAnsi"/>
            <w:sz w:val="28"/>
            <w:szCs w:val="28"/>
            <w:lang w:eastAsia="en-US"/>
          </w:rPr>
          <w:t>Ленинградском фронте</w:t>
        </w:r>
      </w:hyperlink>
      <w:r w:rsidRPr="000B6B12">
        <w:rPr>
          <w:rFonts w:eastAsiaTheme="minorHAnsi"/>
          <w:sz w:val="28"/>
          <w:szCs w:val="28"/>
          <w:lang w:eastAsia="en-US"/>
        </w:rPr>
        <w:t>. Воевать пришлось не долго. В апреле того же года под Старой Руссой он был тяжело ранен, в госпитале ампутировали  ноги. Перенес восемнадцать операций, в декабре 1943 года вернулся домой инвалидом.</w:t>
      </w:r>
    </w:p>
    <w:p w14:paraId="0182E8FC"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Не желая лежать без дела, он решил вернуться в поле — стать комбайнером. По его просьбе к дому из Белозерской МТС был привезен списанный комбайн СЗК . Он сумел самостоятельно восстановил эту машину и научился работать на ней. Стал работать комбайнером в Белозерской МТС, затем в колхозе имени Кирова.</w:t>
      </w:r>
    </w:p>
    <w:p w14:paraId="1630B79C"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В победном 1945 году он убрал свой первый хлеб, обработал этим комбайном 450 гектаров. </w:t>
      </w:r>
    </w:p>
    <w:p w14:paraId="660087A7"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В 1951 году 1951 года. им была достигнута рекордная выработка — 1640 гектаров зерновых. В том же году был награждён орденом </w:t>
      </w:r>
      <w:hyperlink r:id="rId40" w:tooltip="Орден Ленина" w:history="1">
        <w:r w:rsidRPr="000B6B12">
          <w:rPr>
            <w:rFonts w:eastAsiaTheme="minorHAnsi"/>
            <w:sz w:val="28"/>
            <w:szCs w:val="28"/>
            <w:lang w:eastAsia="en-US"/>
          </w:rPr>
          <w:t>Ленина</w:t>
        </w:r>
      </w:hyperlink>
      <w:r w:rsidRPr="000B6B12">
        <w:rPr>
          <w:rFonts w:eastAsiaTheme="minorHAnsi"/>
          <w:sz w:val="28"/>
          <w:szCs w:val="28"/>
          <w:lang w:eastAsia="en-US"/>
        </w:rPr>
        <w:t>.</w:t>
      </w:r>
    </w:p>
    <w:p w14:paraId="3D610EE9"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(Прокофий </w:t>
      </w:r>
      <w:proofErr w:type="spellStart"/>
      <w:r w:rsidRPr="000B6B12">
        <w:rPr>
          <w:rFonts w:eastAsiaTheme="minorHAnsi"/>
          <w:sz w:val="28"/>
          <w:szCs w:val="28"/>
          <w:lang w:eastAsia="en-US"/>
        </w:rPr>
        <w:t>Нектов</w:t>
      </w:r>
      <w:proofErr w:type="spellEnd"/>
      <w:r w:rsidRPr="000B6B12">
        <w:rPr>
          <w:rFonts w:eastAsiaTheme="minorHAnsi"/>
          <w:sz w:val="28"/>
          <w:szCs w:val="28"/>
          <w:lang w:eastAsia="en-US"/>
        </w:rPr>
        <w:t>)</w:t>
      </w:r>
    </w:p>
    <w:p w14:paraId="4F85DEC1"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r w:rsidRPr="000B6B12">
        <w:rPr>
          <w:rFonts w:eastAsiaTheme="minorHAnsi"/>
          <w:b/>
          <w:bCs/>
          <w:i/>
          <w:iCs/>
          <w:sz w:val="28"/>
          <w:szCs w:val="28"/>
          <w:lang w:eastAsia="en-US"/>
        </w:rPr>
        <w:t>Вопрос 4</w:t>
      </w:r>
    </w:p>
    <w:p w14:paraId="5DBF7158" w14:textId="246842B4"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«В человеке должно быть все прекрасно: и лицо и лицо, и одежда, и душа, и мысли». Эти чеховские слова внесла в свою записную книжку героиня Великой Отечественной войны, комсомолка-партизанка. Еще пионеркой она прочла о подвиге героини войны Татьяны Соломахиной. Попав в руки фашистов, юная партизанка назвалась её именем. Казнили её 29 ноября 1941 г. (Зоя Космодемьянская) </w:t>
      </w:r>
    </w:p>
    <w:p w14:paraId="146C3801"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r w:rsidRPr="000B6B12">
        <w:rPr>
          <w:rFonts w:eastAsiaTheme="minorHAnsi"/>
          <w:b/>
          <w:bCs/>
          <w:i/>
          <w:iCs/>
          <w:sz w:val="28"/>
          <w:szCs w:val="28"/>
          <w:lang w:eastAsia="en-US"/>
        </w:rPr>
        <w:t>Вопрос 5</w:t>
      </w:r>
    </w:p>
    <w:p w14:paraId="16AD3B95" w14:textId="3A6D6B50"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Одним из первых героев Великой Отечественной войны стал лётчик, направивший горящий самолёт на вражескую автоколонну. Произошло это на пятый день войны (Николай Гастелло) </w:t>
      </w:r>
    </w:p>
    <w:p w14:paraId="0ED385F8"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r w:rsidRPr="000B6B12">
        <w:rPr>
          <w:rFonts w:eastAsiaTheme="minorHAnsi"/>
          <w:b/>
          <w:bCs/>
          <w:i/>
          <w:iCs/>
          <w:sz w:val="28"/>
          <w:szCs w:val="28"/>
          <w:lang w:eastAsia="en-US"/>
        </w:rPr>
        <w:t>Вопрос 6</w:t>
      </w:r>
    </w:p>
    <w:p w14:paraId="63C72F77" w14:textId="2407CABF"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В боях под Волоколамском особенно отличилась 316-я стрелковая дивизия этого генерала. Отражая в течение 6-ти дней непрерывные атаки врага, они подбили 80 танков и уничтожили несколько сот солдат и офицеров. Попытки противника овладеть районом Волоколамска и открыть путь к Москве с </w:t>
      </w:r>
      <w:r w:rsidRPr="000B6B12">
        <w:rPr>
          <w:rFonts w:eastAsiaTheme="minorHAnsi"/>
          <w:sz w:val="28"/>
          <w:szCs w:val="28"/>
          <w:lang w:eastAsia="en-US"/>
        </w:rPr>
        <w:lastRenderedPageBreak/>
        <w:t xml:space="preserve">запада провалились. За героические действия это соединение было награждено орденом Красного Знамени и преобразовано в 8-ю гвардейскую, а ее командир удостоился звания Героя Советского Союза. Ему не посчастливилось быть свидетелем полного разгрома врага под Москвой: 18 ноября у деревни </w:t>
      </w:r>
      <w:proofErr w:type="spellStart"/>
      <w:r w:rsidRPr="000B6B12">
        <w:rPr>
          <w:rFonts w:eastAsiaTheme="minorHAnsi"/>
          <w:sz w:val="28"/>
          <w:szCs w:val="28"/>
          <w:lang w:eastAsia="en-US"/>
        </w:rPr>
        <w:t>Гусенево</w:t>
      </w:r>
      <w:proofErr w:type="spellEnd"/>
      <w:r w:rsidRPr="000B6B12">
        <w:rPr>
          <w:rFonts w:eastAsiaTheme="minorHAnsi"/>
          <w:sz w:val="28"/>
          <w:szCs w:val="28"/>
          <w:lang w:eastAsia="en-US"/>
        </w:rPr>
        <w:t xml:space="preserve"> он пал смертью храбрых. (Иван Васильевич Панфилов) </w:t>
      </w:r>
    </w:p>
    <w:p w14:paraId="6B74E728" w14:textId="77777777" w:rsidR="009D2E73" w:rsidRPr="000B6B12" w:rsidRDefault="009D2E73" w:rsidP="009D2E73">
      <w:pPr>
        <w:pStyle w:val="a9"/>
        <w:shd w:val="clear" w:color="auto" w:fill="FFFFFF"/>
        <w:spacing w:before="0" w:beforeAutospacing="0" w:after="0" w:afterAutospacing="0"/>
        <w:rPr>
          <w:rFonts w:eastAsiaTheme="minorHAnsi"/>
          <w:b/>
          <w:bCs/>
          <w:i/>
          <w:iCs/>
          <w:sz w:val="28"/>
          <w:szCs w:val="28"/>
          <w:lang w:eastAsia="en-US"/>
        </w:rPr>
      </w:pPr>
      <w:r w:rsidRPr="000B6B12">
        <w:rPr>
          <w:rFonts w:eastAsiaTheme="minorHAnsi"/>
          <w:b/>
          <w:bCs/>
          <w:i/>
          <w:iCs/>
          <w:sz w:val="28"/>
          <w:szCs w:val="28"/>
          <w:lang w:eastAsia="en-US"/>
        </w:rPr>
        <w:t>Вопрос 7</w:t>
      </w:r>
    </w:p>
    <w:p w14:paraId="7ED4DE31" w14:textId="77777777"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Этого прославленного полководца, четырежды героя Советского Союза часто называют «Маршал Победы». В Оренбурге его именем названа одна из центральных улиц.</w:t>
      </w:r>
    </w:p>
    <w:p w14:paraId="475CF6F6" w14:textId="0AC7EC00" w:rsidR="009D2E73" w:rsidRPr="000B6B12" w:rsidRDefault="009D2E73" w:rsidP="009D2E73">
      <w:pPr>
        <w:pStyle w:val="a9"/>
        <w:shd w:val="clear" w:color="auto" w:fill="FFFFFF"/>
        <w:spacing w:before="0" w:beforeAutospacing="0" w:after="0" w:afterAutospacing="0"/>
        <w:rPr>
          <w:rFonts w:eastAsiaTheme="minorHAnsi"/>
          <w:sz w:val="28"/>
          <w:szCs w:val="28"/>
          <w:lang w:eastAsia="en-US"/>
        </w:rPr>
      </w:pPr>
      <w:r w:rsidRPr="000B6B12">
        <w:rPr>
          <w:rFonts w:eastAsiaTheme="minorHAnsi"/>
          <w:sz w:val="28"/>
          <w:szCs w:val="28"/>
          <w:lang w:eastAsia="en-US"/>
        </w:rPr>
        <w:t xml:space="preserve">Георгий Жуков </w:t>
      </w:r>
    </w:p>
    <w:p w14:paraId="547B0A44" w14:textId="77777777" w:rsidR="009D2E73" w:rsidRPr="000B6B12" w:rsidRDefault="009D2E73" w:rsidP="009D2E73">
      <w:pPr>
        <w:pStyle w:val="a9"/>
        <w:shd w:val="clear" w:color="auto" w:fill="FFFFFF"/>
        <w:spacing w:before="0" w:beforeAutospacing="0" w:after="0" w:afterAutospacing="0" w:line="294" w:lineRule="atLeast"/>
        <w:rPr>
          <w:rFonts w:eastAsiaTheme="minorHAnsi"/>
          <w:b/>
          <w:bCs/>
          <w:i/>
          <w:iCs/>
          <w:sz w:val="28"/>
          <w:szCs w:val="28"/>
          <w:lang w:eastAsia="en-US"/>
        </w:rPr>
      </w:pPr>
      <w:r w:rsidRPr="000B6B12">
        <w:rPr>
          <w:rFonts w:eastAsiaTheme="minorHAnsi"/>
          <w:b/>
          <w:bCs/>
          <w:i/>
          <w:iCs/>
          <w:sz w:val="28"/>
          <w:szCs w:val="28"/>
          <w:lang w:eastAsia="en-US"/>
        </w:rPr>
        <w:t>Вопрос 8</w:t>
      </w:r>
    </w:p>
    <w:p w14:paraId="0F45B6D0" w14:textId="3F775904" w:rsidR="009D2E73" w:rsidRPr="000B6B12" w:rsidRDefault="009D2E73" w:rsidP="009D2E73">
      <w:pPr>
        <w:pStyle w:val="a9"/>
        <w:shd w:val="clear" w:color="auto" w:fill="FFFFFF"/>
        <w:spacing w:before="0" w:beforeAutospacing="0" w:after="0" w:afterAutospacing="0" w:line="294" w:lineRule="atLeast"/>
        <w:rPr>
          <w:rFonts w:eastAsiaTheme="minorHAnsi"/>
          <w:sz w:val="28"/>
          <w:szCs w:val="28"/>
          <w:lang w:eastAsia="en-US"/>
        </w:rPr>
      </w:pPr>
      <w:r w:rsidRPr="000B6B12">
        <w:rPr>
          <w:rFonts w:eastAsiaTheme="minorHAnsi"/>
          <w:sz w:val="28"/>
          <w:szCs w:val="28"/>
          <w:lang w:eastAsia="en-US"/>
        </w:rPr>
        <w:t xml:space="preserve">Бойцы 150-ой стрелковой дивизии, воевавшие под командованием младшего лейтенанта А.П. Береста. Их подвиг – водружение Красного знамени над Рейхстагом 1 мая 1945 года. 8 мая 1946 года, в день годовщины подписания акта о капитуляции Германии За совершённый подвиг Указом Президиума Верховного Совета СССР им было присвоено звание Героев Советского Союза. (Мелитон Кантария и Михаил Егоров) </w:t>
      </w:r>
    </w:p>
    <w:p w14:paraId="0082F074" w14:textId="77777777" w:rsidR="009D2E73" w:rsidRPr="000B6B12" w:rsidRDefault="009D2E73" w:rsidP="009D2E73">
      <w:pPr>
        <w:pStyle w:val="a9"/>
        <w:shd w:val="clear" w:color="auto" w:fill="FFFFFF"/>
        <w:spacing w:before="0" w:beforeAutospacing="0" w:after="0" w:afterAutospacing="0" w:line="294" w:lineRule="atLeast"/>
        <w:rPr>
          <w:rFonts w:eastAsiaTheme="minorHAnsi"/>
          <w:b/>
          <w:bCs/>
          <w:i/>
          <w:iCs/>
          <w:sz w:val="28"/>
          <w:szCs w:val="28"/>
          <w:lang w:eastAsia="en-US"/>
        </w:rPr>
      </w:pPr>
      <w:r w:rsidRPr="000B6B12">
        <w:rPr>
          <w:rFonts w:eastAsiaTheme="minorHAnsi"/>
          <w:b/>
          <w:bCs/>
          <w:i/>
          <w:iCs/>
          <w:sz w:val="28"/>
          <w:szCs w:val="28"/>
          <w:lang w:eastAsia="en-US"/>
        </w:rPr>
        <w:t>Вопрос 9</w:t>
      </w:r>
    </w:p>
    <w:p w14:paraId="3A4F5008" w14:textId="77777777" w:rsidR="009D2E73" w:rsidRPr="000B6B12" w:rsidRDefault="009D2E73" w:rsidP="009D2E73">
      <w:pPr>
        <w:shd w:val="clear" w:color="auto" w:fill="FFFFFF"/>
        <w:spacing w:after="0" w:line="240" w:lineRule="auto"/>
        <w:rPr>
          <w:rFonts w:ascii="Times New Roman" w:hAnsi="Times New Roman" w:cs="Times New Roman"/>
          <w:sz w:val="28"/>
          <w:szCs w:val="28"/>
        </w:rPr>
      </w:pPr>
      <w:r w:rsidRPr="000B6B12">
        <w:rPr>
          <w:rFonts w:ascii="Times New Roman" w:hAnsi="Times New Roman" w:cs="Times New Roman"/>
          <w:sz w:val="28"/>
          <w:szCs w:val="28"/>
        </w:rPr>
        <w:t>Родился в 1906 году в </w:t>
      </w:r>
      <w:hyperlink r:id="rId41" w:history="1">
        <w:r w:rsidRPr="000B6B12">
          <w:rPr>
            <w:rFonts w:ascii="Times New Roman" w:hAnsi="Times New Roman" w:cs="Times New Roman"/>
            <w:sz w:val="28"/>
            <w:szCs w:val="28"/>
          </w:rPr>
          <w:t xml:space="preserve">селе </w:t>
        </w:r>
        <w:proofErr w:type="spellStart"/>
        <w:r w:rsidRPr="000B6B12">
          <w:rPr>
            <w:rFonts w:ascii="Times New Roman" w:hAnsi="Times New Roman" w:cs="Times New Roman"/>
            <w:sz w:val="28"/>
            <w:szCs w:val="28"/>
          </w:rPr>
          <w:t>Мустафино</w:t>
        </w:r>
        <w:proofErr w:type="spellEnd"/>
      </w:hyperlink>
      <w:r w:rsidRPr="000B6B12">
        <w:rPr>
          <w:rFonts w:ascii="Times New Roman" w:hAnsi="Times New Roman" w:cs="Times New Roman"/>
          <w:sz w:val="28"/>
          <w:szCs w:val="28"/>
        </w:rPr>
        <w:t> Шарлыкского района  Оренбургской области. В юные годы окончил совпартшколу, был бойцом части особого назначения, затем комсомольским вожаком в Орске и Оренбурге. Здесь начал писать стихи. С первых дней войны на фронте в качестве военного корреспондента.</w:t>
      </w:r>
    </w:p>
    <w:p w14:paraId="0FBE1E19" w14:textId="77777777" w:rsidR="009D2E73" w:rsidRPr="000B6B12" w:rsidRDefault="009D2E73" w:rsidP="009D2E73">
      <w:pPr>
        <w:shd w:val="clear" w:color="auto" w:fill="FFFFFF"/>
        <w:spacing w:after="0" w:line="240" w:lineRule="auto"/>
        <w:rPr>
          <w:rFonts w:ascii="Times New Roman" w:hAnsi="Times New Roman" w:cs="Times New Roman"/>
          <w:sz w:val="28"/>
          <w:szCs w:val="28"/>
        </w:rPr>
      </w:pPr>
      <w:r w:rsidRPr="000B6B12">
        <w:rPr>
          <w:rFonts w:ascii="Times New Roman" w:hAnsi="Times New Roman" w:cs="Times New Roman"/>
          <w:sz w:val="28"/>
          <w:szCs w:val="28"/>
        </w:rPr>
        <w:t>В 1942 году, участвуя в боях на Волховском фронте, был тяжело ранен, оказался в плену. В концлагере стал среди военнопленных организатором и руководителем подрывной работы, вел активную политическую, антифашистскую пропаганду в тылу врага. В 1944 году, выданный провокатором, казнен вместе с другими подпольщиками.</w:t>
      </w:r>
    </w:p>
    <w:p w14:paraId="0B956633" w14:textId="77777777" w:rsidR="009D2E73" w:rsidRPr="000B6B12" w:rsidRDefault="009D2E73" w:rsidP="009D2E73">
      <w:pPr>
        <w:shd w:val="clear" w:color="auto" w:fill="FFFFFF"/>
        <w:spacing w:after="0" w:line="240" w:lineRule="auto"/>
        <w:rPr>
          <w:rFonts w:ascii="Times New Roman" w:hAnsi="Times New Roman" w:cs="Times New Roman"/>
          <w:sz w:val="28"/>
          <w:szCs w:val="28"/>
        </w:rPr>
      </w:pPr>
      <w:r w:rsidRPr="000B6B12">
        <w:rPr>
          <w:rFonts w:ascii="Times New Roman" w:hAnsi="Times New Roman" w:cs="Times New Roman"/>
          <w:sz w:val="28"/>
          <w:szCs w:val="28"/>
        </w:rPr>
        <w:t>Звание Героя Советского Союза ему присвоено 2 февраля 1956 года посмертно (Правда, 1956, 3 февр.).</w:t>
      </w:r>
    </w:p>
    <w:p w14:paraId="7D7E6015" w14:textId="77777777" w:rsidR="009D2E73" w:rsidRPr="000B6B12" w:rsidRDefault="009D2E73" w:rsidP="009D2E73">
      <w:pPr>
        <w:shd w:val="clear" w:color="auto" w:fill="FFFFFF"/>
        <w:spacing w:after="0" w:line="240" w:lineRule="auto"/>
        <w:rPr>
          <w:rFonts w:ascii="Times New Roman" w:hAnsi="Times New Roman" w:cs="Times New Roman"/>
          <w:sz w:val="28"/>
          <w:szCs w:val="28"/>
        </w:rPr>
      </w:pPr>
      <w:r w:rsidRPr="000B6B12">
        <w:rPr>
          <w:rFonts w:ascii="Times New Roman" w:hAnsi="Times New Roman" w:cs="Times New Roman"/>
          <w:sz w:val="28"/>
          <w:szCs w:val="28"/>
        </w:rPr>
        <w:t xml:space="preserve">За цикл стихов, написанных в </w:t>
      </w:r>
      <w:proofErr w:type="spellStart"/>
      <w:r w:rsidRPr="000B6B12">
        <w:rPr>
          <w:rFonts w:ascii="Times New Roman" w:hAnsi="Times New Roman" w:cs="Times New Roman"/>
          <w:sz w:val="28"/>
          <w:szCs w:val="28"/>
        </w:rPr>
        <w:t>Моабитской</w:t>
      </w:r>
      <w:proofErr w:type="spellEnd"/>
      <w:r w:rsidRPr="000B6B12">
        <w:rPr>
          <w:rFonts w:ascii="Times New Roman" w:hAnsi="Times New Roman" w:cs="Times New Roman"/>
          <w:sz w:val="28"/>
          <w:szCs w:val="28"/>
        </w:rPr>
        <w:t xml:space="preserve"> тюрьме, удостоен Ленинской премии.</w:t>
      </w:r>
    </w:p>
    <w:p w14:paraId="7438F040" w14:textId="77777777" w:rsidR="009D2E73" w:rsidRPr="000B6B12" w:rsidRDefault="009D2E73" w:rsidP="009D2E73">
      <w:pPr>
        <w:shd w:val="clear" w:color="auto" w:fill="FFFFFF"/>
        <w:spacing w:after="0" w:line="240" w:lineRule="auto"/>
        <w:rPr>
          <w:rFonts w:ascii="Times New Roman" w:hAnsi="Times New Roman" w:cs="Times New Roman"/>
          <w:sz w:val="28"/>
          <w:szCs w:val="28"/>
        </w:rPr>
      </w:pPr>
      <w:r w:rsidRPr="000B6B12">
        <w:rPr>
          <w:rFonts w:ascii="Times New Roman" w:hAnsi="Times New Roman" w:cs="Times New Roman"/>
          <w:sz w:val="28"/>
          <w:szCs w:val="28"/>
        </w:rPr>
        <w:t xml:space="preserve">(Муса </w:t>
      </w:r>
      <w:proofErr w:type="spellStart"/>
      <w:r w:rsidRPr="000B6B12">
        <w:rPr>
          <w:rFonts w:ascii="Times New Roman" w:hAnsi="Times New Roman" w:cs="Times New Roman"/>
          <w:sz w:val="28"/>
          <w:szCs w:val="28"/>
        </w:rPr>
        <w:t>Джалиль</w:t>
      </w:r>
      <w:proofErr w:type="spellEnd"/>
      <w:r w:rsidRPr="000B6B12">
        <w:rPr>
          <w:rFonts w:ascii="Times New Roman" w:hAnsi="Times New Roman" w:cs="Times New Roman"/>
          <w:sz w:val="28"/>
          <w:szCs w:val="28"/>
        </w:rPr>
        <w:t>)</w:t>
      </w:r>
    </w:p>
    <w:p w14:paraId="4765B35F" w14:textId="77777777" w:rsidR="009D2E73" w:rsidRPr="000B6B12" w:rsidRDefault="009D2E73" w:rsidP="009D2E73">
      <w:pPr>
        <w:pStyle w:val="a9"/>
        <w:shd w:val="clear" w:color="auto" w:fill="FFFFFF"/>
        <w:spacing w:before="0" w:beforeAutospacing="0" w:after="0" w:afterAutospacing="0" w:line="294" w:lineRule="atLeast"/>
        <w:rPr>
          <w:rFonts w:eastAsiaTheme="minorHAnsi"/>
          <w:b/>
          <w:bCs/>
          <w:i/>
          <w:iCs/>
          <w:sz w:val="28"/>
          <w:szCs w:val="28"/>
          <w:lang w:eastAsia="en-US"/>
        </w:rPr>
      </w:pPr>
      <w:r w:rsidRPr="000B6B12">
        <w:rPr>
          <w:rFonts w:eastAsiaTheme="minorHAnsi"/>
          <w:b/>
          <w:bCs/>
          <w:i/>
          <w:iCs/>
          <w:sz w:val="28"/>
          <w:szCs w:val="28"/>
          <w:lang w:eastAsia="en-US"/>
        </w:rPr>
        <w:t>Вопрос 10</w:t>
      </w:r>
    </w:p>
    <w:p w14:paraId="239F218C" w14:textId="77777777" w:rsidR="009D2E73" w:rsidRPr="000B6B12" w:rsidRDefault="009D2E73" w:rsidP="009D2E73">
      <w:pPr>
        <w:shd w:val="clear" w:color="auto" w:fill="FFFFFF"/>
        <w:spacing w:after="225" w:line="240" w:lineRule="auto"/>
        <w:rPr>
          <w:rFonts w:ascii="Times New Roman" w:hAnsi="Times New Roman" w:cs="Times New Roman"/>
          <w:sz w:val="28"/>
          <w:szCs w:val="28"/>
        </w:rPr>
      </w:pPr>
      <w:r w:rsidRPr="000B6B12">
        <w:rPr>
          <w:rFonts w:ascii="Times New Roman" w:hAnsi="Times New Roman" w:cs="Times New Roman"/>
          <w:sz w:val="28"/>
          <w:szCs w:val="28"/>
        </w:rPr>
        <w:t>Дважды Герой Советского Союза</w:t>
      </w:r>
      <w:r w:rsidRPr="000B6B12">
        <w:rPr>
          <w:rFonts w:ascii="Times New Roman" w:hAnsi="Times New Roman" w:cs="Times New Roman"/>
          <w:sz w:val="28"/>
          <w:szCs w:val="28"/>
        </w:rPr>
        <w:br/>
        <w:t>(село Шарлык Шарлыкского района Оренбургской области)</w:t>
      </w:r>
    </w:p>
    <w:p w14:paraId="2AD6D020" w14:textId="77777777" w:rsidR="009D2E73" w:rsidRPr="000B6B12" w:rsidRDefault="009D2E73" w:rsidP="009D2E73">
      <w:pPr>
        <w:shd w:val="clear" w:color="auto" w:fill="FFFFFF"/>
        <w:spacing w:after="225" w:line="240" w:lineRule="auto"/>
        <w:rPr>
          <w:rFonts w:ascii="Times New Roman" w:hAnsi="Times New Roman" w:cs="Times New Roman"/>
          <w:sz w:val="28"/>
          <w:szCs w:val="28"/>
        </w:rPr>
      </w:pPr>
      <w:r w:rsidRPr="000B6B12">
        <w:rPr>
          <w:rFonts w:ascii="Times New Roman" w:hAnsi="Times New Roman" w:cs="Times New Roman"/>
          <w:sz w:val="28"/>
          <w:szCs w:val="28"/>
        </w:rPr>
        <w:t xml:space="preserve">13-я гвардейская стрелковая дивизия под командованием этого генерала переправилась с левого берега Волги в центр Сталинграда в сентябре 1942 г., когда в ожесточенной схватке с врагом решалась судьба города. 140 дней и ночей мужественно сражались гвардейцы под его командованием в Сталинграде и образец стойкости и храбрости видели в своем командире. Беспримерная история Дома Павлова, бои за центральный железнодорожный </w:t>
      </w:r>
      <w:r w:rsidRPr="000B6B12">
        <w:rPr>
          <w:rFonts w:ascii="Times New Roman" w:hAnsi="Times New Roman" w:cs="Times New Roman"/>
          <w:sz w:val="28"/>
          <w:szCs w:val="28"/>
        </w:rPr>
        <w:lastRenderedPageBreak/>
        <w:t>вокзал, Мамаев курган - все эти героические страницы истории связаны с 13-й гвардейской дивизией.</w:t>
      </w:r>
    </w:p>
    <w:p w14:paraId="0DFB346B" w14:textId="77777777" w:rsidR="009D2E73" w:rsidRPr="000B6B12" w:rsidRDefault="009D2E73" w:rsidP="009D2E73">
      <w:pPr>
        <w:shd w:val="clear" w:color="auto" w:fill="FFFFFF"/>
        <w:spacing w:after="0" w:line="240" w:lineRule="auto"/>
        <w:jc w:val="both"/>
        <w:rPr>
          <w:rFonts w:ascii="Times New Roman" w:hAnsi="Times New Roman" w:cs="Times New Roman"/>
          <w:sz w:val="28"/>
          <w:szCs w:val="28"/>
        </w:rPr>
      </w:pPr>
      <w:r w:rsidRPr="000B6B12">
        <w:rPr>
          <w:rFonts w:ascii="Times New Roman" w:hAnsi="Times New Roman" w:cs="Times New Roman"/>
          <w:sz w:val="28"/>
          <w:szCs w:val="28"/>
        </w:rPr>
        <w:t>Второй медали «Золотая Звезда» командир 32-го гвардейского стрелкового корпуса гвардии генерал-лейтенант Родимцев удостоен 2 июня 1945 года за умелое руководство войсками при форсировании реки Одер 25 января 1945 в районе населённого пункта Линден (Польша), личный героизм и мужество.</w:t>
      </w:r>
    </w:p>
    <w:p w14:paraId="7916A9B6" w14:textId="77777777" w:rsidR="009D2E73" w:rsidRPr="000B6B12" w:rsidRDefault="009D2E73" w:rsidP="009D2E73">
      <w:pPr>
        <w:shd w:val="clear" w:color="auto" w:fill="FFFFFF"/>
        <w:spacing w:after="0" w:line="324" w:lineRule="atLeast"/>
        <w:outlineLvl w:val="2"/>
        <w:rPr>
          <w:rFonts w:ascii="Times New Roman" w:hAnsi="Times New Roman" w:cs="Times New Roman"/>
          <w:sz w:val="28"/>
          <w:szCs w:val="28"/>
        </w:rPr>
      </w:pPr>
      <w:r w:rsidRPr="000B6B12">
        <w:rPr>
          <w:rFonts w:ascii="Times New Roman" w:hAnsi="Times New Roman" w:cs="Times New Roman"/>
          <w:sz w:val="28"/>
          <w:szCs w:val="28"/>
        </w:rPr>
        <w:t>(Родимцев Александр Ильич)</w:t>
      </w:r>
    </w:p>
    <w:p w14:paraId="757997D6" w14:textId="77777777" w:rsidR="009D2E73" w:rsidRPr="000B6B12" w:rsidRDefault="009D2E73" w:rsidP="009D2E73">
      <w:pPr>
        <w:shd w:val="clear" w:color="auto" w:fill="FFFFFF"/>
        <w:spacing w:after="225" w:line="240" w:lineRule="auto"/>
        <w:jc w:val="both"/>
        <w:rPr>
          <w:rFonts w:ascii="Times New Roman" w:eastAsia="Times New Roman" w:hAnsi="Times New Roman" w:cs="Times New Roman"/>
          <w:color w:val="333333"/>
          <w:sz w:val="28"/>
          <w:szCs w:val="28"/>
          <w:lang w:eastAsia="ru-RU"/>
        </w:rPr>
      </w:pPr>
    </w:p>
    <w:p w14:paraId="54C2DC29" w14:textId="77777777" w:rsidR="009D2E73" w:rsidRPr="000B6B12" w:rsidRDefault="009D2E73" w:rsidP="009D2E73">
      <w:pPr>
        <w:rPr>
          <w:rFonts w:ascii="Times New Roman" w:hAnsi="Times New Roman" w:cs="Times New Roman"/>
          <w:sz w:val="28"/>
          <w:szCs w:val="28"/>
        </w:rPr>
      </w:pPr>
    </w:p>
    <w:p w14:paraId="2BC130D9" w14:textId="77777777" w:rsidR="009D2E73" w:rsidRPr="000B6B12" w:rsidRDefault="009D2E73" w:rsidP="00BE4585">
      <w:pPr>
        <w:spacing w:after="0" w:line="240" w:lineRule="auto"/>
        <w:rPr>
          <w:rFonts w:ascii="Times New Roman" w:hAnsi="Times New Roman" w:cs="Times New Roman"/>
          <w:sz w:val="28"/>
          <w:szCs w:val="28"/>
        </w:rPr>
      </w:pPr>
    </w:p>
    <w:sectPr w:rsidR="009D2E73" w:rsidRPr="000B6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17F"/>
    <w:multiLevelType w:val="hybridMultilevel"/>
    <w:tmpl w:val="11AAF7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36D3E0F"/>
    <w:multiLevelType w:val="hybridMultilevel"/>
    <w:tmpl w:val="62D0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07E0A"/>
    <w:multiLevelType w:val="hybridMultilevel"/>
    <w:tmpl w:val="27264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465FD9"/>
    <w:multiLevelType w:val="hybridMultilevel"/>
    <w:tmpl w:val="7FFA1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84"/>
    <w:multiLevelType w:val="hybridMultilevel"/>
    <w:tmpl w:val="9DB0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531F4B"/>
    <w:multiLevelType w:val="hybridMultilevel"/>
    <w:tmpl w:val="7826E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E484D"/>
    <w:multiLevelType w:val="hybridMultilevel"/>
    <w:tmpl w:val="EFBCA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AE0D38"/>
    <w:multiLevelType w:val="hybridMultilevel"/>
    <w:tmpl w:val="AC281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F343E"/>
    <w:multiLevelType w:val="hybridMultilevel"/>
    <w:tmpl w:val="CD70E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AD1555"/>
    <w:multiLevelType w:val="hybridMultilevel"/>
    <w:tmpl w:val="301621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0B744EE"/>
    <w:multiLevelType w:val="multilevel"/>
    <w:tmpl w:val="2B2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C681E"/>
    <w:multiLevelType w:val="multilevel"/>
    <w:tmpl w:val="1E9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17E63"/>
    <w:multiLevelType w:val="hybridMultilevel"/>
    <w:tmpl w:val="FB3CE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1"/>
  </w:num>
  <w:num w:numId="5">
    <w:abstractNumId w:val="4"/>
  </w:num>
  <w:num w:numId="6">
    <w:abstractNumId w:val="2"/>
  </w:num>
  <w:num w:numId="7">
    <w:abstractNumId w:val="3"/>
  </w:num>
  <w:num w:numId="8">
    <w:abstractNumId w:val="9"/>
  </w:num>
  <w:num w:numId="9">
    <w:abstractNumId w:val="10"/>
  </w:num>
  <w:num w:numId="10">
    <w:abstractNumId w:val="7"/>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6D"/>
    <w:rsid w:val="00013AC1"/>
    <w:rsid w:val="000319FA"/>
    <w:rsid w:val="000B6B12"/>
    <w:rsid w:val="000C6B28"/>
    <w:rsid w:val="000E0580"/>
    <w:rsid w:val="000E5F37"/>
    <w:rsid w:val="00187599"/>
    <w:rsid w:val="00187D1B"/>
    <w:rsid w:val="00197E70"/>
    <w:rsid w:val="001A4F01"/>
    <w:rsid w:val="001B1B8A"/>
    <w:rsid w:val="00271867"/>
    <w:rsid w:val="002A4EA3"/>
    <w:rsid w:val="002C3C33"/>
    <w:rsid w:val="002C426F"/>
    <w:rsid w:val="002E7082"/>
    <w:rsid w:val="002E743D"/>
    <w:rsid w:val="002F4750"/>
    <w:rsid w:val="003419BF"/>
    <w:rsid w:val="00352B4C"/>
    <w:rsid w:val="00354215"/>
    <w:rsid w:val="00365C96"/>
    <w:rsid w:val="003703AD"/>
    <w:rsid w:val="00375646"/>
    <w:rsid w:val="00382405"/>
    <w:rsid w:val="00385AA3"/>
    <w:rsid w:val="003971DF"/>
    <w:rsid w:val="003C0222"/>
    <w:rsid w:val="003C7EEF"/>
    <w:rsid w:val="003E2962"/>
    <w:rsid w:val="00421249"/>
    <w:rsid w:val="00434941"/>
    <w:rsid w:val="00443753"/>
    <w:rsid w:val="0049638A"/>
    <w:rsid w:val="004E7216"/>
    <w:rsid w:val="005041D6"/>
    <w:rsid w:val="0051137D"/>
    <w:rsid w:val="00531F4F"/>
    <w:rsid w:val="00535DFF"/>
    <w:rsid w:val="005540A9"/>
    <w:rsid w:val="005570DD"/>
    <w:rsid w:val="005B0A45"/>
    <w:rsid w:val="005B519F"/>
    <w:rsid w:val="005B6574"/>
    <w:rsid w:val="005C611B"/>
    <w:rsid w:val="005F41B9"/>
    <w:rsid w:val="006153B8"/>
    <w:rsid w:val="006301AE"/>
    <w:rsid w:val="006800CA"/>
    <w:rsid w:val="00684F47"/>
    <w:rsid w:val="006B2988"/>
    <w:rsid w:val="006C6650"/>
    <w:rsid w:val="006D2F52"/>
    <w:rsid w:val="00716D2D"/>
    <w:rsid w:val="007217D4"/>
    <w:rsid w:val="0073112F"/>
    <w:rsid w:val="007B0D7D"/>
    <w:rsid w:val="007B716B"/>
    <w:rsid w:val="007B7A35"/>
    <w:rsid w:val="007F5687"/>
    <w:rsid w:val="008218EE"/>
    <w:rsid w:val="00846784"/>
    <w:rsid w:val="00850B0A"/>
    <w:rsid w:val="0086714C"/>
    <w:rsid w:val="00881B65"/>
    <w:rsid w:val="008C38B8"/>
    <w:rsid w:val="008E5505"/>
    <w:rsid w:val="008E5BF6"/>
    <w:rsid w:val="008F4D3D"/>
    <w:rsid w:val="00906F4A"/>
    <w:rsid w:val="00927615"/>
    <w:rsid w:val="00930C6D"/>
    <w:rsid w:val="00931524"/>
    <w:rsid w:val="009746D8"/>
    <w:rsid w:val="0097535E"/>
    <w:rsid w:val="009B5169"/>
    <w:rsid w:val="009D2E73"/>
    <w:rsid w:val="009D601D"/>
    <w:rsid w:val="009E3058"/>
    <w:rsid w:val="009F35B7"/>
    <w:rsid w:val="00A069D7"/>
    <w:rsid w:val="00A26E1A"/>
    <w:rsid w:val="00A51B4B"/>
    <w:rsid w:val="00A602C9"/>
    <w:rsid w:val="00AB3656"/>
    <w:rsid w:val="00AB36D4"/>
    <w:rsid w:val="00AB6E91"/>
    <w:rsid w:val="00AD6253"/>
    <w:rsid w:val="00AF3E42"/>
    <w:rsid w:val="00AF63D8"/>
    <w:rsid w:val="00B42815"/>
    <w:rsid w:val="00B468AF"/>
    <w:rsid w:val="00B77DEF"/>
    <w:rsid w:val="00BA5007"/>
    <w:rsid w:val="00BC5928"/>
    <w:rsid w:val="00BE4585"/>
    <w:rsid w:val="00BF7D0B"/>
    <w:rsid w:val="00C05420"/>
    <w:rsid w:val="00C22B8E"/>
    <w:rsid w:val="00C5767E"/>
    <w:rsid w:val="00C61F56"/>
    <w:rsid w:val="00C64AC6"/>
    <w:rsid w:val="00C700CC"/>
    <w:rsid w:val="00C76604"/>
    <w:rsid w:val="00C77437"/>
    <w:rsid w:val="00C9484B"/>
    <w:rsid w:val="00CC1A6A"/>
    <w:rsid w:val="00CF3F95"/>
    <w:rsid w:val="00CF4710"/>
    <w:rsid w:val="00CF700D"/>
    <w:rsid w:val="00CF7596"/>
    <w:rsid w:val="00D153ED"/>
    <w:rsid w:val="00D166A5"/>
    <w:rsid w:val="00D4651B"/>
    <w:rsid w:val="00D51B97"/>
    <w:rsid w:val="00D62E59"/>
    <w:rsid w:val="00D744D7"/>
    <w:rsid w:val="00D85597"/>
    <w:rsid w:val="00D877B1"/>
    <w:rsid w:val="00DD3F47"/>
    <w:rsid w:val="00E2135A"/>
    <w:rsid w:val="00E5455C"/>
    <w:rsid w:val="00E659BB"/>
    <w:rsid w:val="00EC1D66"/>
    <w:rsid w:val="00EC621E"/>
    <w:rsid w:val="00ED0079"/>
    <w:rsid w:val="00EE134C"/>
    <w:rsid w:val="00EE41EC"/>
    <w:rsid w:val="00EE4964"/>
    <w:rsid w:val="00EE5B60"/>
    <w:rsid w:val="00EF6AB8"/>
    <w:rsid w:val="00F022A9"/>
    <w:rsid w:val="00F1403B"/>
    <w:rsid w:val="00F22D4A"/>
    <w:rsid w:val="00F24A8B"/>
    <w:rsid w:val="00F776C7"/>
    <w:rsid w:val="00F87297"/>
    <w:rsid w:val="00F9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123B"/>
  <w15:docId w15:val="{45EC96C6-AE63-41F8-9ACD-5F6F30BF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B51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22D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597"/>
    <w:pPr>
      <w:ind w:left="720"/>
      <w:contextualSpacing/>
    </w:pPr>
  </w:style>
  <w:style w:type="paragraph" w:styleId="a5">
    <w:name w:val="Balloon Text"/>
    <w:basedOn w:val="a"/>
    <w:link w:val="a6"/>
    <w:uiPriority w:val="99"/>
    <w:semiHidden/>
    <w:unhideWhenUsed/>
    <w:rsid w:val="00684F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4F47"/>
    <w:rPr>
      <w:rFonts w:ascii="Tahoma" w:hAnsi="Tahoma" w:cs="Tahoma"/>
      <w:sz w:val="16"/>
      <w:szCs w:val="16"/>
    </w:rPr>
  </w:style>
  <w:style w:type="character" w:styleId="a7">
    <w:name w:val="Hyperlink"/>
    <w:basedOn w:val="a0"/>
    <w:uiPriority w:val="99"/>
    <w:unhideWhenUsed/>
    <w:rsid w:val="00881B65"/>
    <w:rPr>
      <w:color w:val="0000FF"/>
      <w:u w:val="single"/>
    </w:rPr>
  </w:style>
  <w:style w:type="paragraph" w:customStyle="1" w:styleId="c5">
    <w:name w:val="c5"/>
    <w:basedOn w:val="a"/>
    <w:rsid w:val="009F3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F35B7"/>
  </w:style>
  <w:style w:type="paragraph" w:customStyle="1" w:styleId="c0">
    <w:name w:val="c0"/>
    <w:basedOn w:val="a"/>
    <w:rsid w:val="009F3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F35B7"/>
  </w:style>
  <w:style w:type="character" w:customStyle="1" w:styleId="c2">
    <w:name w:val="c2"/>
    <w:basedOn w:val="a0"/>
    <w:rsid w:val="009F35B7"/>
  </w:style>
  <w:style w:type="paragraph" w:customStyle="1" w:styleId="c15">
    <w:name w:val="c15"/>
    <w:basedOn w:val="a"/>
    <w:rsid w:val="009F3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F35B7"/>
  </w:style>
  <w:style w:type="character" w:styleId="a8">
    <w:name w:val="Unresolved Mention"/>
    <w:basedOn w:val="a0"/>
    <w:uiPriority w:val="99"/>
    <w:semiHidden/>
    <w:unhideWhenUsed/>
    <w:rsid w:val="00F776C7"/>
    <w:rPr>
      <w:color w:val="605E5C"/>
      <w:shd w:val="clear" w:color="auto" w:fill="E1DFDD"/>
    </w:rPr>
  </w:style>
  <w:style w:type="character" w:customStyle="1" w:styleId="c13">
    <w:name w:val="c13"/>
    <w:basedOn w:val="a0"/>
    <w:rsid w:val="00F776C7"/>
  </w:style>
  <w:style w:type="character" w:customStyle="1" w:styleId="c22">
    <w:name w:val="c22"/>
    <w:basedOn w:val="a0"/>
    <w:rsid w:val="00CC1A6A"/>
  </w:style>
  <w:style w:type="paragraph" w:customStyle="1" w:styleId="c25">
    <w:name w:val="c25"/>
    <w:basedOn w:val="a"/>
    <w:rsid w:val="00CC1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22D4A"/>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F22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22D4A"/>
    <w:rPr>
      <w:b/>
      <w:bCs/>
    </w:rPr>
  </w:style>
  <w:style w:type="character" w:styleId="ab">
    <w:name w:val="Emphasis"/>
    <w:basedOn w:val="a0"/>
    <w:uiPriority w:val="20"/>
    <w:qFormat/>
    <w:rsid w:val="00B77DEF"/>
    <w:rPr>
      <w:i/>
      <w:iCs/>
    </w:rPr>
  </w:style>
  <w:style w:type="character" w:customStyle="1" w:styleId="20">
    <w:name w:val="Заголовок 2 Знак"/>
    <w:basedOn w:val="a0"/>
    <w:link w:val="2"/>
    <w:uiPriority w:val="9"/>
    <w:semiHidden/>
    <w:rsid w:val="005B519F"/>
    <w:rPr>
      <w:rFonts w:asciiTheme="majorHAnsi" w:eastAsiaTheme="majorEastAsia" w:hAnsiTheme="majorHAnsi" w:cstheme="majorBidi"/>
      <w:color w:val="365F91" w:themeColor="accent1" w:themeShade="BF"/>
      <w:sz w:val="26"/>
      <w:szCs w:val="26"/>
    </w:rPr>
  </w:style>
  <w:style w:type="paragraph" w:customStyle="1" w:styleId="toclevel-1">
    <w:name w:val="toclevel-1"/>
    <w:basedOn w:val="a"/>
    <w:rsid w:val="005B5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5B519F"/>
  </w:style>
  <w:style w:type="character" w:customStyle="1" w:styleId="toctext">
    <w:name w:val="toctext"/>
    <w:basedOn w:val="a0"/>
    <w:rsid w:val="005B519F"/>
  </w:style>
  <w:style w:type="character" w:customStyle="1" w:styleId="mw-headline">
    <w:name w:val="mw-headline"/>
    <w:basedOn w:val="a0"/>
    <w:rsid w:val="005B519F"/>
  </w:style>
  <w:style w:type="character" w:customStyle="1" w:styleId="mw-editsection">
    <w:name w:val="mw-editsection"/>
    <w:basedOn w:val="a0"/>
    <w:rsid w:val="005B519F"/>
  </w:style>
  <w:style w:type="character" w:customStyle="1" w:styleId="mw-editsection-bracket">
    <w:name w:val="mw-editsection-bracket"/>
    <w:basedOn w:val="a0"/>
    <w:rsid w:val="005B519F"/>
  </w:style>
  <w:style w:type="character" w:customStyle="1" w:styleId="mw-editsection-divider">
    <w:name w:val="mw-editsection-divider"/>
    <w:basedOn w:val="a0"/>
    <w:rsid w:val="005B519F"/>
  </w:style>
  <w:style w:type="paragraph" w:customStyle="1" w:styleId="p6">
    <w:name w:val="p6"/>
    <w:basedOn w:val="a"/>
    <w:rsid w:val="00557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570DD"/>
  </w:style>
  <w:style w:type="paragraph" w:customStyle="1" w:styleId="article-renderblock">
    <w:name w:val="article-render__block"/>
    <w:basedOn w:val="a"/>
    <w:rsid w:val="00AB3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899">
      <w:bodyDiv w:val="1"/>
      <w:marLeft w:val="0"/>
      <w:marRight w:val="0"/>
      <w:marTop w:val="0"/>
      <w:marBottom w:val="0"/>
      <w:divBdr>
        <w:top w:val="none" w:sz="0" w:space="0" w:color="auto"/>
        <w:left w:val="none" w:sz="0" w:space="0" w:color="auto"/>
        <w:bottom w:val="none" w:sz="0" w:space="0" w:color="auto"/>
        <w:right w:val="none" w:sz="0" w:space="0" w:color="auto"/>
      </w:divBdr>
    </w:div>
    <w:div w:id="112749236">
      <w:bodyDiv w:val="1"/>
      <w:marLeft w:val="0"/>
      <w:marRight w:val="0"/>
      <w:marTop w:val="0"/>
      <w:marBottom w:val="0"/>
      <w:divBdr>
        <w:top w:val="none" w:sz="0" w:space="0" w:color="auto"/>
        <w:left w:val="none" w:sz="0" w:space="0" w:color="auto"/>
        <w:bottom w:val="none" w:sz="0" w:space="0" w:color="auto"/>
        <w:right w:val="none" w:sz="0" w:space="0" w:color="auto"/>
      </w:divBdr>
    </w:div>
    <w:div w:id="238638019">
      <w:bodyDiv w:val="1"/>
      <w:marLeft w:val="0"/>
      <w:marRight w:val="0"/>
      <w:marTop w:val="0"/>
      <w:marBottom w:val="0"/>
      <w:divBdr>
        <w:top w:val="none" w:sz="0" w:space="0" w:color="auto"/>
        <w:left w:val="none" w:sz="0" w:space="0" w:color="auto"/>
        <w:bottom w:val="none" w:sz="0" w:space="0" w:color="auto"/>
        <w:right w:val="none" w:sz="0" w:space="0" w:color="auto"/>
      </w:divBdr>
    </w:div>
    <w:div w:id="357702494">
      <w:bodyDiv w:val="1"/>
      <w:marLeft w:val="0"/>
      <w:marRight w:val="0"/>
      <w:marTop w:val="0"/>
      <w:marBottom w:val="0"/>
      <w:divBdr>
        <w:top w:val="none" w:sz="0" w:space="0" w:color="auto"/>
        <w:left w:val="none" w:sz="0" w:space="0" w:color="auto"/>
        <w:bottom w:val="none" w:sz="0" w:space="0" w:color="auto"/>
        <w:right w:val="none" w:sz="0" w:space="0" w:color="auto"/>
      </w:divBdr>
    </w:div>
    <w:div w:id="644044563">
      <w:bodyDiv w:val="1"/>
      <w:marLeft w:val="0"/>
      <w:marRight w:val="0"/>
      <w:marTop w:val="0"/>
      <w:marBottom w:val="0"/>
      <w:divBdr>
        <w:top w:val="none" w:sz="0" w:space="0" w:color="auto"/>
        <w:left w:val="none" w:sz="0" w:space="0" w:color="auto"/>
        <w:bottom w:val="none" w:sz="0" w:space="0" w:color="auto"/>
        <w:right w:val="none" w:sz="0" w:space="0" w:color="auto"/>
      </w:divBdr>
    </w:div>
    <w:div w:id="667708724">
      <w:bodyDiv w:val="1"/>
      <w:marLeft w:val="0"/>
      <w:marRight w:val="0"/>
      <w:marTop w:val="0"/>
      <w:marBottom w:val="0"/>
      <w:divBdr>
        <w:top w:val="none" w:sz="0" w:space="0" w:color="auto"/>
        <w:left w:val="none" w:sz="0" w:space="0" w:color="auto"/>
        <w:bottom w:val="none" w:sz="0" w:space="0" w:color="auto"/>
        <w:right w:val="none" w:sz="0" w:space="0" w:color="auto"/>
      </w:divBdr>
    </w:div>
    <w:div w:id="769618131">
      <w:bodyDiv w:val="1"/>
      <w:marLeft w:val="0"/>
      <w:marRight w:val="0"/>
      <w:marTop w:val="0"/>
      <w:marBottom w:val="0"/>
      <w:divBdr>
        <w:top w:val="none" w:sz="0" w:space="0" w:color="auto"/>
        <w:left w:val="none" w:sz="0" w:space="0" w:color="auto"/>
        <w:bottom w:val="none" w:sz="0" w:space="0" w:color="auto"/>
        <w:right w:val="none" w:sz="0" w:space="0" w:color="auto"/>
      </w:divBdr>
    </w:div>
    <w:div w:id="867522205">
      <w:bodyDiv w:val="1"/>
      <w:marLeft w:val="0"/>
      <w:marRight w:val="0"/>
      <w:marTop w:val="0"/>
      <w:marBottom w:val="0"/>
      <w:divBdr>
        <w:top w:val="none" w:sz="0" w:space="0" w:color="auto"/>
        <w:left w:val="none" w:sz="0" w:space="0" w:color="auto"/>
        <w:bottom w:val="none" w:sz="0" w:space="0" w:color="auto"/>
        <w:right w:val="none" w:sz="0" w:space="0" w:color="auto"/>
      </w:divBdr>
    </w:div>
    <w:div w:id="900408506">
      <w:bodyDiv w:val="1"/>
      <w:marLeft w:val="0"/>
      <w:marRight w:val="0"/>
      <w:marTop w:val="0"/>
      <w:marBottom w:val="0"/>
      <w:divBdr>
        <w:top w:val="none" w:sz="0" w:space="0" w:color="auto"/>
        <w:left w:val="none" w:sz="0" w:space="0" w:color="auto"/>
        <w:bottom w:val="none" w:sz="0" w:space="0" w:color="auto"/>
        <w:right w:val="none" w:sz="0" w:space="0" w:color="auto"/>
      </w:divBdr>
      <w:divsChild>
        <w:div w:id="965157434">
          <w:marLeft w:val="75"/>
          <w:marRight w:val="75"/>
          <w:marTop w:val="0"/>
          <w:marBottom w:val="0"/>
          <w:divBdr>
            <w:top w:val="none" w:sz="0" w:space="0" w:color="auto"/>
            <w:left w:val="none" w:sz="0" w:space="0" w:color="auto"/>
            <w:bottom w:val="none" w:sz="0" w:space="0" w:color="auto"/>
            <w:right w:val="none" w:sz="0" w:space="0" w:color="auto"/>
          </w:divBdr>
        </w:div>
        <w:div w:id="2092114898">
          <w:marLeft w:val="0"/>
          <w:marRight w:val="0"/>
          <w:marTop w:val="0"/>
          <w:marBottom w:val="0"/>
          <w:divBdr>
            <w:top w:val="none" w:sz="0" w:space="0" w:color="auto"/>
            <w:left w:val="none" w:sz="0" w:space="0" w:color="auto"/>
            <w:bottom w:val="none" w:sz="0" w:space="0" w:color="auto"/>
            <w:right w:val="none" w:sz="0" w:space="0" w:color="auto"/>
          </w:divBdr>
          <w:divsChild>
            <w:div w:id="631836903">
              <w:marLeft w:val="0"/>
              <w:marRight w:val="240"/>
              <w:marTop w:val="48"/>
              <w:marBottom w:val="240"/>
              <w:divBdr>
                <w:top w:val="single" w:sz="6" w:space="4" w:color="C6C6C6"/>
                <w:left w:val="single" w:sz="6" w:space="4" w:color="C6C6C6"/>
                <w:bottom w:val="single" w:sz="6" w:space="4" w:color="C6C6C6"/>
                <w:right w:val="single" w:sz="6" w:space="4" w:color="C6C6C6"/>
              </w:divBdr>
            </w:div>
          </w:divsChild>
        </w:div>
      </w:divsChild>
    </w:div>
    <w:div w:id="908423087">
      <w:bodyDiv w:val="1"/>
      <w:marLeft w:val="0"/>
      <w:marRight w:val="0"/>
      <w:marTop w:val="0"/>
      <w:marBottom w:val="0"/>
      <w:divBdr>
        <w:top w:val="none" w:sz="0" w:space="0" w:color="auto"/>
        <w:left w:val="none" w:sz="0" w:space="0" w:color="auto"/>
        <w:bottom w:val="none" w:sz="0" w:space="0" w:color="auto"/>
        <w:right w:val="none" w:sz="0" w:space="0" w:color="auto"/>
      </w:divBdr>
    </w:div>
    <w:div w:id="949430766">
      <w:bodyDiv w:val="1"/>
      <w:marLeft w:val="0"/>
      <w:marRight w:val="0"/>
      <w:marTop w:val="0"/>
      <w:marBottom w:val="0"/>
      <w:divBdr>
        <w:top w:val="none" w:sz="0" w:space="0" w:color="auto"/>
        <w:left w:val="none" w:sz="0" w:space="0" w:color="auto"/>
        <w:bottom w:val="none" w:sz="0" w:space="0" w:color="auto"/>
        <w:right w:val="none" w:sz="0" w:space="0" w:color="auto"/>
      </w:divBdr>
    </w:div>
    <w:div w:id="1338658949">
      <w:bodyDiv w:val="1"/>
      <w:marLeft w:val="0"/>
      <w:marRight w:val="0"/>
      <w:marTop w:val="0"/>
      <w:marBottom w:val="0"/>
      <w:divBdr>
        <w:top w:val="none" w:sz="0" w:space="0" w:color="auto"/>
        <w:left w:val="none" w:sz="0" w:space="0" w:color="auto"/>
        <w:bottom w:val="none" w:sz="0" w:space="0" w:color="auto"/>
        <w:right w:val="none" w:sz="0" w:space="0" w:color="auto"/>
      </w:divBdr>
      <w:divsChild>
        <w:div w:id="2110348044">
          <w:marLeft w:val="75"/>
          <w:marRight w:val="75"/>
          <w:marTop w:val="0"/>
          <w:marBottom w:val="0"/>
          <w:divBdr>
            <w:top w:val="none" w:sz="0" w:space="0" w:color="auto"/>
            <w:left w:val="none" w:sz="0" w:space="0" w:color="auto"/>
            <w:bottom w:val="none" w:sz="0" w:space="0" w:color="auto"/>
            <w:right w:val="none" w:sz="0" w:space="0" w:color="auto"/>
          </w:divBdr>
        </w:div>
        <w:div w:id="545142776">
          <w:marLeft w:val="0"/>
          <w:marRight w:val="0"/>
          <w:marTop w:val="0"/>
          <w:marBottom w:val="0"/>
          <w:divBdr>
            <w:top w:val="none" w:sz="0" w:space="0" w:color="auto"/>
            <w:left w:val="none" w:sz="0" w:space="0" w:color="auto"/>
            <w:bottom w:val="none" w:sz="0" w:space="0" w:color="auto"/>
            <w:right w:val="none" w:sz="0" w:space="0" w:color="auto"/>
          </w:divBdr>
          <w:divsChild>
            <w:div w:id="2128694365">
              <w:marLeft w:val="0"/>
              <w:marRight w:val="240"/>
              <w:marTop w:val="48"/>
              <w:marBottom w:val="240"/>
              <w:divBdr>
                <w:top w:val="single" w:sz="6" w:space="4" w:color="C6C6C6"/>
                <w:left w:val="single" w:sz="6" w:space="4" w:color="C6C6C6"/>
                <w:bottom w:val="single" w:sz="6" w:space="4" w:color="C6C6C6"/>
                <w:right w:val="single" w:sz="6" w:space="4" w:color="C6C6C6"/>
              </w:divBdr>
            </w:div>
          </w:divsChild>
        </w:div>
      </w:divsChild>
    </w:div>
    <w:div w:id="1400636154">
      <w:bodyDiv w:val="1"/>
      <w:marLeft w:val="0"/>
      <w:marRight w:val="0"/>
      <w:marTop w:val="0"/>
      <w:marBottom w:val="0"/>
      <w:divBdr>
        <w:top w:val="none" w:sz="0" w:space="0" w:color="auto"/>
        <w:left w:val="none" w:sz="0" w:space="0" w:color="auto"/>
        <w:bottom w:val="none" w:sz="0" w:space="0" w:color="auto"/>
        <w:right w:val="none" w:sz="0" w:space="0" w:color="auto"/>
      </w:divBdr>
    </w:div>
    <w:div w:id="1419012355">
      <w:bodyDiv w:val="1"/>
      <w:marLeft w:val="0"/>
      <w:marRight w:val="0"/>
      <w:marTop w:val="0"/>
      <w:marBottom w:val="0"/>
      <w:divBdr>
        <w:top w:val="none" w:sz="0" w:space="0" w:color="auto"/>
        <w:left w:val="none" w:sz="0" w:space="0" w:color="auto"/>
        <w:bottom w:val="none" w:sz="0" w:space="0" w:color="auto"/>
        <w:right w:val="none" w:sz="0" w:space="0" w:color="auto"/>
      </w:divBdr>
    </w:div>
    <w:div w:id="1476143808">
      <w:bodyDiv w:val="1"/>
      <w:marLeft w:val="0"/>
      <w:marRight w:val="0"/>
      <w:marTop w:val="0"/>
      <w:marBottom w:val="0"/>
      <w:divBdr>
        <w:top w:val="none" w:sz="0" w:space="0" w:color="auto"/>
        <w:left w:val="none" w:sz="0" w:space="0" w:color="auto"/>
        <w:bottom w:val="none" w:sz="0" w:space="0" w:color="auto"/>
        <w:right w:val="none" w:sz="0" w:space="0" w:color="auto"/>
      </w:divBdr>
    </w:div>
    <w:div w:id="1543713770">
      <w:bodyDiv w:val="1"/>
      <w:marLeft w:val="0"/>
      <w:marRight w:val="0"/>
      <w:marTop w:val="0"/>
      <w:marBottom w:val="0"/>
      <w:divBdr>
        <w:top w:val="none" w:sz="0" w:space="0" w:color="auto"/>
        <w:left w:val="none" w:sz="0" w:space="0" w:color="auto"/>
        <w:bottom w:val="none" w:sz="0" w:space="0" w:color="auto"/>
        <w:right w:val="none" w:sz="0" w:space="0" w:color="auto"/>
      </w:divBdr>
      <w:divsChild>
        <w:div w:id="1734963040">
          <w:marLeft w:val="75"/>
          <w:marRight w:val="75"/>
          <w:marTop w:val="0"/>
          <w:marBottom w:val="0"/>
          <w:divBdr>
            <w:top w:val="none" w:sz="0" w:space="0" w:color="auto"/>
            <w:left w:val="none" w:sz="0" w:space="0" w:color="auto"/>
            <w:bottom w:val="none" w:sz="0" w:space="0" w:color="auto"/>
            <w:right w:val="none" w:sz="0" w:space="0" w:color="auto"/>
          </w:divBdr>
        </w:div>
        <w:div w:id="309330076">
          <w:marLeft w:val="0"/>
          <w:marRight w:val="0"/>
          <w:marTop w:val="0"/>
          <w:marBottom w:val="0"/>
          <w:divBdr>
            <w:top w:val="none" w:sz="0" w:space="0" w:color="auto"/>
            <w:left w:val="none" w:sz="0" w:space="0" w:color="auto"/>
            <w:bottom w:val="none" w:sz="0" w:space="0" w:color="auto"/>
            <w:right w:val="none" w:sz="0" w:space="0" w:color="auto"/>
          </w:divBdr>
          <w:divsChild>
            <w:div w:id="1353145698">
              <w:marLeft w:val="0"/>
              <w:marRight w:val="240"/>
              <w:marTop w:val="48"/>
              <w:marBottom w:val="240"/>
              <w:divBdr>
                <w:top w:val="single" w:sz="6" w:space="4" w:color="C6C6C6"/>
                <w:left w:val="single" w:sz="6" w:space="4" w:color="C6C6C6"/>
                <w:bottom w:val="single" w:sz="6" w:space="4" w:color="C6C6C6"/>
                <w:right w:val="single" w:sz="6" w:space="4" w:color="C6C6C6"/>
              </w:divBdr>
            </w:div>
          </w:divsChild>
        </w:div>
      </w:divsChild>
    </w:div>
    <w:div w:id="1599826442">
      <w:bodyDiv w:val="1"/>
      <w:marLeft w:val="0"/>
      <w:marRight w:val="0"/>
      <w:marTop w:val="0"/>
      <w:marBottom w:val="0"/>
      <w:divBdr>
        <w:top w:val="none" w:sz="0" w:space="0" w:color="auto"/>
        <w:left w:val="none" w:sz="0" w:space="0" w:color="auto"/>
        <w:bottom w:val="none" w:sz="0" w:space="0" w:color="auto"/>
        <w:right w:val="none" w:sz="0" w:space="0" w:color="auto"/>
      </w:divBdr>
    </w:div>
    <w:div w:id="1642954008">
      <w:bodyDiv w:val="1"/>
      <w:marLeft w:val="0"/>
      <w:marRight w:val="0"/>
      <w:marTop w:val="0"/>
      <w:marBottom w:val="0"/>
      <w:divBdr>
        <w:top w:val="none" w:sz="0" w:space="0" w:color="auto"/>
        <w:left w:val="none" w:sz="0" w:space="0" w:color="auto"/>
        <w:bottom w:val="none" w:sz="0" w:space="0" w:color="auto"/>
        <w:right w:val="none" w:sz="0" w:space="0" w:color="auto"/>
      </w:divBdr>
    </w:div>
    <w:div w:id="1654673420">
      <w:bodyDiv w:val="1"/>
      <w:marLeft w:val="0"/>
      <w:marRight w:val="0"/>
      <w:marTop w:val="0"/>
      <w:marBottom w:val="0"/>
      <w:divBdr>
        <w:top w:val="none" w:sz="0" w:space="0" w:color="auto"/>
        <w:left w:val="none" w:sz="0" w:space="0" w:color="auto"/>
        <w:bottom w:val="none" w:sz="0" w:space="0" w:color="auto"/>
        <w:right w:val="none" w:sz="0" w:space="0" w:color="auto"/>
      </w:divBdr>
    </w:div>
    <w:div w:id="1710110361">
      <w:bodyDiv w:val="1"/>
      <w:marLeft w:val="0"/>
      <w:marRight w:val="0"/>
      <w:marTop w:val="0"/>
      <w:marBottom w:val="0"/>
      <w:divBdr>
        <w:top w:val="none" w:sz="0" w:space="0" w:color="auto"/>
        <w:left w:val="none" w:sz="0" w:space="0" w:color="auto"/>
        <w:bottom w:val="none" w:sz="0" w:space="0" w:color="auto"/>
        <w:right w:val="none" w:sz="0" w:space="0" w:color="auto"/>
      </w:divBdr>
    </w:div>
    <w:div w:id="1742749150">
      <w:bodyDiv w:val="1"/>
      <w:marLeft w:val="0"/>
      <w:marRight w:val="0"/>
      <w:marTop w:val="0"/>
      <w:marBottom w:val="0"/>
      <w:divBdr>
        <w:top w:val="none" w:sz="0" w:space="0" w:color="auto"/>
        <w:left w:val="none" w:sz="0" w:space="0" w:color="auto"/>
        <w:bottom w:val="none" w:sz="0" w:space="0" w:color="auto"/>
        <w:right w:val="none" w:sz="0" w:space="0" w:color="auto"/>
      </w:divBdr>
    </w:div>
    <w:div w:id="1844514283">
      <w:bodyDiv w:val="1"/>
      <w:marLeft w:val="0"/>
      <w:marRight w:val="0"/>
      <w:marTop w:val="0"/>
      <w:marBottom w:val="0"/>
      <w:divBdr>
        <w:top w:val="none" w:sz="0" w:space="0" w:color="auto"/>
        <w:left w:val="none" w:sz="0" w:space="0" w:color="auto"/>
        <w:bottom w:val="none" w:sz="0" w:space="0" w:color="auto"/>
        <w:right w:val="none" w:sz="0" w:space="0" w:color="auto"/>
      </w:divBdr>
      <w:divsChild>
        <w:div w:id="165668847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67787354">
      <w:bodyDiv w:val="1"/>
      <w:marLeft w:val="0"/>
      <w:marRight w:val="0"/>
      <w:marTop w:val="0"/>
      <w:marBottom w:val="0"/>
      <w:divBdr>
        <w:top w:val="none" w:sz="0" w:space="0" w:color="auto"/>
        <w:left w:val="none" w:sz="0" w:space="0" w:color="auto"/>
        <w:bottom w:val="none" w:sz="0" w:space="0" w:color="auto"/>
        <w:right w:val="none" w:sz="0" w:space="0" w:color="auto"/>
      </w:divBdr>
    </w:div>
    <w:div w:id="19081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project.orenlib.ru/heroes/up/geroi/rodimtcev.jpg" TargetMode="External"/><Relationship Id="rId26" Type="http://schemas.openxmlformats.org/officeDocument/2006/relationships/hyperlink" Target="https://project.orenlib.ru/heroes/index.php?dn=article&amp;to=town&amp;id=40" TargetMode="External"/><Relationship Id="rId39" Type="http://schemas.openxmlformats.org/officeDocument/2006/relationships/hyperlink" Target="https://ru.wikipedia.org/wiki/%D0%9B%D0%B5%D0%BD%D0%B8%D0%BD%D0%B3%D1%80%D0%B0%D0%B4%D1%81%D0%BA%D0%B8%D0%B9_%D1%84%D1%80%D0%BE%D0%BD%D1%82" TargetMode="External"/><Relationship Id="rId21" Type="http://schemas.openxmlformats.org/officeDocument/2006/relationships/image" Target="media/image10.jpeg"/><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project.orenlib.ru/heroes/up/geroi/copy_djalil.jpg" TargetMode="External"/><Relationship Id="rId20" Type="http://schemas.openxmlformats.org/officeDocument/2006/relationships/image" Target="media/image9.jpeg"/><Relationship Id="rId29" Type="http://schemas.openxmlformats.org/officeDocument/2006/relationships/hyperlink" Target="https://ru.wikipedia.org/wiki/%D0%9E%D1%80%D0%B5%D0%BD%D0%B1%D1%83%D1%80%D0%B3%D1%81%D0%BA%D0%B0%D1%8F_%D0%BE%D0%B1%D0%BB%D0%B0%D1%81%D1%82%D1%8C" TargetMode="External"/><Relationship Id="rId41" Type="http://schemas.openxmlformats.org/officeDocument/2006/relationships/hyperlink" Target="https://project.orenlib.ru/heroes/index.php?dn=article&amp;to=town&amp;id=40" TargetMode="External"/><Relationship Id="rId1" Type="http://schemas.openxmlformats.org/officeDocument/2006/relationships/numbering" Target="numbering.xml"/><Relationship Id="rId6" Type="http://schemas.openxmlformats.org/officeDocument/2006/relationships/hyperlink" Target="https://project.orenlib.ru/heroes/up/geroi/matrosov_aleksmatveev.jpg" TargetMode="External"/><Relationship Id="rId11" Type="http://schemas.openxmlformats.org/officeDocument/2006/relationships/image" Target="media/image4.jpeg"/><Relationship Id="rId24" Type="http://schemas.openxmlformats.org/officeDocument/2006/relationships/hyperlink" Target="https://project.orenlib.ru/heroes/index.php?dn=article&amp;to=town&amp;id=40" TargetMode="External"/><Relationship Id="rId32" Type="http://schemas.openxmlformats.org/officeDocument/2006/relationships/hyperlink" Target="https://ru.wikipedia.org/wiki/%D0%9C%D0%BE%D1%81%D0%BA%D0%BE%D0%B2%D1%81%D0%BA%D0%B0%D1%8F_%D0%BE%D0%B1%D0%BB%D0%B0%D1%81%D1%82%D1%8C" TargetMode="External"/><Relationship Id="rId37" Type="http://schemas.openxmlformats.org/officeDocument/2006/relationships/hyperlink" Target="https://www.syl.ru/article/384536/mihail-alekseevich-egorov-i-kantariya-meliton-varlamovich-znamya-pobedyi-nad-reyhstagom" TargetMode="External"/><Relationship Id="rId40" Type="http://schemas.openxmlformats.org/officeDocument/2006/relationships/hyperlink" Target="https://ru.wikipedia.org/wiki/%D0%9E%D1%80%D0%B4%D0%B5%D0%BD_%D0%9B%D0%B5%D0%BD%D0%B8%D0%BD%D0%B0"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s://project.orenlib.ru/heroes/index.php?dn=article&amp;to=town&amp;id=40" TargetMode="External"/><Relationship Id="rId36" Type="http://schemas.openxmlformats.org/officeDocument/2006/relationships/hyperlink" Target="https://www.sites.google.com/site/homeworkaboutsecondworldwar/geroi-velikoj-otecestvennoj-vojny" TargetMode="External"/><Relationship Id="rId10" Type="http://schemas.openxmlformats.org/officeDocument/2006/relationships/hyperlink" Target="https://picasaweb.google.com/105489727714661507680/19201206#5733025780992236706" TargetMode="External"/><Relationship Id="rId19" Type="http://schemas.openxmlformats.org/officeDocument/2006/relationships/image" Target="media/image8.jpeg"/><Relationship Id="rId31" Type="http://schemas.openxmlformats.org/officeDocument/2006/relationships/hyperlink" Target="https://ru.wikipedia.org/wiki/%D0%A0%D0%B0%D0%B1%D0%BE%D1%87%D0%B5-%D0%BA%D1%80%D0%B5%D1%81%D1%82%D1%8C%D1%8F%D0%BD%D1%81%D0%BA%D0%B0%D1%8F_%D0%9A%D1%80%D0%B0%D1%81%D0%BD%D0%B0%D1%8F_%D0%B0%D1%80%D0%BC%D0%B8%D1%8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icasaweb.google.com/105489727714661507680/19201208#5733027133110350050" TargetMode="External"/><Relationship Id="rId22" Type="http://schemas.openxmlformats.org/officeDocument/2006/relationships/image" Target="media/image11.jpeg"/><Relationship Id="rId27" Type="http://schemas.openxmlformats.org/officeDocument/2006/relationships/image" Target="media/image13.jpeg"/><Relationship Id="rId30" Type="http://schemas.openxmlformats.org/officeDocument/2006/relationships/hyperlink" Target="https://ru.wikipedia.org/wiki/%D0%9E%D1%80%D0%B5%D0%BD%D0%B1%D1%83%D1%80%D0%B3%D1%81%D0%BA%D0%B0%D1%8F_%D0%BE%D0%B1%D0%BB%D0%B0%D1%81%D1%82%D1%8C" TargetMode="External"/><Relationship Id="rId35" Type="http://schemas.openxmlformats.org/officeDocument/2006/relationships/image" Target="media/image15.jpeg"/><Relationship Id="rId43" Type="http://schemas.openxmlformats.org/officeDocument/2006/relationships/theme" Target="theme/theme1.xml"/><Relationship Id="rId8" Type="http://schemas.openxmlformats.org/officeDocument/2006/relationships/hyperlink" Target="https://picasaweb.google.com/105489727714661507680/19201203#5733024743973714578" TargetMode="External"/><Relationship Id="rId3" Type="http://schemas.openxmlformats.org/officeDocument/2006/relationships/settings" Target="settings.xml"/><Relationship Id="rId12" Type="http://schemas.openxmlformats.org/officeDocument/2006/relationships/hyperlink" Target="https://picasaweb.google.com/105489727714661507680/19201207#5733026024905864978" TargetMode="External"/><Relationship Id="rId17" Type="http://schemas.openxmlformats.org/officeDocument/2006/relationships/image" Target="media/image7.jpeg"/><Relationship Id="rId25" Type="http://schemas.openxmlformats.org/officeDocument/2006/relationships/hyperlink" Target="https://orenlib.ru/ulica/article/ulica-musy-dzhalilja.html" TargetMode="External"/><Relationship Id="rId33" Type="http://schemas.openxmlformats.org/officeDocument/2006/relationships/hyperlink" Target="https://ru.wikipedia.org/wiki/%D0%9B%D0%B5%D0%BD%D0%B8%D0%BD%D0%B3%D1%80%D0%B0%D0%B4%D1%81%D0%BA%D0%B8%D0%B9_%D1%84%D1%80%D0%BE%D0%BD%D1%82" TargetMode="External"/><Relationship Id="rId38" Type="http://schemas.openxmlformats.org/officeDocument/2006/relationships/hyperlink" Target="https://ru.wikipedia.org/wiki/%D0%A0%D0%B0%D0%B1%D0%BE%D1%87%D0%B5-%D0%BA%D1%80%D0%B5%D1%81%D1%82%D1%8C%D1%8F%D0%BD%D1%81%D0%BA%D0%B0%D1%8F_%D0%9A%D1%80%D0%B0%D1%81%D0%BD%D0%B0%D1%8F_%D0%B0%D1%80%D0%BC%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15</Pages>
  <Words>3599</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Галина Колобовникова</cp:lastModifiedBy>
  <cp:revision>8</cp:revision>
  <cp:lastPrinted>2018-04-07T15:50:00Z</cp:lastPrinted>
  <dcterms:created xsi:type="dcterms:W3CDTF">2021-12-14T10:36:00Z</dcterms:created>
  <dcterms:modified xsi:type="dcterms:W3CDTF">2022-01-26T08:36:00Z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-153539505</vt:i4>
  </property>
</Properties>
</file>