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9A" w:rsidRDefault="00C1049A" w:rsidP="00C1049A">
      <w:pPr>
        <w:pStyle w:val="a6"/>
        <w:jc w:val="right"/>
        <w:rPr>
          <w:spacing w:val="-52"/>
        </w:rPr>
      </w:pPr>
      <w:proofErr w:type="spellStart"/>
      <w:r w:rsidRPr="00C1049A">
        <w:t>Зацепина</w:t>
      </w:r>
      <w:proofErr w:type="spellEnd"/>
      <w:r w:rsidRPr="00C1049A">
        <w:t xml:space="preserve"> Татьяна Анатольевна</w:t>
      </w:r>
      <w:r>
        <w:t>,</w:t>
      </w:r>
      <w:r w:rsidRPr="00C1049A">
        <w:rPr>
          <w:spacing w:val="-52"/>
        </w:rPr>
        <w:t xml:space="preserve"> </w:t>
      </w:r>
    </w:p>
    <w:p w:rsidR="00C1049A" w:rsidRPr="00C1049A" w:rsidRDefault="00C1049A" w:rsidP="00C1049A">
      <w:pPr>
        <w:pStyle w:val="a6"/>
        <w:jc w:val="right"/>
      </w:pPr>
      <w:r>
        <w:t>у</w:t>
      </w:r>
      <w:r w:rsidRPr="00C1049A">
        <w:t>читель</w:t>
      </w:r>
      <w:r w:rsidRPr="00C1049A">
        <w:rPr>
          <w:spacing w:val="-4"/>
        </w:rPr>
        <w:t xml:space="preserve"> </w:t>
      </w:r>
      <w:r w:rsidRPr="00C1049A">
        <w:t>английского</w:t>
      </w:r>
      <w:r w:rsidRPr="00C1049A">
        <w:rPr>
          <w:spacing w:val="-3"/>
        </w:rPr>
        <w:t xml:space="preserve"> </w:t>
      </w:r>
      <w:r w:rsidRPr="00C1049A">
        <w:t>языка</w:t>
      </w:r>
    </w:p>
    <w:p w:rsidR="00C1049A" w:rsidRDefault="00C1049A" w:rsidP="00C1049A">
      <w:pPr>
        <w:pStyle w:val="a6"/>
        <w:jc w:val="right"/>
      </w:pPr>
      <w:r w:rsidRPr="00C1049A">
        <w:t>МБОУ</w:t>
      </w:r>
      <w:r w:rsidRPr="00C1049A">
        <w:rPr>
          <w:spacing w:val="-5"/>
        </w:rPr>
        <w:t xml:space="preserve"> </w:t>
      </w:r>
      <w:r w:rsidRPr="00C1049A">
        <w:t>"</w:t>
      </w:r>
      <w:proofErr w:type="spellStart"/>
      <w:r w:rsidRPr="00C1049A">
        <w:t>Гредякинская</w:t>
      </w:r>
      <w:proofErr w:type="spellEnd"/>
      <w:r w:rsidRPr="00C1049A">
        <w:rPr>
          <w:spacing w:val="-6"/>
        </w:rPr>
        <w:t xml:space="preserve"> </w:t>
      </w:r>
      <w:r w:rsidRPr="00C1049A">
        <w:t>основная</w:t>
      </w:r>
      <w:r w:rsidRPr="00C1049A">
        <w:rPr>
          <w:spacing w:val="-4"/>
        </w:rPr>
        <w:t xml:space="preserve"> </w:t>
      </w:r>
      <w:r w:rsidRPr="00C1049A">
        <w:t>общеобразовательная</w:t>
      </w:r>
      <w:r w:rsidRPr="00C1049A">
        <w:rPr>
          <w:spacing w:val="-4"/>
        </w:rPr>
        <w:t xml:space="preserve"> </w:t>
      </w:r>
      <w:r w:rsidRPr="00C1049A">
        <w:t>школа"</w:t>
      </w:r>
    </w:p>
    <w:p w:rsidR="00C1049A" w:rsidRDefault="00C1049A" w:rsidP="00C1049A">
      <w:pPr>
        <w:pStyle w:val="a6"/>
        <w:jc w:val="right"/>
      </w:pPr>
      <w:r>
        <w:t>Белгородской области, Красногвардейского района</w:t>
      </w:r>
    </w:p>
    <w:p w:rsidR="00C1049A" w:rsidRPr="00C1049A" w:rsidRDefault="00C1049A" w:rsidP="00C1049A">
      <w:pPr>
        <w:pStyle w:val="a6"/>
        <w:jc w:val="right"/>
        <w:rPr>
          <w:sz w:val="24"/>
          <w:szCs w:val="24"/>
        </w:rPr>
      </w:pPr>
    </w:p>
    <w:p w:rsidR="00C1049A" w:rsidRPr="00C1049A" w:rsidRDefault="00C1049A" w:rsidP="00C1049A">
      <w:pPr>
        <w:pStyle w:val="Heading1"/>
        <w:ind w:left="2519" w:right="526" w:hanging="1400"/>
        <w:rPr>
          <w:sz w:val="24"/>
          <w:szCs w:val="24"/>
        </w:rPr>
      </w:pPr>
      <w:bookmarkStart w:id="0" w:name="Аудирование,_как_ведущий_метод_обучения_"/>
      <w:bookmarkEnd w:id="0"/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, как ведущий метод обучения </w:t>
      </w:r>
      <w:r w:rsidR="00E85462">
        <w:rPr>
          <w:sz w:val="24"/>
          <w:szCs w:val="24"/>
        </w:rPr>
        <w:t xml:space="preserve">школьников </w:t>
      </w:r>
      <w:r w:rsidRPr="00C1049A">
        <w:rPr>
          <w:spacing w:val="-52"/>
          <w:sz w:val="24"/>
          <w:szCs w:val="24"/>
        </w:rPr>
        <w:t xml:space="preserve"> </w:t>
      </w:r>
      <w:r w:rsidR="00E85462">
        <w:rPr>
          <w:spacing w:val="-52"/>
          <w:sz w:val="24"/>
          <w:szCs w:val="24"/>
        </w:rPr>
        <w:t xml:space="preserve">           </w:t>
      </w:r>
      <w:r w:rsidRPr="00C1049A">
        <w:rPr>
          <w:sz w:val="24"/>
          <w:szCs w:val="24"/>
        </w:rPr>
        <w:t>иностранному</w:t>
      </w:r>
      <w:r w:rsidRPr="00C1049A">
        <w:rPr>
          <w:spacing w:val="-4"/>
          <w:sz w:val="24"/>
          <w:szCs w:val="24"/>
        </w:rPr>
        <w:t xml:space="preserve"> </w:t>
      </w:r>
      <w:r w:rsidRPr="00C1049A">
        <w:rPr>
          <w:sz w:val="24"/>
          <w:szCs w:val="24"/>
        </w:rPr>
        <w:t>языку.</w:t>
      </w:r>
    </w:p>
    <w:p w:rsidR="00C1049A" w:rsidRPr="00C1049A" w:rsidRDefault="00C1049A" w:rsidP="00C1049A">
      <w:pPr>
        <w:pStyle w:val="a3"/>
        <w:spacing w:before="10"/>
        <w:ind w:left="0"/>
        <w:rPr>
          <w:b/>
          <w:sz w:val="24"/>
          <w:szCs w:val="24"/>
        </w:rPr>
      </w:pPr>
    </w:p>
    <w:p w:rsidR="00C1049A" w:rsidRPr="00C1049A" w:rsidRDefault="00C1049A" w:rsidP="00C1049A">
      <w:pPr>
        <w:pStyle w:val="a3"/>
        <w:ind w:left="142" w:right="225"/>
        <w:rPr>
          <w:sz w:val="24"/>
          <w:szCs w:val="24"/>
        </w:rPr>
      </w:pPr>
      <w:r w:rsidRPr="00C1049A">
        <w:rPr>
          <w:sz w:val="24"/>
          <w:szCs w:val="24"/>
        </w:rPr>
        <w:t>Термин «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>» был введен в литературу американским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психологом</w:t>
      </w:r>
      <w:r w:rsidRPr="00C1049A">
        <w:rPr>
          <w:spacing w:val="2"/>
          <w:sz w:val="24"/>
          <w:szCs w:val="24"/>
        </w:rPr>
        <w:t xml:space="preserve"> </w:t>
      </w:r>
      <w:r w:rsidRPr="00C1049A">
        <w:rPr>
          <w:sz w:val="24"/>
          <w:szCs w:val="24"/>
        </w:rPr>
        <w:t>Брауном.</w:t>
      </w:r>
      <w:r w:rsidRPr="00C1049A">
        <w:rPr>
          <w:spacing w:val="5"/>
          <w:sz w:val="24"/>
          <w:szCs w:val="24"/>
        </w:rPr>
        <w:t xml:space="preserve"> </w:t>
      </w:r>
      <w:r w:rsidRPr="00C1049A">
        <w:rPr>
          <w:sz w:val="24"/>
          <w:szCs w:val="24"/>
        </w:rPr>
        <w:t>А</w:t>
      </w:r>
      <w:r w:rsidRPr="00C1049A">
        <w:rPr>
          <w:spacing w:val="3"/>
          <w:sz w:val="24"/>
          <w:szCs w:val="24"/>
        </w:rPr>
        <w:t xml:space="preserve"> </w:t>
      </w:r>
      <w:r w:rsidRPr="00C1049A">
        <w:rPr>
          <w:sz w:val="24"/>
          <w:szCs w:val="24"/>
        </w:rPr>
        <w:t>в</w:t>
      </w:r>
      <w:r w:rsidRPr="00C1049A">
        <w:rPr>
          <w:spacing w:val="3"/>
          <w:sz w:val="24"/>
          <w:szCs w:val="24"/>
        </w:rPr>
        <w:t xml:space="preserve"> </w:t>
      </w:r>
      <w:r w:rsidRPr="00C1049A">
        <w:rPr>
          <w:sz w:val="24"/>
          <w:szCs w:val="24"/>
        </w:rPr>
        <w:t>России</w:t>
      </w:r>
      <w:r w:rsidRPr="00C1049A">
        <w:rPr>
          <w:spacing w:val="4"/>
          <w:sz w:val="24"/>
          <w:szCs w:val="24"/>
        </w:rPr>
        <w:t xml:space="preserve"> </w:t>
      </w:r>
      <w:r w:rsidRPr="00C1049A">
        <w:rPr>
          <w:sz w:val="24"/>
          <w:szCs w:val="24"/>
        </w:rPr>
        <w:t>этот</w:t>
      </w:r>
      <w:r w:rsidRPr="00C1049A">
        <w:rPr>
          <w:spacing w:val="4"/>
          <w:sz w:val="24"/>
          <w:szCs w:val="24"/>
        </w:rPr>
        <w:t xml:space="preserve"> </w:t>
      </w:r>
      <w:r w:rsidRPr="00C1049A">
        <w:rPr>
          <w:sz w:val="24"/>
          <w:szCs w:val="24"/>
        </w:rPr>
        <w:t>термин</w:t>
      </w:r>
      <w:r w:rsidRPr="00C1049A">
        <w:rPr>
          <w:spacing w:val="4"/>
          <w:sz w:val="24"/>
          <w:szCs w:val="24"/>
        </w:rPr>
        <w:t xml:space="preserve"> </w:t>
      </w:r>
      <w:r w:rsidRPr="00C1049A">
        <w:rPr>
          <w:sz w:val="24"/>
          <w:szCs w:val="24"/>
        </w:rPr>
        <w:t>был</w:t>
      </w:r>
      <w:r w:rsidRPr="00C1049A">
        <w:rPr>
          <w:spacing w:val="2"/>
          <w:sz w:val="24"/>
          <w:szCs w:val="24"/>
        </w:rPr>
        <w:t xml:space="preserve"> </w:t>
      </w:r>
      <w:r w:rsidRPr="00C1049A">
        <w:rPr>
          <w:sz w:val="24"/>
          <w:szCs w:val="24"/>
        </w:rPr>
        <w:t>введен</w:t>
      </w:r>
      <w:r w:rsidRPr="00C1049A">
        <w:rPr>
          <w:spacing w:val="4"/>
          <w:sz w:val="24"/>
          <w:szCs w:val="24"/>
        </w:rPr>
        <w:t xml:space="preserve"> </w:t>
      </w:r>
      <w:r w:rsidRPr="00C1049A">
        <w:rPr>
          <w:sz w:val="24"/>
          <w:szCs w:val="24"/>
        </w:rPr>
        <w:t>З.А.</w:t>
      </w:r>
      <w:r w:rsidRPr="00C1049A"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Коч</w:t>
      </w:r>
      <w:r w:rsidRPr="00C1049A">
        <w:rPr>
          <w:sz w:val="24"/>
          <w:szCs w:val="24"/>
        </w:rPr>
        <w:t>киной</w:t>
      </w:r>
      <w:proofErr w:type="spellEnd"/>
      <w:r w:rsidRPr="00C1049A">
        <w:rPr>
          <w:sz w:val="24"/>
          <w:szCs w:val="24"/>
        </w:rPr>
        <w:t xml:space="preserve"> в статье «Что тако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?» в 60-х гг. 20 века.</w:t>
      </w:r>
      <w:r w:rsidRPr="00C1049A">
        <w:rPr>
          <w:sz w:val="24"/>
          <w:szCs w:val="24"/>
        </w:rPr>
        <w:t xml:space="preserve"> До этого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использовался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термин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«понимание речи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на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слух».</w:t>
      </w:r>
    </w:p>
    <w:p w:rsidR="00C1049A" w:rsidRPr="00C1049A" w:rsidRDefault="00C1049A" w:rsidP="00C1049A">
      <w:pPr>
        <w:pStyle w:val="a3"/>
        <w:ind w:left="142" w:right="506"/>
        <w:jc w:val="both"/>
        <w:rPr>
          <w:sz w:val="24"/>
          <w:szCs w:val="24"/>
        </w:rPr>
      </w:pPr>
      <w:r w:rsidRPr="00C1049A">
        <w:rPr>
          <w:sz w:val="24"/>
          <w:szCs w:val="24"/>
        </w:rPr>
        <w:t>Гальскова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Н.Д.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Гез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Н.И.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охарактеризовали</w:t>
      </w:r>
      <w:r w:rsidRPr="00C1049A">
        <w:rPr>
          <w:spacing w:val="55"/>
          <w:sz w:val="24"/>
          <w:szCs w:val="24"/>
        </w:rPr>
        <w:t xml:space="preserve"> </w:t>
      </w:r>
      <w:r w:rsidRPr="00C1049A">
        <w:rPr>
          <w:sz w:val="24"/>
          <w:szCs w:val="24"/>
        </w:rPr>
        <w:t>«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>»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как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сложную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рецептивную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мыслительно-мнемическую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деятельность, связанную с восприятием, пониманием и активной переработкой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информации,</w:t>
      </w:r>
      <w:r w:rsidRPr="00C1049A">
        <w:rPr>
          <w:spacing w:val="-4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содержащейся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в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устном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речевом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сообщении.</w:t>
      </w:r>
    </w:p>
    <w:p w:rsidR="00C1049A" w:rsidRPr="00C1049A" w:rsidRDefault="00C1049A" w:rsidP="00C1049A">
      <w:pPr>
        <w:pStyle w:val="a3"/>
        <w:ind w:left="142" w:right="506"/>
        <w:jc w:val="both"/>
        <w:rPr>
          <w:sz w:val="24"/>
          <w:szCs w:val="24"/>
        </w:rPr>
      </w:pPr>
      <w:r w:rsidRPr="00C1049A">
        <w:rPr>
          <w:sz w:val="24"/>
          <w:szCs w:val="24"/>
        </w:rPr>
        <w:t>По определению Роговой Г.В. и Верещагиной И.Н «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>» - это понимание воспринимаемой на слух речи. Оно представляет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собой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перцептивную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мыслительную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мнемическую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деятельность.</w:t>
      </w:r>
    </w:p>
    <w:p w:rsidR="00C1049A" w:rsidRPr="00C1049A" w:rsidRDefault="00C1049A" w:rsidP="00C1049A">
      <w:pPr>
        <w:pStyle w:val="a3"/>
        <w:ind w:left="112" w:right="508" w:firstLine="424"/>
        <w:jc w:val="both"/>
        <w:rPr>
          <w:sz w:val="24"/>
          <w:szCs w:val="24"/>
        </w:rPr>
      </w:pPr>
      <w:proofErr w:type="spellStart"/>
      <w:r w:rsidRPr="00C1049A">
        <w:rPr>
          <w:b/>
          <w:sz w:val="24"/>
          <w:szCs w:val="24"/>
        </w:rPr>
        <w:t>Перцептивную</w:t>
      </w:r>
      <w:proofErr w:type="spellEnd"/>
      <w:r w:rsidRPr="00C1049A">
        <w:rPr>
          <w:b/>
          <w:sz w:val="24"/>
          <w:szCs w:val="24"/>
        </w:rPr>
        <w:t xml:space="preserve"> </w:t>
      </w:r>
      <w:r w:rsidRPr="00C1049A">
        <w:rPr>
          <w:sz w:val="24"/>
          <w:szCs w:val="24"/>
        </w:rPr>
        <w:t>– потому что осуществляется восприятие, рецепция,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перцепция;</w:t>
      </w:r>
    </w:p>
    <w:p w:rsidR="00C1049A" w:rsidRPr="00C1049A" w:rsidRDefault="00C1049A" w:rsidP="00C1049A">
      <w:pPr>
        <w:pStyle w:val="a3"/>
        <w:ind w:left="112" w:right="506" w:firstLine="424"/>
        <w:jc w:val="both"/>
        <w:rPr>
          <w:sz w:val="24"/>
          <w:szCs w:val="24"/>
        </w:rPr>
      </w:pPr>
      <w:proofErr w:type="gramStart"/>
      <w:r w:rsidRPr="00C1049A">
        <w:rPr>
          <w:b/>
          <w:sz w:val="24"/>
          <w:szCs w:val="24"/>
        </w:rPr>
        <w:t xml:space="preserve">мыслительную </w:t>
      </w:r>
      <w:r w:rsidRPr="00C1049A">
        <w:rPr>
          <w:sz w:val="24"/>
          <w:szCs w:val="24"/>
        </w:rPr>
        <w:t>– потому что ее выполнение связано с основными мыслительными операциями: анализом, синтезом, индукцией,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дедукцией,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сравнением,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абстрагированием,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конкретизацией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="00021B8F">
        <w:rPr>
          <w:sz w:val="24"/>
          <w:szCs w:val="24"/>
        </w:rPr>
        <w:t xml:space="preserve"> 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др.;</w:t>
      </w:r>
      <w:proofErr w:type="gramEnd"/>
    </w:p>
    <w:p w:rsidR="00C1049A" w:rsidRPr="00C1049A" w:rsidRDefault="00C1049A" w:rsidP="00C1049A">
      <w:pPr>
        <w:pStyle w:val="a3"/>
        <w:ind w:left="112" w:right="506" w:firstLine="424"/>
        <w:jc w:val="both"/>
        <w:rPr>
          <w:sz w:val="24"/>
          <w:szCs w:val="24"/>
        </w:rPr>
      </w:pPr>
      <w:proofErr w:type="spellStart"/>
      <w:r w:rsidRPr="00C1049A">
        <w:rPr>
          <w:b/>
          <w:sz w:val="24"/>
          <w:szCs w:val="24"/>
        </w:rPr>
        <w:t>мнемическую</w:t>
      </w:r>
      <w:proofErr w:type="spellEnd"/>
      <w:r w:rsidRPr="00C1049A">
        <w:rPr>
          <w:b/>
          <w:sz w:val="24"/>
          <w:szCs w:val="24"/>
        </w:rPr>
        <w:t xml:space="preserve"> </w:t>
      </w:r>
      <w:r w:rsidRPr="00C1049A">
        <w:rPr>
          <w:sz w:val="24"/>
          <w:szCs w:val="24"/>
        </w:rPr>
        <w:t>– потому что имеет место выделение и усво</w:t>
      </w:r>
      <w:r>
        <w:rPr>
          <w:sz w:val="24"/>
          <w:szCs w:val="24"/>
        </w:rPr>
        <w:t>е</w:t>
      </w:r>
      <w:r w:rsidRPr="00C1049A">
        <w:rPr>
          <w:sz w:val="24"/>
          <w:szCs w:val="24"/>
        </w:rPr>
        <w:t>ние информативных признаков, формирование образа, узнавание,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опознавание в результате сличения с эталоном, хранящимся в памяти.</w:t>
      </w:r>
    </w:p>
    <w:p w:rsidR="00C1049A" w:rsidRPr="00C1049A" w:rsidRDefault="00C1049A" w:rsidP="00C1049A">
      <w:pPr>
        <w:pStyle w:val="a3"/>
        <w:ind w:left="112" w:right="509" w:firstLine="424"/>
        <w:jc w:val="both"/>
        <w:rPr>
          <w:sz w:val="24"/>
          <w:szCs w:val="24"/>
        </w:rPr>
      </w:pPr>
      <w:proofErr w:type="gramStart"/>
      <w:r w:rsidRPr="00C1049A">
        <w:rPr>
          <w:sz w:val="24"/>
          <w:szCs w:val="24"/>
        </w:rPr>
        <w:t>Зимняя</w:t>
      </w:r>
      <w:proofErr w:type="gramEnd"/>
      <w:r w:rsidRPr="00C1049A">
        <w:rPr>
          <w:sz w:val="24"/>
          <w:szCs w:val="24"/>
        </w:rPr>
        <w:t xml:space="preserve"> И.А. выделила следующие характеристики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как вида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речевой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деятельности:</w:t>
      </w:r>
    </w:p>
    <w:p w:rsidR="00C1049A" w:rsidRPr="00C1049A" w:rsidRDefault="00C1049A" w:rsidP="00C1049A">
      <w:pPr>
        <w:pStyle w:val="a5"/>
        <w:numPr>
          <w:ilvl w:val="0"/>
          <w:numId w:val="1"/>
        </w:numPr>
        <w:tabs>
          <w:tab w:val="left" w:pos="662"/>
        </w:tabs>
        <w:ind w:left="661" w:hanging="126"/>
        <w:rPr>
          <w:sz w:val="24"/>
          <w:szCs w:val="24"/>
        </w:rPr>
      </w:pP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реализует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устное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непосредственное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общение;</w:t>
      </w:r>
    </w:p>
    <w:p w:rsidR="00C1049A" w:rsidRPr="00C1049A" w:rsidRDefault="00C1049A" w:rsidP="00C1049A">
      <w:pPr>
        <w:pStyle w:val="a5"/>
        <w:numPr>
          <w:ilvl w:val="0"/>
          <w:numId w:val="1"/>
        </w:numPr>
        <w:tabs>
          <w:tab w:val="left" w:pos="684"/>
        </w:tabs>
        <w:spacing w:before="50"/>
        <w:ind w:right="509" w:firstLine="424"/>
        <w:rPr>
          <w:sz w:val="24"/>
          <w:szCs w:val="24"/>
        </w:rPr>
      </w:pP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 является реактивным и рецептивным видом речевой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деятельности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в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процессе общения;</w:t>
      </w:r>
    </w:p>
    <w:p w:rsidR="00C1049A" w:rsidRPr="00C1049A" w:rsidRDefault="00C1049A" w:rsidP="00C1049A">
      <w:pPr>
        <w:pStyle w:val="a5"/>
        <w:numPr>
          <w:ilvl w:val="0"/>
          <w:numId w:val="1"/>
        </w:numPr>
        <w:tabs>
          <w:tab w:val="left" w:pos="703"/>
        </w:tabs>
        <w:ind w:right="508" w:firstLine="424"/>
        <w:rPr>
          <w:sz w:val="24"/>
          <w:szCs w:val="24"/>
        </w:rPr>
      </w:pPr>
      <w:r w:rsidRPr="00C1049A">
        <w:rPr>
          <w:sz w:val="24"/>
          <w:szCs w:val="24"/>
        </w:rPr>
        <w:t xml:space="preserve">основная форма протекания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– внутренняя, </w:t>
      </w:r>
      <w:r w:rsidRPr="00C1049A">
        <w:rPr>
          <w:sz w:val="24"/>
          <w:szCs w:val="24"/>
        </w:rPr>
        <w:lastRenderedPageBreak/>
        <w:t>неравномерная.</w:t>
      </w:r>
    </w:p>
    <w:p w:rsidR="00C1049A" w:rsidRPr="00C1049A" w:rsidRDefault="00C1049A" w:rsidP="00C1049A">
      <w:pPr>
        <w:pStyle w:val="a3"/>
        <w:ind w:left="112" w:right="507" w:firstLine="424"/>
        <w:jc w:val="both"/>
        <w:rPr>
          <w:sz w:val="24"/>
          <w:szCs w:val="24"/>
        </w:rPr>
      </w:pP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>, наряду с говорением, обеспечивает возможность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общения на иностранном языке. Поскольку речевое общение - процесс двусторонний, то недооценка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>, то есть восприятия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и понимания речи на слух, может крайне отрицательно сказаться на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языковой подготовке школьников. Так как часто именно </w:t>
      </w:r>
      <w:proofErr w:type="spellStart"/>
      <w:r w:rsidRPr="00C1049A">
        <w:rPr>
          <w:sz w:val="24"/>
          <w:szCs w:val="24"/>
        </w:rPr>
        <w:t>несформированность</w:t>
      </w:r>
      <w:proofErr w:type="spellEnd"/>
      <w:r w:rsidRPr="00C1049A">
        <w:rPr>
          <w:spacing w:val="20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аудитивных</w:t>
      </w:r>
      <w:proofErr w:type="spellEnd"/>
      <w:r w:rsidRPr="00C1049A">
        <w:rPr>
          <w:spacing w:val="23"/>
          <w:sz w:val="24"/>
          <w:szCs w:val="24"/>
        </w:rPr>
        <w:t xml:space="preserve"> </w:t>
      </w:r>
      <w:r w:rsidRPr="00C1049A">
        <w:rPr>
          <w:sz w:val="24"/>
          <w:szCs w:val="24"/>
        </w:rPr>
        <w:t>навыков</w:t>
      </w:r>
      <w:r w:rsidRPr="00C1049A">
        <w:rPr>
          <w:spacing w:val="22"/>
          <w:sz w:val="24"/>
          <w:szCs w:val="24"/>
        </w:rPr>
        <w:t xml:space="preserve"> </w:t>
      </w:r>
      <w:r w:rsidRPr="00C1049A">
        <w:rPr>
          <w:sz w:val="24"/>
          <w:szCs w:val="24"/>
        </w:rPr>
        <w:t>является</w:t>
      </w:r>
      <w:r w:rsidRPr="00C1049A">
        <w:rPr>
          <w:spacing w:val="21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причиной</w:t>
      </w:r>
      <w:r w:rsidRPr="00C1049A">
        <w:rPr>
          <w:spacing w:val="23"/>
          <w:sz w:val="24"/>
          <w:szCs w:val="24"/>
        </w:rPr>
        <w:t xml:space="preserve"> </w:t>
      </w:r>
      <w:r w:rsidRPr="00C1049A"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о</w:t>
      </w:r>
      <w:r w:rsidRPr="00C1049A">
        <w:rPr>
          <w:sz w:val="24"/>
          <w:szCs w:val="24"/>
        </w:rPr>
        <w:t>бщения. Высказывания учащихся о том, что они порой не понимают обращённых к ним вопросов, подтверждает тот факт, что пониманию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на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иностранном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языке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нужно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учить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специально.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Навыки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формируются только в процессе восприятия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речи на слух. При этом есть потребность понимать речь разного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темпа, разного интонационного оформления и разного уровня </w:t>
      </w:r>
      <w:proofErr w:type="spellStart"/>
      <w:r w:rsidRPr="00C1049A">
        <w:rPr>
          <w:sz w:val="24"/>
          <w:szCs w:val="24"/>
        </w:rPr>
        <w:t>пр</w:t>
      </w:r>
      <w:proofErr w:type="gramStart"/>
      <w:r w:rsidRPr="00C1049A">
        <w:rPr>
          <w:sz w:val="24"/>
          <w:szCs w:val="24"/>
        </w:rPr>
        <w:t>а</w:t>
      </w:r>
      <w:proofErr w:type="spellEnd"/>
      <w:r w:rsidRPr="00C1049A">
        <w:rPr>
          <w:sz w:val="24"/>
          <w:szCs w:val="24"/>
        </w:rPr>
        <w:t>-</w:t>
      </w:r>
      <w:proofErr w:type="gramEnd"/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вильности</w:t>
      </w:r>
      <w:proofErr w:type="spellEnd"/>
      <w:r w:rsidRPr="00C1049A">
        <w:rPr>
          <w:sz w:val="24"/>
          <w:szCs w:val="24"/>
        </w:rPr>
        <w:t>. Всякий, даже самый минимальный, уровень овладения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аудированием</w:t>
      </w:r>
      <w:proofErr w:type="spellEnd"/>
      <w:r w:rsidRPr="00C1049A">
        <w:rPr>
          <w:sz w:val="24"/>
          <w:szCs w:val="24"/>
        </w:rPr>
        <w:t xml:space="preserve"> на иностранном языке предполагает </w:t>
      </w:r>
      <w:proofErr w:type="spellStart"/>
      <w:r w:rsidRPr="00C1049A">
        <w:rPr>
          <w:sz w:val="24"/>
          <w:szCs w:val="24"/>
        </w:rPr>
        <w:t>сформированность</w:t>
      </w:r>
      <w:proofErr w:type="spellEnd"/>
      <w:r w:rsidRPr="00C1049A">
        <w:rPr>
          <w:sz w:val="24"/>
          <w:szCs w:val="24"/>
        </w:rPr>
        <w:t xml:space="preserve"> ряда операций, основополагающих для данного вида речевой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деятельности:</w:t>
      </w:r>
    </w:p>
    <w:p w:rsidR="00C1049A" w:rsidRPr="00C1049A" w:rsidRDefault="00C1049A" w:rsidP="00C1049A">
      <w:pPr>
        <w:pStyle w:val="a5"/>
        <w:numPr>
          <w:ilvl w:val="1"/>
          <w:numId w:val="2"/>
        </w:numPr>
        <w:tabs>
          <w:tab w:val="left" w:pos="1058"/>
        </w:tabs>
        <w:rPr>
          <w:sz w:val="24"/>
          <w:szCs w:val="24"/>
        </w:rPr>
      </w:pPr>
      <w:r w:rsidRPr="00C1049A">
        <w:rPr>
          <w:sz w:val="24"/>
          <w:szCs w:val="24"/>
        </w:rPr>
        <w:t>опознание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звукового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потока;</w:t>
      </w:r>
    </w:p>
    <w:p w:rsidR="00C1049A" w:rsidRPr="00C1049A" w:rsidRDefault="00C1049A" w:rsidP="00C1049A">
      <w:pPr>
        <w:pStyle w:val="a5"/>
        <w:numPr>
          <w:ilvl w:val="1"/>
          <w:numId w:val="2"/>
        </w:numPr>
        <w:tabs>
          <w:tab w:val="left" w:pos="1058"/>
        </w:tabs>
        <w:spacing w:before="50"/>
        <w:rPr>
          <w:sz w:val="24"/>
          <w:szCs w:val="24"/>
        </w:rPr>
      </w:pPr>
      <w:r w:rsidRPr="00C1049A">
        <w:rPr>
          <w:sz w:val="24"/>
          <w:szCs w:val="24"/>
        </w:rPr>
        <w:t>восприятие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значения</w:t>
      </w:r>
      <w:r w:rsidRPr="00C1049A">
        <w:rPr>
          <w:spacing w:val="-4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аудируемых</w:t>
      </w:r>
      <w:proofErr w:type="spellEnd"/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единиц;</w:t>
      </w:r>
    </w:p>
    <w:p w:rsidR="00C1049A" w:rsidRPr="00C1049A" w:rsidRDefault="00C1049A" w:rsidP="00C1049A">
      <w:pPr>
        <w:pStyle w:val="a5"/>
        <w:numPr>
          <w:ilvl w:val="1"/>
          <w:numId w:val="2"/>
        </w:numPr>
        <w:tabs>
          <w:tab w:val="left" w:pos="1149"/>
        </w:tabs>
        <w:spacing w:before="51"/>
        <w:ind w:left="392" w:right="227" w:firstLine="424"/>
        <w:rPr>
          <w:sz w:val="24"/>
          <w:szCs w:val="24"/>
        </w:rPr>
      </w:pPr>
      <w:r w:rsidRPr="00C1049A">
        <w:rPr>
          <w:sz w:val="24"/>
          <w:szCs w:val="24"/>
        </w:rPr>
        <w:t>выявление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значимой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информации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в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аудируемом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тексте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(И.А.</w:t>
      </w:r>
      <w:proofErr w:type="gramStart"/>
      <w:r w:rsidRPr="00C1049A">
        <w:rPr>
          <w:sz w:val="24"/>
          <w:szCs w:val="24"/>
        </w:rPr>
        <w:t>Зимняя</w:t>
      </w:r>
      <w:proofErr w:type="gramEnd"/>
      <w:r w:rsidRPr="00C1049A">
        <w:rPr>
          <w:sz w:val="24"/>
          <w:szCs w:val="24"/>
        </w:rPr>
        <w:t>) В зависимости от конкретных учебных задач и по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признаку полноты понимания информации различаются два вида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>:</w:t>
      </w:r>
    </w:p>
    <w:p w:rsidR="00C1049A" w:rsidRPr="00C1049A" w:rsidRDefault="00C1049A" w:rsidP="00C1049A">
      <w:pPr>
        <w:pStyle w:val="a5"/>
        <w:numPr>
          <w:ilvl w:val="1"/>
          <w:numId w:val="1"/>
        </w:numPr>
        <w:tabs>
          <w:tab w:val="left" w:pos="943"/>
        </w:tabs>
        <w:spacing w:before="1"/>
        <w:ind w:left="942" w:hanging="126"/>
        <w:rPr>
          <w:sz w:val="24"/>
          <w:szCs w:val="24"/>
        </w:rPr>
      </w:pP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с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полным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пониманием;</w:t>
      </w:r>
    </w:p>
    <w:p w:rsidR="00C1049A" w:rsidRPr="00C1049A" w:rsidRDefault="00C1049A" w:rsidP="00C1049A">
      <w:pPr>
        <w:pStyle w:val="a5"/>
        <w:numPr>
          <w:ilvl w:val="1"/>
          <w:numId w:val="1"/>
        </w:numPr>
        <w:tabs>
          <w:tab w:val="left" w:pos="1017"/>
        </w:tabs>
        <w:spacing w:before="49"/>
        <w:ind w:right="228" w:firstLine="424"/>
        <w:rPr>
          <w:sz w:val="24"/>
          <w:szCs w:val="24"/>
        </w:rPr>
      </w:pP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пониманием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основного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содержания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текста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(И.Л.</w:t>
      </w:r>
      <w:r w:rsidRPr="00C1049A">
        <w:rPr>
          <w:spacing w:val="-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Бим</w:t>
      </w:r>
      <w:proofErr w:type="spellEnd"/>
      <w:r w:rsidRPr="00C1049A">
        <w:rPr>
          <w:sz w:val="24"/>
          <w:szCs w:val="24"/>
        </w:rPr>
        <w:t>).</w:t>
      </w:r>
    </w:p>
    <w:p w:rsidR="00C1049A" w:rsidRPr="00C1049A" w:rsidRDefault="00C1049A" w:rsidP="00C1049A">
      <w:pPr>
        <w:pStyle w:val="a3"/>
        <w:ind w:right="225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 xml:space="preserve">В.П. </w:t>
      </w:r>
      <w:proofErr w:type="spellStart"/>
      <w:r w:rsidRPr="00C1049A">
        <w:rPr>
          <w:sz w:val="24"/>
          <w:szCs w:val="24"/>
        </w:rPr>
        <w:t>Кузовлёв</w:t>
      </w:r>
      <w:proofErr w:type="spellEnd"/>
      <w:r w:rsidRPr="00C1049A">
        <w:rPr>
          <w:sz w:val="24"/>
          <w:szCs w:val="24"/>
        </w:rPr>
        <w:t>, по УМК которого работает большинство общеобразовательных школ Российской Федерации, на данный момент,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выделяет ещё один вид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-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 с целью извлечения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нужной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или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интересующей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информации.</w:t>
      </w:r>
    </w:p>
    <w:p w:rsidR="00C1049A" w:rsidRPr="00C1049A" w:rsidRDefault="00C1049A" w:rsidP="00C1049A">
      <w:pPr>
        <w:pStyle w:val="a3"/>
        <w:ind w:right="223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 xml:space="preserve">Несмотря на то, что процесс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может протекать без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внешних проявлений, это активный процесс, требующий больших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интеллектуальных усилий. В ходе </w:t>
      </w:r>
      <w:proofErr w:type="spellStart"/>
      <w:r w:rsidRPr="00C1049A">
        <w:rPr>
          <w:sz w:val="24"/>
          <w:szCs w:val="24"/>
        </w:rPr>
        <w:lastRenderedPageBreak/>
        <w:t>аудирования</w:t>
      </w:r>
      <w:proofErr w:type="spellEnd"/>
      <w:r w:rsidRPr="00C1049A">
        <w:rPr>
          <w:sz w:val="24"/>
          <w:szCs w:val="24"/>
        </w:rPr>
        <w:t xml:space="preserve">, </w:t>
      </w:r>
      <w:proofErr w:type="gramStart"/>
      <w:r w:rsidRPr="00C1049A">
        <w:rPr>
          <w:sz w:val="24"/>
          <w:szCs w:val="24"/>
        </w:rPr>
        <w:t>слушающий</w:t>
      </w:r>
      <w:proofErr w:type="gramEnd"/>
      <w:r w:rsidRPr="00C1049A">
        <w:rPr>
          <w:sz w:val="24"/>
          <w:szCs w:val="24"/>
        </w:rPr>
        <w:t xml:space="preserve"> выполняет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сложную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перцептивно-мнемоническую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деятельность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мыслительные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операции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анализа,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синтеза,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дедукции,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индукции,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сравнения, противопоставления, абстрагирования, конкретизации и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т.д.</w:t>
      </w:r>
    </w:p>
    <w:p w:rsidR="00C1049A" w:rsidRPr="00C1049A" w:rsidRDefault="00C1049A" w:rsidP="00C1049A">
      <w:pPr>
        <w:pStyle w:val="a3"/>
        <w:spacing w:before="1"/>
        <w:ind w:right="225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>В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современной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методике</w:t>
      </w:r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может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выступать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как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цель и как средство обучения. В реальной школьной практике эти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две</w:t>
      </w:r>
      <w:r w:rsidRPr="00C1049A">
        <w:rPr>
          <w:spacing w:val="5"/>
          <w:sz w:val="24"/>
          <w:szCs w:val="24"/>
        </w:rPr>
        <w:t xml:space="preserve"> </w:t>
      </w:r>
      <w:r w:rsidRPr="00C1049A">
        <w:rPr>
          <w:sz w:val="24"/>
          <w:szCs w:val="24"/>
        </w:rPr>
        <w:t>функции,</w:t>
      </w:r>
      <w:r w:rsidRPr="00C1049A">
        <w:rPr>
          <w:spacing w:val="5"/>
          <w:sz w:val="24"/>
          <w:szCs w:val="24"/>
        </w:rPr>
        <w:t xml:space="preserve"> </w:t>
      </w:r>
      <w:r w:rsidRPr="00C1049A">
        <w:rPr>
          <w:sz w:val="24"/>
          <w:szCs w:val="24"/>
        </w:rPr>
        <w:t>непосредственно,</w:t>
      </w:r>
      <w:r w:rsidRPr="00C1049A">
        <w:rPr>
          <w:spacing w:val="5"/>
          <w:sz w:val="24"/>
          <w:szCs w:val="24"/>
        </w:rPr>
        <w:t xml:space="preserve"> </w:t>
      </w:r>
      <w:r w:rsidRPr="00C1049A">
        <w:rPr>
          <w:sz w:val="24"/>
          <w:szCs w:val="24"/>
        </w:rPr>
        <w:t>тесно</w:t>
      </w:r>
      <w:r w:rsidRPr="00C1049A">
        <w:rPr>
          <w:spacing w:val="5"/>
          <w:sz w:val="24"/>
          <w:szCs w:val="24"/>
        </w:rPr>
        <w:t xml:space="preserve"> </w:t>
      </w:r>
      <w:r w:rsidRPr="00C1049A">
        <w:rPr>
          <w:sz w:val="24"/>
          <w:szCs w:val="24"/>
        </w:rPr>
        <w:t>переплетаются.</w:t>
      </w:r>
      <w:r w:rsidRPr="00C1049A">
        <w:rPr>
          <w:spacing w:val="5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 к</w:t>
      </w:r>
      <w:r w:rsidRPr="00C1049A">
        <w:rPr>
          <w:sz w:val="24"/>
          <w:szCs w:val="24"/>
        </w:rPr>
        <w:t>ак средство обучения обеспечивает знакомство учащихся с новым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языковым и речевым материалом, выступает как средство формирования навыков и умений во всех других видах речевой деятел</w:t>
      </w:r>
      <w:proofErr w:type="gramStart"/>
      <w:r w:rsidRPr="00C1049A">
        <w:rPr>
          <w:sz w:val="24"/>
          <w:szCs w:val="24"/>
        </w:rPr>
        <w:t>ь-</w:t>
      </w:r>
      <w:proofErr w:type="gramEnd"/>
      <w:r w:rsidRPr="00C1049A">
        <w:rPr>
          <w:spacing w:val="1"/>
          <w:sz w:val="24"/>
          <w:szCs w:val="24"/>
        </w:rPr>
        <w:t xml:space="preserve"> </w:t>
      </w:r>
      <w:proofErr w:type="spellStart"/>
      <w:r w:rsidRPr="00C1049A">
        <w:rPr>
          <w:sz w:val="24"/>
          <w:szCs w:val="24"/>
        </w:rPr>
        <w:t>ности</w:t>
      </w:r>
      <w:proofErr w:type="spellEnd"/>
      <w:r w:rsidRPr="00C1049A">
        <w:rPr>
          <w:sz w:val="24"/>
          <w:szCs w:val="24"/>
        </w:rPr>
        <w:t>, способствует поддержанию достигнутого уровня владения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речью, формирует собственно </w:t>
      </w:r>
      <w:proofErr w:type="spellStart"/>
      <w:r w:rsidRPr="00C1049A">
        <w:rPr>
          <w:sz w:val="24"/>
          <w:szCs w:val="24"/>
        </w:rPr>
        <w:t>аудитивные</w:t>
      </w:r>
      <w:proofErr w:type="spellEnd"/>
      <w:r w:rsidRPr="00C1049A">
        <w:rPr>
          <w:sz w:val="24"/>
          <w:szCs w:val="24"/>
        </w:rPr>
        <w:t xml:space="preserve"> навыки. Как цель обучения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 понимают, когда учащиеся средствами </w:t>
      </w:r>
      <w:proofErr w:type="spellStart"/>
      <w:r w:rsidRPr="00C1049A">
        <w:rPr>
          <w:sz w:val="24"/>
          <w:szCs w:val="24"/>
        </w:rPr>
        <w:t>аудиро</w:t>
      </w:r>
      <w:r w:rsidR="00961121"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 w:rsidRPr="00C1049A">
        <w:rPr>
          <w:sz w:val="24"/>
          <w:szCs w:val="24"/>
        </w:rPr>
        <w:t>ия</w:t>
      </w:r>
      <w:proofErr w:type="spellEnd"/>
      <w:r w:rsidRPr="00C1049A">
        <w:rPr>
          <w:sz w:val="24"/>
          <w:szCs w:val="24"/>
        </w:rPr>
        <w:t xml:space="preserve"> получают какую-либо информацию. Это может быть текст,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фильм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прослушивание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песен.</w:t>
      </w:r>
    </w:p>
    <w:p w:rsidR="00C1049A" w:rsidRPr="00C1049A" w:rsidRDefault="00C1049A" w:rsidP="00C1049A">
      <w:pPr>
        <w:pStyle w:val="a3"/>
        <w:ind w:left="112" w:right="504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 xml:space="preserve">Успешность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определяется как объективными, так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и       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субъективными       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факторами. </w:t>
      </w:r>
      <w:r w:rsidRPr="00C1049A">
        <w:rPr>
          <w:b/>
          <w:sz w:val="24"/>
          <w:szCs w:val="24"/>
        </w:rPr>
        <w:t xml:space="preserve">Объективные         факторы </w:t>
      </w:r>
      <w:r w:rsidRPr="00C1049A">
        <w:rPr>
          <w:sz w:val="24"/>
          <w:szCs w:val="24"/>
        </w:rPr>
        <w:t xml:space="preserve">складываются из особенностей предъявляемого текста и условий, в которых протекает его восприятие. </w:t>
      </w:r>
      <w:r w:rsidRPr="00C1049A">
        <w:rPr>
          <w:b/>
          <w:sz w:val="24"/>
          <w:szCs w:val="24"/>
        </w:rPr>
        <w:t xml:space="preserve">Субъективные факторы </w:t>
      </w:r>
      <w:r w:rsidRPr="00C1049A">
        <w:rPr>
          <w:sz w:val="24"/>
          <w:szCs w:val="24"/>
        </w:rPr>
        <w:t>определяются особенностями психики слушающего и уровнем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его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подготовки.</w:t>
      </w:r>
    </w:p>
    <w:p w:rsidR="00C1049A" w:rsidRPr="00C1049A" w:rsidRDefault="00C1049A" w:rsidP="00C1049A">
      <w:pPr>
        <w:pStyle w:val="a3"/>
        <w:ind w:left="112" w:right="506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 xml:space="preserve">При отборе текста для </w:t>
      </w:r>
      <w:proofErr w:type="spellStart"/>
      <w:r w:rsidRPr="00C1049A">
        <w:rPr>
          <w:sz w:val="24"/>
          <w:szCs w:val="24"/>
        </w:rPr>
        <w:t>аудирования</w:t>
      </w:r>
      <w:proofErr w:type="spellEnd"/>
      <w:r w:rsidRPr="00C1049A">
        <w:rPr>
          <w:sz w:val="24"/>
          <w:szCs w:val="24"/>
        </w:rPr>
        <w:t xml:space="preserve"> учитываются его языковые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особенности,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содержательная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характеристика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композиционные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особенности. При оценке психических особенностей обучаемого,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прежде </w:t>
      </w:r>
      <w:proofErr w:type="gramStart"/>
      <w:r w:rsidRPr="00C1049A">
        <w:rPr>
          <w:sz w:val="24"/>
          <w:szCs w:val="24"/>
        </w:rPr>
        <w:t>всего</w:t>
      </w:r>
      <w:proofErr w:type="gramEnd"/>
      <w:r w:rsidRPr="00C1049A">
        <w:rPr>
          <w:sz w:val="24"/>
          <w:szCs w:val="24"/>
        </w:rPr>
        <w:t xml:space="preserve"> учитываются его речевой слух, внимание и память,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способность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речевой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догадке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вероятностному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прогнозированию,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уровень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развития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внутренней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речи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мотивация.</w:t>
      </w:r>
    </w:p>
    <w:p w:rsidR="00C1049A" w:rsidRPr="00C1049A" w:rsidRDefault="00C1049A" w:rsidP="00C1049A">
      <w:pPr>
        <w:pStyle w:val="a3"/>
        <w:ind w:left="112" w:right="506" w:firstLine="424"/>
        <w:jc w:val="both"/>
        <w:rPr>
          <w:sz w:val="24"/>
          <w:szCs w:val="24"/>
        </w:rPr>
      </w:pPr>
      <w:r w:rsidRPr="00C1049A">
        <w:rPr>
          <w:sz w:val="24"/>
          <w:szCs w:val="24"/>
        </w:rPr>
        <w:t>Доказано, речь – основная составляющая мышления. На основе этого можно сделать вывод, что чтение, а вернее правильное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чтение, невозможно без овладения </w:t>
      </w:r>
      <w:proofErr w:type="spellStart"/>
      <w:r w:rsidRPr="00C1049A">
        <w:rPr>
          <w:sz w:val="24"/>
          <w:szCs w:val="24"/>
        </w:rPr>
        <w:t>аудированием</w:t>
      </w:r>
      <w:proofErr w:type="spellEnd"/>
      <w:r w:rsidRPr="00C1049A">
        <w:rPr>
          <w:sz w:val="24"/>
          <w:szCs w:val="24"/>
        </w:rPr>
        <w:t>, так как во время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чтения, как вслух, так и «про себя» человек пользуется речью, причем в последнем случае – внутренней речью, она позволяет ему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контролировать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себя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правильность своих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высказываний.</w:t>
      </w:r>
    </w:p>
    <w:p w:rsidR="00C1049A" w:rsidRPr="00C1049A" w:rsidRDefault="00C1049A" w:rsidP="00961121">
      <w:pPr>
        <w:pStyle w:val="a3"/>
        <w:spacing w:before="1"/>
        <w:ind w:left="112" w:right="-48" w:firstLine="30"/>
        <w:jc w:val="both"/>
        <w:rPr>
          <w:sz w:val="24"/>
          <w:szCs w:val="24"/>
        </w:rPr>
      </w:pPr>
      <w:r w:rsidRPr="00C1049A">
        <w:rPr>
          <w:sz w:val="24"/>
          <w:szCs w:val="24"/>
        </w:rPr>
        <w:lastRenderedPageBreak/>
        <w:t>Отталкиваясь от выше изложенного, мы можем сделать вывод,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что без овладения речью во всех ее видах невозможно научиться</w:t>
      </w:r>
      <w:r w:rsidRPr="00C1049A">
        <w:rPr>
          <w:spacing w:val="1"/>
          <w:sz w:val="24"/>
          <w:szCs w:val="24"/>
        </w:rPr>
        <w:t xml:space="preserve"> </w:t>
      </w:r>
      <w:proofErr w:type="gramStart"/>
      <w:r w:rsidRPr="00C1049A">
        <w:rPr>
          <w:sz w:val="24"/>
          <w:szCs w:val="24"/>
        </w:rPr>
        <w:t>правильно</w:t>
      </w:r>
      <w:proofErr w:type="gramEnd"/>
      <w:r w:rsidRPr="00C1049A">
        <w:rPr>
          <w:sz w:val="24"/>
          <w:szCs w:val="24"/>
        </w:rPr>
        <w:t xml:space="preserve"> читать, а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 – прекрасный способ для тренировки проговаривания. Аналогично дело обстоит и с письмом, где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наряду с памятью у человека работает еще и внутренняя речь, и, не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отдавая себе отчета </w:t>
      </w:r>
      <w:proofErr w:type="gramStart"/>
      <w:r w:rsidRPr="00C1049A">
        <w:rPr>
          <w:sz w:val="24"/>
          <w:szCs w:val="24"/>
        </w:rPr>
        <w:t>человек</w:t>
      </w:r>
      <w:proofErr w:type="gramEnd"/>
      <w:r w:rsidRPr="00C1049A">
        <w:rPr>
          <w:sz w:val="24"/>
          <w:szCs w:val="24"/>
        </w:rPr>
        <w:t xml:space="preserve"> проговаривает то, что пишет. Что касается</w:t>
      </w:r>
      <w:r w:rsidRPr="00C1049A">
        <w:rPr>
          <w:spacing w:val="36"/>
          <w:sz w:val="24"/>
          <w:szCs w:val="24"/>
        </w:rPr>
        <w:t xml:space="preserve"> </w:t>
      </w:r>
      <w:r w:rsidRPr="00C1049A">
        <w:rPr>
          <w:sz w:val="24"/>
          <w:szCs w:val="24"/>
        </w:rPr>
        <w:t>говорения,</w:t>
      </w:r>
      <w:r w:rsidRPr="00C1049A">
        <w:rPr>
          <w:spacing w:val="37"/>
          <w:sz w:val="24"/>
          <w:szCs w:val="24"/>
        </w:rPr>
        <w:t xml:space="preserve"> </w:t>
      </w:r>
      <w:r w:rsidRPr="00C1049A">
        <w:rPr>
          <w:sz w:val="24"/>
          <w:szCs w:val="24"/>
        </w:rPr>
        <w:t>то,</w:t>
      </w:r>
      <w:r w:rsidRPr="00C1049A">
        <w:rPr>
          <w:spacing w:val="35"/>
          <w:sz w:val="24"/>
          <w:szCs w:val="24"/>
        </w:rPr>
        <w:t xml:space="preserve"> </w:t>
      </w:r>
      <w:r w:rsidRPr="00C1049A">
        <w:rPr>
          <w:sz w:val="24"/>
          <w:szCs w:val="24"/>
        </w:rPr>
        <w:t>как</w:t>
      </w:r>
      <w:r w:rsidRPr="00C1049A">
        <w:rPr>
          <w:spacing w:val="36"/>
          <w:sz w:val="24"/>
          <w:szCs w:val="24"/>
        </w:rPr>
        <w:t xml:space="preserve"> </w:t>
      </w:r>
      <w:r w:rsidRPr="00C1049A">
        <w:rPr>
          <w:sz w:val="24"/>
          <w:szCs w:val="24"/>
        </w:rPr>
        <w:t>уже</w:t>
      </w:r>
      <w:r w:rsidRPr="00C1049A">
        <w:rPr>
          <w:spacing w:val="38"/>
          <w:sz w:val="24"/>
          <w:szCs w:val="24"/>
        </w:rPr>
        <w:t xml:space="preserve"> </w:t>
      </w:r>
      <w:r w:rsidRPr="00C1049A">
        <w:rPr>
          <w:sz w:val="24"/>
          <w:szCs w:val="24"/>
        </w:rPr>
        <w:t>указывалось</w:t>
      </w:r>
      <w:r w:rsidRPr="00C1049A">
        <w:rPr>
          <w:spacing w:val="37"/>
          <w:sz w:val="24"/>
          <w:szCs w:val="24"/>
        </w:rPr>
        <w:t xml:space="preserve"> </w:t>
      </w:r>
      <w:r w:rsidRPr="00C1049A">
        <w:rPr>
          <w:sz w:val="24"/>
          <w:szCs w:val="24"/>
        </w:rPr>
        <w:t>выше,</w:t>
      </w:r>
      <w:r w:rsidRPr="00C1049A">
        <w:rPr>
          <w:spacing w:val="35"/>
          <w:sz w:val="24"/>
          <w:szCs w:val="24"/>
        </w:rPr>
        <w:t xml:space="preserve"> </w:t>
      </w:r>
      <w:r w:rsidRPr="00C1049A">
        <w:rPr>
          <w:sz w:val="24"/>
          <w:szCs w:val="24"/>
        </w:rPr>
        <w:t>оно</w:t>
      </w:r>
      <w:r w:rsidRPr="00C1049A">
        <w:rPr>
          <w:spacing w:val="38"/>
          <w:sz w:val="24"/>
          <w:szCs w:val="24"/>
        </w:rPr>
        <w:t xml:space="preserve"> </w:t>
      </w:r>
      <w:r w:rsidRPr="00C1049A">
        <w:rPr>
          <w:sz w:val="24"/>
          <w:szCs w:val="24"/>
        </w:rPr>
        <w:t>не</w:t>
      </w:r>
      <w:r w:rsidRPr="00C1049A">
        <w:rPr>
          <w:spacing w:val="37"/>
          <w:sz w:val="24"/>
          <w:szCs w:val="24"/>
        </w:rPr>
        <w:t xml:space="preserve"> </w:t>
      </w:r>
      <w:r w:rsidRPr="00C1049A">
        <w:rPr>
          <w:sz w:val="24"/>
          <w:szCs w:val="24"/>
        </w:rPr>
        <w:t>возможно</w:t>
      </w:r>
      <w:r w:rsidR="00961121">
        <w:rPr>
          <w:sz w:val="24"/>
          <w:szCs w:val="24"/>
        </w:rPr>
        <w:t xml:space="preserve"> </w:t>
      </w:r>
      <w:r w:rsidRPr="00C1049A">
        <w:rPr>
          <w:sz w:val="24"/>
          <w:szCs w:val="24"/>
        </w:rPr>
        <w:t>без умения слушать и понимать речь собеседника, а так как основными формами общения на уроке иностранного языка являются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 xml:space="preserve">диалог и монолог, то обучение </w:t>
      </w:r>
      <w:proofErr w:type="spellStart"/>
      <w:r w:rsidRPr="00C1049A">
        <w:rPr>
          <w:sz w:val="24"/>
          <w:szCs w:val="24"/>
        </w:rPr>
        <w:t>аудированию</w:t>
      </w:r>
      <w:proofErr w:type="spellEnd"/>
      <w:r w:rsidRPr="00C1049A">
        <w:rPr>
          <w:sz w:val="24"/>
          <w:szCs w:val="24"/>
        </w:rPr>
        <w:t xml:space="preserve"> очень важно для свободной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коммуникации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учащихся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на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любом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этапе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изучения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языка.</w:t>
      </w:r>
    </w:p>
    <w:p w:rsidR="00C1049A" w:rsidRPr="00C1049A" w:rsidRDefault="00C1049A" w:rsidP="00961121">
      <w:pPr>
        <w:pStyle w:val="a3"/>
        <w:ind w:right="-48" w:firstLine="30"/>
        <w:jc w:val="both"/>
        <w:rPr>
          <w:sz w:val="24"/>
          <w:szCs w:val="24"/>
        </w:rPr>
      </w:pPr>
      <w:r w:rsidRPr="00C1049A">
        <w:rPr>
          <w:sz w:val="24"/>
          <w:szCs w:val="24"/>
        </w:rPr>
        <w:t xml:space="preserve">Таким образом, мы видим, что </w:t>
      </w:r>
      <w:proofErr w:type="spellStart"/>
      <w:r w:rsidRPr="00C1049A">
        <w:rPr>
          <w:sz w:val="24"/>
          <w:szCs w:val="24"/>
        </w:rPr>
        <w:t>аудирование</w:t>
      </w:r>
      <w:proofErr w:type="spellEnd"/>
      <w:r w:rsidRPr="00C1049A">
        <w:rPr>
          <w:sz w:val="24"/>
          <w:szCs w:val="24"/>
        </w:rPr>
        <w:t xml:space="preserve"> как вид речевой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деятельности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играет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большую</w:t>
      </w:r>
      <w:r w:rsidRPr="00C1049A">
        <w:rPr>
          <w:spacing w:val="1"/>
          <w:sz w:val="24"/>
          <w:szCs w:val="24"/>
        </w:rPr>
        <w:t xml:space="preserve"> </w:t>
      </w:r>
      <w:proofErr w:type="gramStart"/>
      <w:r w:rsidRPr="00C1049A">
        <w:rPr>
          <w:sz w:val="24"/>
          <w:szCs w:val="24"/>
        </w:rPr>
        <w:t>роль</w:t>
      </w:r>
      <w:proofErr w:type="gramEnd"/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как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на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начальном,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так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и</w:t>
      </w:r>
      <w:r w:rsidRPr="00C1049A">
        <w:rPr>
          <w:spacing w:val="1"/>
          <w:sz w:val="24"/>
          <w:szCs w:val="24"/>
        </w:rPr>
        <w:t xml:space="preserve"> </w:t>
      </w:r>
      <w:r w:rsidRPr="00C1049A">
        <w:rPr>
          <w:sz w:val="24"/>
          <w:szCs w:val="24"/>
        </w:rPr>
        <w:t>на</w:t>
      </w:r>
      <w:r w:rsidRPr="00C1049A">
        <w:rPr>
          <w:spacing w:val="-52"/>
          <w:sz w:val="24"/>
          <w:szCs w:val="24"/>
        </w:rPr>
        <w:t xml:space="preserve"> </w:t>
      </w:r>
      <w:r w:rsidRPr="00C1049A">
        <w:rPr>
          <w:sz w:val="24"/>
          <w:szCs w:val="24"/>
        </w:rPr>
        <w:t>среднем и старшем этапах и служит эффективным средством обучения</w:t>
      </w:r>
      <w:r w:rsidRPr="00C1049A">
        <w:rPr>
          <w:spacing w:val="-2"/>
          <w:sz w:val="24"/>
          <w:szCs w:val="24"/>
        </w:rPr>
        <w:t xml:space="preserve"> </w:t>
      </w:r>
      <w:r w:rsidRPr="00C1049A">
        <w:rPr>
          <w:sz w:val="24"/>
          <w:szCs w:val="24"/>
        </w:rPr>
        <w:t>английскому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языку</w:t>
      </w:r>
      <w:r w:rsidRPr="00C1049A">
        <w:rPr>
          <w:spacing w:val="-3"/>
          <w:sz w:val="24"/>
          <w:szCs w:val="24"/>
        </w:rPr>
        <w:t xml:space="preserve"> </w:t>
      </w:r>
      <w:r w:rsidRPr="00C1049A">
        <w:rPr>
          <w:sz w:val="24"/>
          <w:szCs w:val="24"/>
        </w:rPr>
        <w:t>в</w:t>
      </w:r>
      <w:r w:rsidRPr="00C1049A">
        <w:rPr>
          <w:spacing w:val="-1"/>
          <w:sz w:val="24"/>
          <w:szCs w:val="24"/>
        </w:rPr>
        <w:t xml:space="preserve"> </w:t>
      </w:r>
      <w:r w:rsidRPr="00C1049A">
        <w:rPr>
          <w:sz w:val="24"/>
          <w:szCs w:val="24"/>
        </w:rPr>
        <w:t>школе.</w:t>
      </w:r>
    </w:p>
    <w:p w:rsidR="00C1049A" w:rsidRPr="00C1049A" w:rsidRDefault="00C1049A" w:rsidP="00C1049A">
      <w:pPr>
        <w:pStyle w:val="a3"/>
        <w:spacing w:before="1"/>
        <w:ind w:left="112" w:right="505" w:firstLine="424"/>
        <w:jc w:val="both"/>
        <w:rPr>
          <w:sz w:val="24"/>
          <w:szCs w:val="24"/>
        </w:rPr>
        <w:sectPr w:rsidR="00C1049A" w:rsidRPr="00C1049A">
          <w:pgSz w:w="8400" w:h="11910"/>
          <w:pgMar w:top="660" w:right="620" w:bottom="940" w:left="740" w:header="0" w:footer="760" w:gutter="0"/>
          <w:cols w:space="720"/>
        </w:sectPr>
      </w:pPr>
    </w:p>
    <w:p w:rsidR="00B91C46" w:rsidRDefault="00E85462"/>
    <w:sectPr w:rsidR="00B91C46" w:rsidSect="00FA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225"/>
    <w:multiLevelType w:val="hybridMultilevel"/>
    <w:tmpl w:val="FB14B724"/>
    <w:lvl w:ilvl="0" w:tplc="94726DA6">
      <w:start w:val="5"/>
      <w:numFmt w:val="decimal"/>
      <w:lvlText w:val="%1."/>
      <w:lvlJc w:val="left"/>
      <w:pPr>
        <w:ind w:left="347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29C4E58">
      <w:start w:val="1"/>
      <w:numFmt w:val="decimal"/>
      <w:lvlText w:val="%2)"/>
      <w:lvlJc w:val="left"/>
      <w:pPr>
        <w:ind w:left="1057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DA014DE">
      <w:numFmt w:val="bullet"/>
      <w:lvlText w:val="•"/>
      <w:lvlJc w:val="left"/>
      <w:pPr>
        <w:ind w:left="1297" w:hanging="241"/>
      </w:pPr>
      <w:rPr>
        <w:lang w:val="ru-RU" w:eastAsia="en-US" w:bidi="ar-SA"/>
      </w:rPr>
    </w:lvl>
    <w:lvl w:ilvl="3" w:tplc="08DC225E">
      <w:numFmt w:val="bullet"/>
      <w:lvlText w:val="•"/>
      <w:lvlJc w:val="left"/>
      <w:pPr>
        <w:ind w:left="1534" w:hanging="241"/>
      </w:pPr>
      <w:rPr>
        <w:lang w:val="ru-RU" w:eastAsia="en-US" w:bidi="ar-SA"/>
      </w:rPr>
    </w:lvl>
    <w:lvl w:ilvl="4" w:tplc="BCC44D60">
      <w:numFmt w:val="bullet"/>
      <w:lvlText w:val="•"/>
      <w:lvlJc w:val="left"/>
      <w:pPr>
        <w:ind w:left="1771" w:hanging="241"/>
      </w:pPr>
      <w:rPr>
        <w:lang w:val="ru-RU" w:eastAsia="en-US" w:bidi="ar-SA"/>
      </w:rPr>
    </w:lvl>
    <w:lvl w:ilvl="5" w:tplc="ADD68D9C">
      <w:numFmt w:val="bullet"/>
      <w:lvlText w:val="•"/>
      <w:lvlJc w:val="left"/>
      <w:pPr>
        <w:ind w:left="2008" w:hanging="241"/>
      </w:pPr>
      <w:rPr>
        <w:lang w:val="ru-RU" w:eastAsia="en-US" w:bidi="ar-SA"/>
      </w:rPr>
    </w:lvl>
    <w:lvl w:ilvl="6" w:tplc="44222DAE">
      <w:numFmt w:val="bullet"/>
      <w:lvlText w:val="•"/>
      <w:lvlJc w:val="left"/>
      <w:pPr>
        <w:ind w:left="2245" w:hanging="241"/>
      </w:pPr>
      <w:rPr>
        <w:lang w:val="ru-RU" w:eastAsia="en-US" w:bidi="ar-SA"/>
      </w:rPr>
    </w:lvl>
    <w:lvl w:ilvl="7" w:tplc="D56AD24C">
      <w:numFmt w:val="bullet"/>
      <w:lvlText w:val="•"/>
      <w:lvlJc w:val="left"/>
      <w:pPr>
        <w:ind w:left="2483" w:hanging="241"/>
      </w:pPr>
      <w:rPr>
        <w:lang w:val="ru-RU" w:eastAsia="en-US" w:bidi="ar-SA"/>
      </w:rPr>
    </w:lvl>
    <w:lvl w:ilvl="8" w:tplc="60F040D6">
      <w:numFmt w:val="bullet"/>
      <w:lvlText w:val="•"/>
      <w:lvlJc w:val="left"/>
      <w:pPr>
        <w:ind w:left="2720" w:hanging="241"/>
      </w:pPr>
      <w:rPr>
        <w:lang w:val="ru-RU" w:eastAsia="en-US" w:bidi="ar-SA"/>
      </w:rPr>
    </w:lvl>
  </w:abstractNum>
  <w:abstractNum w:abstractNumId="1">
    <w:nsid w:val="543C5BC0"/>
    <w:multiLevelType w:val="hybridMultilevel"/>
    <w:tmpl w:val="2E2E021C"/>
    <w:lvl w:ilvl="0" w:tplc="4DD8CEF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0ED0C">
      <w:numFmt w:val="bullet"/>
      <w:lvlText w:val="-"/>
      <w:lvlJc w:val="left"/>
      <w:pPr>
        <w:ind w:left="3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3700786">
      <w:numFmt w:val="bullet"/>
      <w:lvlText w:val="•"/>
      <w:lvlJc w:val="left"/>
      <w:pPr>
        <w:ind w:left="1136" w:hanging="125"/>
      </w:pPr>
      <w:rPr>
        <w:lang w:val="ru-RU" w:eastAsia="en-US" w:bidi="ar-SA"/>
      </w:rPr>
    </w:lvl>
    <w:lvl w:ilvl="3" w:tplc="EB7C7D5E">
      <w:numFmt w:val="bullet"/>
      <w:lvlText w:val="•"/>
      <w:lvlJc w:val="left"/>
      <w:pPr>
        <w:ind w:left="1873" w:hanging="125"/>
      </w:pPr>
      <w:rPr>
        <w:lang w:val="ru-RU" w:eastAsia="en-US" w:bidi="ar-SA"/>
      </w:rPr>
    </w:lvl>
    <w:lvl w:ilvl="4" w:tplc="DF80BCCC">
      <w:numFmt w:val="bullet"/>
      <w:lvlText w:val="•"/>
      <w:lvlJc w:val="left"/>
      <w:pPr>
        <w:ind w:left="2610" w:hanging="125"/>
      </w:pPr>
      <w:rPr>
        <w:lang w:val="ru-RU" w:eastAsia="en-US" w:bidi="ar-SA"/>
      </w:rPr>
    </w:lvl>
    <w:lvl w:ilvl="5" w:tplc="4ECA2CDC">
      <w:numFmt w:val="bullet"/>
      <w:lvlText w:val="•"/>
      <w:lvlJc w:val="left"/>
      <w:pPr>
        <w:ind w:left="3346" w:hanging="125"/>
      </w:pPr>
      <w:rPr>
        <w:lang w:val="ru-RU" w:eastAsia="en-US" w:bidi="ar-SA"/>
      </w:rPr>
    </w:lvl>
    <w:lvl w:ilvl="6" w:tplc="7A2448CC">
      <w:numFmt w:val="bullet"/>
      <w:lvlText w:val="•"/>
      <w:lvlJc w:val="left"/>
      <w:pPr>
        <w:ind w:left="4083" w:hanging="125"/>
      </w:pPr>
      <w:rPr>
        <w:lang w:val="ru-RU" w:eastAsia="en-US" w:bidi="ar-SA"/>
      </w:rPr>
    </w:lvl>
    <w:lvl w:ilvl="7" w:tplc="4DCACB9A">
      <w:numFmt w:val="bullet"/>
      <w:lvlText w:val="•"/>
      <w:lvlJc w:val="left"/>
      <w:pPr>
        <w:ind w:left="4820" w:hanging="125"/>
      </w:pPr>
      <w:rPr>
        <w:lang w:val="ru-RU" w:eastAsia="en-US" w:bidi="ar-SA"/>
      </w:rPr>
    </w:lvl>
    <w:lvl w:ilvl="8" w:tplc="63A8B07E">
      <w:numFmt w:val="bullet"/>
      <w:lvlText w:val="•"/>
      <w:lvlJc w:val="left"/>
      <w:pPr>
        <w:ind w:left="5556" w:hanging="125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049A"/>
    <w:rsid w:val="00021B8F"/>
    <w:rsid w:val="00961121"/>
    <w:rsid w:val="00AB4463"/>
    <w:rsid w:val="00B10F17"/>
    <w:rsid w:val="00C1049A"/>
    <w:rsid w:val="00E85462"/>
    <w:rsid w:val="00EF2074"/>
    <w:rsid w:val="00FA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1049A"/>
    <w:pPr>
      <w:ind w:left="392"/>
    </w:pPr>
  </w:style>
  <w:style w:type="character" w:customStyle="1" w:styleId="a4">
    <w:name w:val="Основной текст Знак"/>
    <w:basedOn w:val="a0"/>
    <w:link w:val="a3"/>
    <w:uiPriority w:val="1"/>
    <w:rsid w:val="00C1049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049A"/>
    <w:pPr>
      <w:ind w:left="392" w:firstLine="424"/>
      <w:jc w:val="both"/>
    </w:pPr>
  </w:style>
  <w:style w:type="paragraph" w:customStyle="1" w:styleId="Heading1">
    <w:name w:val="Heading 1"/>
    <w:basedOn w:val="a"/>
    <w:uiPriority w:val="1"/>
    <w:qFormat/>
    <w:rsid w:val="00C1049A"/>
    <w:pPr>
      <w:ind w:left="536"/>
      <w:outlineLvl w:val="1"/>
    </w:pPr>
    <w:rPr>
      <w:b/>
      <w:bCs/>
    </w:rPr>
  </w:style>
  <w:style w:type="paragraph" w:styleId="a6">
    <w:name w:val="No Spacing"/>
    <w:uiPriority w:val="1"/>
    <w:qFormat/>
    <w:rsid w:val="00C10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dcterms:created xsi:type="dcterms:W3CDTF">2022-02-05T18:59:00Z</dcterms:created>
  <dcterms:modified xsi:type="dcterms:W3CDTF">2022-02-05T19:15:00Z</dcterms:modified>
</cp:coreProperties>
</file>