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F1E" w:rsidRPr="00731F1E" w:rsidRDefault="00731F1E" w:rsidP="00731F1E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31F1E">
        <w:rPr>
          <w:rFonts w:ascii="Times New Roman" w:hAnsi="Times New Roman"/>
          <w:b/>
          <w:sz w:val="28"/>
          <w:szCs w:val="28"/>
          <w:lang w:val="ru-RU"/>
        </w:rPr>
        <w:t>ТЕХНОЛОГИЯ ФОРМИРОВАНИЯ СОЦИОКУЛЬТУРНОЙ КОМПЕТЕНЦИИ НА ОСНОВЕ АУТЕНТИЧНОГО ТЕКСТА</w:t>
      </w:r>
    </w:p>
    <w:p w:rsidR="00731F1E" w:rsidRDefault="00731F1E" w:rsidP="00731F1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31F1E" w:rsidRPr="00C3375C" w:rsidRDefault="00731F1E" w:rsidP="00731F1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3375C">
        <w:rPr>
          <w:rFonts w:ascii="Times New Roman" w:hAnsi="Times New Roman"/>
          <w:sz w:val="28"/>
          <w:szCs w:val="28"/>
          <w:lang w:val="ru-RU"/>
        </w:rPr>
        <w:t>При разработке методики формирова</w:t>
      </w:r>
      <w:r w:rsidRPr="00C3375C">
        <w:rPr>
          <w:rFonts w:ascii="Times New Roman" w:hAnsi="Times New Roman"/>
          <w:sz w:val="28"/>
          <w:szCs w:val="28"/>
          <w:lang w:val="ru-RU"/>
        </w:rPr>
        <w:softHyphen/>
        <w:t>ния социокультурной компетенции логич</w:t>
      </w:r>
      <w:r w:rsidRPr="00C3375C">
        <w:rPr>
          <w:rFonts w:ascii="Times New Roman" w:hAnsi="Times New Roman"/>
          <w:sz w:val="28"/>
          <w:szCs w:val="28"/>
          <w:lang w:val="ru-RU"/>
        </w:rPr>
        <w:softHyphen/>
        <w:t>но опираться на трактовку общения в ас</w:t>
      </w:r>
      <w:r w:rsidRPr="00C3375C">
        <w:rPr>
          <w:rFonts w:ascii="Times New Roman" w:hAnsi="Times New Roman"/>
          <w:sz w:val="28"/>
          <w:szCs w:val="28"/>
          <w:lang w:val="ru-RU"/>
        </w:rPr>
        <w:softHyphen/>
        <w:t>пекте межкультурного взаимодействия как сложного мног</w:t>
      </w:r>
      <w:bookmarkStart w:id="0" w:name="_GoBack"/>
      <w:bookmarkEnd w:id="0"/>
      <w:r w:rsidRPr="00C3375C">
        <w:rPr>
          <w:rFonts w:ascii="Times New Roman" w:hAnsi="Times New Roman"/>
          <w:sz w:val="28"/>
          <w:szCs w:val="28"/>
          <w:lang w:val="ru-RU"/>
        </w:rPr>
        <w:t>опланового процесса установления и развития контактов между представителями различных культур, по</w:t>
      </w:r>
      <w:r w:rsidRPr="00C3375C">
        <w:rPr>
          <w:rFonts w:ascii="Times New Roman" w:hAnsi="Times New Roman"/>
          <w:sz w:val="28"/>
          <w:szCs w:val="28"/>
          <w:lang w:val="ru-RU"/>
        </w:rPr>
        <w:softHyphen/>
        <w:t>рождаемого потребностями совместной деятельности и включающего в себя обмен информацией, выработку единой страте</w:t>
      </w:r>
      <w:r w:rsidRPr="00C3375C">
        <w:rPr>
          <w:rFonts w:ascii="Times New Roman" w:hAnsi="Times New Roman"/>
          <w:sz w:val="28"/>
          <w:szCs w:val="28"/>
          <w:lang w:val="ru-RU"/>
        </w:rPr>
        <w:softHyphen/>
        <w:t>гии взаимодействия, восприятие и пони</w:t>
      </w:r>
      <w:r w:rsidRPr="00C3375C">
        <w:rPr>
          <w:rFonts w:ascii="Times New Roman" w:hAnsi="Times New Roman"/>
          <w:sz w:val="28"/>
          <w:szCs w:val="28"/>
          <w:lang w:val="ru-RU"/>
        </w:rPr>
        <w:softHyphen/>
        <w:t>мание другого человека [</w:t>
      </w:r>
      <w:r>
        <w:rPr>
          <w:rFonts w:ascii="Times New Roman" w:hAnsi="Times New Roman"/>
          <w:sz w:val="28"/>
          <w:szCs w:val="28"/>
          <w:lang w:val="ru-RU"/>
        </w:rPr>
        <w:t>2</w:t>
      </w:r>
      <w:r w:rsidRPr="00C3375C">
        <w:rPr>
          <w:rFonts w:ascii="Times New Roman" w:hAnsi="Times New Roman"/>
          <w:sz w:val="28"/>
          <w:szCs w:val="28"/>
          <w:lang w:val="ru-RU"/>
        </w:rPr>
        <w:t>3, с. 4].</w:t>
      </w:r>
    </w:p>
    <w:p w:rsidR="00731F1E" w:rsidRPr="00C3375C" w:rsidRDefault="00731F1E" w:rsidP="00731F1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3375C">
        <w:rPr>
          <w:rFonts w:ascii="Times New Roman" w:hAnsi="Times New Roman"/>
          <w:sz w:val="28"/>
          <w:szCs w:val="28"/>
          <w:lang w:val="ru-RU"/>
        </w:rPr>
        <w:t xml:space="preserve">Также социокультурный подход ориентирует на обучение межкультурному иноязычному общению в контексте </w:t>
      </w:r>
      <w:proofErr w:type="spellStart"/>
      <w:r w:rsidRPr="00C3375C">
        <w:rPr>
          <w:rFonts w:ascii="Times New Roman" w:hAnsi="Times New Roman"/>
          <w:sz w:val="28"/>
          <w:szCs w:val="28"/>
          <w:lang w:val="ru-RU"/>
        </w:rPr>
        <w:t>гуманизации</w:t>
      </w:r>
      <w:proofErr w:type="spellEnd"/>
      <w:r w:rsidRPr="00C3375C">
        <w:rPr>
          <w:rFonts w:ascii="Times New Roman" w:hAnsi="Times New Roman"/>
          <w:sz w:val="28"/>
          <w:szCs w:val="28"/>
          <w:lang w:val="ru-RU"/>
        </w:rPr>
        <w:t xml:space="preserve"> и </w:t>
      </w:r>
      <w:proofErr w:type="spellStart"/>
      <w:r w:rsidRPr="00C3375C">
        <w:rPr>
          <w:rFonts w:ascii="Times New Roman" w:hAnsi="Times New Roman"/>
          <w:sz w:val="28"/>
          <w:szCs w:val="28"/>
          <w:lang w:val="ru-RU"/>
        </w:rPr>
        <w:t>культуроведческой</w:t>
      </w:r>
      <w:proofErr w:type="spellEnd"/>
      <w:r w:rsidRPr="00C3375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3375C">
        <w:rPr>
          <w:rFonts w:ascii="Times New Roman" w:hAnsi="Times New Roman"/>
          <w:sz w:val="28"/>
          <w:szCs w:val="28"/>
          <w:lang w:val="ru-RU"/>
        </w:rPr>
        <w:t>социологизации</w:t>
      </w:r>
      <w:proofErr w:type="spellEnd"/>
      <w:r w:rsidRPr="00C3375C">
        <w:rPr>
          <w:rFonts w:ascii="Times New Roman" w:hAnsi="Times New Roman"/>
          <w:sz w:val="28"/>
          <w:szCs w:val="28"/>
          <w:lang w:val="ru-RU"/>
        </w:rPr>
        <w:t xml:space="preserve"> содержания обучения иностранному языку. </w:t>
      </w:r>
    </w:p>
    <w:p w:rsidR="00731F1E" w:rsidRPr="00C3375C" w:rsidRDefault="00731F1E" w:rsidP="00731F1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C3375C">
        <w:rPr>
          <w:rFonts w:ascii="Times New Roman" w:hAnsi="Times New Roman"/>
          <w:sz w:val="28"/>
          <w:szCs w:val="28"/>
          <w:lang w:val="ru-RU"/>
        </w:rPr>
        <w:t>Гуманизация</w:t>
      </w:r>
      <w:proofErr w:type="spellEnd"/>
      <w:r w:rsidRPr="00C3375C">
        <w:rPr>
          <w:rFonts w:ascii="Times New Roman" w:hAnsi="Times New Roman"/>
          <w:sz w:val="28"/>
          <w:szCs w:val="28"/>
          <w:lang w:val="ru-RU"/>
        </w:rPr>
        <w:t xml:space="preserve"> образования означает глубокие качественные преобразования в технологии обучения; она прежде всего предполагает смещение всех акцентов на человеческий (личностный) фактор. </w:t>
      </w:r>
      <w:proofErr w:type="spellStart"/>
      <w:r w:rsidRPr="00C3375C">
        <w:rPr>
          <w:rFonts w:ascii="Times New Roman" w:hAnsi="Times New Roman"/>
          <w:sz w:val="28"/>
          <w:szCs w:val="28"/>
          <w:lang w:val="ru-RU"/>
        </w:rPr>
        <w:t>Гуманизация</w:t>
      </w:r>
      <w:proofErr w:type="spellEnd"/>
      <w:r w:rsidRPr="00C3375C">
        <w:rPr>
          <w:rFonts w:ascii="Times New Roman" w:hAnsi="Times New Roman"/>
          <w:sz w:val="28"/>
          <w:szCs w:val="28"/>
          <w:lang w:val="ru-RU"/>
        </w:rPr>
        <w:t xml:space="preserve"> учебного процесса ориентирует преподавателя на то, чтобы через учебный материал и технологию обучения уделять максимум внимания развитию личности. Суть </w:t>
      </w:r>
      <w:proofErr w:type="spellStart"/>
      <w:r w:rsidRPr="00C3375C">
        <w:rPr>
          <w:rFonts w:ascii="Times New Roman" w:hAnsi="Times New Roman"/>
          <w:sz w:val="28"/>
          <w:szCs w:val="28"/>
          <w:lang w:val="ru-RU"/>
        </w:rPr>
        <w:t>гуманизации</w:t>
      </w:r>
      <w:proofErr w:type="spellEnd"/>
      <w:r w:rsidRPr="00C3375C">
        <w:rPr>
          <w:rFonts w:ascii="Times New Roman" w:hAnsi="Times New Roman"/>
          <w:sz w:val="28"/>
          <w:szCs w:val="28"/>
          <w:lang w:val="ru-RU"/>
        </w:rPr>
        <w:t xml:space="preserve"> образования состоит в том, чтобы соединить иностранный язык, как учебный предмет с жизненным опытом учащихся, развивать учащихся в интеллектуальном и эмоциональном отношениях.</w:t>
      </w:r>
    </w:p>
    <w:p w:rsidR="00731F1E" w:rsidRPr="00C3375C" w:rsidRDefault="00731F1E" w:rsidP="00731F1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3375C">
        <w:rPr>
          <w:rFonts w:ascii="Times New Roman" w:hAnsi="Times New Roman"/>
          <w:sz w:val="28"/>
          <w:szCs w:val="28"/>
          <w:lang w:val="ru-RU"/>
        </w:rPr>
        <w:t xml:space="preserve">Под </w:t>
      </w:r>
      <w:proofErr w:type="spellStart"/>
      <w:r w:rsidRPr="00C3375C">
        <w:rPr>
          <w:rFonts w:ascii="Times New Roman" w:hAnsi="Times New Roman"/>
          <w:sz w:val="28"/>
          <w:szCs w:val="28"/>
          <w:lang w:val="ru-RU"/>
        </w:rPr>
        <w:t>культуроведческой</w:t>
      </w:r>
      <w:proofErr w:type="spellEnd"/>
      <w:r w:rsidRPr="00C3375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3375C">
        <w:rPr>
          <w:rFonts w:ascii="Times New Roman" w:hAnsi="Times New Roman"/>
          <w:sz w:val="28"/>
          <w:szCs w:val="28"/>
          <w:lang w:val="ru-RU"/>
        </w:rPr>
        <w:t>социологизацией</w:t>
      </w:r>
      <w:proofErr w:type="spellEnd"/>
      <w:r w:rsidRPr="00C3375C">
        <w:rPr>
          <w:rFonts w:ascii="Times New Roman" w:hAnsi="Times New Roman"/>
          <w:sz w:val="28"/>
          <w:szCs w:val="28"/>
          <w:lang w:val="ru-RU"/>
        </w:rPr>
        <w:t xml:space="preserve"> содержания образования      В. В. Сафонова понимает «усиление функций образовательных систем как средства передачи индивиду национальных культурных ценностей на основе сопоставительного изучения культур». В языковой педагогике данного направления наблюдается ориентация, во-первых, на расширение осведомленности учащихся о достижениях материальной и духовной культуры народа страны изучаемого языка. Во-вторых, в рамках предмета иностранный язык </w:t>
      </w:r>
      <w:proofErr w:type="spellStart"/>
      <w:r w:rsidRPr="00C3375C">
        <w:rPr>
          <w:rFonts w:ascii="Times New Roman" w:hAnsi="Times New Roman"/>
          <w:sz w:val="28"/>
          <w:szCs w:val="28"/>
          <w:lang w:val="ru-RU"/>
        </w:rPr>
        <w:t>культуроведческая</w:t>
      </w:r>
      <w:proofErr w:type="spellEnd"/>
      <w:r w:rsidRPr="00C3375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3375C">
        <w:rPr>
          <w:rFonts w:ascii="Times New Roman" w:hAnsi="Times New Roman"/>
          <w:sz w:val="28"/>
          <w:szCs w:val="28"/>
          <w:lang w:val="ru-RU"/>
        </w:rPr>
        <w:t>социологизация</w:t>
      </w:r>
      <w:proofErr w:type="spellEnd"/>
      <w:r w:rsidRPr="00C3375C">
        <w:rPr>
          <w:rFonts w:ascii="Times New Roman" w:hAnsi="Times New Roman"/>
          <w:sz w:val="28"/>
          <w:szCs w:val="28"/>
          <w:lang w:val="ru-RU"/>
        </w:rPr>
        <w:t xml:space="preserve"> образования характеризуется изучением не только национальных культур, но и социальных субкультур. Таким образом, учащиеся получают представление о ценностных ориентирах и стиле жизни представителей различных слоев общества – элиты, среднего класса, традиционного и «нового» рабочего класса. Все это нацелено на развитие эмпатического отношения учащихся к людям, принадлежащим к различным этносам, различным социальным стратам общества, политико-экономическим системам, и обучение учету этих различий в межкультурном общении [</w:t>
      </w:r>
      <w:r>
        <w:rPr>
          <w:rFonts w:ascii="Times New Roman" w:hAnsi="Times New Roman"/>
          <w:sz w:val="28"/>
          <w:szCs w:val="28"/>
          <w:lang w:val="ru-RU"/>
        </w:rPr>
        <w:t>21</w:t>
      </w:r>
      <w:r w:rsidRPr="00C3375C">
        <w:rPr>
          <w:rFonts w:ascii="Times New Roman" w:hAnsi="Times New Roman"/>
          <w:sz w:val="28"/>
          <w:szCs w:val="28"/>
          <w:lang w:val="ru-RU"/>
        </w:rPr>
        <w:t xml:space="preserve">, с. 56]. </w:t>
      </w:r>
    </w:p>
    <w:p w:rsidR="00731F1E" w:rsidRPr="00C3375C" w:rsidRDefault="00731F1E" w:rsidP="00731F1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3375C">
        <w:rPr>
          <w:rFonts w:ascii="Times New Roman" w:hAnsi="Times New Roman"/>
          <w:sz w:val="28"/>
          <w:szCs w:val="28"/>
          <w:lang w:val="ru-RU"/>
        </w:rPr>
        <w:t xml:space="preserve">Возникает ситуация встречи </w:t>
      </w:r>
      <w:proofErr w:type="spellStart"/>
      <w:r w:rsidRPr="00C3375C">
        <w:rPr>
          <w:rFonts w:ascii="Times New Roman" w:hAnsi="Times New Roman"/>
          <w:sz w:val="28"/>
          <w:szCs w:val="28"/>
          <w:lang w:val="ru-RU"/>
        </w:rPr>
        <w:t>коммуникантов</w:t>
      </w:r>
      <w:proofErr w:type="spellEnd"/>
      <w:r w:rsidRPr="00C3375C">
        <w:rPr>
          <w:rFonts w:ascii="Times New Roman" w:hAnsi="Times New Roman"/>
          <w:sz w:val="28"/>
          <w:szCs w:val="28"/>
          <w:lang w:val="ru-RU"/>
        </w:rPr>
        <w:t>, которые пользуясь одним и тем же языком, неодинаково воспринимают пере</w:t>
      </w:r>
      <w:r w:rsidRPr="00C3375C">
        <w:rPr>
          <w:rFonts w:ascii="Times New Roman" w:hAnsi="Times New Roman"/>
          <w:sz w:val="28"/>
          <w:szCs w:val="28"/>
          <w:lang w:val="ru-RU"/>
        </w:rPr>
        <w:softHyphen/>
        <w:t>даваемые сообщения, поскольку порождае</w:t>
      </w:r>
      <w:r w:rsidRPr="00C3375C">
        <w:rPr>
          <w:rFonts w:ascii="Times New Roman" w:hAnsi="Times New Roman"/>
          <w:sz w:val="28"/>
          <w:szCs w:val="28"/>
          <w:lang w:val="ru-RU"/>
        </w:rPr>
        <w:softHyphen/>
        <w:t>мые ими языковые структуры построены на основе разных социокультурных струк</w:t>
      </w:r>
      <w:r w:rsidRPr="00C3375C">
        <w:rPr>
          <w:rFonts w:ascii="Times New Roman" w:hAnsi="Times New Roman"/>
          <w:sz w:val="28"/>
          <w:szCs w:val="28"/>
          <w:lang w:val="ru-RU"/>
        </w:rPr>
        <w:softHyphen/>
        <w:t>тур. Следовательно, в межкультурном общении важное условие успеха – обеспе</w:t>
      </w:r>
      <w:r w:rsidRPr="00C3375C">
        <w:rPr>
          <w:rFonts w:ascii="Times New Roman" w:hAnsi="Times New Roman"/>
          <w:sz w:val="28"/>
          <w:szCs w:val="28"/>
          <w:lang w:val="ru-RU"/>
        </w:rPr>
        <w:softHyphen/>
        <w:t>чение взаимопонимания посредством со</w:t>
      </w:r>
      <w:r w:rsidRPr="00C3375C">
        <w:rPr>
          <w:rFonts w:ascii="Times New Roman" w:hAnsi="Times New Roman"/>
          <w:sz w:val="28"/>
          <w:szCs w:val="28"/>
          <w:lang w:val="ru-RU"/>
        </w:rPr>
        <w:softHyphen/>
        <w:t>здания общего коммуникативно-прагмати</w:t>
      </w:r>
      <w:r w:rsidRPr="00C3375C">
        <w:rPr>
          <w:rFonts w:ascii="Times New Roman" w:hAnsi="Times New Roman"/>
          <w:sz w:val="28"/>
          <w:szCs w:val="28"/>
          <w:lang w:val="ru-RU"/>
        </w:rPr>
        <w:softHyphen/>
        <w:t xml:space="preserve">ческого пространства. Это возможно при формировании у обучаемых </w:t>
      </w:r>
      <w:r w:rsidRPr="00C3375C">
        <w:rPr>
          <w:rFonts w:ascii="Times New Roman" w:hAnsi="Times New Roman"/>
          <w:sz w:val="28"/>
          <w:szCs w:val="28"/>
          <w:lang w:val="ru-RU"/>
        </w:rPr>
        <w:lastRenderedPageBreak/>
        <w:t>социокультурной компетенции, учитывающей культур</w:t>
      </w:r>
      <w:r w:rsidRPr="00C3375C">
        <w:rPr>
          <w:rFonts w:ascii="Times New Roman" w:hAnsi="Times New Roman"/>
          <w:sz w:val="28"/>
          <w:szCs w:val="28"/>
          <w:lang w:val="ru-RU"/>
        </w:rPr>
        <w:softHyphen/>
        <w:t>но-психологические особенности комму</w:t>
      </w:r>
      <w:r w:rsidRPr="00C3375C">
        <w:rPr>
          <w:rFonts w:ascii="Times New Roman" w:hAnsi="Times New Roman"/>
          <w:sz w:val="28"/>
          <w:szCs w:val="28"/>
          <w:lang w:val="ru-RU"/>
        </w:rPr>
        <w:softHyphen/>
        <w:t>никативного поведения носителя языка [</w:t>
      </w:r>
      <w:r>
        <w:rPr>
          <w:rFonts w:ascii="Times New Roman" w:hAnsi="Times New Roman"/>
          <w:sz w:val="28"/>
          <w:szCs w:val="28"/>
          <w:lang w:val="ru-RU"/>
        </w:rPr>
        <w:t>11</w:t>
      </w:r>
      <w:r w:rsidRPr="00C3375C">
        <w:rPr>
          <w:rFonts w:ascii="Times New Roman" w:hAnsi="Times New Roman"/>
          <w:sz w:val="28"/>
          <w:szCs w:val="28"/>
          <w:lang w:val="ru-RU"/>
        </w:rPr>
        <w:t>].</w:t>
      </w:r>
    </w:p>
    <w:p w:rsidR="00731F1E" w:rsidRPr="00C3375C" w:rsidRDefault="00731F1E" w:rsidP="00731F1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3375C">
        <w:rPr>
          <w:rFonts w:ascii="Times New Roman" w:hAnsi="Times New Roman"/>
          <w:sz w:val="28"/>
          <w:szCs w:val="28"/>
          <w:lang w:val="ru-RU"/>
        </w:rPr>
        <w:t>Сформировать социокультурную компетенцию возможно благодаря использованию определенной методической системы. Эта система должна разрабатываться с позиций социокультурного подхода к обучению и включать иерархию целей и задач обучения, отбор содержания и принципов обучения, а также выбор метода обучения, от чего зависит также и образованность учащихся.</w:t>
      </w:r>
    </w:p>
    <w:p w:rsidR="00731F1E" w:rsidRPr="00C3375C" w:rsidRDefault="00731F1E" w:rsidP="00731F1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3375C">
        <w:rPr>
          <w:rFonts w:ascii="Times New Roman" w:hAnsi="Times New Roman"/>
          <w:sz w:val="28"/>
          <w:szCs w:val="28"/>
          <w:lang w:val="ru-RU"/>
        </w:rPr>
        <w:t>В качестве одного из компонентов образованности в рамках языковой педагогики правомерно рассматривать социокультурную образованность, кото</w:t>
      </w:r>
      <w:r w:rsidRPr="00C3375C">
        <w:rPr>
          <w:rFonts w:ascii="Times New Roman" w:hAnsi="Times New Roman"/>
          <w:sz w:val="28"/>
          <w:szCs w:val="28"/>
          <w:lang w:val="ru-RU"/>
        </w:rPr>
        <w:softHyphen/>
        <w:t>рая, прежде всего, предполагает форми</w:t>
      </w:r>
      <w:r w:rsidRPr="00C3375C">
        <w:rPr>
          <w:rFonts w:ascii="Times New Roman" w:hAnsi="Times New Roman"/>
          <w:sz w:val="28"/>
          <w:szCs w:val="28"/>
          <w:lang w:val="ru-RU"/>
        </w:rPr>
        <w:softHyphen/>
        <w:t>рование социокультурной компетенции. Они также говорят о функциональной социокультурной грамотности, форми</w:t>
      </w:r>
      <w:r w:rsidRPr="00C3375C">
        <w:rPr>
          <w:rFonts w:ascii="Times New Roman" w:hAnsi="Times New Roman"/>
          <w:sz w:val="28"/>
          <w:szCs w:val="28"/>
          <w:lang w:val="ru-RU"/>
        </w:rPr>
        <w:softHyphen/>
        <w:t>рование которой характеризуется овла</w:t>
      </w:r>
      <w:r w:rsidRPr="00C3375C">
        <w:rPr>
          <w:rFonts w:ascii="Times New Roman" w:hAnsi="Times New Roman"/>
          <w:sz w:val="28"/>
          <w:szCs w:val="28"/>
          <w:lang w:val="ru-RU"/>
        </w:rPr>
        <w:softHyphen/>
        <w:t>дением познавательными средствами ос</w:t>
      </w:r>
      <w:r w:rsidRPr="00C3375C">
        <w:rPr>
          <w:rFonts w:ascii="Times New Roman" w:hAnsi="Times New Roman"/>
          <w:sz w:val="28"/>
          <w:szCs w:val="28"/>
          <w:lang w:val="ru-RU"/>
        </w:rPr>
        <w:softHyphen/>
        <w:t>новных видов жизнедеятельности. Она выражается в знании правил, принципов, усвоении общих понятий и умений в овладении информацией, составляющих познавательную основу решения стан</w:t>
      </w:r>
      <w:r w:rsidRPr="00C3375C">
        <w:rPr>
          <w:rFonts w:ascii="Times New Roman" w:hAnsi="Times New Roman"/>
          <w:sz w:val="28"/>
          <w:szCs w:val="28"/>
          <w:lang w:val="ru-RU"/>
        </w:rPr>
        <w:softHyphen/>
        <w:t>дартных задач в различных сферах меж</w:t>
      </w:r>
      <w:r w:rsidRPr="00C3375C">
        <w:rPr>
          <w:rFonts w:ascii="Times New Roman" w:hAnsi="Times New Roman"/>
          <w:sz w:val="28"/>
          <w:szCs w:val="28"/>
          <w:lang w:val="ru-RU"/>
        </w:rPr>
        <w:softHyphen/>
        <w:t>культурного общения (общественная, культурно-досуговая, семейно-бытовая и др.) в процессе образовательной и ком</w:t>
      </w:r>
      <w:r w:rsidRPr="00C3375C">
        <w:rPr>
          <w:rFonts w:ascii="Times New Roman" w:hAnsi="Times New Roman"/>
          <w:sz w:val="28"/>
          <w:szCs w:val="28"/>
          <w:lang w:val="ru-RU"/>
        </w:rPr>
        <w:softHyphen/>
        <w:t>муникативной деятельности [</w:t>
      </w:r>
      <w:r>
        <w:rPr>
          <w:rFonts w:ascii="Times New Roman" w:hAnsi="Times New Roman"/>
          <w:sz w:val="28"/>
          <w:szCs w:val="28"/>
          <w:lang w:val="ru-RU"/>
        </w:rPr>
        <w:t>7</w:t>
      </w:r>
      <w:r w:rsidRPr="00C3375C">
        <w:rPr>
          <w:rFonts w:ascii="Times New Roman" w:hAnsi="Times New Roman"/>
          <w:sz w:val="28"/>
          <w:szCs w:val="28"/>
          <w:lang w:val="ru-RU"/>
        </w:rPr>
        <w:t>, с. 3].</w:t>
      </w:r>
    </w:p>
    <w:p w:rsidR="00731F1E" w:rsidRPr="00C3375C" w:rsidRDefault="00731F1E" w:rsidP="00731F1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3375C">
        <w:rPr>
          <w:rFonts w:ascii="Times New Roman" w:hAnsi="Times New Roman"/>
          <w:sz w:val="28"/>
          <w:szCs w:val="28"/>
          <w:lang w:val="ru-RU"/>
        </w:rPr>
        <w:t>Учение, а соответ</w:t>
      </w:r>
      <w:r w:rsidRPr="00C3375C">
        <w:rPr>
          <w:rFonts w:ascii="Times New Roman" w:hAnsi="Times New Roman"/>
          <w:sz w:val="28"/>
          <w:szCs w:val="28"/>
          <w:lang w:val="ru-RU"/>
        </w:rPr>
        <w:softHyphen/>
        <w:t>ственно, и весь образовательный процесс должны быть осмыслены как неизбежно открытое, динамичное социокультурное пространство самоопределения, вовле</w:t>
      </w:r>
      <w:r w:rsidRPr="00C3375C">
        <w:rPr>
          <w:rFonts w:ascii="Times New Roman" w:hAnsi="Times New Roman"/>
          <w:sz w:val="28"/>
          <w:szCs w:val="28"/>
          <w:lang w:val="ru-RU"/>
        </w:rPr>
        <w:softHyphen/>
        <w:t>кающее в себя всю совокупность развивающихся межличностных и социальных отношений, все многообразие контекст</w:t>
      </w:r>
      <w:r w:rsidRPr="00C3375C">
        <w:rPr>
          <w:rFonts w:ascii="Times New Roman" w:hAnsi="Times New Roman"/>
          <w:sz w:val="28"/>
          <w:szCs w:val="28"/>
          <w:lang w:val="ru-RU"/>
        </w:rPr>
        <w:softHyphen/>
        <w:t>ных ресурсов деятельности.</w:t>
      </w:r>
    </w:p>
    <w:p w:rsidR="00731F1E" w:rsidRPr="00C3375C" w:rsidRDefault="00731F1E" w:rsidP="00731F1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3375C">
        <w:rPr>
          <w:rFonts w:ascii="Times New Roman" w:hAnsi="Times New Roman"/>
          <w:sz w:val="28"/>
          <w:szCs w:val="28"/>
          <w:lang w:val="ru-RU"/>
        </w:rPr>
        <w:t>Официальное включение национально-культурного компонента в содержание обучения влечет за собой пересмотр старого статуса учителя иностранного языка: он должен быть не только знатоком иноязычной культуры в широком объеме (политической, экономической, художественной, экологической, интеллектуально-этической, языковой и др.), но и своей национальной, поскольку, процесс усвоения иностранного языка и дальнейшее его применение справедливо программируется как межкультурная коммуникация, как диалог культур, сопряженным оказывается ряд теоретико-практических проблем: определение различных терминов и понятий страноведческого характера, в частности содержания единицы страноведческой информации и критериев ее отбора; нахождение способов и приемов презентации страноведческого материала, его закрепления и применения; группировка аутентичных материалов и методы работы с ними [</w:t>
      </w:r>
      <w:r>
        <w:rPr>
          <w:rFonts w:ascii="Times New Roman" w:hAnsi="Times New Roman"/>
          <w:sz w:val="28"/>
          <w:szCs w:val="28"/>
          <w:lang w:val="ru-RU"/>
        </w:rPr>
        <w:t>2</w:t>
      </w:r>
      <w:r w:rsidRPr="00C3375C">
        <w:rPr>
          <w:rFonts w:ascii="Times New Roman" w:hAnsi="Times New Roman"/>
          <w:sz w:val="28"/>
          <w:szCs w:val="28"/>
          <w:lang w:val="ru-RU"/>
        </w:rPr>
        <w:t>6, с. 10].</w:t>
      </w:r>
    </w:p>
    <w:p w:rsidR="00731F1E" w:rsidRPr="00C3375C" w:rsidRDefault="00731F1E" w:rsidP="00731F1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3375C">
        <w:rPr>
          <w:rFonts w:ascii="Times New Roman" w:hAnsi="Times New Roman"/>
          <w:sz w:val="28"/>
          <w:szCs w:val="28"/>
          <w:lang w:val="ru-RU"/>
        </w:rPr>
        <w:t>При формировании социокультурной компетенции учащихся, от преподавателя иностранного языка требуется наличие определенных навыков и умений, которые он должен применять на уроках. С. Ф. Шатилов и другие исследователи, занимающиеся изучением функциональной структуры педагогической деятельности учителя, отмечают ведущую роль коммуникативно-обучающей функции и выделяют в ней информационно-</w:t>
      </w:r>
      <w:r w:rsidRPr="00C3375C">
        <w:rPr>
          <w:rFonts w:ascii="Times New Roman" w:hAnsi="Times New Roman"/>
          <w:sz w:val="28"/>
          <w:szCs w:val="28"/>
          <w:lang w:val="ru-RU"/>
        </w:rPr>
        <w:lastRenderedPageBreak/>
        <w:t>ориентирующий, мотивационно-стимулирующий и контрольно-</w:t>
      </w:r>
      <w:proofErr w:type="spellStart"/>
      <w:r w:rsidRPr="00C3375C">
        <w:rPr>
          <w:rFonts w:ascii="Times New Roman" w:hAnsi="Times New Roman"/>
          <w:sz w:val="28"/>
          <w:szCs w:val="28"/>
          <w:lang w:val="ru-RU"/>
        </w:rPr>
        <w:t>коррегирующий</w:t>
      </w:r>
      <w:proofErr w:type="spellEnd"/>
      <w:r w:rsidRPr="00C3375C">
        <w:rPr>
          <w:rFonts w:ascii="Times New Roman" w:hAnsi="Times New Roman"/>
          <w:sz w:val="28"/>
          <w:szCs w:val="28"/>
          <w:lang w:val="ru-RU"/>
        </w:rPr>
        <w:t xml:space="preserve"> компоненты.</w:t>
      </w:r>
    </w:p>
    <w:p w:rsidR="00731F1E" w:rsidRPr="00C3375C" w:rsidRDefault="00731F1E" w:rsidP="00731F1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3375C">
        <w:rPr>
          <w:rFonts w:ascii="Times New Roman" w:hAnsi="Times New Roman"/>
          <w:sz w:val="28"/>
          <w:szCs w:val="28"/>
          <w:lang w:val="ru-RU"/>
        </w:rPr>
        <w:t>Информационно-ориентирующий компонент коммуникативно-обучающей функции обеспечивается следующими умениями:</w:t>
      </w:r>
    </w:p>
    <w:p w:rsidR="00731F1E" w:rsidRPr="00C3375C" w:rsidRDefault="00731F1E" w:rsidP="00731F1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3375C">
        <w:rPr>
          <w:rFonts w:ascii="Times New Roman" w:hAnsi="Times New Roman"/>
          <w:sz w:val="28"/>
          <w:szCs w:val="28"/>
          <w:lang w:val="ru-RU"/>
        </w:rPr>
        <w:t>- ориентировать учащихся относительно связи между языком и культурой страны изучаемого языка, особенностями проявления национальной специфики в социокультурном поведении ее представителей;</w:t>
      </w:r>
    </w:p>
    <w:p w:rsidR="00731F1E" w:rsidRPr="00C3375C" w:rsidRDefault="00731F1E" w:rsidP="00731F1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3375C">
        <w:rPr>
          <w:rFonts w:ascii="Times New Roman" w:hAnsi="Times New Roman"/>
          <w:sz w:val="28"/>
          <w:szCs w:val="28"/>
          <w:lang w:val="ru-RU"/>
        </w:rPr>
        <w:t>- ориентировать учащихся относительно черт сходства и различия в культурах родной и чужой страны.</w:t>
      </w:r>
    </w:p>
    <w:p w:rsidR="00731F1E" w:rsidRPr="00C3375C" w:rsidRDefault="00731F1E" w:rsidP="00731F1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3375C">
        <w:rPr>
          <w:rFonts w:ascii="Times New Roman" w:hAnsi="Times New Roman"/>
          <w:sz w:val="28"/>
          <w:szCs w:val="28"/>
          <w:lang w:val="ru-RU"/>
        </w:rPr>
        <w:t>Мотивационно-стимулирующий компонент включает умения создать у учащихся внутреннюю потребность пользоваться иностранным языком как средством общения в ситуациях опосредованной и непосредственной межкультурной коммуникации:</w:t>
      </w:r>
    </w:p>
    <w:p w:rsidR="00731F1E" w:rsidRPr="00C3375C" w:rsidRDefault="00731F1E" w:rsidP="00731F1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3375C">
        <w:rPr>
          <w:rFonts w:ascii="Times New Roman" w:hAnsi="Times New Roman"/>
          <w:sz w:val="28"/>
          <w:szCs w:val="28"/>
          <w:lang w:val="ru-RU"/>
        </w:rPr>
        <w:t>а) путем включения аутентичных материалов (текстов, стихов, песен, видеоматериалов и др.) в процесс изучения языка;</w:t>
      </w:r>
    </w:p>
    <w:p w:rsidR="00731F1E" w:rsidRPr="00C3375C" w:rsidRDefault="00731F1E" w:rsidP="00731F1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3375C">
        <w:rPr>
          <w:rFonts w:ascii="Times New Roman" w:hAnsi="Times New Roman"/>
          <w:sz w:val="28"/>
          <w:szCs w:val="28"/>
          <w:lang w:val="ru-RU"/>
        </w:rPr>
        <w:t>б) путем использования активных форм обучения (проблемных заданий, ролевых игр социокультурной направленности), способствующих более эффективному усвоению особенностей иноязычной культуры;</w:t>
      </w:r>
    </w:p>
    <w:p w:rsidR="00731F1E" w:rsidRPr="00C3375C" w:rsidRDefault="00731F1E" w:rsidP="00731F1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3375C">
        <w:rPr>
          <w:rFonts w:ascii="Times New Roman" w:hAnsi="Times New Roman"/>
          <w:sz w:val="28"/>
          <w:szCs w:val="28"/>
          <w:lang w:val="ru-RU"/>
        </w:rPr>
        <w:t>в) путем привлечения учащихся к различным видам внеклассной работы (культурно-страноведческие викторины и конкурсы, переписка с зарубежным другом и др.), направленным на решение конкретных задач аккультурации.</w:t>
      </w:r>
    </w:p>
    <w:p w:rsidR="00731F1E" w:rsidRPr="00C3375C" w:rsidRDefault="00731F1E" w:rsidP="00731F1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3375C">
        <w:rPr>
          <w:rFonts w:ascii="Times New Roman" w:hAnsi="Times New Roman"/>
          <w:sz w:val="28"/>
          <w:szCs w:val="28"/>
          <w:lang w:val="ru-RU"/>
        </w:rPr>
        <w:t>Контрольно-</w:t>
      </w:r>
      <w:proofErr w:type="spellStart"/>
      <w:r w:rsidRPr="00C3375C">
        <w:rPr>
          <w:rFonts w:ascii="Times New Roman" w:hAnsi="Times New Roman"/>
          <w:sz w:val="28"/>
          <w:szCs w:val="28"/>
          <w:lang w:val="ru-RU"/>
        </w:rPr>
        <w:t>коррегирующий</w:t>
      </w:r>
      <w:proofErr w:type="spellEnd"/>
      <w:r w:rsidRPr="00C3375C">
        <w:rPr>
          <w:rFonts w:ascii="Times New Roman" w:hAnsi="Times New Roman"/>
          <w:sz w:val="28"/>
          <w:szCs w:val="28"/>
          <w:lang w:val="ru-RU"/>
        </w:rPr>
        <w:t xml:space="preserve"> компонент базируется на следующих методических умениях:</w:t>
      </w:r>
    </w:p>
    <w:p w:rsidR="00731F1E" w:rsidRPr="00C3375C" w:rsidRDefault="00731F1E" w:rsidP="00731F1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3375C">
        <w:rPr>
          <w:rFonts w:ascii="Times New Roman" w:hAnsi="Times New Roman"/>
          <w:sz w:val="28"/>
          <w:szCs w:val="28"/>
          <w:lang w:val="ru-RU"/>
        </w:rPr>
        <w:t>- выделять цели, формы, виды и объекты контроля при овладении иностранным языком как средством межкультурного общения;</w:t>
      </w:r>
    </w:p>
    <w:p w:rsidR="00731F1E" w:rsidRPr="00C3375C" w:rsidRDefault="00731F1E" w:rsidP="00731F1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3375C">
        <w:rPr>
          <w:rFonts w:ascii="Times New Roman" w:hAnsi="Times New Roman"/>
          <w:sz w:val="28"/>
          <w:szCs w:val="28"/>
          <w:lang w:val="ru-RU"/>
        </w:rPr>
        <w:t xml:space="preserve">- планировать и осуществлять текущий, обучающий и итоговый контроль речевых навыков и умений учащихся с целью выявления уровня владения иностранным языком как средством межкультурного общения  </w:t>
      </w:r>
      <w:proofErr w:type="gramStart"/>
      <w:r w:rsidRPr="00C3375C">
        <w:rPr>
          <w:rFonts w:ascii="Times New Roman" w:hAnsi="Times New Roman"/>
          <w:sz w:val="28"/>
          <w:szCs w:val="28"/>
          <w:lang w:val="ru-RU"/>
        </w:rPr>
        <w:t xml:space="preserve">   [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30</w:t>
      </w:r>
      <w:r w:rsidRPr="00C3375C">
        <w:rPr>
          <w:rFonts w:ascii="Times New Roman" w:hAnsi="Times New Roman"/>
          <w:sz w:val="28"/>
          <w:szCs w:val="28"/>
          <w:lang w:val="ru-RU"/>
        </w:rPr>
        <w:t>, с. 46].</w:t>
      </w:r>
    </w:p>
    <w:p w:rsidR="00731F1E" w:rsidRPr="00C3375C" w:rsidRDefault="00731F1E" w:rsidP="00731F1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3375C">
        <w:rPr>
          <w:rFonts w:ascii="Times New Roman" w:hAnsi="Times New Roman"/>
          <w:sz w:val="28"/>
          <w:szCs w:val="28"/>
          <w:lang w:val="ru-RU"/>
        </w:rPr>
        <w:t>Развивающая и воспитывающая функции реализуются с помощью следующих умений:</w:t>
      </w:r>
    </w:p>
    <w:p w:rsidR="00731F1E" w:rsidRPr="00C3375C" w:rsidRDefault="00731F1E" w:rsidP="00731F1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3375C">
        <w:rPr>
          <w:rFonts w:ascii="Times New Roman" w:hAnsi="Times New Roman"/>
          <w:sz w:val="28"/>
          <w:szCs w:val="28"/>
          <w:lang w:val="ru-RU"/>
        </w:rPr>
        <w:t>а) путем использования аутентичных материалов в учебном процессе расширять кругозор, развивать память, воображение, интеллектуальные способности учащихся, формировать у них умение анализировать и выделять черты сходства и различия в родной и изучаемой культурах;</w:t>
      </w:r>
    </w:p>
    <w:p w:rsidR="00731F1E" w:rsidRPr="00C3375C" w:rsidRDefault="00731F1E" w:rsidP="00731F1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3375C">
        <w:rPr>
          <w:rFonts w:ascii="Times New Roman" w:hAnsi="Times New Roman"/>
          <w:sz w:val="28"/>
          <w:szCs w:val="28"/>
          <w:lang w:val="ru-RU"/>
        </w:rPr>
        <w:t>б) формировать у учащихся умения самостоятельно познавать незнакомую культуру, используя лингвострановедческие словари, разнообразную справочную литературу, средства массовой информации;</w:t>
      </w:r>
    </w:p>
    <w:p w:rsidR="00731F1E" w:rsidRPr="00C3375C" w:rsidRDefault="00731F1E" w:rsidP="00731F1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3375C">
        <w:rPr>
          <w:rFonts w:ascii="Times New Roman" w:hAnsi="Times New Roman"/>
          <w:sz w:val="28"/>
          <w:szCs w:val="28"/>
          <w:lang w:val="ru-RU"/>
        </w:rPr>
        <w:t>в) воспитывать учащихся в духе уважения, симпатии к народу-носителю изучаемого языка, а также его социокультурным ценностям;</w:t>
      </w:r>
    </w:p>
    <w:p w:rsidR="00731F1E" w:rsidRPr="00C3375C" w:rsidRDefault="00731F1E" w:rsidP="00731F1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3375C">
        <w:rPr>
          <w:rFonts w:ascii="Times New Roman" w:hAnsi="Times New Roman"/>
          <w:sz w:val="28"/>
          <w:szCs w:val="28"/>
          <w:lang w:val="ru-RU"/>
        </w:rPr>
        <w:t>- воспитывать у учащихся глубокое уважение к национальным традициям, обычаям, культурному достоянию родной страны.</w:t>
      </w:r>
    </w:p>
    <w:p w:rsidR="00731F1E" w:rsidRPr="00C3375C" w:rsidRDefault="00731F1E" w:rsidP="00731F1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3375C">
        <w:rPr>
          <w:rFonts w:ascii="Times New Roman" w:hAnsi="Times New Roman"/>
          <w:sz w:val="28"/>
          <w:szCs w:val="28"/>
          <w:lang w:val="ru-RU"/>
        </w:rPr>
        <w:t>Гностическая функция реализуется через умения:</w:t>
      </w:r>
    </w:p>
    <w:p w:rsidR="00731F1E" w:rsidRPr="00C3375C" w:rsidRDefault="00731F1E" w:rsidP="00731F1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3375C">
        <w:rPr>
          <w:rFonts w:ascii="Times New Roman" w:hAnsi="Times New Roman"/>
          <w:sz w:val="28"/>
          <w:szCs w:val="28"/>
          <w:lang w:val="ru-RU"/>
        </w:rPr>
        <w:lastRenderedPageBreak/>
        <w:t>- анализировать учебный материал, средства обучения с точки зрения представленности в них сведений о культуре страны изучаемого языка и их использования в учебном процессе;</w:t>
      </w:r>
    </w:p>
    <w:p w:rsidR="00731F1E" w:rsidRPr="00C3375C" w:rsidRDefault="00731F1E" w:rsidP="00731F1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3375C">
        <w:rPr>
          <w:rFonts w:ascii="Times New Roman" w:hAnsi="Times New Roman"/>
          <w:sz w:val="28"/>
          <w:szCs w:val="28"/>
          <w:lang w:val="ru-RU"/>
        </w:rPr>
        <w:t>- предвидеть возможные случаи проявления лингвострановедческой и социокультурной интерференции в речевой деятельности учащихся;</w:t>
      </w:r>
    </w:p>
    <w:p w:rsidR="00731F1E" w:rsidRPr="00C3375C" w:rsidRDefault="00731F1E" w:rsidP="00731F1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3375C">
        <w:rPr>
          <w:rFonts w:ascii="Times New Roman" w:hAnsi="Times New Roman"/>
          <w:sz w:val="28"/>
          <w:szCs w:val="28"/>
          <w:lang w:val="ru-RU"/>
        </w:rPr>
        <w:t xml:space="preserve">- на основе сопоставления национально-культурных особенностей двух </w:t>
      </w:r>
      <w:proofErr w:type="spellStart"/>
      <w:r w:rsidRPr="00C3375C">
        <w:rPr>
          <w:rFonts w:ascii="Times New Roman" w:hAnsi="Times New Roman"/>
          <w:sz w:val="28"/>
          <w:szCs w:val="28"/>
          <w:lang w:val="ru-RU"/>
        </w:rPr>
        <w:t>лингвокультурных</w:t>
      </w:r>
      <w:proofErr w:type="spellEnd"/>
      <w:r w:rsidRPr="00C3375C">
        <w:rPr>
          <w:rFonts w:ascii="Times New Roman" w:hAnsi="Times New Roman"/>
          <w:sz w:val="28"/>
          <w:szCs w:val="28"/>
          <w:lang w:val="ru-RU"/>
        </w:rPr>
        <w:t xml:space="preserve"> общностей определять наиболее трудные для усвоения факты и явления действительности.</w:t>
      </w:r>
    </w:p>
    <w:p w:rsidR="00731F1E" w:rsidRPr="00C3375C" w:rsidRDefault="00731F1E" w:rsidP="00731F1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3375C">
        <w:rPr>
          <w:rFonts w:ascii="Times New Roman" w:hAnsi="Times New Roman"/>
          <w:sz w:val="28"/>
          <w:szCs w:val="28"/>
          <w:lang w:val="ru-RU"/>
        </w:rPr>
        <w:t xml:space="preserve">Методические умения, обеспечивающие конструктивно-планирующую функцию, выглядят следующим образом: производить отбор, методическую обработку аутентичных материалов с учетом возрастных особенностей и интересов учащихся и распределять данные материалы по этапам обучения; выбирать наиболее эффективные приемы и способы ознакомления учащихся с культурой страны изучаемого языка; готовить, подбирать, использовать различные средства наглядности с целью </w:t>
      </w:r>
      <w:proofErr w:type="spellStart"/>
      <w:r w:rsidRPr="00C3375C">
        <w:rPr>
          <w:rFonts w:ascii="Times New Roman" w:hAnsi="Times New Roman"/>
          <w:sz w:val="28"/>
          <w:szCs w:val="28"/>
          <w:lang w:val="ru-RU"/>
        </w:rPr>
        <w:t>семантизации</w:t>
      </w:r>
      <w:proofErr w:type="spellEnd"/>
      <w:r w:rsidRPr="00C3375C">
        <w:rPr>
          <w:rFonts w:ascii="Times New Roman" w:hAnsi="Times New Roman"/>
          <w:sz w:val="28"/>
          <w:szCs w:val="28"/>
          <w:lang w:val="ru-RU"/>
        </w:rPr>
        <w:t xml:space="preserve"> тех или иных реалий.</w:t>
      </w:r>
    </w:p>
    <w:p w:rsidR="00731F1E" w:rsidRPr="00C3375C" w:rsidRDefault="00731F1E" w:rsidP="00731F1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3375C">
        <w:rPr>
          <w:rFonts w:ascii="Times New Roman" w:hAnsi="Times New Roman"/>
          <w:sz w:val="28"/>
          <w:szCs w:val="28"/>
          <w:lang w:val="ru-RU"/>
        </w:rPr>
        <w:t>Организационная функция реализуется на базе умений выбирать оптимальные способы организации своей деятельности и деятельности учащихся с целью наиболее эффективного усвоения фактов иноязычной культуры [</w:t>
      </w:r>
      <w:r>
        <w:rPr>
          <w:rFonts w:ascii="Times New Roman" w:hAnsi="Times New Roman"/>
          <w:sz w:val="28"/>
          <w:szCs w:val="28"/>
          <w:lang w:val="ru-RU"/>
        </w:rPr>
        <w:t>35</w:t>
      </w:r>
      <w:r w:rsidRPr="00C3375C">
        <w:rPr>
          <w:rFonts w:ascii="Times New Roman" w:hAnsi="Times New Roman"/>
          <w:sz w:val="28"/>
          <w:szCs w:val="28"/>
          <w:lang w:val="ru-RU"/>
        </w:rPr>
        <w:t>, с. 23].</w:t>
      </w:r>
    </w:p>
    <w:p w:rsidR="00731F1E" w:rsidRPr="00C3375C" w:rsidRDefault="00731F1E" w:rsidP="00731F1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C3375C">
        <w:rPr>
          <w:rFonts w:ascii="Times New Roman" w:hAnsi="Times New Roman"/>
          <w:sz w:val="28"/>
          <w:szCs w:val="28"/>
          <w:lang w:val="ru-RU"/>
        </w:rPr>
        <w:t>В  рамках</w:t>
      </w:r>
      <w:proofErr w:type="gramEnd"/>
      <w:r w:rsidRPr="00C3375C">
        <w:rPr>
          <w:rFonts w:ascii="Times New Roman" w:hAnsi="Times New Roman"/>
          <w:sz w:val="28"/>
          <w:szCs w:val="28"/>
          <w:lang w:val="ru-RU"/>
        </w:rPr>
        <w:t xml:space="preserve"> формирования социокультурной компетенции как основы межкультурного общения целесообразно выделить социокультурные стратегии, как тип речевого  поведения </w:t>
      </w:r>
      <w:proofErr w:type="spellStart"/>
      <w:r w:rsidRPr="00C3375C">
        <w:rPr>
          <w:rFonts w:ascii="Times New Roman" w:hAnsi="Times New Roman"/>
          <w:sz w:val="28"/>
          <w:szCs w:val="28"/>
          <w:lang w:val="ru-RU"/>
        </w:rPr>
        <w:t>коммуниканта</w:t>
      </w:r>
      <w:proofErr w:type="spellEnd"/>
      <w:r w:rsidRPr="00C3375C">
        <w:rPr>
          <w:rFonts w:ascii="Times New Roman" w:hAnsi="Times New Roman"/>
          <w:sz w:val="28"/>
          <w:szCs w:val="28"/>
          <w:lang w:val="ru-RU"/>
        </w:rPr>
        <w:t xml:space="preserve">, выбранный с  учетом знаний о </w:t>
      </w:r>
      <w:proofErr w:type="spellStart"/>
      <w:r w:rsidRPr="00C3375C">
        <w:rPr>
          <w:rFonts w:ascii="Times New Roman" w:hAnsi="Times New Roman"/>
          <w:sz w:val="28"/>
          <w:szCs w:val="28"/>
          <w:lang w:val="ru-RU"/>
        </w:rPr>
        <w:t>кулътурно-психологаческом</w:t>
      </w:r>
      <w:proofErr w:type="spellEnd"/>
      <w:r w:rsidRPr="00C3375C">
        <w:rPr>
          <w:rFonts w:ascii="Times New Roman" w:hAnsi="Times New Roman"/>
          <w:sz w:val="28"/>
          <w:szCs w:val="28"/>
          <w:lang w:val="ru-RU"/>
        </w:rPr>
        <w:t xml:space="preserve"> образе партнера по коммуникации и  способах их отражения в речевом/неречевом поведении и используемый для эффективной реализации коммуникативной задачи, принимая во внимание социокультурные параметры ситуации общения [</w:t>
      </w:r>
      <w:r>
        <w:rPr>
          <w:rFonts w:ascii="Times New Roman" w:hAnsi="Times New Roman"/>
          <w:sz w:val="28"/>
          <w:szCs w:val="28"/>
          <w:lang w:val="ru-RU"/>
        </w:rPr>
        <w:t>2</w:t>
      </w:r>
      <w:r w:rsidRPr="00C3375C">
        <w:rPr>
          <w:rFonts w:ascii="Times New Roman" w:hAnsi="Times New Roman"/>
          <w:sz w:val="28"/>
          <w:szCs w:val="28"/>
          <w:lang w:val="ru-RU"/>
        </w:rPr>
        <w:t>3, с. 3].</w:t>
      </w:r>
    </w:p>
    <w:p w:rsidR="00731F1E" w:rsidRDefault="00731F1E" w:rsidP="00731F1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3375C">
        <w:rPr>
          <w:rFonts w:ascii="Times New Roman" w:hAnsi="Times New Roman"/>
          <w:sz w:val="28"/>
          <w:szCs w:val="28"/>
          <w:lang w:val="ru-RU"/>
        </w:rPr>
        <w:t xml:space="preserve">Выделяются следующие этапы формирования социокультурной    компетенции: 1) актуализации страноведческих знаний; 2) формирования </w:t>
      </w:r>
      <w:proofErr w:type="spellStart"/>
      <w:r w:rsidRPr="00C3375C">
        <w:rPr>
          <w:rFonts w:ascii="Times New Roman" w:hAnsi="Times New Roman"/>
          <w:sz w:val="28"/>
          <w:szCs w:val="28"/>
          <w:lang w:val="ru-RU"/>
        </w:rPr>
        <w:t>культуроведческих</w:t>
      </w:r>
      <w:proofErr w:type="spellEnd"/>
      <w:r w:rsidRPr="00C3375C">
        <w:rPr>
          <w:rFonts w:ascii="Times New Roman" w:hAnsi="Times New Roman"/>
          <w:sz w:val="28"/>
          <w:szCs w:val="28"/>
          <w:lang w:val="ru-RU"/>
        </w:rPr>
        <w:t xml:space="preserve"> знаний и лингвострановедческих навыков; 3) формирования </w:t>
      </w:r>
      <w:proofErr w:type="spellStart"/>
      <w:r w:rsidRPr="00C3375C">
        <w:rPr>
          <w:rFonts w:ascii="Times New Roman" w:hAnsi="Times New Roman"/>
          <w:sz w:val="28"/>
          <w:szCs w:val="28"/>
          <w:lang w:val="ru-RU"/>
        </w:rPr>
        <w:t>лингвокультуроведческих</w:t>
      </w:r>
      <w:proofErr w:type="spellEnd"/>
      <w:r w:rsidRPr="00C3375C">
        <w:rPr>
          <w:rFonts w:ascii="Times New Roman" w:hAnsi="Times New Roman"/>
          <w:sz w:val="28"/>
          <w:szCs w:val="28"/>
          <w:lang w:val="ru-RU"/>
        </w:rPr>
        <w:t xml:space="preserve"> умений.</w:t>
      </w:r>
    </w:p>
    <w:p w:rsidR="00731F1E" w:rsidRDefault="00731F1E" w:rsidP="00731F1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 выделении этапов необходимо учитывать следующие факторы:</w:t>
      </w:r>
    </w:p>
    <w:p w:rsidR="00731F1E" w:rsidRDefault="00731F1E" w:rsidP="00731F1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особенности формируемых страноведческих,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культуроведческих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лингвострановедческих 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лингвокультуроведческих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знаний, умений и навыков;</w:t>
      </w:r>
    </w:p>
    <w:p w:rsidR="00731F1E" w:rsidRDefault="00731F1E" w:rsidP="00731F1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учет имеющегося у школьников когнитивного, речевого и социокультурного опыта;</w:t>
      </w:r>
    </w:p>
    <w:p w:rsidR="00731F1E" w:rsidRDefault="00731F1E" w:rsidP="00731F1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необходимость опоры на родные язык и культуру в процессе изучения иностранного языка в контексте диалога культур;</w:t>
      </w:r>
    </w:p>
    <w:p w:rsidR="00731F1E" w:rsidRPr="00C3375C" w:rsidRDefault="00731F1E" w:rsidP="00731F1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развитие умений не только ориентироваться в социокультурном контексте страны изучаемого языка, но и представлять родную культуру и передавать реалии родного языка на изучаемом языке.</w:t>
      </w:r>
    </w:p>
    <w:p w:rsidR="00731F1E" w:rsidRPr="00C3375C" w:rsidRDefault="00731F1E" w:rsidP="00731F1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3375C">
        <w:rPr>
          <w:rFonts w:ascii="Times New Roman" w:hAnsi="Times New Roman"/>
          <w:sz w:val="28"/>
          <w:szCs w:val="28"/>
          <w:lang w:val="ru-RU"/>
        </w:rPr>
        <w:t xml:space="preserve">Задачами первого этапа являются: 1) активизация фоновых знаний о стране изучаемого языка, что необходимо для последующего формирования концептуальных связях в индивидуальной картине мира учащихся; 2) </w:t>
      </w:r>
      <w:r w:rsidRPr="00C3375C">
        <w:rPr>
          <w:rFonts w:ascii="Times New Roman" w:hAnsi="Times New Roman"/>
          <w:sz w:val="28"/>
          <w:szCs w:val="28"/>
          <w:lang w:val="ru-RU"/>
        </w:rPr>
        <w:lastRenderedPageBreak/>
        <w:t>выявление сходства и различий в отношениях фактов культуры изучаемого языка в сопоставлении с родной.</w:t>
      </w:r>
    </w:p>
    <w:p w:rsidR="00731F1E" w:rsidRPr="00C3375C" w:rsidRDefault="00731F1E" w:rsidP="00731F1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3375C">
        <w:rPr>
          <w:rFonts w:ascii="Times New Roman" w:hAnsi="Times New Roman"/>
          <w:sz w:val="28"/>
          <w:szCs w:val="28"/>
          <w:lang w:val="ru-RU"/>
        </w:rPr>
        <w:t xml:space="preserve">Задачами </w:t>
      </w:r>
      <w:proofErr w:type="gramStart"/>
      <w:r w:rsidRPr="00C3375C">
        <w:rPr>
          <w:rFonts w:ascii="Times New Roman" w:hAnsi="Times New Roman"/>
          <w:sz w:val="28"/>
          <w:szCs w:val="28"/>
          <w:lang w:val="ru-RU"/>
        </w:rPr>
        <w:t>второго  этапа</w:t>
      </w:r>
      <w:proofErr w:type="gramEnd"/>
      <w:r w:rsidRPr="00C3375C">
        <w:rPr>
          <w:rFonts w:ascii="Times New Roman" w:hAnsi="Times New Roman"/>
          <w:sz w:val="28"/>
          <w:szCs w:val="28"/>
          <w:lang w:val="ru-RU"/>
        </w:rPr>
        <w:t xml:space="preserve"> являются: а) формирование </w:t>
      </w:r>
      <w:proofErr w:type="spellStart"/>
      <w:r w:rsidRPr="00C3375C">
        <w:rPr>
          <w:rFonts w:ascii="Times New Roman" w:hAnsi="Times New Roman"/>
          <w:sz w:val="28"/>
          <w:szCs w:val="28"/>
          <w:lang w:val="ru-RU"/>
        </w:rPr>
        <w:t>культуроведческих</w:t>
      </w:r>
      <w:proofErr w:type="spellEnd"/>
      <w:r w:rsidRPr="00C3375C">
        <w:rPr>
          <w:rFonts w:ascii="Times New Roman" w:hAnsi="Times New Roman"/>
          <w:sz w:val="28"/>
          <w:szCs w:val="28"/>
          <w:lang w:val="ru-RU"/>
        </w:rPr>
        <w:t xml:space="preserve"> знаний о концептах, реалиях культуры страны изучаемого языка, стереотипах в отношении ее представителей; </w:t>
      </w:r>
      <w:r>
        <w:rPr>
          <w:rFonts w:ascii="Times New Roman" w:hAnsi="Times New Roman"/>
          <w:sz w:val="28"/>
          <w:szCs w:val="28"/>
          <w:lang w:val="ru-RU"/>
        </w:rPr>
        <w:t>б</w:t>
      </w:r>
      <w:r w:rsidRPr="00C3375C">
        <w:rPr>
          <w:rFonts w:ascii="Times New Roman" w:hAnsi="Times New Roman"/>
          <w:sz w:val="28"/>
          <w:szCs w:val="28"/>
          <w:lang w:val="ru-RU"/>
        </w:rPr>
        <w:t>) систематизация лингвострановедческих знаний и формирование навыков использования в монологических высказываниях лексических единиц с культурным компонентом значения, отражающих реалии культуры страны изучаемого иностранного языка.</w:t>
      </w:r>
    </w:p>
    <w:p w:rsidR="00731F1E" w:rsidRPr="00C3375C" w:rsidRDefault="00731F1E" w:rsidP="00731F1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3375C">
        <w:rPr>
          <w:rFonts w:ascii="Times New Roman" w:hAnsi="Times New Roman"/>
          <w:sz w:val="28"/>
          <w:szCs w:val="28"/>
          <w:lang w:val="ru-RU"/>
        </w:rPr>
        <w:t xml:space="preserve">Третий этап формирования социокультурной компетенции, предназначенный для формирования </w:t>
      </w:r>
      <w:proofErr w:type="spellStart"/>
      <w:r w:rsidRPr="00C3375C">
        <w:rPr>
          <w:rFonts w:ascii="Times New Roman" w:hAnsi="Times New Roman"/>
          <w:sz w:val="28"/>
          <w:szCs w:val="28"/>
          <w:lang w:val="ru-RU"/>
        </w:rPr>
        <w:t>лингвокультуроведческих</w:t>
      </w:r>
      <w:proofErr w:type="spellEnd"/>
      <w:r w:rsidRPr="00C3375C">
        <w:rPr>
          <w:rFonts w:ascii="Times New Roman" w:hAnsi="Times New Roman"/>
          <w:sz w:val="28"/>
          <w:szCs w:val="28"/>
          <w:lang w:val="ru-RU"/>
        </w:rPr>
        <w:t xml:space="preserve"> умений, должен обеспечить не только развитие умений речевого и неречевого поведения с учетом национально-культурной специфики изучаемого языка, но и развитие умений представлять свою страну [19, с. 103].</w:t>
      </w:r>
    </w:p>
    <w:p w:rsidR="00731F1E" w:rsidRPr="00C3375C" w:rsidRDefault="00731F1E" w:rsidP="00731F1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3375C">
        <w:rPr>
          <w:rFonts w:ascii="Times New Roman" w:hAnsi="Times New Roman"/>
          <w:sz w:val="28"/>
          <w:szCs w:val="28"/>
          <w:lang w:val="ru-RU"/>
        </w:rPr>
        <w:t xml:space="preserve">Таким образом, основная цель обучения иностранному языку в общеобразовательной школе состоит в развитии личности школьника, способной и </w:t>
      </w:r>
      <w:proofErr w:type="gramStart"/>
      <w:r w:rsidRPr="00C3375C">
        <w:rPr>
          <w:rFonts w:ascii="Times New Roman" w:hAnsi="Times New Roman"/>
          <w:sz w:val="28"/>
          <w:szCs w:val="28"/>
          <w:lang w:val="ru-RU"/>
        </w:rPr>
        <w:t>желающей  участвовать</w:t>
      </w:r>
      <w:proofErr w:type="gramEnd"/>
      <w:r w:rsidRPr="00C3375C">
        <w:rPr>
          <w:rFonts w:ascii="Times New Roman" w:hAnsi="Times New Roman"/>
          <w:sz w:val="28"/>
          <w:szCs w:val="28"/>
          <w:lang w:val="ru-RU"/>
        </w:rPr>
        <w:t xml:space="preserve"> в межкультурной коммуникации и самостоятельно совершенствоваться в </w:t>
      </w:r>
      <w:proofErr w:type="spellStart"/>
      <w:r w:rsidRPr="00C3375C">
        <w:rPr>
          <w:rFonts w:ascii="Times New Roman" w:hAnsi="Times New Roman"/>
          <w:sz w:val="28"/>
          <w:szCs w:val="28"/>
          <w:lang w:val="ru-RU"/>
        </w:rPr>
        <w:t>овладеваемой</w:t>
      </w:r>
      <w:proofErr w:type="spellEnd"/>
      <w:r w:rsidRPr="00C3375C">
        <w:rPr>
          <w:rFonts w:ascii="Times New Roman" w:hAnsi="Times New Roman"/>
          <w:sz w:val="28"/>
          <w:szCs w:val="28"/>
          <w:lang w:val="ru-RU"/>
        </w:rPr>
        <w:t xml:space="preserve"> деятельности. Для того чтобы участвовать в непосредственном и опосредованном диалоге культур необходимо постепенное ознакомление через изучаемый язык с историей и современной жизнью страны, язык которой изучается, ее традициями и культурой. В настоящее время изучение иностранного языка становится все более и более неотделимо от одновременного ознакомления учащихся с культурой страны изучаемого языка.</w:t>
      </w:r>
    </w:p>
    <w:p w:rsidR="00731F1E" w:rsidRPr="00C3375C" w:rsidRDefault="00731F1E" w:rsidP="00731F1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3375C">
        <w:rPr>
          <w:rFonts w:ascii="Times New Roman" w:hAnsi="Times New Roman"/>
          <w:sz w:val="28"/>
          <w:szCs w:val="28"/>
          <w:lang w:val="ru-RU"/>
        </w:rPr>
        <w:t xml:space="preserve">Доктор философских наук Л. М. </w:t>
      </w:r>
      <w:proofErr w:type="spellStart"/>
      <w:r w:rsidRPr="00C3375C">
        <w:rPr>
          <w:rFonts w:ascii="Times New Roman" w:hAnsi="Times New Roman"/>
          <w:sz w:val="28"/>
          <w:szCs w:val="28"/>
          <w:lang w:val="ru-RU"/>
        </w:rPr>
        <w:t>Андрюхина</w:t>
      </w:r>
      <w:proofErr w:type="spellEnd"/>
      <w:r w:rsidRPr="00C3375C">
        <w:rPr>
          <w:rFonts w:ascii="Times New Roman" w:hAnsi="Times New Roman"/>
          <w:sz w:val="28"/>
          <w:szCs w:val="28"/>
          <w:lang w:val="ru-RU"/>
        </w:rPr>
        <w:t xml:space="preserve"> заявляет, что «в школе, кото</w:t>
      </w:r>
      <w:r w:rsidRPr="00C3375C">
        <w:rPr>
          <w:rFonts w:ascii="Times New Roman" w:hAnsi="Times New Roman"/>
          <w:sz w:val="28"/>
          <w:szCs w:val="28"/>
          <w:lang w:val="ru-RU"/>
        </w:rPr>
        <w:softHyphen/>
        <w:t>рая становится развивающейся и разви</w:t>
      </w:r>
      <w:r w:rsidRPr="00C3375C">
        <w:rPr>
          <w:rFonts w:ascii="Times New Roman" w:hAnsi="Times New Roman"/>
          <w:sz w:val="28"/>
          <w:szCs w:val="28"/>
          <w:lang w:val="ru-RU"/>
        </w:rPr>
        <w:softHyphen/>
        <w:t>вающей, культура перестает быть роско</w:t>
      </w:r>
      <w:r w:rsidRPr="00C3375C">
        <w:rPr>
          <w:rFonts w:ascii="Times New Roman" w:hAnsi="Times New Roman"/>
          <w:sz w:val="28"/>
          <w:szCs w:val="28"/>
          <w:lang w:val="ru-RU"/>
        </w:rPr>
        <w:softHyphen/>
        <w:t>шью, излишеством, а открытость культуре превращается в производственную необходимость». Новая педагогика, по ее мнению, открывает целую палитру способов обучения, где основная роль отводится не столько прямым, контроли</w:t>
      </w:r>
      <w:r w:rsidRPr="00C3375C">
        <w:rPr>
          <w:rFonts w:ascii="Times New Roman" w:hAnsi="Times New Roman"/>
          <w:sz w:val="28"/>
          <w:szCs w:val="28"/>
          <w:lang w:val="ru-RU"/>
        </w:rPr>
        <w:softHyphen/>
        <w:t>руемым педагогическим воздействиям, сколько воздействиям косвенным, фоно</w:t>
      </w:r>
      <w:r w:rsidRPr="00C3375C">
        <w:rPr>
          <w:rFonts w:ascii="Times New Roman" w:hAnsi="Times New Roman"/>
          <w:sz w:val="28"/>
          <w:szCs w:val="28"/>
          <w:lang w:val="ru-RU"/>
        </w:rPr>
        <w:softHyphen/>
        <w:t xml:space="preserve">вым, непроизвольным. Цель школы – не «накачать» учащихся знаниями, а создать условия для раскрытия и совершенствования индивидуальных способностей к мышлению, </w:t>
      </w:r>
      <w:proofErr w:type="gramStart"/>
      <w:r w:rsidRPr="00C3375C">
        <w:rPr>
          <w:rFonts w:ascii="Times New Roman" w:hAnsi="Times New Roman"/>
          <w:sz w:val="28"/>
          <w:szCs w:val="28"/>
          <w:lang w:val="ru-RU"/>
        </w:rPr>
        <w:t>а следовательно</w:t>
      </w:r>
      <w:proofErr w:type="gramEnd"/>
      <w:r w:rsidRPr="00C3375C">
        <w:rPr>
          <w:rFonts w:ascii="Times New Roman" w:hAnsi="Times New Roman"/>
          <w:sz w:val="28"/>
          <w:szCs w:val="28"/>
          <w:lang w:val="ru-RU"/>
        </w:rPr>
        <w:t>, и к самостоятельному приобретению знаний [</w:t>
      </w:r>
      <w:r>
        <w:rPr>
          <w:rFonts w:ascii="Times New Roman" w:hAnsi="Times New Roman"/>
          <w:sz w:val="28"/>
          <w:szCs w:val="28"/>
          <w:lang w:val="ru-RU"/>
        </w:rPr>
        <w:t>36</w:t>
      </w:r>
      <w:r w:rsidRPr="00C3375C">
        <w:rPr>
          <w:rFonts w:ascii="Times New Roman" w:hAnsi="Times New Roman"/>
          <w:sz w:val="28"/>
          <w:szCs w:val="28"/>
          <w:lang w:val="ru-RU"/>
        </w:rPr>
        <w:t>, с. 3].</w:t>
      </w:r>
    </w:p>
    <w:p w:rsidR="00731F1E" w:rsidRPr="00C3375C" w:rsidRDefault="00731F1E" w:rsidP="00731F1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3375C">
        <w:rPr>
          <w:rFonts w:ascii="Times New Roman" w:hAnsi="Times New Roman"/>
          <w:sz w:val="28"/>
          <w:szCs w:val="28"/>
          <w:lang w:val="ru-RU"/>
        </w:rPr>
        <w:t>Привлечение факторов культуры изучаемого языка, связанных с правилами речевого и неречевого поведения, способствует формированию навыков адекватного использования языка и эффективности речевого воздействия на партнера по общению. Значит, включение культуры в процесс обучения иностранным языкам предполагает изучение национально-культурной специфики речевой коммуникации и усвоение фоновых знаний, раскрывающих особенности речевого и неречевого поведения [</w:t>
      </w:r>
      <w:r>
        <w:rPr>
          <w:rFonts w:ascii="Times New Roman" w:hAnsi="Times New Roman"/>
          <w:sz w:val="28"/>
          <w:szCs w:val="28"/>
          <w:lang w:val="ru-RU"/>
        </w:rPr>
        <w:t>37</w:t>
      </w:r>
      <w:r w:rsidRPr="00C3375C">
        <w:rPr>
          <w:rFonts w:ascii="Times New Roman" w:hAnsi="Times New Roman"/>
          <w:sz w:val="28"/>
          <w:szCs w:val="28"/>
          <w:lang w:val="ru-RU"/>
        </w:rPr>
        <w:t>, с. 28].</w:t>
      </w:r>
    </w:p>
    <w:p w:rsidR="00731F1E" w:rsidRPr="00C3375C" w:rsidRDefault="00731F1E" w:rsidP="00731F1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3375C">
        <w:rPr>
          <w:rFonts w:ascii="Times New Roman" w:hAnsi="Times New Roman"/>
          <w:sz w:val="28"/>
          <w:szCs w:val="28"/>
          <w:lang w:val="ru-RU"/>
        </w:rPr>
        <w:t xml:space="preserve">В своей работе, посвященной вопросам социокультурных явлений в изучении иностранных языков, Е. Н. Соловова и Е. А. Кривцова подчеркивают, что использование иностранных языков в коммуникативных целях требует определенного уровня языковой, речевой и социокультурной компетенции, в связи с чем возникает необходимость обучения иностранным </w:t>
      </w:r>
      <w:r w:rsidRPr="00C3375C">
        <w:rPr>
          <w:rFonts w:ascii="Times New Roman" w:hAnsi="Times New Roman"/>
          <w:sz w:val="28"/>
          <w:szCs w:val="28"/>
          <w:lang w:val="ru-RU"/>
        </w:rPr>
        <w:lastRenderedPageBreak/>
        <w:t>языкам в неразрывном единстве с изучением специфики обще</w:t>
      </w:r>
      <w:r w:rsidRPr="00C3375C">
        <w:rPr>
          <w:rFonts w:ascii="Times New Roman" w:hAnsi="Times New Roman"/>
          <w:sz w:val="28"/>
          <w:szCs w:val="28"/>
          <w:lang w:val="ru-RU"/>
        </w:rPr>
        <w:softHyphen/>
        <w:t>ственной и культурной жизни как своей страны, так и страны или стран изу</w:t>
      </w:r>
      <w:r w:rsidRPr="00C3375C">
        <w:rPr>
          <w:rFonts w:ascii="Times New Roman" w:hAnsi="Times New Roman"/>
          <w:sz w:val="28"/>
          <w:szCs w:val="28"/>
          <w:lang w:val="ru-RU"/>
        </w:rPr>
        <w:softHyphen/>
        <w:t>чаемых языков. Происходит смещение акцентов в преподавании иностранных языков с развития исключительно ком</w:t>
      </w:r>
      <w:r w:rsidRPr="00C3375C">
        <w:rPr>
          <w:rFonts w:ascii="Times New Roman" w:hAnsi="Times New Roman"/>
          <w:sz w:val="28"/>
          <w:szCs w:val="28"/>
          <w:lang w:val="ru-RU"/>
        </w:rPr>
        <w:softHyphen/>
        <w:t>муникативных умений на формирование готовности к ведению диалога культур [2</w:t>
      </w:r>
      <w:r>
        <w:rPr>
          <w:rFonts w:ascii="Times New Roman" w:hAnsi="Times New Roman"/>
          <w:sz w:val="28"/>
          <w:szCs w:val="28"/>
          <w:lang w:val="ru-RU"/>
        </w:rPr>
        <w:t>9</w:t>
      </w:r>
      <w:r w:rsidRPr="00C3375C">
        <w:rPr>
          <w:rFonts w:ascii="Times New Roman" w:hAnsi="Times New Roman"/>
          <w:sz w:val="28"/>
          <w:szCs w:val="28"/>
          <w:lang w:val="ru-RU"/>
        </w:rPr>
        <w:t>, с. 4].</w:t>
      </w:r>
    </w:p>
    <w:p w:rsidR="00731F1E" w:rsidRDefault="00731F1E" w:rsidP="00731F1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3375C">
        <w:rPr>
          <w:rFonts w:ascii="Times New Roman" w:hAnsi="Times New Roman"/>
          <w:sz w:val="28"/>
          <w:szCs w:val="28"/>
          <w:lang w:val="ru-RU"/>
        </w:rPr>
        <w:t xml:space="preserve">Термин диалог культур отражает не столько сам факт межкультурной коммуникации, сколько ее смысл, который выражается во взаимопонимании между </w:t>
      </w:r>
      <w:proofErr w:type="gramStart"/>
      <w:r w:rsidRPr="00C3375C">
        <w:rPr>
          <w:rFonts w:ascii="Times New Roman" w:hAnsi="Times New Roman"/>
          <w:sz w:val="28"/>
          <w:szCs w:val="28"/>
          <w:lang w:val="ru-RU"/>
        </w:rPr>
        <w:t>людьми  разных</w:t>
      </w:r>
      <w:proofErr w:type="gramEnd"/>
      <w:r w:rsidRPr="00C3375C">
        <w:rPr>
          <w:rFonts w:ascii="Times New Roman" w:hAnsi="Times New Roman"/>
          <w:sz w:val="28"/>
          <w:szCs w:val="28"/>
          <w:lang w:val="ru-RU"/>
        </w:rPr>
        <w:t xml:space="preserve"> межкультурных общностей. Б. С. Ерасов считает по этому поводу, что «взаимопонимание – многоаспектный и многоступенчатый процесс, реализующийся при: 1) осознании и познании себя через другого при межличностном речевом контакте; 2) познании другого в рамках его </w:t>
      </w:r>
      <w:proofErr w:type="gramStart"/>
      <w:r w:rsidRPr="00C3375C">
        <w:rPr>
          <w:rFonts w:ascii="Times New Roman" w:hAnsi="Times New Roman"/>
          <w:sz w:val="28"/>
          <w:szCs w:val="28"/>
          <w:lang w:val="ru-RU"/>
        </w:rPr>
        <w:t>родной  культуры</w:t>
      </w:r>
      <w:proofErr w:type="gramEnd"/>
      <w:r w:rsidRPr="00C3375C">
        <w:rPr>
          <w:rFonts w:ascii="Times New Roman" w:hAnsi="Times New Roman"/>
          <w:sz w:val="28"/>
          <w:szCs w:val="28"/>
          <w:lang w:val="ru-RU"/>
        </w:rPr>
        <w:t>; 3) вхождении в эту иную культуру; 4) расширении своих концептуальных воззрений по мере освоения этой культуры при условии сохранения своей национально-культурной идентификации» [</w:t>
      </w:r>
      <w:r>
        <w:rPr>
          <w:rFonts w:ascii="Times New Roman" w:hAnsi="Times New Roman"/>
          <w:sz w:val="28"/>
          <w:szCs w:val="28"/>
          <w:lang w:val="ru-RU"/>
        </w:rPr>
        <w:t>38</w:t>
      </w:r>
      <w:r w:rsidRPr="00C3375C">
        <w:rPr>
          <w:rFonts w:ascii="Times New Roman" w:hAnsi="Times New Roman"/>
          <w:sz w:val="28"/>
          <w:szCs w:val="28"/>
          <w:lang w:val="ru-RU"/>
        </w:rPr>
        <w:t>, с. 48].</w:t>
      </w:r>
    </w:p>
    <w:p w:rsidR="00731F1E" w:rsidRPr="0066760A" w:rsidRDefault="00731F1E" w:rsidP="00731F1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</w:pPr>
      <w:r w:rsidRPr="0066760A"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>Межкультурная коммуникация превращается в диалог культур только тогда, когда общающийся имеет представление об особенностях видения мира и специфике иноязычной картины мира носителя другого языка в рамках общей картины мира на когнитивном уровне сознания. Диалог кул</w:t>
      </w:r>
      <w:r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 xml:space="preserve">ьтур осуществляется в процессе </w:t>
      </w:r>
      <w:r w:rsidRPr="0066760A"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>взаимосвязанного овладения учащимися двумя языками (родным и иностранн</w:t>
      </w:r>
      <w:r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>ым), освоение родной и неродной</w:t>
      </w:r>
      <w:r w:rsidRPr="0066760A"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 xml:space="preserve"> иноязычной культуры, развитие учащегося как двуязычной и </w:t>
      </w:r>
      <w:proofErr w:type="spellStart"/>
      <w:r w:rsidRPr="0066760A"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>бикультурной</w:t>
      </w:r>
      <w:proofErr w:type="spellEnd"/>
      <w:r w:rsidRPr="0066760A"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 xml:space="preserve"> (</w:t>
      </w:r>
      <w:proofErr w:type="gramStart"/>
      <w:r w:rsidRPr="0066760A"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>поликультурной)  личности</w:t>
      </w:r>
      <w:proofErr w:type="gramEnd"/>
      <w:r w:rsidRPr="0066760A"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 xml:space="preserve">  и  осознания  им  своей   двуязычно</w:t>
      </w:r>
      <w:r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 xml:space="preserve">й и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>бикультурной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 xml:space="preserve"> принадлежности</w:t>
      </w:r>
      <w:r w:rsidRPr="0066760A"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>.</w:t>
      </w:r>
    </w:p>
    <w:p w:rsidR="00731F1E" w:rsidRPr="00C3375C" w:rsidRDefault="00731F1E" w:rsidP="00731F1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3375C">
        <w:rPr>
          <w:rFonts w:ascii="Times New Roman" w:hAnsi="Times New Roman"/>
          <w:sz w:val="28"/>
          <w:szCs w:val="28"/>
          <w:lang w:val="ru-RU"/>
        </w:rPr>
        <w:t xml:space="preserve">Исследования в области философской интерпретации принципа диалога культур показывают, что для более полноценного понимания изучаемой (иноязычной) культуры необходимо одновременно изучать и родную культуру, ибо адекватное понимание других невозможно без понимания себя. Кроме того, учащиеся должны осознать, что такое культура, как она образуется, что входит в ее рамки, и как осуществляются взаимоотношения между культурами в современном поликультурном мире. Поэтому при обучении иностранному языку и иноязычной культуре видится целесообразным обратить внимание на следующие три ее составляющие: а) культура как теоретический конструкт; б) родную культуру и в) культуру стран изучаемого языка. </w:t>
      </w:r>
    </w:p>
    <w:p w:rsidR="00731F1E" w:rsidRPr="00C3375C" w:rsidRDefault="00731F1E" w:rsidP="00731F1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3375C">
        <w:rPr>
          <w:rFonts w:ascii="Times New Roman" w:hAnsi="Times New Roman"/>
          <w:sz w:val="28"/>
          <w:szCs w:val="28"/>
          <w:lang w:val="ru-RU"/>
        </w:rPr>
        <w:t xml:space="preserve">Подобное осмысление взаимодействия разных культур в процессе общения    представляется    весьма   </w:t>
      </w:r>
      <w:proofErr w:type="gramStart"/>
      <w:r w:rsidRPr="00C3375C">
        <w:rPr>
          <w:rFonts w:ascii="Times New Roman" w:hAnsi="Times New Roman"/>
          <w:sz w:val="28"/>
          <w:szCs w:val="28"/>
          <w:lang w:val="ru-RU"/>
        </w:rPr>
        <w:t xml:space="preserve">существенным,   </w:t>
      </w:r>
      <w:proofErr w:type="gramEnd"/>
      <w:r w:rsidRPr="00C3375C">
        <w:rPr>
          <w:rFonts w:ascii="Times New Roman" w:hAnsi="Times New Roman"/>
          <w:sz w:val="28"/>
          <w:szCs w:val="28"/>
          <w:lang w:val="ru-RU"/>
        </w:rPr>
        <w:t>оно   исключает абсолютизацию национальной специфики, что ведет к изоляции культуры и в то же время позволяет сохранить ее национальную самобытность. Такой подход помогает также подчеркнуть значимость каждой культуры в процессе общения. Он предполагает взгляд на родную культуру со стороны и позволяет воспринимать неродную культуру не как чужую, а иную, разрушить мифы о «чужой» культуре [</w:t>
      </w:r>
      <w:r>
        <w:rPr>
          <w:rFonts w:ascii="Times New Roman" w:hAnsi="Times New Roman"/>
          <w:sz w:val="28"/>
          <w:szCs w:val="28"/>
          <w:lang w:val="ru-RU"/>
        </w:rPr>
        <w:t>6</w:t>
      </w:r>
      <w:r w:rsidRPr="00C3375C">
        <w:rPr>
          <w:rFonts w:ascii="Times New Roman" w:hAnsi="Times New Roman"/>
          <w:sz w:val="28"/>
          <w:szCs w:val="28"/>
          <w:lang w:val="ru-RU"/>
        </w:rPr>
        <w:t xml:space="preserve">, с. 94]. </w:t>
      </w:r>
    </w:p>
    <w:p w:rsidR="00731F1E" w:rsidRPr="00C3375C" w:rsidRDefault="00731F1E" w:rsidP="00731F1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3375C">
        <w:rPr>
          <w:rFonts w:ascii="Times New Roman" w:hAnsi="Times New Roman"/>
          <w:sz w:val="28"/>
          <w:szCs w:val="28"/>
          <w:lang w:val="ru-RU"/>
        </w:rPr>
        <w:t xml:space="preserve">Особую значимость в настоящее время приобретает принцип диалога культур. </w:t>
      </w:r>
      <w:r w:rsidRPr="00C3375C"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>М. М. Бахтин в этой связи писал: «</w:t>
      </w:r>
      <w:r w:rsidRPr="00C3375C">
        <w:rPr>
          <w:rFonts w:ascii="Times New Roman" w:hAnsi="Times New Roman"/>
          <w:sz w:val="28"/>
          <w:szCs w:val="28"/>
          <w:lang w:val="ru-RU"/>
        </w:rPr>
        <w:t xml:space="preserve">Существует очень размытое одностороннее и поэтому неверное </w:t>
      </w:r>
      <w:proofErr w:type="gramStart"/>
      <w:r w:rsidRPr="00C3375C">
        <w:rPr>
          <w:rFonts w:ascii="Times New Roman" w:hAnsi="Times New Roman"/>
          <w:sz w:val="28"/>
          <w:szCs w:val="28"/>
          <w:lang w:val="ru-RU"/>
        </w:rPr>
        <w:t>представление  о</w:t>
      </w:r>
      <w:proofErr w:type="gramEnd"/>
      <w:r w:rsidRPr="00C3375C">
        <w:rPr>
          <w:rFonts w:ascii="Times New Roman" w:hAnsi="Times New Roman"/>
          <w:sz w:val="28"/>
          <w:szCs w:val="28"/>
          <w:lang w:val="ru-RU"/>
        </w:rPr>
        <w:t xml:space="preserve"> том, что для лучшего </w:t>
      </w:r>
      <w:r w:rsidRPr="00C3375C">
        <w:rPr>
          <w:rFonts w:ascii="Times New Roman" w:hAnsi="Times New Roman"/>
          <w:sz w:val="28"/>
          <w:szCs w:val="28"/>
          <w:lang w:val="ru-RU"/>
        </w:rPr>
        <w:lastRenderedPageBreak/>
        <w:t>понимания чужой культуры надо переселиться в нее и, забыв свою, глядеть на мир глазами этой чужой культуры». Опровергая это односторонне представление, автор утверждает, что между представителями разных культур начинается диалог, который преодолевает замкнутость и односторонность этих представителей и их культур. При такой диалогической встрече культур они сливаются и не смешиваются, каждая сохраняет свое единство и открытую целостность, но они взаимно обогащаются [</w:t>
      </w:r>
      <w:r>
        <w:rPr>
          <w:rFonts w:ascii="Times New Roman" w:hAnsi="Times New Roman"/>
          <w:sz w:val="28"/>
          <w:szCs w:val="28"/>
          <w:lang w:val="ru-RU"/>
        </w:rPr>
        <w:t>39</w:t>
      </w:r>
      <w:r w:rsidRPr="00C3375C">
        <w:rPr>
          <w:rFonts w:ascii="Times New Roman" w:hAnsi="Times New Roman"/>
          <w:sz w:val="28"/>
          <w:szCs w:val="28"/>
          <w:lang w:val="ru-RU"/>
        </w:rPr>
        <w:t>, с. 334].</w:t>
      </w:r>
    </w:p>
    <w:p w:rsidR="00731F1E" w:rsidRPr="00C3375C" w:rsidRDefault="00731F1E" w:rsidP="00731F1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3375C">
        <w:rPr>
          <w:rFonts w:ascii="Times New Roman" w:hAnsi="Times New Roman"/>
          <w:sz w:val="28"/>
          <w:szCs w:val="28"/>
          <w:lang w:val="ru-RU"/>
        </w:rPr>
        <w:t>Принцип диалога культур включает в себя следующие моменты:</w:t>
      </w:r>
    </w:p>
    <w:p w:rsidR="00731F1E" w:rsidRPr="00C3375C" w:rsidRDefault="00731F1E" w:rsidP="00731F1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3375C">
        <w:rPr>
          <w:rFonts w:ascii="Times New Roman" w:hAnsi="Times New Roman"/>
          <w:sz w:val="28"/>
          <w:szCs w:val="28"/>
          <w:lang w:val="ru-RU"/>
        </w:rPr>
        <w:t>- моделирование культурного пространства, погружение в которое строится по принципу расширяющегося круга культур и цивилизаций (от этнических/</w:t>
      </w:r>
      <w:proofErr w:type="spellStart"/>
      <w:r w:rsidRPr="00C3375C">
        <w:rPr>
          <w:rFonts w:ascii="Times New Roman" w:hAnsi="Times New Roman"/>
          <w:sz w:val="28"/>
          <w:szCs w:val="28"/>
          <w:lang w:val="ru-RU"/>
        </w:rPr>
        <w:t>суперэтнических</w:t>
      </w:r>
      <w:proofErr w:type="spellEnd"/>
      <w:r w:rsidRPr="00C3375C">
        <w:rPr>
          <w:rFonts w:ascii="Times New Roman" w:hAnsi="Times New Roman"/>
          <w:sz w:val="28"/>
          <w:szCs w:val="28"/>
          <w:lang w:val="ru-RU"/>
        </w:rPr>
        <w:t xml:space="preserve"> культур, социальных субкультур к геополитически маркированным регионально-континентальным культурам, к цивилизованным пластам и их отражению в мировой культуре);</w:t>
      </w:r>
    </w:p>
    <w:p w:rsidR="00731F1E" w:rsidRPr="00C3375C" w:rsidRDefault="00731F1E" w:rsidP="00731F1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3375C">
        <w:rPr>
          <w:rFonts w:ascii="Times New Roman" w:hAnsi="Times New Roman"/>
          <w:sz w:val="28"/>
          <w:szCs w:val="28"/>
          <w:lang w:val="ru-RU"/>
        </w:rPr>
        <w:t xml:space="preserve">- ориентировка на развитие у обучаемых общепланетарного мышления, таких качеств, как культурная непредвзятость, готовность к общению в </w:t>
      </w:r>
      <w:proofErr w:type="spellStart"/>
      <w:r w:rsidRPr="00C3375C">
        <w:rPr>
          <w:rFonts w:ascii="Times New Roman" w:hAnsi="Times New Roman"/>
          <w:sz w:val="28"/>
          <w:szCs w:val="28"/>
          <w:lang w:val="ru-RU"/>
        </w:rPr>
        <w:t>инокультурной</w:t>
      </w:r>
      <w:proofErr w:type="spellEnd"/>
      <w:r w:rsidRPr="00C3375C">
        <w:rPr>
          <w:rFonts w:ascii="Times New Roman" w:hAnsi="Times New Roman"/>
          <w:sz w:val="28"/>
          <w:szCs w:val="28"/>
          <w:lang w:val="ru-RU"/>
        </w:rPr>
        <w:t xml:space="preserve"> среде, речевой и социокультурный </w:t>
      </w:r>
      <w:proofErr w:type="gramStart"/>
      <w:r w:rsidRPr="00C3375C">
        <w:rPr>
          <w:rFonts w:ascii="Times New Roman" w:hAnsi="Times New Roman"/>
          <w:sz w:val="28"/>
          <w:szCs w:val="28"/>
          <w:lang w:val="ru-RU"/>
        </w:rPr>
        <w:t>такт  и</w:t>
      </w:r>
      <w:proofErr w:type="gramEnd"/>
      <w:r w:rsidRPr="00C3375C">
        <w:rPr>
          <w:rFonts w:ascii="Times New Roman" w:hAnsi="Times New Roman"/>
          <w:sz w:val="28"/>
          <w:szCs w:val="28"/>
          <w:lang w:val="ru-RU"/>
        </w:rPr>
        <w:t xml:space="preserve"> др.;</w:t>
      </w:r>
    </w:p>
    <w:p w:rsidR="00731F1E" w:rsidRPr="00C3375C" w:rsidRDefault="00731F1E" w:rsidP="00731F1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3375C">
        <w:rPr>
          <w:rFonts w:ascii="Times New Roman" w:hAnsi="Times New Roman"/>
          <w:sz w:val="28"/>
          <w:szCs w:val="28"/>
          <w:lang w:val="ru-RU"/>
        </w:rPr>
        <w:t xml:space="preserve">- создание методической модели, обеспечивающее поликультурное и </w:t>
      </w:r>
      <w:proofErr w:type="spellStart"/>
      <w:r w:rsidRPr="00C3375C">
        <w:rPr>
          <w:rFonts w:ascii="Times New Roman" w:hAnsi="Times New Roman"/>
          <w:sz w:val="28"/>
          <w:szCs w:val="28"/>
          <w:lang w:val="ru-RU"/>
        </w:rPr>
        <w:t>билингвальное</w:t>
      </w:r>
      <w:proofErr w:type="spellEnd"/>
      <w:r w:rsidRPr="00C3375C">
        <w:rPr>
          <w:rFonts w:ascii="Times New Roman" w:hAnsi="Times New Roman"/>
          <w:sz w:val="28"/>
          <w:szCs w:val="28"/>
          <w:lang w:val="ru-RU"/>
        </w:rPr>
        <w:t xml:space="preserve"> развитие языковой личности обучаемых, для осознания обучаемыми себя как культурно-исторических субъектов, являющихся носителями не одной, а целого ряда взаимосвязанных культур;</w:t>
      </w:r>
    </w:p>
    <w:p w:rsidR="00731F1E" w:rsidRPr="00C3375C" w:rsidRDefault="00731F1E" w:rsidP="00731F1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3375C">
        <w:rPr>
          <w:rFonts w:ascii="Times New Roman" w:hAnsi="Times New Roman"/>
          <w:sz w:val="28"/>
          <w:szCs w:val="28"/>
          <w:lang w:val="ru-RU"/>
        </w:rPr>
        <w:t xml:space="preserve">- </w:t>
      </w:r>
      <w:proofErr w:type="spellStart"/>
      <w:r w:rsidRPr="00C3375C">
        <w:rPr>
          <w:rFonts w:ascii="Times New Roman" w:hAnsi="Times New Roman"/>
          <w:sz w:val="28"/>
          <w:szCs w:val="28"/>
          <w:lang w:val="ru-RU"/>
        </w:rPr>
        <w:t>контрастивно</w:t>
      </w:r>
      <w:proofErr w:type="spellEnd"/>
      <w:r w:rsidRPr="00C3375C">
        <w:rPr>
          <w:rFonts w:ascii="Times New Roman" w:hAnsi="Times New Roman"/>
          <w:sz w:val="28"/>
          <w:szCs w:val="28"/>
          <w:lang w:val="ru-RU"/>
        </w:rPr>
        <w:t xml:space="preserve">-сопоставительное </w:t>
      </w:r>
      <w:proofErr w:type="spellStart"/>
      <w:r w:rsidRPr="00C3375C">
        <w:rPr>
          <w:rFonts w:ascii="Times New Roman" w:hAnsi="Times New Roman"/>
          <w:sz w:val="28"/>
          <w:szCs w:val="28"/>
          <w:lang w:val="ru-RU"/>
        </w:rPr>
        <w:t>соизучение</w:t>
      </w:r>
      <w:proofErr w:type="spellEnd"/>
      <w:r w:rsidRPr="00C3375C">
        <w:rPr>
          <w:rFonts w:ascii="Times New Roman" w:hAnsi="Times New Roman"/>
          <w:sz w:val="28"/>
          <w:szCs w:val="28"/>
          <w:lang w:val="ru-RU"/>
        </w:rPr>
        <w:t xml:space="preserve"> культур и цивилизаций в контексте их непосредственного и опосредованного историко-культурного взаимовлияния;</w:t>
      </w:r>
    </w:p>
    <w:p w:rsidR="00731F1E" w:rsidRPr="00C3375C" w:rsidRDefault="00731F1E" w:rsidP="00731F1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3375C">
        <w:rPr>
          <w:rFonts w:ascii="Times New Roman" w:hAnsi="Times New Roman"/>
          <w:sz w:val="28"/>
          <w:szCs w:val="28"/>
          <w:lang w:val="ru-RU"/>
        </w:rPr>
        <w:t>- культура интерпретации фактов, событий, явлений и их ценностных смыслов как задача обучения;</w:t>
      </w:r>
    </w:p>
    <w:p w:rsidR="00731F1E" w:rsidRPr="00C3375C" w:rsidRDefault="00731F1E" w:rsidP="00731F1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3375C">
        <w:rPr>
          <w:rFonts w:ascii="Times New Roman" w:hAnsi="Times New Roman"/>
          <w:sz w:val="28"/>
          <w:szCs w:val="28"/>
          <w:lang w:val="ru-RU"/>
        </w:rPr>
        <w:t>- неродная и родная культуры;</w:t>
      </w:r>
    </w:p>
    <w:p w:rsidR="00731F1E" w:rsidRPr="00C3375C" w:rsidRDefault="00731F1E" w:rsidP="00731F1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3375C">
        <w:rPr>
          <w:rFonts w:ascii="Times New Roman" w:hAnsi="Times New Roman"/>
          <w:sz w:val="28"/>
          <w:szCs w:val="28"/>
          <w:lang w:val="ru-RU"/>
        </w:rPr>
        <w:t>- создание социально-педагогических и методических условий для подготовки обучаемых к выполнению роли субъекта диалога культур или культурного посредника в ситуациях межкультурного общения [</w:t>
      </w:r>
      <w:r>
        <w:rPr>
          <w:rFonts w:ascii="Times New Roman" w:hAnsi="Times New Roman"/>
          <w:sz w:val="28"/>
          <w:szCs w:val="28"/>
          <w:lang w:val="ru-RU"/>
        </w:rPr>
        <w:t>10</w:t>
      </w:r>
      <w:r w:rsidRPr="00C3375C">
        <w:rPr>
          <w:rFonts w:ascii="Times New Roman" w:hAnsi="Times New Roman"/>
          <w:sz w:val="28"/>
          <w:szCs w:val="28"/>
          <w:lang w:val="ru-RU"/>
        </w:rPr>
        <w:t>, с. 21].</w:t>
      </w:r>
    </w:p>
    <w:p w:rsidR="00731F1E" w:rsidRPr="00C3375C" w:rsidRDefault="00731F1E" w:rsidP="00731F1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3375C">
        <w:rPr>
          <w:rFonts w:ascii="Times New Roman" w:hAnsi="Times New Roman"/>
          <w:sz w:val="28"/>
          <w:szCs w:val="28"/>
          <w:lang w:val="ru-RU"/>
        </w:rPr>
        <w:t>По мнению Л. А. Каревой, существование диалога  культур   является   важным   условием  протекания процесса познания мира, предполагающего отражение действительности во всех проявлениях, а накопление в сознании новой информации о жизни народа других стран приводит, в конечном итоге, к переходу личности на новую, более  высокую ступень  культурного развития, на которой определенные элементы иноязычной культуры могут использоваться в деятельности индивида, где опыт межкультурного общения начинается со столкновения с новой культурой и выливается в столкновение с самим собой [</w:t>
      </w:r>
      <w:r>
        <w:rPr>
          <w:rFonts w:ascii="Times New Roman" w:hAnsi="Times New Roman"/>
          <w:sz w:val="28"/>
          <w:szCs w:val="28"/>
          <w:lang w:val="ru-RU"/>
        </w:rPr>
        <w:t>40</w:t>
      </w:r>
      <w:r w:rsidRPr="00C3375C">
        <w:rPr>
          <w:rFonts w:ascii="Times New Roman" w:hAnsi="Times New Roman"/>
          <w:sz w:val="28"/>
          <w:szCs w:val="28"/>
          <w:lang w:val="ru-RU"/>
        </w:rPr>
        <w:t>, с. 18].</w:t>
      </w:r>
    </w:p>
    <w:p w:rsidR="00731F1E" w:rsidRPr="00C3375C" w:rsidRDefault="00731F1E" w:rsidP="00731F1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3375C">
        <w:rPr>
          <w:rFonts w:ascii="Times New Roman" w:hAnsi="Times New Roman"/>
          <w:sz w:val="28"/>
          <w:szCs w:val="28"/>
          <w:lang w:val="ru-RU"/>
        </w:rPr>
        <w:t xml:space="preserve">Учет этих требований к ведению диалога культур имеет важное значение в установлении и контакта, преодолении недоверия между народами, разрушении </w:t>
      </w:r>
      <w:proofErr w:type="gramStart"/>
      <w:r w:rsidRPr="00C3375C">
        <w:rPr>
          <w:rFonts w:ascii="Times New Roman" w:hAnsi="Times New Roman"/>
          <w:sz w:val="28"/>
          <w:szCs w:val="28"/>
          <w:lang w:val="ru-RU"/>
        </w:rPr>
        <w:t>преград  между</w:t>
      </w:r>
      <w:proofErr w:type="gramEnd"/>
      <w:r w:rsidRPr="00C3375C">
        <w:rPr>
          <w:rFonts w:ascii="Times New Roman" w:hAnsi="Times New Roman"/>
          <w:sz w:val="28"/>
          <w:szCs w:val="28"/>
          <w:lang w:val="ru-RU"/>
        </w:rPr>
        <w:t xml:space="preserve">  различными  </w:t>
      </w:r>
      <w:proofErr w:type="spellStart"/>
      <w:r w:rsidRPr="00C3375C">
        <w:rPr>
          <w:rFonts w:ascii="Times New Roman" w:hAnsi="Times New Roman"/>
          <w:sz w:val="28"/>
          <w:szCs w:val="28"/>
          <w:lang w:val="ru-RU"/>
        </w:rPr>
        <w:t>лингвокультурами</w:t>
      </w:r>
      <w:proofErr w:type="spellEnd"/>
      <w:r w:rsidRPr="00C3375C">
        <w:rPr>
          <w:rFonts w:ascii="Times New Roman" w:hAnsi="Times New Roman"/>
          <w:sz w:val="28"/>
          <w:szCs w:val="28"/>
          <w:lang w:val="ru-RU"/>
        </w:rPr>
        <w:t xml:space="preserve">. Однако межкультурная коммуникация, имеющая место между представителями разных культур, не превратится в диалог культур, если сознание участников монокультурно и </w:t>
      </w:r>
      <w:proofErr w:type="spellStart"/>
      <w:r w:rsidRPr="00C3375C">
        <w:rPr>
          <w:rFonts w:ascii="Times New Roman" w:hAnsi="Times New Roman"/>
          <w:sz w:val="28"/>
          <w:szCs w:val="28"/>
          <w:lang w:val="ru-RU"/>
        </w:rPr>
        <w:t>монолингвально</w:t>
      </w:r>
      <w:proofErr w:type="spellEnd"/>
      <w:r w:rsidRPr="00C3375C">
        <w:rPr>
          <w:rFonts w:ascii="Times New Roman" w:hAnsi="Times New Roman"/>
          <w:sz w:val="28"/>
          <w:szCs w:val="28"/>
          <w:lang w:val="ru-RU"/>
        </w:rPr>
        <w:t xml:space="preserve">. Человек, способный к диалогу культур в </w:t>
      </w:r>
      <w:r w:rsidRPr="00C3375C">
        <w:rPr>
          <w:rFonts w:ascii="Times New Roman" w:hAnsi="Times New Roman"/>
          <w:sz w:val="28"/>
          <w:szCs w:val="28"/>
          <w:lang w:val="ru-RU"/>
        </w:rPr>
        <w:lastRenderedPageBreak/>
        <w:t>межкультурном общения, должен сначала осуществить этот диалог в собственном сознании.</w:t>
      </w:r>
    </w:p>
    <w:p w:rsidR="00731F1E" w:rsidRPr="00C3375C" w:rsidRDefault="00731F1E" w:rsidP="00731F1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3375C">
        <w:rPr>
          <w:rFonts w:ascii="Times New Roman" w:hAnsi="Times New Roman"/>
          <w:sz w:val="28"/>
          <w:szCs w:val="28"/>
          <w:lang w:val="ru-RU"/>
        </w:rPr>
        <w:t>Таким образом, в условиях организованного обучения иностранному языку иноязычное общение превращается в диалог культур при условии, что:</w:t>
      </w:r>
    </w:p>
    <w:p w:rsidR="00731F1E" w:rsidRPr="00C3375C" w:rsidRDefault="00731F1E" w:rsidP="00731F1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3375C">
        <w:rPr>
          <w:rFonts w:ascii="Times New Roman" w:hAnsi="Times New Roman"/>
          <w:sz w:val="28"/>
          <w:szCs w:val="28"/>
          <w:lang w:val="ru-RU"/>
        </w:rPr>
        <w:t xml:space="preserve">- иноязычное содержание обучения представляется в сознании носителя конкретной культуры как </w:t>
      </w:r>
      <w:proofErr w:type="spellStart"/>
      <w:r w:rsidRPr="00C3375C">
        <w:rPr>
          <w:rFonts w:ascii="Times New Roman" w:hAnsi="Times New Roman"/>
          <w:sz w:val="28"/>
          <w:szCs w:val="28"/>
          <w:lang w:val="ru-RU"/>
        </w:rPr>
        <w:t>инокулътурное</w:t>
      </w:r>
      <w:proofErr w:type="spellEnd"/>
      <w:r w:rsidRPr="00C3375C">
        <w:rPr>
          <w:rFonts w:ascii="Times New Roman" w:hAnsi="Times New Roman"/>
          <w:sz w:val="28"/>
          <w:szCs w:val="28"/>
          <w:lang w:val="ru-RU"/>
        </w:rPr>
        <w:t>;</w:t>
      </w:r>
    </w:p>
    <w:p w:rsidR="00731F1E" w:rsidRPr="00C3375C" w:rsidRDefault="00731F1E" w:rsidP="00731F1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3375C">
        <w:rPr>
          <w:rFonts w:ascii="Times New Roman" w:hAnsi="Times New Roman"/>
          <w:sz w:val="28"/>
          <w:szCs w:val="28"/>
          <w:lang w:val="ru-RU"/>
        </w:rPr>
        <w:t>- изучение иностранного языка и культуры происходит при участии родного языка через осмысление собственной культуры путем сопоставления ее с иноязычной культурой на основе взаимопонимания [</w:t>
      </w:r>
      <w:r>
        <w:rPr>
          <w:rFonts w:ascii="Times New Roman" w:hAnsi="Times New Roman"/>
          <w:sz w:val="28"/>
          <w:szCs w:val="28"/>
          <w:lang w:val="ru-RU"/>
        </w:rPr>
        <w:t>6</w:t>
      </w:r>
      <w:r w:rsidRPr="00C3375C">
        <w:rPr>
          <w:rFonts w:ascii="Times New Roman" w:hAnsi="Times New Roman"/>
          <w:sz w:val="28"/>
          <w:szCs w:val="28"/>
          <w:lang w:val="ru-RU"/>
        </w:rPr>
        <w:t xml:space="preserve">, с. 96]. </w:t>
      </w:r>
    </w:p>
    <w:p w:rsidR="00731F1E" w:rsidRPr="00C3375C" w:rsidRDefault="00731F1E" w:rsidP="00731F1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3375C">
        <w:rPr>
          <w:rFonts w:ascii="Times New Roman" w:hAnsi="Times New Roman"/>
          <w:sz w:val="28"/>
          <w:szCs w:val="28"/>
          <w:lang w:val="ru-RU"/>
        </w:rPr>
        <w:t xml:space="preserve">Формирование социокультурной компетенции у школьников в процессе овладения иностранного языка представляет собой деятельность, в которой переплетаются коммуникативные, когнитивные и социокультурные аспекты, (процессы концептуализации, ориентировка в социокультурном и коммуникативном контекстах, создание фреймов и др.). </w:t>
      </w:r>
    </w:p>
    <w:p w:rsidR="00731F1E" w:rsidRPr="00C3375C" w:rsidRDefault="00731F1E" w:rsidP="00731F1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3375C">
        <w:rPr>
          <w:rFonts w:ascii="Times New Roman" w:hAnsi="Times New Roman"/>
          <w:sz w:val="28"/>
          <w:szCs w:val="28"/>
          <w:lang w:val="ru-RU"/>
        </w:rPr>
        <w:t>Также формирование у учащихся социокультурной компетенции включает не только знакомство с историей, традициями, выдающимися людьми страны изучаемого языка, но в первую очередь должно давать знания, которые пригодятся учащемуся непосредственно в ситуациях общения. Поэтому выделяют три общих концепции, которые должны быть включены в процесс формирования социокультурной компетенции, а именно: межкультурное общение включает в себя знакомство с ментальностью      народа страны изучаемого языка; межкультурное общение включает в себя язык повседневного общения; чтобы понять чужую культуру, нужно, прежде всего, изучить свою собственную.</w:t>
      </w:r>
    </w:p>
    <w:p w:rsidR="00731F1E" w:rsidRPr="00C3375C" w:rsidRDefault="00731F1E" w:rsidP="00731F1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3375C">
        <w:rPr>
          <w:rFonts w:ascii="Times New Roman" w:hAnsi="Times New Roman"/>
          <w:sz w:val="28"/>
          <w:szCs w:val="28"/>
          <w:lang w:val="ru-RU"/>
        </w:rPr>
        <w:t>И наконец, социокультурный подход направлен на развитие коммуникативной культуры учащихся. Он ориентирован на обучение этически и юридически приемлемым формам самовыражения в обществе, обучению этике взаимодействия с людьми, придерживающимися различных взглядов и принадлежащих к различным вероисповеданиям [</w:t>
      </w:r>
      <w:r>
        <w:rPr>
          <w:rFonts w:ascii="Times New Roman" w:hAnsi="Times New Roman"/>
          <w:sz w:val="28"/>
          <w:szCs w:val="28"/>
          <w:lang w:val="ru-RU"/>
        </w:rPr>
        <w:t>22</w:t>
      </w:r>
      <w:r w:rsidRPr="00C3375C">
        <w:rPr>
          <w:rFonts w:ascii="Times New Roman" w:hAnsi="Times New Roman"/>
          <w:sz w:val="28"/>
          <w:szCs w:val="28"/>
          <w:lang w:val="ru-RU"/>
        </w:rPr>
        <w:t>, с. 77].</w:t>
      </w:r>
    </w:p>
    <w:p w:rsidR="003A65B6" w:rsidRPr="00731F1E" w:rsidRDefault="00731F1E" w:rsidP="00731F1E">
      <w:pPr>
        <w:rPr>
          <w:lang w:val="ru-RU"/>
        </w:rPr>
      </w:pPr>
      <w:r w:rsidRPr="00C3375C">
        <w:rPr>
          <w:rFonts w:ascii="Times New Roman" w:hAnsi="Times New Roman"/>
          <w:sz w:val="28"/>
          <w:szCs w:val="28"/>
          <w:lang w:val="ru-RU"/>
        </w:rPr>
        <w:t xml:space="preserve">Итак, все аспекты обучения иностранному языку и все сферы общения </w:t>
      </w:r>
      <w:proofErr w:type="spellStart"/>
      <w:r w:rsidRPr="00C3375C">
        <w:rPr>
          <w:rFonts w:ascii="Times New Roman" w:hAnsi="Times New Roman"/>
          <w:sz w:val="28"/>
          <w:szCs w:val="28"/>
          <w:lang w:val="ru-RU"/>
        </w:rPr>
        <w:t>культуроносны</w:t>
      </w:r>
      <w:proofErr w:type="spellEnd"/>
      <w:r w:rsidRPr="00C3375C">
        <w:rPr>
          <w:rFonts w:ascii="Times New Roman" w:hAnsi="Times New Roman"/>
          <w:sz w:val="28"/>
          <w:szCs w:val="28"/>
          <w:lang w:val="ru-RU"/>
        </w:rPr>
        <w:t xml:space="preserve"> и способствуют формированию социокультурной компетенции как составной части коммуникативной компетенции. Формировани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C3375C">
        <w:rPr>
          <w:rFonts w:ascii="Times New Roman" w:hAnsi="Times New Roman"/>
          <w:sz w:val="28"/>
          <w:szCs w:val="28"/>
          <w:lang w:val="ru-RU"/>
        </w:rPr>
        <w:t xml:space="preserve"> социокультурной компетенции также призвано выполнить важную психологическую функцию разрушения стереотипов в отношении   представителей другой национальности, что поможет адекватно реагировать на поведение носителей языка. В этом путь осуществления диалога культур, обладающий большими возможностями для создания условий развития личности школьника, для его приобщения к культуре другого народа и общечеловеческим ценностям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sectPr w:rsidR="003A65B6" w:rsidRPr="00731F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F1E"/>
    <w:rsid w:val="006E271F"/>
    <w:rsid w:val="00731F1E"/>
    <w:rsid w:val="00F51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77F65"/>
  <w15:chartTrackingRefBased/>
  <w15:docId w15:val="{485953F7-3A36-4340-94AF-164CFDBF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F1E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3237</Words>
  <Characters>18456</Characters>
  <Application>Microsoft Office Word</Application>
  <DocSecurity>0</DocSecurity>
  <Lines>153</Lines>
  <Paragraphs>43</Paragraphs>
  <ScaleCrop>false</ScaleCrop>
  <Company>Hewlett-Packard Company</Company>
  <LinksUpToDate>false</LinksUpToDate>
  <CharactersWithSpaces>21650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Наталия Михайловна</dc:creator>
  <cp:keywords/>
  <dc:description/>
  <cp:lastModifiedBy>Попова Наталия Михайловна</cp:lastModifiedBy>
  <cp:revision>1</cp:revision>
  <dcterms:created xsi:type="dcterms:W3CDTF">2022-03-21T10:21:00Z</dcterms:created>
  <dcterms:modified xsi:type="dcterms:W3CDTF">2022-03-21T10:22:00Z</dcterms:modified>
</cp:coreProperties>
</file>