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EF" w:rsidRDefault="006828EF" w:rsidP="006828EF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6828EF" w:rsidRDefault="006828EF" w:rsidP="006828EF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6828EF" w:rsidRPr="0018177A" w:rsidRDefault="006828EF" w:rsidP="00864C6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77A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828EF" w:rsidRPr="0018177A" w:rsidRDefault="006828EF" w:rsidP="00864C6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77A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4</w:t>
      </w:r>
    </w:p>
    <w:p w:rsidR="006828EF" w:rsidRPr="0018177A" w:rsidRDefault="006828EF" w:rsidP="00864C6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77A">
        <w:rPr>
          <w:rFonts w:ascii="Times New Roman" w:hAnsi="Times New Roman" w:cs="Times New Roman"/>
          <w:b/>
          <w:sz w:val="28"/>
          <w:szCs w:val="28"/>
        </w:rPr>
        <w:t>г. Новый Оскол Белгородской области»</w:t>
      </w:r>
    </w:p>
    <w:p w:rsidR="006828EF" w:rsidRPr="0018177A" w:rsidRDefault="006828EF" w:rsidP="00864C6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D14E9" w:rsidRPr="0018177A" w:rsidRDefault="006D14E9" w:rsidP="00864C6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D14E9" w:rsidRDefault="006D14E9" w:rsidP="00864C6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64C6E" w:rsidRDefault="00864C6E" w:rsidP="00864C6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64C6E" w:rsidRDefault="00864C6E" w:rsidP="00864C6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64C6E" w:rsidRDefault="00864C6E" w:rsidP="00864C6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64C6E" w:rsidRDefault="00864C6E" w:rsidP="00864C6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64C6E" w:rsidRDefault="00864C6E" w:rsidP="00864C6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64C6E" w:rsidRPr="0018177A" w:rsidRDefault="00864C6E" w:rsidP="00864C6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73122" w:rsidRPr="0018177A" w:rsidRDefault="00473122" w:rsidP="00864C6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828EF" w:rsidRPr="0018177A" w:rsidRDefault="006828EF" w:rsidP="00864C6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73122" w:rsidRPr="0018177A" w:rsidRDefault="00473122" w:rsidP="00864C6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828EF" w:rsidRPr="0018177A" w:rsidRDefault="006828EF" w:rsidP="00864C6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8177A">
        <w:rPr>
          <w:b/>
          <w:bCs/>
          <w:color w:val="000000"/>
          <w:sz w:val="28"/>
          <w:szCs w:val="28"/>
        </w:rPr>
        <w:t>Буллинг: «Как ему противостоять</w:t>
      </w:r>
      <w:r w:rsidR="007C231C">
        <w:rPr>
          <w:b/>
          <w:bCs/>
          <w:color w:val="000000"/>
          <w:sz w:val="28"/>
          <w:szCs w:val="28"/>
        </w:rPr>
        <w:t>?</w:t>
      </w:r>
      <w:bookmarkStart w:id="0" w:name="_GoBack"/>
      <w:bookmarkEnd w:id="0"/>
      <w:r w:rsidRPr="0018177A">
        <w:rPr>
          <w:b/>
          <w:bCs/>
          <w:color w:val="000000"/>
          <w:sz w:val="28"/>
          <w:szCs w:val="28"/>
        </w:rPr>
        <w:t>»</w:t>
      </w:r>
    </w:p>
    <w:p w:rsidR="006D14E9" w:rsidRPr="0018177A" w:rsidRDefault="006D14E9" w:rsidP="00864C6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D14E9" w:rsidRPr="0018177A" w:rsidRDefault="00473122" w:rsidP="00864C6E">
      <w:pPr>
        <w:tabs>
          <w:tab w:val="left" w:pos="66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177A">
        <w:rPr>
          <w:rFonts w:ascii="Times New Roman" w:hAnsi="Times New Roman" w:cs="Times New Roman"/>
          <w:i/>
          <w:sz w:val="28"/>
          <w:szCs w:val="28"/>
        </w:rPr>
        <w:t>(</w:t>
      </w:r>
      <w:r w:rsidR="006828EF" w:rsidRPr="0018177A">
        <w:rPr>
          <w:rFonts w:ascii="Times New Roman" w:hAnsi="Times New Roman" w:cs="Times New Roman"/>
          <w:i/>
          <w:sz w:val="28"/>
          <w:szCs w:val="28"/>
        </w:rPr>
        <w:t xml:space="preserve">Внеклассное мероприятие </w:t>
      </w:r>
      <w:r w:rsidR="00D000DF" w:rsidRPr="0018177A">
        <w:rPr>
          <w:rFonts w:ascii="Times New Roman" w:hAnsi="Times New Roman" w:cs="Times New Roman"/>
          <w:i/>
          <w:sz w:val="28"/>
          <w:szCs w:val="28"/>
        </w:rPr>
        <w:t>для учащихся начальных классов</w:t>
      </w:r>
      <w:r w:rsidR="006828EF" w:rsidRPr="0018177A">
        <w:rPr>
          <w:rFonts w:ascii="Times New Roman" w:hAnsi="Times New Roman" w:cs="Times New Roman"/>
          <w:i/>
          <w:sz w:val="28"/>
          <w:szCs w:val="28"/>
        </w:rPr>
        <w:t>)</w:t>
      </w:r>
    </w:p>
    <w:p w:rsidR="006D14E9" w:rsidRDefault="006D14E9" w:rsidP="00864C6E">
      <w:pPr>
        <w:tabs>
          <w:tab w:val="left" w:pos="6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64C6E" w:rsidRDefault="00864C6E" w:rsidP="00864C6E">
      <w:pPr>
        <w:tabs>
          <w:tab w:val="left" w:pos="6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64C6E" w:rsidRDefault="00864C6E" w:rsidP="00864C6E">
      <w:pPr>
        <w:tabs>
          <w:tab w:val="left" w:pos="6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64C6E" w:rsidRDefault="00864C6E" w:rsidP="00864C6E">
      <w:pPr>
        <w:tabs>
          <w:tab w:val="left" w:pos="6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64C6E" w:rsidRDefault="00864C6E" w:rsidP="00864C6E">
      <w:pPr>
        <w:tabs>
          <w:tab w:val="left" w:pos="6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64C6E" w:rsidRDefault="00864C6E" w:rsidP="00864C6E">
      <w:pPr>
        <w:tabs>
          <w:tab w:val="left" w:pos="6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64C6E" w:rsidRDefault="00864C6E" w:rsidP="00864C6E">
      <w:pPr>
        <w:tabs>
          <w:tab w:val="left" w:pos="6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64C6E" w:rsidRDefault="00864C6E" w:rsidP="00864C6E">
      <w:pPr>
        <w:tabs>
          <w:tab w:val="left" w:pos="6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64C6E" w:rsidRDefault="00864C6E" w:rsidP="00864C6E">
      <w:pPr>
        <w:tabs>
          <w:tab w:val="left" w:pos="6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64C6E" w:rsidRDefault="00864C6E" w:rsidP="00864C6E">
      <w:pPr>
        <w:tabs>
          <w:tab w:val="left" w:pos="6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64C6E" w:rsidRDefault="00864C6E" w:rsidP="00864C6E">
      <w:pPr>
        <w:tabs>
          <w:tab w:val="left" w:pos="6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64C6E" w:rsidRPr="0018177A" w:rsidRDefault="00864C6E" w:rsidP="00864C6E">
      <w:pPr>
        <w:tabs>
          <w:tab w:val="left" w:pos="6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64C6E" w:rsidRDefault="00864C6E" w:rsidP="00864C6E">
      <w:pPr>
        <w:pStyle w:val="a5"/>
        <w:shd w:val="clear" w:color="auto" w:fill="FFFFFF"/>
        <w:spacing w:before="0" w:beforeAutospacing="0" w:after="0" w:afterAutospacing="0"/>
        <w:contextualSpacing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Автор: </w:t>
      </w:r>
      <w:r w:rsidRPr="0018177A">
        <w:rPr>
          <w:b/>
          <w:bCs/>
          <w:color w:val="000000"/>
          <w:sz w:val="28"/>
          <w:szCs w:val="28"/>
        </w:rPr>
        <w:t>Самойлова Ирина Алексеевна</w:t>
      </w:r>
    </w:p>
    <w:p w:rsidR="00864C6E" w:rsidRDefault="00864C6E" w:rsidP="00864C6E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</w:t>
      </w:r>
      <w:r w:rsidRPr="0018177A">
        <w:rPr>
          <w:b/>
          <w:bCs/>
          <w:color w:val="000000"/>
          <w:sz w:val="28"/>
          <w:szCs w:val="28"/>
        </w:rPr>
        <w:t>педагог-психолог</w:t>
      </w:r>
    </w:p>
    <w:p w:rsidR="00A25C86" w:rsidRPr="0018177A" w:rsidRDefault="00A25C86" w:rsidP="00864C6E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Закотенко Ольга Алексеевна</w:t>
      </w:r>
    </w:p>
    <w:p w:rsidR="006D14E9" w:rsidRPr="0018177A" w:rsidRDefault="006D14E9" w:rsidP="00864C6E">
      <w:pPr>
        <w:tabs>
          <w:tab w:val="left" w:pos="6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4E9" w:rsidRPr="0018177A" w:rsidRDefault="006D14E9" w:rsidP="00864C6E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6D14E9" w:rsidRPr="0018177A" w:rsidRDefault="006D14E9" w:rsidP="00864C6E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6D14E9" w:rsidRPr="0018177A" w:rsidRDefault="006D14E9" w:rsidP="00864C6E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6D14E9" w:rsidRPr="0018177A" w:rsidRDefault="006D14E9" w:rsidP="00864C6E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864C6E" w:rsidRDefault="00864C6E" w:rsidP="00864C6E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25C86" w:rsidRPr="0018177A" w:rsidRDefault="00A25C86" w:rsidP="00A25C8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8177A">
        <w:rPr>
          <w:b/>
          <w:bCs/>
          <w:color w:val="000000"/>
          <w:sz w:val="28"/>
          <w:szCs w:val="28"/>
        </w:rPr>
        <w:lastRenderedPageBreak/>
        <w:t>Буллинг: «Как ему противостоять»</w:t>
      </w:r>
    </w:p>
    <w:p w:rsidR="00A25C86" w:rsidRPr="00A25C86" w:rsidRDefault="00A25C86" w:rsidP="00A25C86">
      <w:pPr>
        <w:tabs>
          <w:tab w:val="left" w:pos="660"/>
        </w:tabs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5C86">
        <w:rPr>
          <w:rFonts w:ascii="Times New Roman" w:hAnsi="Times New Roman" w:cs="Times New Roman"/>
          <w:i/>
          <w:sz w:val="28"/>
          <w:szCs w:val="28"/>
        </w:rPr>
        <w:t>(Внеклассное мероприятие для учащихся начальных классов)</w:t>
      </w:r>
    </w:p>
    <w:p w:rsidR="00A25C86" w:rsidRPr="00A25C86" w:rsidRDefault="00A25C86" w:rsidP="00A25C86">
      <w:pPr>
        <w:tabs>
          <w:tab w:val="left" w:pos="660"/>
        </w:tabs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5C86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Самойлова Ирина Алексеевна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,</w:t>
      </w:r>
      <w:r w:rsidRPr="00A25C86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педагог-психолог</w:t>
      </w:r>
    </w:p>
    <w:p w:rsidR="00A25C86" w:rsidRPr="00A25C86" w:rsidRDefault="00A25C86" w:rsidP="00A25C86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bCs/>
          <w:i/>
          <w:color w:val="000000"/>
          <w:sz w:val="28"/>
          <w:szCs w:val="28"/>
        </w:rPr>
      </w:pPr>
      <w:r w:rsidRPr="00A25C86">
        <w:rPr>
          <w:bCs/>
          <w:i/>
          <w:color w:val="000000"/>
          <w:sz w:val="28"/>
          <w:szCs w:val="28"/>
        </w:rPr>
        <w:t>Закотенко Ольга Алексеевна</w:t>
      </w:r>
      <w:r>
        <w:rPr>
          <w:bCs/>
          <w:i/>
          <w:color w:val="000000"/>
          <w:sz w:val="28"/>
          <w:szCs w:val="28"/>
        </w:rPr>
        <w:t>,</w:t>
      </w:r>
      <w:r w:rsidRPr="00A25C86">
        <w:rPr>
          <w:bCs/>
          <w:i/>
          <w:color w:val="000000"/>
          <w:sz w:val="28"/>
          <w:szCs w:val="28"/>
        </w:rPr>
        <w:t xml:space="preserve"> социальный педагог</w:t>
      </w:r>
    </w:p>
    <w:p w:rsidR="00A25C86" w:rsidRPr="00A25C86" w:rsidRDefault="00A25C86" w:rsidP="00A25C86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bCs/>
          <w:i/>
          <w:color w:val="000000"/>
          <w:sz w:val="28"/>
          <w:szCs w:val="28"/>
        </w:rPr>
      </w:pPr>
      <w:r w:rsidRPr="00A25C86">
        <w:rPr>
          <w:bCs/>
          <w:i/>
          <w:color w:val="000000"/>
          <w:sz w:val="28"/>
          <w:szCs w:val="28"/>
        </w:rPr>
        <w:t>МБОУ «СОШ№4» г. Новый Оскол Белгородской области</w:t>
      </w:r>
    </w:p>
    <w:p w:rsidR="006D14E9" w:rsidRPr="0018177A" w:rsidRDefault="006D14E9" w:rsidP="00864C6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177A">
        <w:rPr>
          <w:b/>
          <w:bCs/>
          <w:sz w:val="28"/>
          <w:szCs w:val="28"/>
        </w:rPr>
        <w:t>Форма проведения:</w:t>
      </w:r>
      <w:r w:rsidRPr="0018177A">
        <w:rPr>
          <w:sz w:val="28"/>
          <w:szCs w:val="28"/>
        </w:rPr>
        <w:t> презентация информационных блоков, психологические игры, обсуждение.</w:t>
      </w:r>
    </w:p>
    <w:p w:rsidR="00692F31" w:rsidRPr="0018177A" w:rsidRDefault="00AA3395" w:rsidP="00B5613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177A">
        <w:rPr>
          <w:b/>
          <w:bCs/>
          <w:iCs/>
          <w:sz w:val="28"/>
          <w:szCs w:val="28"/>
        </w:rPr>
        <w:t>Цель:</w:t>
      </w:r>
      <w:r w:rsidRPr="0018177A">
        <w:rPr>
          <w:sz w:val="28"/>
          <w:szCs w:val="28"/>
        </w:rPr>
        <w:t xml:space="preserve"> повышение толерантности и профилактика конфликтов в межличностных отношениях </w:t>
      </w:r>
      <w:r w:rsidR="00E76CD5" w:rsidRPr="0018177A">
        <w:rPr>
          <w:sz w:val="28"/>
          <w:szCs w:val="28"/>
        </w:rPr>
        <w:t>обучаю</w:t>
      </w:r>
      <w:r w:rsidR="00B56136">
        <w:rPr>
          <w:sz w:val="28"/>
          <w:szCs w:val="28"/>
        </w:rPr>
        <w:t xml:space="preserve">щихся, </w:t>
      </w:r>
      <w:r w:rsidR="00692F31" w:rsidRPr="0018177A">
        <w:rPr>
          <w:b/>
          <w:bCs/>
          <w:sz w:val="28"/>
          <w:szCs w:val="28"/>
        </w:rPr>
        <w:t> </w:t>
      </w:r>
      <w:r w:rsidR="009D23A7" w:rsidRPr="0018177A">
        <w:rPr>
          <w:sz w:val="28"/>
          <w:szCs w:val="28"/>
        </w:rPr>
        <w:t xml:space="preserve">создание  условий </w:t>
      </w:r>
      <w:r w:rsidR="00692F31" w:rsidRPr="0018177A">
        <w:rPr>
          <w:sz w:val="28"/>
          <w:szCs w:val="28"/>
        </w:rPr>
        <w:t xml:space="preserve"> для укрепления личностных ресурсов противостояния насилию и негативному влиянию.</w:t>
      </w:r>
    </w:p>
    <w:p w:rsidR="00692F31" w:rsidRPr="0018177A" w:rsidRDefault="00692F31" w:rsidP="00864C6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177A">
        <w:rPr>
          <w:b/>
          <w:bCs/>
          <w:sz w:val="28"/>
          <w:szCs w:val="28"/>
        </w:rPr>
        <w:t>Задачи:</w:t>
      </w:r>
      <w:r w:rsidRPr="0018177A">
        <w:rPr>
          <w:sz w:val="28"/>
          <w:szCs w:val="28"/>
        </w:rPr>
        <w:t xml:space="preserve"> дать </w:t>
      </w:r>
      <w:r w:rsidR="00E76CD5" w:rsidRPr="0018177A">
        <w:rPr>
          <w:sz w:val="28"/>
          <w:szCs w:val="28"/>
        </w:rPr>
        <w:t>об</w:t>
      </w:r>
      <w:r w:rsidRPr="0018177A">
        <w:rPr>
          <w:sz w:val="28"/>
          <w:szCs w:val="28"/>
        </w:rPr>
        <w:t>уча</w:t>
      </w:r>
      <w:r w:rsidR="00E76CD5" w:rsidRPr="0018177A">
        <w:rPr>
          <w:sz w:val="28"/>
          <w:szCs w:val="28"/>
        </w:rPr>
        <w:t>ю</w:t>
      </w:r>
      <w:r w:rsidRPr="0018177A">
        <w:rPr>
          <w:sz w:val="28"/>
          <w:szCs w:val="28"/>
        </w:rPr>
        <w:t>щимся информацию:</w:t>
      </w:r>
    </w:p>
    <w:p w:rsidR="00692F31" w:rsidRPr="0018177A" w:rsidRDefault="00692F31" w:rsidP="00864C6E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8177A">
        <w:rPr>
          <w:sz w:val="28"/>
          <w:szCs w:val="28"/>
        </w:rPr>
        <w:t>что такое физическое и психологическое насилие</w:t>
      </w:r>
      <w:r w:rsidR="00E76CD5" w:rsidRPr="0018177A">
        <w:rPr>
          <w:sz w:val="28"/>
          <w:szCs w:val="28"/>
        </w:rPr>
        <w:t>;</w:t>
      </w:r>
    </w:p>
    <w:p w:rsidR="00692F31" w:rsidRPr="0018177A" w:rsidRDefault="00692F31" w:rsidP="00864C6E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8177A">
        <w:rPr>
          <w:sz w:val="28"/>
          <w:szCs w:val="28"/>
        </w:rPr>
        <w:t>с помощью игры показать, что у каждого, есть качества, которые он может использовать для противостояния психологическому</w:t>
      </w:r>
      <w:r w:rsidR="00E76CD5" w:rsidRPr="0018177A">
        <w:rPr>
          <w:sz w:val="28"/>
          <w:szCs w:val="28"/>
        </w:rPr>
        <w:t xml:space="preserve"> и физическому </w:t>
      </w:r>
      <w:r w:rsidRPr="0018177A">
        <w:rPr>
          <w:sz w:val="28"/>
          <w:szCs w:val="28"/>
        </w:rPr>
        <w:t xml:space="preserve"> насилию</w:t>
      </w:r>
      <w:r w:rsidR="00E76CD5" w:rsidRPr="0018177A">
        <w:rPr>
          <w:sz w:val="28"/>
          <w:szCs w:val="28"/>
        </w:rPr>
        <w:t>.</w:t>
      </w:r>
    </w:p>
    <w:p w:rsidR="007E7378" w:rsidRPr="0018177A" w:rsidRDefault="007E7378" w:rsidP="00864C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педагогических технологий:</w:t>
      </w:r>
      <w:r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D14E9" w:rsidRPr="0018177A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личностно-ориентированные технологии.</w:t>
      </w:r>
    </w:p>
    <w:p w:rsidR="00692F31" w:rsidRPr="0018177A" w:rsidRDefault="006D14E9" w:rsidP="00864C6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177A">
        <w:rPr>
          <w:b/>
          <w:bCs/>
          <w:sz w:val="28"/>
          <w:szCs w:val="28"/>
        </w:rPr>
        <w:t>М</w:t>
      </w:r>
      <w:r w:rsidR="007E7378" w:rsidRPr="0018177A">
        <w:rPr>
          <w:b/>
          <w:bCs/>
          <w:sz w:val="28"/>
          <w:szCs w:val="28"/>
        </w:rPr>
        <w:t xml:space="preserve">етоды и приёмы </w:t>
      </w:r>
      <w:r w:rsidR="00692F31" w:rsidRPr="0018177A">
        <w:rPr>
          <w:b/>
          <w:bCs/>
          <w:sz w:val="28"/>
          <w:szCs w:val="28"/>
        </w:rPr>
        <w:t xml:space="preserve"> проведения:</w:t>
      </w:r>
      <w:r w:rsidR="00692F31" w:rsidRPr="0018177A">
        <w:rPr>
          <w:sz w:val="28"/>
          <w:szCs w:val="28"/>
        </w:rPr>
        <w:t> </w:t>
      </w:r>
      <w:r w:rsidR="00E1013B" w:rsidRPr="0018177A">
        <w:rPr>
          <w:sz w:val="28"/>
          <w:szCs w:val="28"/>
          <w:shd w:val="clear" w:color="auto" w:fill="FFFFFF"/>
        </w:rPr>
        <w:t> </w:t>
      </w:r>
      <w:r w:rsidRPr="0018177A">
        <w:rPr>
          <w:sz w:val="28"/>
          <w:szCs w:val="28"/>
        </w:rPr>
        <w:t>активные методы обучения.</w:t>
      </w:r>
    </w:p>
    <w:p w:rsidR="007E7378" w:rsidRPr="0018177A" w:rsidRDefault="007E7378" w:rsidP="00864C6E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highlight w:val="yellow"/>
        </w:rPr>
      </w:pPr>
      <w:r w:rsidRPr="0018177A">
        <w:rPr>
          <w:b/>
          <w:sz w:val="28"/>
          <w:szCs w:val="28"/>
        </w:rPr>
        <w:t>Принципы реализации:</w:t>
      </w:r>
      <w:r w:rsidR="00CB0B5B" w:rsidRPr="0018177A">
        <w:rPr>
          <w:sz w:val="28"/>
          <w:szCs w:val="28"/>
          <w:shd w:val="clear" w:color="auto" w:fill="FFFFFF"/>
        </w:rPr>
        <w:t xml:space="preserve">  активность обучающихся; аналитическая позиция.</w:t>
      </w:r>
    </w:p>
    <w:p w:rsidR="007E7378" w:rsidRPr="0018177A" w:rsidRDefault="007E7378" w:rsidP="00864C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7A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="00CB0B5B" w:rsidRPr="00181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14E9" w:rsidRPr="0018177A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Личностные: о</w:t>
      </w:r>
      <w:r w:rsidR="00CB0B5B" w:rsidRPr="0018177A">
        <w:rPr>
          <w:rFonts w:ascii="Times New Roman" w:hAnsi="Times New Roman" w:cs="Times New Roman"/>
          <w:sz w:val="28"/>
          <w:szCs w:val="28"/>
          <w:shd w:val="clear" w:color="auto" w:fill="FFFFFF"/>
        </w:rPr>
        <w:t>риентация на осознание своих удач и неудач, трудностей, стремление преодолевать возникающие затруднения</w:t>
      </w:r>
      <w:r w:rsidR="00E1013B" w:rsidRPr="0018177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B0B5B" w:rsidRPr="0018177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1013B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учиться работать в группе, выслушивать мнение друг друга, принимать собственные решения.</w:t>
      </w:r>
    </w:p>
    <w:p w:rsidR="007E7378" w:rsidRPr="0018177A" w:rsidRDefault="007E7378" w:rsidP="00864C6E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8177A">
        <w:rPr>
          <w:b/>
          <w:sz w:val="28"/>
          <w:szCs w:val="28"/>
        </w:rPr>
        <w:t>Опорные понятия, термины:</w:t>
      </w:r>
      <w:r w:rsidR="00CB0B5B" w:rsidRPr="0018177A">
        <w:rPr>
          <w:b/>
          <w:bCs/>
          <w:sz w:val="28"/>
          <w:szCs w:val="28"/>
          <w:shd w:val="clear" w:color="auto" w:fill="FFFFFF"/>
        </w:rPr>
        <w:t xml:space="preserve"> </w:t>
      </w:r>
      <w:r w:rsidR="00CB0B5B" w:rsidRPr="0018177A">
        <w:rPr>
          <w:bCs/>
          <w:sz w:val="28"/>
          <w:szCs w:val="28"/>
          <w:shd w:val="clear" w:color="auto" w:fill="FFFFFF"/>
        </w:rPr>
        <w:t>Буллинг</w:t>
      </w:r>
      <w:r w:rsidR="00CB0B5B" w:rsidRPr="0018177A">
        <w:rPr>
          <w:sz w:val="28"/>
          <w:szCs w:val="28"/>
          <w:shd w:val="clear" w:color="auto" w:fill="FFFFFF"/>
        </w:rPr>
        <w:t>,</w:t>
      </w:r>
      <w:r w:rsidR="00E1013B" w:rsidRPr="0018177A">
        <w:rPr>
          <w:sz w:val="28"/>
          <w:szCs w:val="28"/>
          <w:shd w:val="clear" w:color="auto" w:fill="FFFFFF"/>
        </w:rPr>
        <w:t xml:space="preserve"> толерантность,</w:t>
      </w:r>
      <w:r w:rsidR="00CB0B5B" w:rsidRPr="0018177A">
        <w:rPr>
          <w:sz w:val="28"/>
          <w:szCs w:val="28"/>
          <w:shd w:val="clear" w:color="auto" w:fill="FFFFFF"/>
        </w:rPr>
        <w:t xml:space="preserve"> конфликты, взаимодействия. </w:t>
      </w:r>
    </w:p>
    <w:p w:rsidR="00692F31" w:rsidRPr="0018177A" w:rsidRDefault="007E7378" w:rsidP="00864C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7A">
        <w:rPr>
          <w:rFonts w:ascii="Times New Roman" w:hAnsi="Times New Roman" w:cs="Times New Roman"/>
          <w:b/>
          <w:bCs/>
          <w:sz w:val="28"/>
          <w:szCs w:val="28"/>
        </w:rPr>
        <w:t>Необходимое оборудование и материалы</w:t>
      </w:r>
      <w:r w:rsidR="00692F31" w:rsidRPr="0018177A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8F6B3F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экран,</w:t>
      </w:r>
      <w:r w:rsidR="00E76CD5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B3F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="008F6B3F" w:rsidRPr="0018177A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презентация</w:t>
        </w:r>
      </w:hyperlink>
      <w:r w:rsidR="00E76CD5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6B3F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вырезанные фигурки сердечек</w:t>
      </w:r>
      <w:r w:rsidR="00E76CD5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изображение солнца с лучиками,</w:t>
      </w:r>
      <w:r w:rsidR="008F6B3F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фломастеры, тексты, ватман.</w:t>
      </w:r>
    </w:p>
    <w:p w:rsidR="00E1013B" w:rsidRPr="0018177A" w:rsidRDefault="007E7378" w:rsidP="00864C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Дидактическое обеспечение:</w:t>
      </w:r>
      <w:r w:rsidR="00E1013B" w:rsidRPr="001817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013B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Книга, Ганс Христиан Андерсен «</w:t>
      </w:r>
      <w:r w:rsidR="00E1013B" w:rsidRPr="00181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Гадкий утёнок».</w:t>
      </w:r>
    </w:p>
    <w:p w:rsidR="009D23A7" w:rsidRPr="0018177A" w:rsidRDefault="007E7378" w:rsidP="00864C6E">
      <w:pPr>
        <w:pStyle w:val="a5"/>
        <w:shd w:val="clear" w:color="auto" w:fill="FFFFFF"/>
        <w:spacing w:before="0" w:beforeAutospacing="0" w:after="135" w:afterAutospacing="0"/>
        <w:jc w:val="both"/>
        <w:rPr>
          <w:b/>
          <w:bCs/>
          <w:sz w:val="28"/>
          <w:szCs w:val="28"/>
        </w:rPr>
      </w:pPr>
      <w:r w:rsidRPr="0018177A">
        <w:rPr>
          <w:b/>
          <w:bCs/>
          <w:sz w:val="28"/>
          <w:szCs w:val="28"/>
        </w:rPr>
        <w:t>Ход  и содержание мероприятия</w:t>
      </w:r>
    </w:p>
    <w:p w:rsidR="00523142" w:rsidRPr="0018177A" w:rsidRDefault="00523142" w:rsidP="00864C6E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8177A">
        <w:rPr>
          <w:b/>
          <w:bCs/>
          <w:sz w:val="28"/>
          <w:szCs w:val="28"/>
        </w:rPr>
        <w:t>1. Знакомство с проблемой. Формы и виды буллинга.</w:t>
      </w:r>
    </w:p>
    <w:p w:rsidR="009D23A7" w:rsidRPr="0018177A" w:rsidRDefault="009D23A7" w:rsidP="00864C6E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18177A">
        <w:rPr>
          <w:bCs/>
          <w:i/>
          <w:sz w:val="28"/>
          <w:szCs w:val="28"/>
        </w:rPr>
        <w:t>Организационный момент (настрой на работу).</w:t>
      </w:r>
    </w:p>
    <w:p w:rsidR="00EA183A" w:rsidRPr="0018177A" w:rsidRDefault="009D23A7" w:rsidP="00864C6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77A">
        <w:rPr>
          <w:rFonts w:ascii="Times New Roman" w:hAnsi="Times New Roman" w:cs="Times New Roman"/>
          <w:sz w:val="28"/>
          <w:szCs w:val="28"/>
        </w:rPr>
        <w:t>Педагог:</w:t>
      </w:r>
    </w:p>
    <w:p w:rsidR="009D23A7" w:rsidRPr="0018177A" w:rsidRDefault="009D23A7" w:rsidP="00864C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8177A">
        <w:rPr>
          <w:rFonts w:ascii="Times New Roman" w:hAnsi="Times New Roman" w:cs="Times New Roman"/>
          <w:sz w:val="28"/>
          <w:szCs w:val="28"/>
        </w:rPr>
        <w:t xml:space="preserve"> </w:t>
      </w:r>
      <w:r w:rsidR="00CE4E18" w:rsidRPr="0018177A">
        <w:rPr>
          <w:rFonts w:ascii="Times New Roman" w:hAnsi="Times New Roman" w:cs="Times New Roman"/>
          <w:sz w:val="28"/>
          <w:szCs w:val="28"/>
        </w:rPr>
        <w:tab/>
      </w:r>
      <w:r w:rsidRPr="0018177A">
        <w:rPr>
          <w:rFonts w:ascii="Times New Roman" w:hAnsi="Times New Roman" w:cs="Times New Roman"/>
          <w:sz w:val="28"/>
          <w:szCs w:val="28"/>
        </w:rPr>
        <w:t>- Здравствуйте</w:t>
      </w:r>
      <w:r w:rsidR="000B1E9C" w:rsidRPr="0018177A">
        <w:rPr>
          <w:rFonts w:ascii="Times New Roman" w:hAnsi="Times New Roman" w:cs="Times New Roman"/>
          <w:sz w:val="28"/>
          <w:szCs w:val="28"/>
        </w:rPr>
        <w:t>,</w:t>
      </w:r>
      <w:r w:rsidRPr="0018177A">
        <w:rPr>
          <w:rFonts w:ascii="Times New Roman" w:hAnsi="Times New Roman" w:cs="Times New Roman"/>
          <w:sz w:val="28"/>
          <w:szCs w:val="28"/>
        </w:rPr>
        <w:t xml:space="preserve"> ребята! Посмотрите, какой  за окном замечательный день! На улице светит солнце! Давайте в нашем классе создадим солнечное настроение. И чтобы у нас все получилось, </w:t>
      </w:r>
      <w:r w:rsidR="00865EFE" w:rsidRPr="0018177A">
        <w:rPr>
          <w:rFonts w:ascii="Times New Roman" w:hAnsi="Times New Roman" w:cs="Times New Roman"/>
          <w:sz w:val="28"/>
          <w:szCs w:val="28"/>
        </w:rPr>
        <w:t xml:space="preserve">повернемся к своему </w:t>
      </w:r>
      <w:r w:rsidRPr="0018177A">
        <w:rPr>
          <w:rFonts w:ascii="Times New Roman" w:hAnsi="Times New Roman" w:cs="Times New Roman"/>
          <w:sz w:val="28"/>
          <w:szCs w:val="28"/>
        </w:rPr>
        <w:t xml:space="preserve"> соседу по парте и улыбнемся ему! </w:t>
      </w:r>
      <w:r w:rsidR="00CE4E18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теперь поприветствуем друг друга сначала, как японцы, потом, как одноклассники, которые не виделись 10 лет, потом, как партнеры по бизнесу (деловые люди). </w:t>
      </w:r>
      <w:r w:rsidRPr="0018177A">
        <w:rPr>
          <w:rFonts w:ascii="Times New Roman" w:hAnsi="Times New Roman" w:cs="Times New Roman"/>
          <w:sz w:val="28"/>
          <w:szCs w:val="28"/>
        </w:rPr>
        <w:t>Замечательно! Теперь у нас тоже тепло и солнечно, как на улице.</w:t>
      </w:r>
      <w:r w:rsidR="00232625" w:rsidRPr="0018177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9D23A7" w:rsidRPr="0018177A" w:rsidRDefault="008F6B3F" w:rsidP="00864C6E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18177A">
        <w:rPr>
          <w:bCs/>
          <w:i/>
          <w:sz w:val="28"/>
          <w:szCs w:val="28"/>
        </w:rPr>
        <w:t>Введение в тему</w:t>
      </w:r>
      <w:r w:rsidR="00623274" w:rsidRPr="0018177A">
        <w:rPr>
          <w:bCs/>
          <w:i/>
          <w:sz w:val="28"/>
          <w:szCs w:val="28"/>
        </w:rPr>
        <w:t xml:space="preserve">. </w:t>
      </w:r>
    </w:p>
    <w:p w:rsidR="00CE4E18" w:rsidRPr="0018177A" w:rsidRDefault="009D23A7" w:rsidP="00864C6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177A">
        <w:rPr>
          <w:sz w:val="28"/>
          <w:szCs w:val="28"/>
        </w:rPr>
        <w:t>Педагог:</w:t>
      </w:r>
    </w:p>
    <w:p w:rsidR="009D23A7" w:rsidRPr="0018177A" w:rsidRDefault="009D23A7" w:rsidP="00864C6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177A">
        <w:rPr>
          <w:sz w:val="28"/>
          <w:szCs w:val="28"/>
        </w:rPr>
        <w:lastRenderedPageBreak/>
        <w:t xml:space="preserve"> </w:t>
      </w:r>
      <w:r w:rsidR="00CE4E18" w:rsidRPr="0018177A">
        <w:rPr>
          <w:sz w:val="28"/>
          <w:szCs w:val="28"/>
        </w:rPr>
        <w:tab/>
      </w:r>
      <w:r w:rsidRPr="0018177A">
        <w:rPr>
          <w:sz w:val="28"/>
          <w:szCs w:val="28"/>
        </w:rPr>
        <w:t>- Ребята, сейчас я прочитаю вам отрывок из с</w:t>
      </w:r>
      <w:r w:rsidR="00865EFE" w:rsidRPr="0018177A">
        <w:rPr>
          <w:sz w:val="28"/>
          <w:szCs w:val="28"/>
        </w:rPr>
        <w:t>казки, а вы назовёте ее</w:t>
      </w:r>
      <w:r w:rsidRPr="0018177A">
        <w:rPr>
          <w:sz w:val="28"/>
          <w:szCs w:val="28"/>
        </w:rPr>
        <w:t>. </w:t>
      </w:r>
    </w:p>
    <w:p w:rsidR="00CE4E18" w:rsidRPr="0018177A" w:rsidRDefault="009D23A7" w:rsidP="00864C6E">
      <w:pPr>
        <w:pStyle w:val="a5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18177A">
        <w:rPr>
          <w:sz w:val="28"/>
          <w:szCs w:val="28"/>
        </w:rPr>
        <w:t>Педагог:</w:t>
      </w:r>
    </w:p>
    <w:p w:rsidR="009D23A7" w:rsidRPr="0018177A" w:rsidRDefault="009D23A7" w:rsidP="00864C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177A">
        <w:rPr>
          <w:sz w:val="28"/>
          <w:szCs w:val="28"/>
        </w:rPr>
        <w:t xml:space="preserve"> - Итак, что же это за сказка? Конечно, это сказка о гадком утенке. А давайте вспомним, что было дальше.</w:t>
      </w:r>
      <w:r w:rsidR="00CE4E18" w:rsidRPr="0018177A">
        <w:rPr>
          <w:sz w:val="28"/>
          <w:szCs w:val="28"/>
        </w:rPr>
        <w:t xml:space="preserve"> </w:t>
      </w:r>
      <w:r w:rsidRPr="0018177A">
        <w:rPr>
          <w:sz w:val="28"/>
          <w:szCs w:val="28"/>
        </w:rPr>
        <w:t>Ответы учеников.</w:t>
      </w:r>
    </w:p>
    <w:p w:rsidR="00CE4E18" w:rsidRPr="0018177A" w:rsidRDefault="009D23A7" w:rsidP="00864C6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177A">
        <w:rPr>
          <w:sz w:val="28"/>
          <w:szCs w:val="28"/>
        </w:rPr>
        <w:t xml:space="preserve">Педагог: </w:t>
      </w:r>
    </w:p>
    <w:p w:rsidR="009D23A7" w:rsidRPr="0018177A" w:rsidRDefault="009D23A7" w:rsidP="00864C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177A">
        <w:rPr>
          <w:sz w:val="28"/>
          <w:szCs w:val="28"/>
        </w:rPr>
        <w:t>- Вы очень хорошо помните эту сказку. Правильно, утенка стали обижать. </w:t>
      </w:r>
    </w:p>
    <w:p w:rsidR="00CE4E18" w:rsidRPr="0018177A" w:rsidRDefault="009D23A7" w:rsidP="00864C6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177A">
        <w:rPr>
          <w:sz w:val="28"/>
          <w:szCs w:val="28"/>
        </w:rPr>
        <w:t xml:space="preserve">Педагог: </w:t>
      </w:r>
    </w:p>
    <w:p w:rsidR="009D23A7" w:rsidRPr="0018177A" w:rsidRDefault="009D23A7" w:rsidP="00864C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177A">
        <w:rPr>
          <w:sz w:val="28"/>
          <w:szCs w:val="28"/>
        </w:rPr>
        <w:t xml:space="preserve">- Ребята, скажите, какие чувства вы испытываете к утенку? Хочется ли вам защитить </w:t>
      </w:r>
      <w:r w:rsidR="00865EFE" w:rsidRPr="0018177A">
        <w:rPr>
          <w:sz w:val="28"/>
          <w:szCs w:val="28"/>
        </w:rPr>
        <w:t xml:space="preserve">его </w:t>
      </w:r>
      <w:r w:rsidRPr="0018177A">
        <w:rPr>
          <w:sz w:val="28"/>
          <w:szCs w:val="28"/>
        </w:rPr>
        <w:t>от нападок других птиц? А как вы думаете, почему обижали утенка?</w:t>
      </w:r>
      <w:r w:rsidR="00CE4E18" w:rsidRPr="0018177A">
        <w:rPr>
          <w:sz w:val="28"/>
          <w:szCs w:val="28"/>
        </w:rPr>
        <w:t xml:space="preserve">  </w:t>
      </w:r>
      <w:r w:rsidRPr="0018177A">
        <w:rPr>
          <w:sz w:val="28"/>
          <w:szCs w:val="28"/>
        </w:rPr>
        <w:t>Ответы детей.</w:t>
      </w:r>
    </w:p>
    <w:p w:rsidR="00CE4E18" w:rsidRPr="0018177A" w:rsidRDefault="009D23A7" w:rsidP="00864C6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177A">
        <w:rPr>
          <w:sz w:val="28"/>
          <w:szCs w:val="28"/>
        </w:rPr>
        <w:t xml:space="preserve">Педагог: </w:t>
      </w:r>
    </w:p>
    <w:p w:rsidR="008F6B3F" w:rsidRPr="0018177A" w:rsidRDefault="009D23A7" w:rsidP="00864C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177A">
        <w:rPr>
          <w:sz w:val="28"/>
          <w:szCs w:val="28"/>
        </w:rPr>
        <w:t>- Верно, он был не похож на других птиц этого птичьего двора, а главное – он им не нравился. К сожалению, такое явление бывает и среди людей. Особенно часто оно встречается в детских коллективах. Дети тоже могут обижать других детей, которые им не нравятся. Только эти дети не всегда понимают всю серьезность своих поступков. Они думают, что просто играют, смеются и шутят. Но это совсем не забава. А именно: когда человека намеренно доводят до сле</w:t>
      </w:r>
      <w:r w:rsidR="00CE4E18" w:rsidRPr="0018177A">
        <w:rPr>
          <w:sz w:val="28"/>
          <w:szCs w:val="28"/>
        </w:rPr>
        <w:t xml:space="preserve">з, </w:t>
      </w:r>
      <w:r w:rsidRPr="0018177A">
        <w:rPr>
          <w:sz w:val="28"/>
          <w:szCs w:val="28"/>
        </w:rPr>
        <w:t xml:space="preserve"> дразнят, когда отбирают, прячут и портят его вещи, когда толкают, щипают и бьют, когда обзывают и</w:t>
      </w:r>
      <w:r w:rsidR="00865EFE" w:rsidRPr="0018177A">
        <w:rPr>
          <w:sz w:val="28"/>
          <w:szCs w:val="28"/>
        </w:rPr>
        <w:t xml:space="preserve">ли </w:t>
      </w:r>
      <w:r w:rsidRPr="0018177A">
        <w:rPr>
          <w:sz w:val="28"/>
          <w:szCs w:val="28"/>
        </w:rPr>
        <w:t>игно</w:t>
      </w:r>
      <w:r w:rsidR="00C255BB" w:rsidRPr="0018177A">
        <w:rPr>
          <w:sz w:val="28"/>
          <w:szCs w:val="28"/>
        </w:rPr>
        <w:t>рируют, — это называется «</w:t>
      </w:r>
      <w:r w:rsidR="008F6B3F" w:rsidRPr="0018177A">
        <w:rPr>
          <w:sz w:val="28"/>
          <w:szCs w:val="28"/>
        </w:rPr>
        <w:t>буллинг</w:t>
      </w:r>
      <w:r w:rsidR="00C255BB" w:rsidRPr="0018177A">
        <w:rPr>
          <w:sz w:val="28"/>
          <w:szCs w:val="28"/>
        </w:rPr>
        <w:t>»</w:t>
      </w:r>
      <w:r w:rsidRPr="0018177A">
        <w:rPr>
          <w:sz w:val="28"/>
          <w:szCs w:val="28"/>
        </w:rPr>
        <w:t>.</w:t>
      </w:r>
      <w:r w:rsidR="008F6B3F" w:rsidRPr="0018177A">
        <w:rPr>
          <w:sz w:val="28"/>
          <w:szCs w:val="28"/>
        </w:rPr>
        <w:t xml:space="preserve"> Об этом вам расскажет школьный</w:t>
      </w:r>
      <w:r w:rsidR="00EC1BAA" w:rsidRPr="0018177A">
        <w:rPr>
          <w:sz w:val="28"/>
          <w:szCs w:val="28"/>
        </w:rPr>
        <w:t xml:space="preserve"> </w:t>
      </w:r>
      <w:r w:rsidR="008F6B3F" w:rsidRPr="0018177A">
        <w:rPr>
          <w:sz w:val="28"/>
          <w:szCs w:val="28"/>
        </w:rPr>
        <w:t>психолог.</w:t>
      </w:r>
    </w:p>
    <w:p w:rsidR="00CE4E18" w:rsidRPr="0018177A" w:rsidRDefault="008F6B3F" w:rsidP="00864C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177A">
        <w:rPr>
          <w:sz w:val="28"/>
          <w:szCs w:val="28"/>
        </w:rPr>
        <w:t>Педагог-психолог:</w:t>
      </w:r>
    </w:p>
    <w:p w:rsidR="008F6B3F" w:rsidRPr="0018177A" w:rsidRDefault="008F6B3F" w:rsidP="00864C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177A">
        <w:rPr>
          <w:sz w:val="28"/>
          <w:szCs w:val="28"/>
        </w:rPr>
        <w:t xml:space="preserve"> </w:t>
      </w:r>
      <w:r w:rsidR="005E7B5F" w:rsidRPr="0018177A">
        <w:rPr>
          <w:sz w:val="28"/>
          <w:szCs w:val="28"/>
        </w:rPr>
        <w:t>Буллинг</w:t>
      </w:r>
      <w:r w:rsidRPr="0018177A">
        <w:rPr>
          <w:sz w:val="28"/>
          <w:szCs w:val="28"/>
        </w:rPr>
        <w:t xml:space="preserve"> (английское слово bullying, от bully — хулиган, драчун, задира, грубиян, насильник). </w:t>
      </w:r>
      <w:r w:rsidR="00EC1BAA" w:rsidRPr="0018177A">
        <w:rPr>
          <w:sz w:val="28"/>
          <w:szCs w:val="28"/>
        </w:rPr>
        <w:t>Этот вид насилия получил</w:t>
      </w:r>
      <w:r w:rsidRPr="0018177A">
        <w:rPr>
          <w:sz w:val="28"/>
          <w:szCs w:val="28"/>
        </w:rPr>
        <w:t xml:space="preserve"> распространение в </w:t>
      </w:r>
      <w:r w:rsidR="00EC1BAA" w:rsidRPr="0018177A">
        <w:rPr>
          <w:sz w:val="28"/>
          <w:szCs w:val="28"/>
        </w:rPr>
        <w:t xml:space="preserve">школе. </w:t>
      </w:r>
      <w:r w:rsidRPr="0018177A">
        <w:rPr>
          <w:sz w:val="28"/>
          <w:szCs w:val="28"/>
        </w:rPr>
        <w:t xml:space="preserve">Буллинг имеет свои </w:t>
      </w:r>
      <w:r w:rsidRPr="0018177A">
        <w:rPr>
          <w:b/>
          <w:sz w:val="28"/>
          <w:szCs w:val="28"/>
        </w:rPr>
        <w:t>виды</w:t>
      </w:r>
      <w:r w:rsidR="00523142" w:rsidRPr="0018177A">
        <w:rPr>
          <w:sz w:val="28"/>
          <w:szCs w:val="28"/>
        </w:rPr>
        <w:t>.</w:t>
      </w:r>
      <w:r w:rsidRPr="0018177A">
        <w:rPr>
          <w:sz w:val="28"/>
          <w:szCs w:val="28"/>
        </w:rPr>
        <w:t xml:space="preserve"> Ос</w:t>
      </w:r>
      <w:r w:rsidR="00EC1BAA" w:rsidRPr="0018177A">
        <w:rPr>
          <w:sz w:val="28"/>
          <w:szCs w:val="28"/>
        </w:rPr>
        <w:t xml:space="preserve">тановимся на школьном буллинге.  </w:t>
      </w:r>
      <w:r w:rsidRPr="0018177A">
        <w:rPr>
          <w:sz w:val="28"/>
          <w:szCs w:val="28"/>
        </w:rPr>
        <w:t xml:space="preserve">Школьный буллинг следует разделить на две основные </w:t>
      </w:r>
      <w:r w:rsidR="00523142" w:rsidRPr="0018177A">
        <w:rPr>
          <w:b/>
          <w:sz w:val="28"/>
          <w:szCs w:val="28"/>
        </w:rPr>
        <w:t>формы</w:t>
      </w:r>
      <w:r w:rsidR="00523142" w:rsidRPr="0018177A">
        <w:rPr>
          <w:sz w:val="28"/>
          <w:szCs w:val="28"/>
        </w:rPr>
        <w:t>:</w:t>
      </w:r>
    </w:p>
    <w:p w:rsidR="008F6B3F" w:rsidRPr="0018177A" w:rsidRDefault="00523142" w:rsidP="00864C6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177A">
        <w:rPr>
          <w:sz w:val="28"/>
          <w:szCs w:val="28"/>
        </w:rPr>
        <w:t>1. ф</w:t>
      </w:r>
      <w:r w:rsidR="008F6B3F" w:rsidRPr="0018177A">
        <w:rPr>
          <w:sz w:val="28"/>
          <w:szCs w:val="28"/>
        </w:rPr>
        <w:t>изический школьный буллинг. Давайте с вами приведем примеры</w:t>
      </w:r>
      <w:r w:rsidR="00623274" w:rsidRPr="0018177A">
        <w:rPr>
          <w:sz w:val="28"/>
          <w:szCs w:val="28"/>
        </w:rPr>
        <w:t>:</w:t>
      </w:r>
      <w:r w:rsidR="008F6B3F" w:rsidRPr="0018177A">
        <w:rPr>
          <w:sz w:val="28"/>
          <w:szCs w:val="28"/>
        </w:rPr>
        <w:t xml:space="preserve"> (умышленные толчки, удары, пинки, побои и др.;</w:t>
      </w:r>
    </w:p>
    <w:p w:rsidR="008F6B3F" w:rsidRPr="0018177A" w:rsidRDefault="00523142" w:rsidP="00864C6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177A">
        <w:rPr>
          <w:sz w:val="28"/>
          <w:szCs w:val="28"/>
        </w:rPr>
        <w:t>2. п</w:t>
      </w:r>
      <w:r w:rsidR="008F6B3F" w:rsidRPr="0018177A">
        <w:rPr>
          <w:sz w:val="28"/>
          <w:szCs w:val="28"/>
        </w:rPr>
        <w:t>сихологический школьный буллинг – насилие, связанное с действием на психику, наносящее психологическую травму путѐм словесных оскорблений или угроз, преследование, запугивание, которыми причиняется эмоциональная неуверенность. К этой форме можно отнести:</w:t>
      </w:r>
    </w:p>
    <w:p w:rsidR="008F6B3F" w:rsidRPr="0018177A" w:rsidRDefault="008F6B3F" w:rsidP="00864C6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177A">
        <w:rPr>
          <w:sz w:val="28"/>
          <w:szCs w:val="28"/>
        </w:rPr>
        <w:t>· вербальный буллинг, где орудием служит голос (обидное имя, с котор</w:t>
      </w:r>
      <w:r w:rsidR="00865EFE" w:rsidRPr="0018177A">
        <w:rPr>
          <w:sz w:val="28"/>
          <w:szCs w:val="28"/>
        </w:rPr>
        <w:t>ым постоянно обращаются к человеку</w:t>
      </w:r>
      <w:r w:rsidRPr="0018177A">
        <w:rPr>
          <w:sz w:val="28"/>
          <w:szCs w:val="28"/>
        </w:rPr>
        <w:t>, обзывания, дразнение, распространение обидных слухов и т.д.);</w:t>
      </w:r>
    </w:p>
    <w:p w:rsidR="008F6B3F" w:rsidRPr="0018177A" w:rsidRDefault="008F6B3F" w:rsidP="00864C6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177A">
        <w:rPr>
          <w:sz w:val="28"/>
          <w:szCs w:val="28"/>
        </w:rPr>
        <w:t>· обидные жесты или действия;</w:t>
      </w:r>
    </w:p>
    <w:p w:rsidR="008F6B3F" w:rsidRPr="0018177A" w:rsidRDefault="008F6B3F" w:rsidP="00864C6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177A">
        <w:rPr>
          <w:sz w:val="28"/>
          <w:szCs w:val="28"/>
        </w:rPr>
        <w:t>· запугивание (использование агрессивного языка тела и интонаций голоса для того, чтобы заставить жертву совершать или не совершать что-либо);</w:t>
      </w:r>
    </w:p>
    <w:p w:rsidR="008F6B3F" w:rsidRPr="0018177A" w:rsidRDefault="008E5FD6" w:rsidP="00864C6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177A">
        <w:rPr>
          <w:sz w:val="28"/>
          <w:szCs w:val="28"/>
        </w:rPr>
        <w:t xml:space="preserve">· изоляция (жертва </w:t>
      </w:r>
      <w:r w:rsidR="008F6B3F" w:rsidRPr="0018177A">
        <w:rPr>
          <w:sz w:val="28"/>
          <w:szCs w:val="28"/>
        </w:rPr>
        <w:t>игнорируется частью учеников или всем классом);</w:t>
      </w:r>
    </w:p>
    <w:p w:rsidR="008F6B3F" w:rsidRPr="0018177A" w:rsidRDefault="008F6B3F" w:rsidP="00864C6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177A">
        <w:rPr>
          <w:sz w:val="28"/>
          <w:szCs w:val="28"/>
        </w:rPr>
        <w:t>· вымогательство (денег, еды, иных вещей, принуждение что-либо украсть);</w:t>
      </w:r>
    </w:p>
    <w:p w:rsidR="008F6B3F" w:rsidRPr="0018177A" w:rsidRDefault="008F6B3F" w:rsidP="00864C6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177A">
        <w:rPr>
          <w:sz w:val="28"/>
          <w:szCs w:val="28"/>
        </w:rPr>
        <w:t xml:space="preserve">· повреждение и иные действия </w:t>
      </w:r>
      <w:r w:rsidR="008E5FD6" w:rsidRPr="0018177A">
        <w:rPr>
          <w:sz w:val="28"/>
          <w:szCs w:val="28"/>
        </w:rPr>
        <w:t xml:space="preserve">с имуществом (воровство, </w:t>
      </w:r>
      <w:r w:rsidRPr="0018177A">
        <w:rPr>
          <w:sz w:val="28"/>
          <w:szCs w:val="28"/>
        </w:rPr>
        <w:t xml:space="preserve"> прятанье личных вещей жертвы);</w:t>
      </w:r>
    </w:p>
    <w:p w:rsidR="008F6B3F" w:rsidRPr="0018177A" w:rsidRDefault="008F6B3F" w:rsidP="00864C6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177A">
        <w:rPr>
          <w:sz w:val="28"/>
          <w:szCs w:val="28"/>
        </w:rPr>
        <w:lastRenderedPageBreak/>
        <w:t>· школьный кибербуллинг – унижение с помощью мобильных телефонов, Интернета, иных электронных устройств (пересылка неоднознач</w:t>
      </w:r>
      <w:r w:rsidR="00865EFE" w:rsidRPr="0018177A">
        <w:rPr>
          <w:sz w:val="28"/>
          <w:szCs w:val="28"/>
        </w:rPr>
        <w:t xml:space="preserve">ных изображений, </w:t>
      </w:r>
      <w:r w:rsidR="008E5FD6" w:rsidRPr="0018177A">
        <w:rPr>
          <w:sz w:val="28"/>
          <w:szCs w:val="28"/>
        </w:rPr>
        <w:t xml:space="preserve"> фотографий </w:t>
      </w:r>
      <w:r w:rsidRPr="0018177A">
        <w:rPr>
          <w:sz w:val="28"/>
          <w:szCs w:val="28"/>
        </w:rPr>
        <w:t>и др.).</w:t>
      </w:r>
    </w:p>
    <w:p w:rsidR="00523142" w:rsidRPr="0018177A" w:rsidRDefault="00523142" w:rsidP="00864C6E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8177A">
        <w:rPr>
          <w:b/>
          <w:bCs/>
          <w:sz w:val="28"/>
          <w:szCs w:val="28"/>
        </w:rPr>
        <w:t>2. Причины возникновения буллинга.</w:t>
      </w:r>
    </w:p>
    <w:p w:rsidR="00523142" w:rsidRPr="0018177A" w:rsidRDefault="004535B5" w:rsidP="00864C6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177A">
        <w:rPr>
          <w:sz w:val="28"/>
          <w:szCs w:val="28"/>
        </w:rPr>
        <w:t>Педагог:</w:t>
      </w:r>
    </w:p>
    <w:p w:rsidR="004535B5" w:rsidRPr="0018177A" w:rsidRDefault="00523142" w:rsidP="00864C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177A">
        <w:rPr>
          <w:sz w:val="28"/>
          <w:szCs w:val="28"/>
        </w:rPr>
        <w:t>Читая эту сказку, как правило, мы думаем</w:t>
      </w:r>
      <w:r w:rsidR="00865EFE" w:rsidRPr="0018177A">
        <w:rPr>
          <w:sz w:val="28"/>
          <w:szCs w:val="28"/>
        </w:rPr>
        <w:t xml:space="preserve"> о главном герое, об утенке. Всем </w:t>
      </w:r>
      <w:r w:rsidRPr="0018177A">
        <w:rPr>
          <w:sz w:val="28"/>
          <w:szCs w:val="28"/>
        </w:rPr>
        <w:t xml:space="preserve"> жаль его. Мы с неподдельным интересом и напряжением следим за его судьбой, сочувствуем и переживаем. Но сейчас я хочу, чтобы мы подумали о курах и утках с птичьего двора. С утенком-то всё в будущем будет хорошо. Он улетит с лебедями. А они? Они так и останут</w:t>
      </w:r>
      <w:r w:rsidR="008E5FD6" w:rsidRPr="0018177A">
        <w:rPr>
          <w:sz w:val="28"/>
          <w:szCs w:val="28"/>
        </w:rPr>
        <w:t xml:space="preserve">ся </w:t>
      </w:r>
      <w:r w:rsidRPr="0018177A">
        <w:rPr>
          <w:sz w:val="28"/>
          <w:szCs w:val="28"/>
        </w:rPr>
        <w:t xml:space="preserve"> злобными,</w:t>
      </w:r>
      <w:r w:rsidR="008E5FD6" w:rsidRPr="0018177A">
        <w:rPr>
          <w:sz w:val="28"/>
          <w:szCs w:val="28"/>
        </w:rPr>
        <w:t xml:space="preserve"> </w:t>
      </w:r>
      <w:r w:rsidRPr="0018177A">
        <w:rPr>
          <w:sz w:val="28"/>
          <w:szCs w:val="28"/>
        </w:rPr>
        <w:t xml:space="preserve"> неспособными ни сочувствовать, ни, увы, летать. Когда в классе возникает ситуация, как та, что случилась на птичьем дворе, каждому приходится определять свое место: кто он в этой истории?</w:t>
      </w:r>
      <w:r w:rsidR="008C43C9" w:rsidRPr="0018177A">
        <w:rPr>
          <w:sz w:val="28"/>
          <w:szCs w:val="28"/>
        </w:rPr>
        <w:t xml:space="preserve"> </w:t>
      </w:r>
    </w:p>
    <w:p w:rsidR="008E5FD6" w:rsidRPr="0018177A" w:rsidRDefault="004535B5" w:rsidP="00864C6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177A">
        <w:rPr>
          <w:sz w:val="28"/>
          <w:szCs w:val="28"/>
        </w:rPr>
        <w:t xml:space="preserve">Педагог-психолог: </w:t>
      </w:r>
    </w:p>
    <w:p w:rsidR="00523142" w:rsidRPr="0018177A" w:rsidRDefault="008C43C9" w:rsidP="00864C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177A">
        <w:rPr>
          <w:sz w:val="28"/>
          <w:szCs w:val="28"/>
        </w:rPr>
        <w:t>Так кто же стано</w:t>
      </w:r>
      <w:r w:rsidR="005E7B5F" w:rsidRPr="0018177A">
        <w:rPr>
          <w:sz w:val="28"/>
          <w:szCs w:val="28"/>
        </w:rPr>
        <w:t>вится жертвой буллинга?</w:t>
      </w:r>
      <w:r w:rsidRPr="0018177A">
        <w:rPr>
          <w:sz w:val="28"/>
          <w:szCs w:val="28"/>
        </w:rPr>
        <w:t xml:space="preserve"> </w:t>
      </w:r>
      <w:r w:rsidR="004535B5" w:rsidRPr="0018177A">
        <w:rPr>
          <w:sz w:val="28"/>
          <w:szCs w:val="28"/>
        </w:rPr>
        <w:t>В</w:t>
      </w:r>
      <w:r w:rsidRPr="0018177A">
        <w:rPr>
          <w:sz w:val="28"/>
          <w:szCs w:val="28"/>
        </w:rPr>
        <w:t xml:space="preserve"> большей степени, жертвами становятся те, кто отличается от средней массы. Неважно чем: цветом кожи, разрезом глаз, мышлением, способом общения, габаритами или же именами. Обижают тех, кто выглядит слабым и неспособным постоять за себя. Это не означает, что жертва – это слабак, трус, никчемный человек, который за себя</w:t>
      </w:r>
      <w:r w:rsidR="008E5FD6" w:rsidRPr="0018177A">
        <w:rPr>
          <w:sz w:val="28"/>
          <w:szCs w:val="28"/>
        </w:rPr>
        <w:t xml:space="preserve"> не умеет постоять и защититься.</w:t>
      </w:r>
    </w:p>
    <w:p w:rsidR="008C43C9" w:rsidRPr="0018177A" w:rsidRDefault="00523142" w:rsidP="00864C6E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8177A">
        <w:rPr>
          <w:b/>
          <w:bCs/>
          <w:sz w:val="28"/>
          <w:szCs w:val="28"/>
        </w:rPr>
        <w:t>3. Возможные последствия</w:t>
      </w:r>
      <w:r w:rsidR="008E5FD6" w:rsidRPr="0018177A">
        <w:rPr>
          <w:b/>
          <w:bCs/>
          <w:sz w:val="28"/>
          <w:szCs w:val="28"/>
        </w:rPr>
        <w:t xml:space="preserve"> буллинга</w:t>
      </w:r>
      <w:r w:rsidRPr="0018177A">
        <w:rPr>
          <w:b/>
          <w:bCs/>
          <w:sz w:val="28"/>
          <w:szCs w:val="28"/>
        </w:rPr>
        <w:t>.</w:t>
      </w:r>
    </w:p>
    <w:p w:rsidR="00F57B77" w:rsidRPr="0018177A" w:rsidRDefault="008C43C9" w:rsidP="00864C6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177A">
        <w:rPr>
          <w:sz w:val="28"/>
          <w:szCs w:val="28"/>
          <w:u w:val="single"/>
        </w:rPr>
        <w:t>Педагог-психолог</w:t>
      </w:r>
      <w:r w:rsidRPr="0018177A">
        <w:rPr>
          <w:sz w:val="28"/>
          <w:szCs w:val="28"/>
        </w:rPr>
        <w:t>:</w:t>
      </w:r>
    </w:p>
    <w:p w:rsidR="004535B5" w:rsidRPr="0018177A" w:rsidRDefault="008C43C9" w:rsidP="00864C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177A">
        <w:rPr>
          <w:sz w:val="28"/>
          <w:szCs w:val="28"/>
        </w:rPr>
        <w:t xml:space="preserve"> Некоторые полагают, что буллинг- это естественный этап в процессе становления личности, и что</w:t>
      </w:r>
      <w:r w:rsidR="00F57B77" w:rsidRPr="0018177A">
        <w:rPr>
          <w:sz w:val="28"/>
          <w:szCs w:val="28"/>
        </w:rPr>
        <w:t>,</w:t>
      </w:r>
      <w:r w:rsidRPr="0018177A">
        <w:rPr>
          <w:sz w:val="28"/>
          <w:szCs w:val="28"/>
        </w:rPr>
        <w:t xml:space="preserve"> таким образом</w:t>
      </w:r>
      <w:r w:rsidR="00F57B77" w:rsidRPr="0018177A">
        <w:rPr>
          <w:sz w:val="28"/>
          <w:szCs w:val="28"/>
        </w:rPr>
        <w:t xml:space="preserve">, </w:t>
      </w:r>
      <w:r w:rsidRPr="0018177A">
        <w:rPr>
          <w:sz w:val="28"/>
          <w:szCs w:val="28"/>
        </w:rPr>
        <w:t xml:space="preserve"> человек старается показать свое «я» и отстоять свои интересы. Однако, буллинг может привести к тому, что он будет себя чувствовать </w:t>
      </w:r>
      <w:r w:rsidR="00F57B77" w:rsidRPr="0018177A">
        <w:rPr>
          <w:sz w:val="28"/>
          <w:szCs w:val="28"/>
        </w:rPr>
        <w:t>несчастным и запуганным, одиноким</w:t>
      </w:r>
      <w:r w:rsidRPr="0018177A">
        <w:rPr>
          <w:sz w:val="28"/>
          <w:szCs w:val="28"/>
        </w:rPr>
        <w:t>. Дети, которые подверглись травле, получают психологическую травму различной степени тяжести, что приводит к тяжѐлым последствиям. И не имеет значения, имел место физический буллинг или психологический. При физическом насилии ещё имеются повреждения частей тела и внутренних органов различной степени тяжести, переломы костей. При эмоциональном (психическом) насилии нередко бывают кожн</w:t>
      </w:r>
      <w:r w:rsidR="00F57B77" w:rsidRPr="0018177A">
        <w:rPr>
          <w:sz w:val="28"/>
          <w:szCs w:val="28"/>
        </w:rPr>
        <w:t>ые сыпи, аллергическая реакция</w:t>
      </w:r>
      <w:r w:rsidRPr="0018177A">
        <w:rPr>
          <w:sz w:val="28"/>
          <w:szCs w:val="28"/>
        </w:rPr>
        <w:t>.</w:t>
      </w:r>
      <w:r w:rsidR="00F57B77" w:rsidRPr="0018177A">
        <w:rPr>
          <w:sz w:val="28"/>
          <w:szCs w:val="28"/>
        </w:rPr>
        <w:t xml:space="preserve"> </w:t>
      </w:r>
      <w:r w:rsidRPr="0018177A">
        <w:rPr>
          <w:sz w:val="28"/>
          <w:szCs w:val="28"/>
        </w:rPr>
        <w:t xml:space="preserve">Дети, подвергшиеся различного рода насилию, сами испытывают гнев, который чаще всего изливают на более слабых: младших </w:t>
      </w:r>
      <w:r w:rsidR="00F57B77" w:rsidRPr="0018177A">
        <w:rPr>
          <w:sz w:val="28"/>
          <w:szCs w:val="28"/>
        </w:rPr>
        <w:t xml:space="preserve"> себя по возрасту</w:t>
      </w:r>
      <w:r w:rsidRPr="0018177A">
        <w:rPr>
          <w:sz w:val="28"/>
          <w:szCs w:val="28"/>
        </w:rPr>
        <w:t>, на животных. Некоторые из них, напротив, чрезмерно пассивны, не могут себя защитить. И в том, и в другом случае нарушается контакт, общение со сверстниками.</w:t>
      </w:r>
      <w:r w:rsidR="004535B5" w:rsidRPr="0018177A">
        <w:rPr>
          <w:sz w:val="28"/>
          <w:szCs w:val="28"/>
        </w:rPr>
        <w:t xml:space="preserve"> </w:t>
      </w:r>
      <w:r w:rsidR="00F57B77" w:rsidRPr="0018177A">
        <w:rPr>
          <w:sz w:val="28"/>
          <w:szCs w:val="28"/>
        </w:rPr>
        <w:t>Итак, давайте попробуем с вами у</w:t>
      </w:r>
      <w:r w:rsidR="004535B5" w:rsidRPr="0018177A">
        <w:rPr>
          <w:sz w:val="28"/>
          <w:szCs w:val="28"/>
        </w:rPr>
        <w:t>своить то, что поможет нам противостоять обидчику.</w:t>
      </w:r>
    </w:p>
    <w:p w:rsidR="00523142" w:rsidRPr="0018177A" w:rsidRDefault="004535B5" w:rsidP="00864C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177A">
        <w:rPr>
          <w:i/>
          <w:sz w:val="28"/>
          <w:szCs w:val="28"/>
        </w:rPr>
        <w:t>Психологический тренинг.</w:t>
      </w:r>
      <w:r w:rsidRPr="0018177A">
        <w:rPr>
          <w:sz w:val="28"/>
          <w:szCs w:val="28"/>
        </w:rPr>
        <w:t xml:space="preserve"> Перед вами чистые листо</w:t>
      </w:r>
      <w:r w:rsidR="00BB67B3" w:rsidRPr="0018177A">
        <w:rPr>
          <w:sz w:val="28"/>
          <w:szCs w:val="28"/>
        </w:rPr>
        <w:t xml:space="preserve">чки и ваша задачи сейчас </w:t>
      </w:r>
      <w:r w:rsidR="00F57B77" w:rsidRPr="0018177A">
        <w:rPr>
          <w:sz w:val="28"/>
          <w:szCs w:val="28"/>
        </w:rPr>
        <w:t xml:space="preserve"> перечислить 3 слова</w:t>
      </w:r>
      <w:r w:rsidRPr="0018177A">
        <w:rPr>
          <w:sz w:val="28"/>
          <w:szCs w:val="28"/>
        </w:rPr>
        <w:t>, которые являются ответом на вопрос «Кто я?». (Например: ученик, парень, девушка, спортсмен и т.д.)</w:t>
      </w:r>
      <w:r w:rsidR="00F57B77" w:rsidRPr="0018177A">
        <w:rPr>
          <w:sz w:val="28"/>
          <w:szCs w:val="28"/>
        </w:rPr>
        <w:t xml:space="preserve"> Далее  собираются </w:t>
      </w:r>
      <w:r w:rsidRPr="0018177A">
        <w:rPr>
          <w:sz w:val="28"/>
          <w:szCs w:val="28"/>
        </w:rPr>
        <w:t xml:space="preserve"> листики с ответами</w:t>
      </w:r>
      <w:r w:rsidR="00BB67B3" w:rsidRPr="0018177A">
        <w:rPr>
          <w:sz w:val="28"/>
          <w:szCs w:val="28"/>
        </w:rPr>
        <w:t xml:space="preserve"> обучающихся </w:t>
      </w:r>
      <w:r w:rsidR="00F57B77" w:rsidRPr="0018177A">
        <w:rPr>
          <w:sz w:val="28"/>
          <w:szCs w:val="28"/>
        </w:rPr>
        <w:t xml:space="preserve"> и выборочно зачитываются</w:t>
      </w:r>
      <w:r w:rsidRPr="0018177A">
        <w:rPr>
          <w:sz w:val="28"/>
          <w:szCs w:val="28"/>
        </w:rPr>
        <w:t xml:space="preserve"> вслух. В идеале на</w:t>
      </w:r>
      <w:r w:rsidR="00BB67B3" w:rsidRPr="0018177A">
        <w:rPr>
          <w:sz w:val="28"/>
          <w:szCs w:val="28"/>
        </w:rPr>
        <w:t xml:space="preserve"> первое место обучающиеся</w:t>
      </w:r>
      <w:r w:rsidRPr="0018177A">
        <w:rPr>
          <w:sz w:val="28"/>
          <w:szCs w:val="28"/>
        </w:rPr>
        <w:t xml:space="preserve"> должны поставить «ЛИЧНОСТЬ»</w:t>
      </w:r>
      <w:r w:rsidR="00F57B77" w:rsidRPr="0018177A">
        <w:rPr>
          <w:sz w:val="28"/>
          <w:szCs w:val="28"/>
        </w:rPr>
        <w:t>.</w:t>
      </w:r>
      <w:r w:rsidRPr="0018177A">
        <w:rPr>
          <w:sz w:val="28"/>
          <w:szCs w:val="28"/>
        </w:rPr>
        <w:t xml:space="preserve"> Акцент делается на том, что все люди разные и каждый из нас – уникален, </w:t>
      </w:r>
      <w:r w:rsidRPr="0018177A">
        <w:rPr>
          <w:sz w:val="28"/>
          <w:szCs w:val="28"/>
        </w:rPr>
        <w:lastRenderedPageBreak/>
        <w:t>каждый ЛИЧНОСТЬ. Поэтому никому не позволено унижать достоинство другого человека.</w:t>
      </w:r>
    </w:p>
    <w:p w:rsidR="00523142" w:rsidRPr="0018177A" w:rsidRDefault="00523142" w:rsidP="00864C6E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8177A">
        <w:rPr>
          <w:b/>
          <w:bCs/>
          <w:sz w:val="28"/>
          <w:szCs w:val="28"/>
        </w:rPr>
        <w:t>4. Что должен знать ученик, чтобы суметь противостоять буллингу.</w:t>
      </w:r>
    </w:p>
    <w:p w:rsidR="00523142" w:rsidRPr="0018177A" w:rsidRDefault="004535B5" w:rsidP="00864C6E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18177A">
        <w:rPr>
          <w:sz w:val="28"/>
          <w:szCs w:val="28"/>
        </w:rPr>
        <w:t>Педагог:</w:t>
      </w:r>
    </w:p>
    <w:p w:rsidR="00523142" w:rsidRPr="0018177A" w:rsidRDefault="00865EFE" w:rsidP="00864C6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177A">
        <w:rPr>
          <w:sz w:val="28"/>
          <w:szCs w:val="28"/>
        </w:rPr>
        <w:t xml:space="preserve">Я предлагаю вам записать несколько </w:t>
      </w:r>
      <w:r w:rsidR="00523142" w:rsidRPr="0018177A">
        <w:rPr>
          <w:sz w:val="28"/>
          <w:szCs w:val="28"/>
        </w:rPr>
        <w:t xml:space="preserve"> правил, которым все будут следовать.</w:t>
      </w:r>
      <w:r w:rsidR="00BB67B3" w:rsidRPr="0018177A">
        <w:rPr>
          <w:sz w:val="28"/>
          <w:szCs w:val="28"/>
        </w:rPr>
        <w:t xml:space="preserve"> Обучающиеся пишут  на своих листках, а затем вырабатываются общие правила.</w:t>
      </w:r>
    </w:p>
    <w:p w:rsidR="00232625" w:rsidRPr="0018177A" w:rsidRDefault="00232625" w:rsidP="00864C6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7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«Правила Дружбы»</w:t>
      </w:r>
      <w:r w:rsidR="00BB67B3" w:rsidRPr="001817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1817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232625" w:rsidRPr="0018177A" w:rsidRDefault="00232625" w:rsidP="00864C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-помогать </w:t>
      </w:r>
      <w:r w:rsidR="00C255BB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</w:t>
      </w:r>
      <w:r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</w:t>
      </w:r>
      <w:r w:rsidR="00BB67B3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2625" w:rsidRPr="0018177A" w:rsidRDefault="00865EFE" w:rsidP="00864C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-быть </w:t>
      </w:r>
      <w:r w:rsidR="00232625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справедливым</w:t>
      </w:r>
      <w:r w:rsidR="00BB67B3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2625" w:rsidRPr="0018177A" w:rsidRDefault="00232625" w:rsidP="00864C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-уважать мнение </w:t>
      </w:r>
      <w:r w:rsidR="00C255BB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товарища</w:t>
      </w:r>
      <w:r w:rsidR="00BB67B3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2625" w:rsidRPr="0018177A" w:rsidRDefault="00232625" w:rsidP="00864C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оставлять в беде</w:t>
      </w:r>
      <w:r w:rsidR="00C255BB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 w:rsidR="00BB67B3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2625" w:rsidRPr="0018177A" w:rsidRDefault="00232625" w:rsidP="00864C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спорить по пустякам</w:t>
      </w:r>
      <w:r w:rsidR="00C255BB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одноклассниками</w:t>
      </w:r>
      <w:r w:rsidR="00BB67B3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2625" w:rsidRPr="0018177A" w:rsidRDefault="00232625" w:rsidP="00864C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ссориться</w:t>
      </w:r>
      <w:r w:rsidR="00BB67B3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2625" w:rsidRPr="0018177A" w:rsidRDefault="00232625" w:rsidP="00864C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выдавать чужие секреты</w:t>
      </w:r>
      <w:r w:rsidR="00BB67B3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2625" w:rsidRPr="0018177A" w:rsidRDefault="00C255BB" w:rsidP="00864C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-уступать</w:t>
      </w:r>
      <w:r w:rsidR="00BB67B3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2625" w:rsidRPr="0018177A" w:rsidRDefault="00232625" w:rsidP="00864C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-радоваться успехам друга</w:t>
      </w:r>
      <w:r w:rsidR="00BB67B3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2625" w:rsidRPr="0018177A" w:rsidRDefault="00232625" w:rsidP="00864C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смеяться над недостатками других</w:t>
      </w:r>
      <w:r w:rsidR="00A843CF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625" w:rsidRPr="0018177A" w:rsidRDefault="00232625" w:rsidP="00864C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-уметь прощать</w:t>
      </w:r>
      <w:r w:rsidR="00A843CF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3CF" w:rsidRPr="0018177A" w:rsidRDefault="00523142" w:rsidP="00864C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177A">
        <w:rPr>
          <w:sz w:val="28"/>
          <w:szCs w:val="28"/>
        </w:rPr>
        <w:t xml:space="preserve"> - А теперь пусть каждый поставит под правилами с</w:t>
      </w:r>
      <w:r w:rsidR="00C255BB" w:rsidRPr="0018177A">
        <w:rPr>
          <w:sz w:val="28"/>
          <w:szCs w:val="28"/>
        </w:rPr>
        <w:t xml:space="preserve">вою подпись, как </w:t>
      </w:r>
      <w:r w:rsidRPr="0018177A">
        <w:rPr>
          <w:sz w:val="28"/>
          <w:szCs w:val="28"/>
        </w:rPr>
        <w:t xml:space="preserve"> согласие их соблюдать. Мы повесим эти правила в классе и будем о них помнить. Ведь нельзя делить мир только на черное или белое, хорошее или плохое, в мире много оттенков, поэтому каждый человек имеет положительные и отрицательные черты характера. Но если мы проявляем друг к другу терпимость, чуткость, доброжелательность, нам легко найти общий язык даже с теми, кто не похож на нас. </w:t>
      </w:r>
    </w:p>
    <w:p w:rsidR="00523142" w:rsidRPr="0018177A" w:rsidRDefault="00A843CF" w:rsidP="00864C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177A">
        <w:rPr>
          <w:sz w:val="28"/>
          <w:szCs w:val="28"/>
        </w:rPr>
        <w:t>-</w:t>
      </w:r>
      <w:r w:rsidR="00523142" w:rsidRPr="0018177A">
        <w:rPr>
          <w:sz w:val="28"/>
          <w:szCs w:val="28"/>
        </w:rPr>
        <w:t>Давайте, сегодня вместе вырастим свое дерево толерантности, которое будет напоминать, какие к</w:t>
      </w:r>
      <w:r w:rsidR="00C255BB" w:rsidRPr="0018177A">
        <w:rPr>
          <w:sz w:val="28"/>
          <w:szCs w:val="28"/>
        </w:rPr>
        <w:t xml:space="preserve">ачества помогают людям </w:t>
      </w:r>
      <w:r w:rsidR="00523142" w:rsidRPr="0018177A">
        <w:rPr>
          <w:sz w:val="28"/>
          <w:szCs w:val="28"/>
        </w:rPr>
        <w:t xml:space="preserve"> общаться.</w:t>
      </w:r>
    </w:p>
    <w:p w:rsidR="008F6B3F" w:rsidRPr="0018177A" w:rsidRDefault="00523142" w:rsidP="00864C6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177A">
        <w:rPr>
          <w:sz w:val="28"/>
          <w:szCs w:val="28"/>
        </w:rPr>
        <w:t>У вас есть стикеры – листочки дерева, на которых вы можете написать те качества, которые вам помо</w:t>
      </w:r>
      <w:r w:rsidR="008C43C9" w:rsidRPr="0018177A">
        <w:rPr>
          <w:sz w:val="28"/>
          <w:szCs w:val="28"/>
        </w:rPr>
        <w:t xml:space="preserve">гают общаться с людьми, </w:t>
      </w:r>
      <w:r w:rsidRPr="0018177A">
        <w:rPr>
          <w:sz w:val="28"/>
          <w:szCs w:val="28"/>
        </w:rPr>
        <w:t xml:space="preserve"> на доске ствол дерева толерантности (дети пишут и приклеивают листочки, а затем зачитывают </w:t>
      </w:r>
      <w:r w:rsidR="00C255BB" w:rsidRPr="0018177A">
        <w:rPr>
          <w:sz w:val="28"/>
          <w:szCs w:val="28"/>
        </w:rPr>
        <w:t>записи на них</w:t>
      </w:r>
      <w:r w:rsidRPr="0018177A">
        <w:rPr>
          <w:sz w:val="28"/>
          <w:szCs w:val="28"/>
        </w:rPr>
        <w:t>)</w:t>
      </w:r>
      <w:r w:rsidR="0097525D" w:rsidRPr="0018177A">
        <w:rPr>
          <w:sz w:val="28"/>
          <w:szCs w:val="28"/>
        </w:rPr>
        <w:t>.</w:t>
      </w:r>
    </w:p>
    <w:p w:rsidR="00A843CF" w:rsidRPr="0018177A" w:rsidRDefault="00232625" w:rsidP="00864C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Педагог-психолог: </w:t>
      </w:r>
    </w:p>
    <w:p w:rsidR="00232625" w:rsidRPr="0018177A" w:rsidRDefault="00A843CF" w:rsidP="00864C6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Красивое получилось дерево. </w:t>
      </w:r>
      <w:r w:rsidR="00232625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часто, когда над подростком совершается насилие, он боится об этом сказать даже родителям. Что же делать в таком случае?</w:t>
      </w:r>
      <w:r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625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воспользоваться помощью челов</w:t>
      </w:r>
      <w:r w:rsidR="00C255BB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ека, которому доверяете. Попробуем </w:t>
      </w:r>
      <w:r w:rsidR="00232625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о</w:t>
      </w:r>
      <w:r w:rsidR="00C255BB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пределить</w:t>
      </w:r>
      <w:r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:  кто это может быть? (на доске -</w:t>
      </w:r>
      <w:r w:rsidR="00232625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ватман,</w:t>
      </w:r>
      <w:r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625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</w:t>
      </w:r>
      <w:r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нарисовано солнце.) Обучающиеся  записываю</w:t>
      </w:r>
      <w:r w:rsidR="00232625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л</w:t>
      </w:r>
      <w:r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учиках  свои ответы: </w:t>
      </w:r>
      <w:r w:rsidR="00232625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полиция,</w:t>
      </w:r>
      <w:r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родители, родственники, педагог</w:t>
      </w:r>
      <w:r w:rsidR="00232625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специальные центры, уполномочен</w:t>
      </w:r>
      <w:r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по правам ребенка, психолог.</w:t>
      </w:r>
    </w:p>
    <w:p w:rsidR="00A843CF" w:rsidRPr="0018177A" w:rsidRDefault="00A843CF" w:rsidP="00864C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предложенных ответов получилось </w:t>
      </w:r>
      <w:r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5BB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«Солнце доверия»</w:t>
      </w:r>
      <w:r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2625" w:rsidRPr="0018177A" w:rsidRDefault="00232625" w:rsidP="00864C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Запомните</w:t>
      </w:r>
      <w:r w:rsidRPr="001817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случилось насилие, то</w:t>
      </w:r>
    </w:p>
    <w:p w:rsidR="00232625" w:rsidRPr="0018177A" w:rsidRDefault="00232625" w:rsidP="00864C6E">
      <w:pPr>
        <w:numPr>
          <w:ilvl w:val="0"/>
          <w:numId w:val="4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одиноки.</w:t>
      </w:r>
    </w:p>
    <w:p w:rsidR="00232625" w:rsidRPr="0018177A" w:rsidRDefault="00232625" w:rsidP="00864C6E">
      <w:pPr>
        <w:numPr>
          <w:ilvl w:val="0"/>
          <w:numId w:val="4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не виноваты в том, что происходит насилие.</w:t>
      </w:r>
    </w:p>
    <w:p w:rsidR="008F6B3F" w:rsidRPr="0018177A" w:rsidRDefault="00232625" w:rsidP="00864C6E">
      <w:pPr>
        <w:numPr>
          <w:ilvl w:val="0"/>
          <w:numId w:val="4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помогут и вас поддержат.</w:t>
      </w:r>
    </w:p>
    <w:p w:rsidR="009D23A7" w:rsidRPr="0018177A" w:rsidRDefault="0097525D" w:rsidP="00864C6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177A">
        <w:rPr>
          <w:b/>
          <w:bCs/>
          <w:sz w:val="28"/>
          <w:szCs w:val="28"/>
        </w:rPr>
        <w:t>5.</w:t>
      </w:r>
      <w:r w:rsidR="009D23A7" w:rsidRPr="0018177A">
        <w:rPr>
          <w:b/>
          <w:bCs/>
          <w:sz w:val="28"/>
          <w:szCs w:val="28"/>
        </w:rPr>
        <w:t>Рефлексия</w:t>
      </w:r>
      <w:r w:rsidRPr="0018177A">
        <w:rPr>
          <w:b/>
          <w:bCs/>
          <w:sz w:val="28"/>
          <w:szCs w:val="28"/>
        </w:rPr>
        <w:t>.</w:t>
      </w:r>
    </w:p>
    <w:p w:rsidR="009D23A7" w:rsidRPr="0018177A" w:rsidRDefault="00C255BB" w:rsidP="00864C6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177A">
        <w:rPr>
          <w:sz w:val="28"/>
          <w:szCs w:val="28"/>
        </w:rPr>
        <w:t>- Что вам понравилось на классном часе</w:t>
      </w:r>
      <w:r w:rsidR="009D23A7" w:rsidRPr="0018177A">
        <w:rPr>
          <w:sz w:val="28"/>
          <w:szCs w:val="28"/>
        </w:rPr>
        <w:t>?</w:t>
      </w:r>
    </w:p>
    <w:p w:rsidR="009D23A7" w:rsidRPr="0018177A" w:rsidRDefault="009D23A7" w:rsidP="00864C6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177A">
        <w:rPr>
          <w:sz w:val="28"/>
          <w:szCs w:val="28"/>
        </w:rPr>
        <w:t>- Что вы можете взять для себя из нашего общения на занятии?</w:t>
      </w:r>
    </w:p>
    <w:p w:rsidR="00232625" w:rsidRPr="0018177A" w:rsidRDefault="009D23A7" w:rsidP="00864C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  <w:r w:rsidRPr="0018177A">
        <w:rPr>
          <w:rFonts w:ascii="Times New Roman" w:hAnsi="Times New Roman" w:cs="Times New Roman"/>
          <w:sz w:val="28"/>
          <w:szCs w:val="28"/>
        </w:rPr>
        <w:t>- Одним словом оцените свое состояние во время занятия?</w:t>
      </w:r>
      <w:r w:rsidR="00232625" w:rsidRPr="0018177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 xml:space="preserve"> </w:t>
      </w:r>
    </w:p>
    <w:p w:rsidR="0097525D" w:rsidRPr="0018177A" w:rsidRDefault="00232625" w:rsidP="00864C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Педагог:</w:t>
      </w:r>
      <w:r w:rsidR="0097525D" w:rsidRPr="00181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D23A7" w:rsidRPr="0018177A" w:rsidRDefault="00232625" w:rsidP="00864C6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Сложностей нельзя избежать. Научитесь решать эти сложности. Заканчивая классный час, я хочу, чтобы вы на сердечках написали советы (пожелания) себе или другу, или всем людям, как нужно противостоять жестокости и насилию</w:t>
      </w:r>
      <w:r w:rsidR="0097525D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23A7" w:rsidRPr="0018177A" w:rsidRDefault="0097525D" w:rsidP="00864C6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177A">
        <w:rPr>
          <w:b/>
          <w:bCs/>
          <w:sz w:val="28"/>
          <w:szCs w:val="28"/>
        </w:rPr>
        <w:t>6.Итог</w:t>
      </w:r>
      <w:r w:rsidR="009D23A7" w:rsidRPr="0018177A">
        <w:rPr>
          <w:b/>
          <w:bCs/>
          <w:sz w:val="28"/>
          <w:szCs w:val="28"/>
        </w:rPr>
        <w:t>.</w:t>
      </w:r>
    </w:p>
    <w:p w:rsidR="009D23A7" w:rsidRPr="0018177A" w:rsidRDefault="009D23A7" w:rsidP="00864C6E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18177A">
        <w:rPr>
          <w:bCs/>
          <w:i/>
          <w:sz w:val="28"/>
          <w:szCs w:val="28"/>
        </w:rPr>
        <w:t>Упражнение “Спасибо за прекрасный день”</w:t>
      </w:r>
    </w:p>
    <w:p w:rsidR="0097525D" w:rsidRPr="0018177A" w:rsidRDefault="0097525D" w:rsidP="00864C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Педагог-психолог: </w:t>
      </w:r>
    </w:p>
    <w:p w:rsidR="009D23A7" w:rsidRPr="0018177A" w:rsidRDefault="009D23A7" w:rsidP="00864C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177A">
        <w:rPr>
          <w:sz w:val="28"/>
          <w:szCs w:val="28"/>
        </w:rPr>
        <w:t>Это дру</w:t>
      </w:r>
      <w:r w:rsidR="00C255BB" w:rsidRPr="0018177A">
        <w:rPr>
          <w:sz w:val="28"/>
          <w:szCs w:val="28"/>
        </w:rPr>
        <w:t>жеский ритуал завершения классного часа</w:t>
      </w:r>
      <w:r w:rsidRPr="0018177A">
        <w:rPr>
          <w:sz w:val="28"/>
          <w:szCs w:val="28"/>
        </w:rPr>
        <w:t>. С его помощью в детях развивается важное качество, столь редкое в наш век высоких скоростей, — умение благодарить и выражать дружеские чувства.</w:t>
      </w:r>
      <w:r w:rsidR="0097525D" w:rsidRPr="0018177A">
        <w:rPr>
          <w:sz w:val="28"/>
          <w:szCs w:val="28"/>
        </w:rPr>
        <w:t xml:space="preserve"> </w:t>
      </w:r>
      <w:r w:rsidRPr="0018177A">
        <w:rPr>
          <w:sz w:val="28"/>
          <w:szCs w:val="28"/>
        </w:rPr>
        <w:t>Пожалуйста, встаньте в общий круг. Я хочу предложить вам поучаствовать в небольшой церемонии, которая поможет нам выразить дружеские чувства и благодарность друг другу. Мы будем по очереди поворачиваться друг к другу</w:t>
      </w:r>
      <w:r w:rsidR="000B06C9" w:rsidRPr="0018177A">
        <w:rPr>
          <w:sz w:val="28"/>
          <w:szCs w:val="28"/>
        </w:rPr>
        <w:t>, пожимать руку и произносить: «Спасибо за приятный день!»</w:t>
      </w:r>
    </w:p>
    <w:p w:rsidR="009D23A7" w:rsidRPr="0018177A" w:rsidRDefault="00E76CD5" w:rsidP="00864C6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сейчас я вам предлагаю послушать притчу «Все оставляет свой след» одного старого человека, и подумать</w:t>
      </w:r>
      <w:r w:rsidR="000B06C9" w:rsidRPr="00181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81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какой смысл имеют сказа</w:t>
      </w:r>
      <w:r w:rsidR="0097525D" w:rsidRPr="00181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нные им слова</w:t>
      </w:r>
      <w:r w:rsidR="000B06C9" w:rsidRPr="00181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525D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( видео</w:t>
      </w:r>
      <w:r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запись)</w:t>
      </w:r>
      <w:r w:rsidR="00602D0A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6A77" w:rsidRPr="0018177A" w:rsidRDefault="00F26A77" w:rsidP="00864C6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F2A9E" w:rsidRPr="0018177A" w:rsidRDefault="004F2A9E" w:rsidP="00864C6E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136" w:rsidRDefault="00B56136" w:rsidP="00B561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136" w:rsidRDefault="00B56136" w:rsidP="00B561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136" w:rsidRDefault="00B56136" w:rsidP="00B561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136" w:rsidRDefault="00B56136" w:rsidP="00B561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136" w:rsidRDefault="00B56136" w:rsidP="00B561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136" w:rsidRDefault="00B56136" w:rsidP="00B561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136" w:rsidRDefault="00B56136" w:rsidP="00B561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136" w:rsidRDefault="00B56136" w:rsidP="00B561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136" w:rsidRDefault="00B56136" w:rsidP="00B561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136" w:rsidRDefault="00B56136" w:rsidP="00B561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136" w:rsidRDefault="00B56136" w:rsidP="00B561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136" w:rsidRDefault="00B56136" w:rsidP="00B561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136" w:rsidRDefault="00B56136" w:rsidP="00B561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136" w:rsidRDefault="00B56136" w:rsidP="00B561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136" w:rsidRDefault="00B56136" w:rsidP="00B561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136" w:rsidRDefault="00B56136" w:rsidP="00B561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6136" w:rsidRDefault="00B56136" w:rsidP="00B561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C86" w:rsidRDefault="00A25C86" w:rsidP="00A25C8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A9E" w:rsidRPr="0018177A" w:rsidRDefault="004F2A9E" w:rsidP="00A25C8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</w:t>
      </w:r>
    </w:p>
    <w:p w:rsidR="00BE3583" w:rsidRPr="0018177A" w:rsidRDefault="00BE3583" w:rsidP="00864C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2A9E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.Гребенкин Е.В. Профилакти</w:t>
      </w:r>
      <w:r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агрессии и насилия в школе. – </w:t>
      </w:r>
      <w:r w:rsidR="004F2A9E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Ростов-на-Дону, «Феникс», 2006.</w:t>
      </w:r>
    </w:p>
    <w:p w:rsidR="00BE3583" w:rsidRPr="0018177A" w:rsidRDefault="00BE3583" w:rsidP="00864C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2A9E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Хухлаев О. Не такой, как все. Школьный психолог, 2008, №3.</w:t>
      </w:r>
    </w:p>
    <w:p w:rsidR="00BE3583" w:rsidRPr="0018177A" w:rsidRDefault="00BE3583" w:rsidP="00864C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2A9E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2A9E" w:rsidRPr="001817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http://infourok.ru/material.html?mid=26395</w:t>
      </w:r>
      <w:r w:rsidR="004F2A9E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4F2A9E" w:rsidRPr="0018177A" w:rsidRDefault="00BE3583" w:rsidP="00864C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hyperlink r:id="rId8" w:history="1">
        <w:r w:rsidR="004F2A9E" w:rsidRPr="0018177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http://festival.1september.ru/articles/592263/</w:t>
        </w:r>
      </w:hyperlink>
    </w:p>
    <w:p w:rsidR="004F2A9E" w:rsidRPr="0018177A" w:rsidRDefault="00BE3583" w:rsidP="00864C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2A9E" w:rsidRPr="001817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9" w:history="1">
        <w:r w:rsidR="004F2A9E" w:rsidRPr="0018177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http://sc0029.shortandy.akmoedu.kz/index.php?p=docs-view&amp;d=D604692E86D6ECD4</w:t>
        </w:r>
      </w:hyperlink>
    </w:p>
    <w:p w:rsidR="004F2A9E" w:rsidRPr="004F2A9E" w:rsidRDefault="004F2A9E" w:rsidP="003307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0B8D" w:rsidRPr="004F2A9E" w:rsidRDefault="000E0B8D" w:rsidP="003307C7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E0B8D" w:rsidRPr="004F2A9E" w:rsidSect="003307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835" w:rsidRDefault="00770835" w:rsidP="00AA3395">
      <w:pPr>
        <w:spacing w:after="0"/>
      </w:pPr>
      <w:r>
        <w:separator/>
      </w:r>
    </w:p>
  </w:endnote>
  <w:endnote w:type="continuationSeparator" w:id="0">
    <w:p w:rsidR="00770835" w:rsidRDefault="00770835" w:rsidP="00AA33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835" w:rsidRDefault="00770835" w:rsidP="00AA3395">
      <w:pPr>
        <w:spacing w:after="0"/>
      </w:pPr>
      <w:r>
        <w:separator/>
      </w:r>
    </w:p>
  </w:footnote>
  <w:footnote w:type="continuationSeparator" w:id="0">
    <w:p w:rsidR="00770835" w:rsidRDefault="00770835" w:rsidP="00AA33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54BD"/>
    <w:multiLevelType w:val="multilevel"/>
    <w:tmpl w:val="447EF8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401CA"/>
    <w:multiLevelType w:val="multilevel"/>
    <w:tmpl w:val="942C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51440"/>
    <w:multiLevelType w:val="multilevel"/>
    <w:tmpl w:val="FCD29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B3A89"/>
    <w:multiLevelType w:val="multilevel"/>
    <w:tmpl w:val="BA82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FB37A8"/>
    <w:multiLevelType w:val="multilevel"/>
    <w:tmpl w:val="F332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2809E3"/>
    <w:multiLevelType w:val="multilevel"/>
    <w:tmpl w:val="6820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9C35DA"/>
    <w:multiLevelType w:val="multilevel"/>
    <w:tmpl w:val="59A45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C22829"/>
    <w:multiLevelType w:val="multilevel"/>
    <w:tmpl w:val="BF489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3D3BDA"/>
    <w:multiLevelType w:val="multilevel"/>
    <w:tmpl w:val="A0EC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A45990"/>
    <w:multiLevelType w:val="multilevel"/>
    <w:tmpl w:val="75CA6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385B70"/>
    <w:multiLevelType w:val="multilevel"/>
    <w:tmpl w:val="381E32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9600E8"/>
    <w:multiLevelType w:val="multilevel"/>
    <w:tmpl w:val="00C8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7242CF"/>
    <w:multiLevelType w:val="multilevel"/>
    <w:tmpl w:val="85FA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185C50"/>
    <w:multiLevelType w:val="multilevel"/>
    <w:tmpl w:val="75BA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0909CE"/>
    <w:multiLevelType w:val="multilevel"/>
    <w:tmpl w:val="BDB6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2D4BCD"/>
    <w:multiLevelType w:val="multilevel"/>
    <w:tmpl w:val="7FA8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490B2B"/>
    <w:multiLevelType w:val="multilevel"/>
    <w:tmpl w:val="3C609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8"/>
  </w:num>
  <w:num w:numId="5">
    <w:abstractNumId w:val="3"/>
  </w:num>
  <w:num w:numId="6">
    <w:abstractNumId w:val="7"/>
  </w:num>
  <w:num w:numId="7">
    <w:abstractNumId w:val="9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0"/>
  </w:num>
  <w:num w:numId="10">
    <w:abstractNumId w:val="11"/>
  </w:num>
  <w:num w:numId="11">
    <w:abstractNumId w:val="0"/>
  </w:num>
  <w:num w:numId="12">
    <w:abstractNumId w:val="16"/>
  </w:num>
  <w:num w:numId="13">
    <w:abstractNumId w:val="15"/>
  </w:num>
  <w:num w:numId="14">
    <w:abstractNumId w:val="14"/>
  </w:num>
  <w:num w:numId="15">
    <w:abstractNumId w:val="1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F31"/>
    <w:rsid w:val="00005573"/>
    <w:rsid w:val="000145F5"/>
    <w:rsid w:val="000823CA"/>
    <w:rsid w:val="000B06C9"/>
    <w:rsid w:val="000B1E9C"/>
    <w:rsid w:val="000B7E82"/>
    <w:rsid w:val="000D5C68"/>
    <w:rsid w:val="000E0B8D"/>
    <w:rsid w:val="00121703"/>
    <w:rsid w:val="0018177A"/>
    <w:rsid w:val="001846FD"/>
    <w:rsid w:val="001916BD"/>
    <w:rsid w:val="001E5D59"/>
    <w:rsid w:val="00232625"/>
    <w:rsid w:val="00251A4B"/>
    <w:rsid w:val="00295F20"/>
    <w:rsid w:val="002C7C0D"/>
    <w:rsid w:val="003307C7"/>
    <w:rsid w:val="003A703C"/>
    <w:rsid w:val="003B70A5"/>
    <w:rsid w:val="0043312E"/>
    <w:rsid w:val="0043442C"/>
    <w:rsid w:val="004535B5"/>
    <w:rsid w:val="00473122"/>
    <w:rsid w:val="00476826"/>
    <w:rsid w:val="004F2A9E"/>
    <w:rsid w:val="00523142"/>
    <w:rsid w:val="00535721"/>
    <w:rsid w:val="00546EDB"/>
    <w:rsid w:val="0055067E"/>
    <w:rsid w:val="005A0352"/>
    <w:rsid w:val="005E7B5F"/>
    <w:rsid w:val="005F2371"/>
    <w:rsid w:val="00602D0A"/>
    <w:rsid w:val="00623274"/>
    <w:rsid w:val="006828EF"/>
    <w:rsid w:val="00692F31"/>
    <w:rsid w:val="006D14E9"/>
    <w:rsid w:val="006F0187"/>
    <w:rsid w:val="0070335D"/>
    <w:rsid w:val="00756A42"/>
    <w:rsid w:val="00770835"/>
    <w:rsid w:val="00781A0D"/>
    <w:rsid w:val="007A1D9D"/>
    <w:rsid w:val="007C231C"/>
    <w:rsid w:val="007D77AE"/>
    <w:rsid w:val="007E7378"/>
    <w:rsid w:val="008147A6"/>
    <w:rsid w:val="00821A1B"/>
    <w:rsid w:val="00856860"/>
    <w:rsid w:val="008572B8"/>
    <w:rsid w:val="00864C6E"/>
    <w:rsid w:val="00865EFE"/>
    <w:rsid w:val="00873285"/>
    <w:rsid w:val="008B57DB"/>
    <w:rsid w:val="008C43C9"/>
    <w:rsid w:val="008E290B"/>
    <w:rsid w:val="008E5FD6"/>
    <w:rsid w:val="008F6B3F"/>
    <w:rsid w:val="00920ADB"/>
    <w:rsid w:val="0097525D"/>
    <w:rsid w:val="009A1E0B"/>
    <w:rsid w:val="009D23A7"/>
    <w:rsid w:val="009F16D4"/>
    <w:rsid w:val="00A25C86"/>
    <w:rsid w:val="00A727C7"/>
    <w:rsid w:val="00A82396"/>
    <w:rsid w:val="00A843CF"/>
    <w:rsid w:val="00AA3395"/>
    <w:rsid w:val="00AF4AD6"/>
    <w:rsid w:val="00B37A7B"/>
    <w:rsid w:val="00B42C83"/>
    <w:rsid w:val="00B56136"/>
    <w:rsid w:val="00BB67B3"/>
    <w:rsid w:val="00BE3583"/>
    <w:rsid w:val="00C255BB"/>
    <w:rsid w:val="00C73851"/>
    <w:rsid w:val="00CB0B5B"/>
    <w:rsid w:val="00CE4E18"/>
    <w:rsid w:val="00D000DF"/>
    <w:rsid w:val="00D23697"/>
    <w:rsid w:val="00D31ADA"/>
    <w:rsid w:val="00D54900"/>
    <w:rsid w:val="00DA245A"/>
    <w:rsid w:val="00DF3063"/>
    <w:rsid w:val="00E1013B"/>
    <w:rsid w:val="00E76CD5"/>
    <w:rsid w:val="00EA183A"/>
    <w:rsid w:val="00EC1BAA"/>
    <w:rsid w:val="00F04BEF"/>
    <w:rsid w:val="00F26A77"/>
    <w:rsid w:val="00F34325"/>
    <w:rsid w:val="00F57B77"/>
    <w:rsid w:val="00F64A48"/>
    <w:rsid w:val="00FE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2ED5"/>
  <w15:docId w15:val="{F04865B8-636D-4858-9CA0-FAF57DC0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35D"/>
  </w:style>
  <w:style w:type="paragraph" w:styleId="1">
    <w:name w:val="heading 1"/>
    <w:basedOn w:val="a"/>
    <w:link w:val="10"/>
    <w:uiPriority w:val="9"/>
    <w:qFormat/>
    <w:rsid w:val="00692F3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F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92F31"/>
    <w:rPr>
      <w:color w:val="0000FF"/>
      <w:u w:val="single"/>
    </w:rPr>
  </w:style>
  <w:style w:type="character" w:styleId="a4">
    <w:name w:val="Emphasis"/>
    <w:basedOn w:val="a0"/>
    <w:uiPriority w:val="20"/>
    <w:qFormat/>
    <w:rsid w:val="00692F31"/>
    <w:rPr>
      <w:i/>
      <w:iCs/>
    </w:rPr>
  </w:style>
  <w:style w:type="paragraph" w:styleId="a5">
    <w:name w:val="Normal (Web)"/>
    <w:basedOn w:val="a"/>
    <w:uiPriority w:val="99"/>
    <w:unhideWhenUsed/>
    <w:rsid w:val="00692F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92F31"/>
    <w:rPr>
      <w:b/>
      <w:bCs/>
    </w:rPr>
  </w:style>
  <w:style w:type="paragraph" w:customStyle="1" w:styleId="c7">
    <w:name w:val="c7"/>
    <w:basedOn w:val="a"/>
    <w:rsid w:val="00692F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92F31"/>
  </w:style>
  <w:style w:type="paragraph" w:customStyle="1" w:styleId="c13">
    <w:name w:val="c13"/>
    <w:basedOn w:val="a"/>
    <w:rsid w:val="00692F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92F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92F31"/>
  </w:style>
  <w:style w:type="paragraph" w:customStyle="1" w:styleId="c14">
    <w:name w:val="c14"/>
    <w:basedOn w:val="a"/>
    <w:rsid w:val="00692F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92F31"/>
  </w:style>
  <w:style w:type="character" w:customStyle="1" w:styleId="c0">
    <w:name w:val="c0"/>
    <w:basedOn w:val="a0"/>
    <w:rsid w:val="00692F31"/>
  </w:style>
  <w:style w:type="character" w:customStyle="1" w:styleId="c12">
    <w:name w:val="c12"/>
    <w:basedOn w:val="a0"/>
    <w:rsid w:val="00692F31"/>
  </w:style>
  <w:style w:type="character" w:customStyle="1" w:styleId="c9">
    <w:name w:val="c9"/>
    <w:basedOn w:val="a0"/>
    <w:rsid w:val="00692F31"/>
  </w:style>
  <w:style w:type="character" w:customStyle="1" w:styleId="c2">
    <w:name w:val="c2"/>
    <w:basedOn w:val="a0"/>
    <w:rsid w:val="00692F31"/>
  </w:style>
  <w:style w:type="paragraph" w:styleId="a7">
    <w:name w:val="header"/>
    <w:basedOn w:val="a"/>
    <w:link w:val="a8"/>
    <w:uiPriority w:val="99"/>
    <w:semiHidden/>
    <w:unhideWhenUsed/>
    <w:rsid w:val="00AA3395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3395"/>
  </w:style>
  <w:style w:type="paragraph" w:styleId="a9">
    <w:name w:val="footer"/>
    <w:basedOn w:val="a"/>
    <w:link w:val="aa"/>
    <w:uiPriority w:val="99"/>
    <w:semiHidden/>
    <w:unhideWhenUsed/>
    <w:rsid w:val="00AA3395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3395"/>
  </w:style>
  <w:style w:type="paragraph" w:styleId="ab">
    <w:name w:val="List Paragraph"/>
    <w:basedOn w:val="a"/>
    <w:uiPriority w:val="34"/>
    <w:qFormat/>
    <w:rsid w:val="007E7378"/>
    <w:pPr>
      <w:ind w:left="720"/>
      <w:contextualSpacing/>
    </w:pPr>
  </w:style>
  <w:style w:type="character" w:customStyle="1" w:styleId="link">
    <w:name w:val="link"/>
    <w:basedOn w:val="a0"/>
    <w:rsid w:val="00CB0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7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7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9226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ok.1sept.ru/%D1%81%D1%82%D0%B0%D1%82%D1%8C%D0%B8/653495/pril1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0029.shortandy.akmoedu.kz/index.php?p=docs-view&amp;d=D604692E86D6EC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</dc:creator>
  <cp:lastModifiedBy>Lenovo</cp:lastModifiedBy>
  <cp:revision>16</cp:revision>
  <dcterms:created xsi:type="dcterms:W3CDTF">2019-11-07T09:55:00Z</dcterms:created>
  <dcterms:modified xsi:type="dcterms:W3CDTF">2022-03-29T08:31:00Z</dcterms:modified>
</cp:coreProperties>
</file>