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43" w:rsidRPr="00775361" w:rsidRDefault="002F4623" w:rsidP="00D86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>Обучение числительным англий</w:t>
      </w:r>
      <w:r w:rsidR="00D868AF">
        <w:rPr>
          <w:rFonts w:ascii="Times New Roman" w:hAnsi="Times New Roman" w:cs="Times New Roman"/>
          <w:sz w:val="24"/>
          <w:szCs w:val="24"/>
        </w:rPr>
        <w:t>ского языка младших школьников</w:t>
      </w:r>
      <w:r w:rsidRPr="00775361">
        <w:rPr>
          <w:rFonts w:ascii="Times New Roman" w:hAnsi="Times New Roman" w:cs="Times New Roman"/>
          <w:sz w:val="24"/>
          <w:szCs w:val="24"/>
        </w:rPr>
        <w:t xml:space="preserve"> посредством игровых методов.</w:t>
      </w:r>
    </w:p>
    <w:p w:rsidR="002F4623" w:rsidRPr="00775361" w:rsidRDefault="002F4623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 xml:space="preserve">Количественные и порядковые числительные -  непростая тема и не все дети осваивают ее быстро и успешно. Отдельное препятствие в этом представляют сложности в прочтении ряда цифр и их написании. Процесс изучения числительных в игровой форме ускоряет этот процесс, делает его увлекательным и менее напряженным. Цель игр, представленных ниже- научить детей читать, </w:t>
      </w:r>
      <w:proofErr w:type="gramStart"/>
      <w:r w:rsidR="000539BA" w:rsidRPr="00775361">
        <w:rPr>
          <w:rFonts w:ascii="Times New Roman" w:hAnsi="Times New Roman" w:cs="Times New Roman"/>
          <w:sz w:val="24"/>
          <w:szCs w:val="24"/>
        </w:rPr>
        <w:t>произносить ,</w:t>
      </w:r>
      <w:proofErr w:type="gramEnd"/>
      <w:r w:rsidR="000539BA" w:rsidRPr="00775361">
        <w:rPr>
          <w:rFonts w:ascii="Times New Roman" w:hAnsi="Times New Roman" w:cs="Times New Roman"/>
          <w:sz w:val="24"/>
          <w:szCs w:val="24"/>
        </w:rPr>
        <w:t xml:space="preserve"> воспринимать на слух и </w:t>
      </w:r>
      <w:r w:rsidR="008C4E1B">
        <w:rPr>
          <w:rFonts w:ascii="Times New Roman" w:hAnsi="Times New Roman" w:cs="Times New Roman"/>
          <w:sz w:val="24"/>
          <w:szCs w:val="24"/>
        </w:rPr>
        <w:t xml:space="preserve"> корректно </w:t>
      </w:r>
      <w:r w:rsidR="00A64BE3">
        <w:rPr>
          <w:rFonts w:ascii="Times New Roman" w:hAnsi="Times New Roman" w:cs="Times New Roman"/>
          <w:sz w:val="24"/>
          <w:szCs w:val="24"/>
        </w:rPr>
        <w:t>записыв</w:t>
      </w:r>
      <w:r w:rsidR="000539BA" w:rsidRPr="00775361">
        <w:rPr>
          <w:rFonts w:ascii="Times New Roman" w:hAnsi="Times New Roman" w:cs="Times New Roman"/>
          <w:sz w:val="24"/>
          <w:szCs w:val="24"/>
        </w:rPr>
        <w:t>ать числительные.</w:t>
      </w:r>
    </w:p>
    <w:p w:rsidR="000539BA" w:rsidRPr="00775361" w:rsidRDefault="000539BA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 xml:space="preserve">Игра 1. </w:t>
      </w:r>
    </w:p>
    <w:p w:rsidR="000539BA" w:rsidRPr="00775361" w:rsidRDefault="000539BA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>Учащиеся получают карточку, где написано числительное с перепутанными буквами</w:t>
      </w:r>
      <w:r w:rsidR="00A64BE3">
        <w:rPr>
          <w:rFonts w:ascii="Times New Roman" w:hAnsi="Times New Roman" w:cs="Times New Roman"/>
          <w:sz w:val="24"/>
          <w:szCs w:val="24"/>
        </w:rPr>
        <w:t xml:space="preserve"> </w:t>
      </w:r>
      <w:r w:rsidRPr="00775361">
        <w:rPr>
          <w:rFonts w:ascii="Times New Roman" w:hAnsi="Times New Roman" w:cs="Times New Roman"/>
          <w:sz w:val="24"/>
          <w:szCs w:val="24"/>
        </w:rPr>
        <w:t xml:space="preserve">(1-20): </w:t>
      </w:r>
      <w:proofErr w:type="spellStart"/>
      <w:r w:rsidRPr="00775361">
        <w:rPr>
          <w:rFonts w:ascii="Times New Roman" w:hAnsi="Times New Roman" w:cs="Times New Roman"/>
          <w:sz w:val="24"/>
          <w:szCs w:val="24"/>
          <w:lang w:val="en-US"/>
        </w:rPr>
        <w:t>inen</w:t>
      </w:r>
      <w:proofErr w:type="spellEnd"/>
      <w:r w:rsidRPr="00775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361">
        <w:rPr>
          <w:rFonts w:ascii="Times New Roman" w:hAnsi="Times New Roman" w:cs="Times New Roman"/>
          <w:sz w:val="24"/>
          <w:szCs w:val="24"/>
          <w:lang w:val="en-US"/>
        </w:rPr>
        <w:t>evif</w:t>
      </w:r>
      <w:proofErr w:type="spellEnd"/>
      <w:r w:rsidRPr="00775361">
        <w:rPr>
          <w:rFonts w:ascii="Times New Roman" w:hAnsi="Times New Roman" w:cs="Times New Roman"/>
          <w:sz w:val="24"/>
          <w:szCs w:val="24"/>
        </w:rPr>
        <w:t xml:space="preserve">. </w:t>
      </w:r>
      <w:r w:rsidR="00A64BE3">
        <w:rPr>
          <w:rFonts w:ascii="Times New Roman" w:hAnsi="Times New Roman" w:cs="Times New Roman"/>
          <w:sz w:val="24"/>
          <w:szCs w:val="24"/>
        </w:rPr>
        <w:t xml:space="preserve">Цель игры – записать </w:t>
      </w:r>
      <w:r w:rsidRPr="00775361">
        <w:rPr>
          <w:rFonts w:ascii="Times New Roman" w:hAnsi="Times New Roman" w:cs="Times New Roman"/>
          <w:sz w:val="24"/>
          <w:szCs w:val="24"/>
        </w:rPr>
        <w:t xml:space="preserve">правильный вариант числительного </w:t>
      </w:r>
      <w:r w:rsidR="00A64BE3">
        <w:rPr>
          <w:rFonts w:ascii="Times New Roman" w:hAnsi="Times New Roman" w:cs="Times New Roman"/>
          <w:sz w:val="24"/>
          <w:szCs w:val="24"/>
        </w:rPr>
        <w:t xml:space="preserve">как можно </w:t>
      </w:r>
      <w:r w:rsidRPr="00775361">
        <w:rPr>
          <w:rFonts w:ascii="Times New Roman" w:hAnsi="Times New Roman" w:cs="Times New Roman"/>
          <w:sz w:val="24"/>
          <w:szCs w:val="24"/>
        </w:rPr>
        <w:t>быстрее. Игру можно проводить и в группах.</w:t>
      </w:r>
    </w:p>
    <w:p w:rsidR="000539BA" w:rsidRPr="00775361" w:rsidRDefault="000539BA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>Игра 2.</w:t>
      </w:r>
    </w:p>
    <w:p w:rsidR="000539BA" w:rsidRPr="00775361" w:rsidRDefault="000539BA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>На уроке ребята рисуют в тетрадях змеек различной длины, раскрашивают их и предлагают соседу по парте разбить змейку, которая состоит из букв на числа</w:t>
      </w:r>
      <w:r w:rsidR="00A64BE3">
        <w:rPr>
          <w:rFonts w:ascii="Times New Roman" w:hAnsi="Times New Roman" w:cs="Times New Roman"/>
          <w:sz w:val="24"/>
          <w:szCs w:val="24"/>
        </w:rPr>
        <w:t xml:space="preserve">, </w:t>
      </w:r>
      <w:r w:rsidRPr="00775361">
        <w:rPr>
          <w:rFonts w:ascii="Times New Roman" w:hAnsi="Times New Roman" w:cs="Times New Roman"/>
          <w:sz w:val="24"/>
          <w:szCs w:val="24"/>
        </w:rPr>
        <w:t>записав их ниже:</w:t>
      </w:r>
    </w:p>
    <w:p w:rsidR="000539BA" w:rsidRPr="00775361" w:rsidRDefault="000539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5361">
        <w:rPr>
          <w:rFonts w:ascii="Times New Roman" w:hAnsi="Times New Roman" w:cs="Times New Roman"/>
          <w:sz w:val="24"/>
          <w:szCs w:val="24"/>
          <w:lang w:val="en-US"/>
        </w:rPr>
        <w:t>Twentyoneeleventhree</w:t>
      </w:r>
      <w:proofErr w:type="spellEnd"/>
    </w:p>
    <w:p w:rsidR="000539BA" w:rsidRPr="00775361" w:rsidRDefault="000539BA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>Игра 3.</w:t>
      </w:r>
    </w:p>
    <w:p w:rsidR="002F4623" w:rsidRPr="00775361" w:rsidRDefault="000539BA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 xml:space="preserve">Вариант этой игры- восприятие цифр на слух. Сначала учитель, а затем и </w:t>
      </w:r>
      <w:r w:rsidR="008C4E1B">
        <w:rPr>
          <w:rFonts w:ascii="Times New Roman" w:hAnsi="Times New Roman" w:cs="Times New Roman"/>
          <w:sz w:val="24"/>
          <w:szCs w:val="24"/>
        </w:rPr>
        <w:t>д</w:t>
      </w:r>
      <w:r w:rsidRPr="00775361">
        <w:rPr>
          <w:rFonts w:ascii="Times New Roman" w:hAnsi="Times New Roman" w:cs="Times New Roman"/>
          <w:sz w:val="24"/>
          <w:szCs w:val="24"/>
        </w:rPr>
        <w:t xml:space="preserve">ети, по цепочке называют любую страницу из учебника. Всем ученикам в группе нужно ее найти. </w:t>
      </w:r>
      <w:r w:rsidR="00A556B3" w:rsidRPr="00775361">
        <w:rPr>
          <w:rFonts w:ascii="Times New Roman" w:hAnsi="Times New Roman" w:cs="Times New Roman"/>
          <w:sz w:val="24"/>
          <w:szCs w:val="24"/>
        </w:rPr>
        <w:t>За работу ученики получают оценки.</w:t>
      </w:r>
    </w:p>
    <w:p w:rsidR="00A556B3" w:rsidRPr="00775361" w:rsidRDefault="00A556B3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 xml:space="preserve">Игра 4. </w:t>
      </w:r>
    </w:p>
    <w:p w:rsidR="00A556B3" w:rsidRPr="00775361" w:rsidRDefault="008C4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="00A556B3" w:rsidRPr="00775361">
        <w:rPr>
          <w:rFonts w:ascii="Times New Roman" w:hAnsi="Times New Roman" w:cs="Times New Roman"/>
          <w:sz w:val="24"/>
          <w:szCs w:val="24"/>
        </w:rPr>
        <w:t xml:space="preserve"> игра очень популярна у учеников младшей школы и представляет собой математический диктант на английском языке. В пределах двух или пяти десятков ребята диктуют друг другу примеры, которые записывают</w:t>
      </w:r>
      <w:r w:rsidR="00A556B3" w:rsidRPr="007753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56B3" w:rsidRPr="00775361">
        <w:rPr>
          <w:rFonts w:ascii="Times New Roman" w:hAnsi="Times New Roman" w:cs="Times New Roman"/>
          <w:sz w:val="24"/>
          <w:szCs w:val="24"/>
        </w:rPr>
        <w:t>я ими на доске, по цепочке. Здесь они знакомятся с понятием разницы и суммы, а также знаком равенства (</w:t>
      </w:r>
      <w:r w:rsidR="00A556B3" w:rsidRPr="00775361">
        <w:rPr>
          <w:rFonts w:ascii="Times New Roman" w:hAnsi="Times New Roman" w:cs="Times New Roman"/>
          <w:sz w:val="24"/>
          <w:szCs w:val="24"/>
          <w:lang w:val="en-US"/>
        </w:rPr>
        <w:t>minus</w:t>
      </w:r>
      <w:r w:rsidR="00A556B3" w:rsidRPr="00775361">
        <w:rPr>
          <w:rFonts w:ascii="Times New Roman" w:hAnsi="Times New Roman" w:cs="Times New Roman"/>
          <w:sz w:val="24"/>
          <w:szCs w:val="24"/>
        </w:rPr>
        <w:t xml:space="preserve">, </w:t>
      </w:r>
      <w:r w:rsidR="00A556B3" w:rsidRPr="00775361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A556B3" w:rsidRPr="00775361">
        <w:rPr>
          <w:rFonts w:ascii="Times New Roman" w:hAnsi="Times New Roman" w:cs="Times New Roman"/>
          <w:sz w:val="24"/>
          <w:szCs w:val="24"/>
        </w:rPr>
        <w:t xml:space="preserve">, </w:t>
      </w:r>
      <w:r w:rsidR="00A556B3" w:rsidRPr="00775361">
        <w:rPr>
          <w:rFonts w:ascii="Times New Roman" w:hAnsi="Times New Roman" w:cs="Times New Roman"/>
          <w:sz w:val="24"/>
          <w:szCs w:val="24"/>
          <w:lang w:val="en-US"/>
        </w:rPr>
        <w:t>equals</w:t>
      </w:r>
      <w:r w:rsidR="00A556B3" w:rsidRPr="00775361">
        <w:rPr>
          <w:rFonts w:ascii="Times New Roman" w:hAnsi="Times New Roman" w:cs="Times New Roman"/>
          <w:sz w:val="24"/>
          <w:szCs w:val="24"/>
        </w:rPr>
        <w:t>/</w:t>
      </w:r>
      <w:r w:rsidR="00A556B3" w:rsidRPr="0077536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556B3" w:rsidRPr="00775361">
        <w:rPr>
          <w:rFonts w:ascii="Times New Roman" w:hAnsi="Times New Roman" w:cs="Times New Roman"/>
          <w:sz w:val="24"/>
          <w:szCs w:val="24"/>
        </w:rPr>
        <w:t>).  У доски, по цепочке, происходит взаимопро</w:t>
      </w:r>
      <w:r>
        <w:rPr>
          <w:rFonts w:ascii="Times New Roman" w:hAnsi="Times New Roman" w:cs="Times New Roman"/>
          <w:sz w:val="24"/>
          <w:szCs w:val="24"/>
        </w:rPr>
        <w:t xml:space="preserve">верка решенных примеров,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556B3" w:rsidRPr="00775361">
        <w:rPr>
          <w:rFonts w:ascii="Times New Roman" w:hAnsi="Times New Roman" w:cs="Times New Roman"/>
          <w:sz w:val="24"/>
          <w:szCs w:val="24"/>
        </w:rPr>
        <w:t xml:space="preserve">– и на предмет устного счета по математике. Результаты проведенной работы учитель может </w:t>
      </w:r>
      <w:proofErr w:type="gramStart"/>
      <w:r w:rsidR="00A556B3" w:rsidRPr="00775361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="00A556B3" w:rsidRPr="00775361">
        <w:rPr>
          <w:rFonts w:ascii="Times New Roman" w:hAnsi="Times New Roman" w:cs="Times New Roman"/>
          <w:sz w:val="24"/>
          <w:szCs w:val="24"/>
        </w:rPr>
        <w:t xml:space="preserve"> как индивидуально, так и по группам.</w:t>
      </w:r>
    </w:p>
    <w:p w:rsidR="00A556B3" w:rsidRPr="00775361" w:rsidRDefault="00A556B3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>Игра 5.</w:t>
      </w:r>
    </w:p>
    <w:p w:rsidR="00775361" w:rsidRPr="00775361" w:rsidRDefault="00775361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>Еще один вариант игры повторения числительных вслух- диктант номеров мобильных телефонов. Для этого необходимо, чтобы ученики знали свои номера наизусть. Ребята в парах диктуют друг другу номера, а затем проводят взаимопроверку записанных на листах цифр. Для наглядности можно исправлять неверные цифры цветной ручкой. Игру можно и продолжить, диктуя и проверяя телефоны родителей, друзей и пр.</w:t>
      </w:r>
    </w:p>
    <w:p w:rsidR="00775361" w:rsidRPr="00775361" w:rsidRDefault="00775361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>Игра 6.</w:t>
      </w:r>
    </w:p>
    <w:p w:rsidR="00775361" w:rsidRDefault="00775361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>Данный вариант развивает свойства зрительной памяти.  Карточки с цифрами расставлены от 1 до 15 вперемешку. Учитель просит детей закрыть глаза или отвернуться и убирает одну любую цифру. Победитель – это ученик, первым правильно назвавший исчезнувшее число.</w:t>
      </w:r>
    </w:p>
    <w:p w:rsidR="00775361" w:rsidRDefault="00775361">
      <w:pPr>
        <w:rPr>
          <w:rFonts w:ascii="Times New Roman" w:hAnsi="Times New Roman" w:cs="Times New Roman"/>
          <w:sz w:val="24"/>
          <w:szCs w:val="24"/>
        </w:rPr>
      </w:pPr>
    </w:p>
    <w:p w:rsidR="00775361" w:rsidRDefault="00775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7.</w:t>
      </w:r>
    </w:p>
    <w:p w:rsidR="00775361" w:rsidRDefault="00775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коробке лежат мелкие конфеты, </w:t>
      </w:r>
      <w:r w:rsidR="007A1072">
        <w:rPr>
          <w:rFonts w:ascii="Times New Roman" w:hAnsi="Times New Roman" w:cs="Times New Roman"/>
          <w:sz w:val="24"/>
          <w:szCs w:val="24"/>
        </w:rPr>
        <w:t xml:space="preserve">точное количество которых знает учитель. Выигрывает тот, кто быстрее всех, навскидку назовет их точнее количество. Предполагаемую цифру дети должны не только </w:t>
      </w:r>
      <w:proofErr w:type="gramStart"/>
      <w:r w:rsidR="007A1072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7A1072">
        <w:rPr>
          <w:rFonts w:ascii="Times New Roman" w:hAnsi="Times New Roman" w:cs="Times New Roman"/>
          <w:sz w:val="24"/>
          <w:szCs w:val="24"/>
        </w:rPr>
        <w:t xml:space="preserve"> но и коррек</w:t>
      </w:r>
      <w:r w:rsidR="00A64BE3">
        <w:rPr>
          <w:rFonts w:ascii="Times New Roman" w:hAnsi="Times New Roman" w:cs="Times New Roman"/>
          <w:sz w:val="24"/>
          <w:szCs w:val="24"/>
        </w:rPr>
        <w:t>тно записать на доске. Игра прой</w:t>
      </w:r>
      <w:bookmarkStart w:id="0" w:name="_GoBack"/>
      <w:bookmarkEnd w:id="0"/>
      <w:r w:rsidR="007A1072">
        <w:rPr>
          <w:rFonts w:ascii="Times New Roman" w:hAnsi="Times New Roman" w:cs="Times New Roman"/>
          <w:sz w:val="24"/>
          <w:szCs w:val="24"/>
        </w:rPr>
        <w:t>дет в еще более быстром и продуктивном темпе, если огласить перед ее началом условие последующей раздачи конфет ученикам.</w:t>
      </w:r>
    </w:p>
    <w:p w:rsidR="007A1072" w:rsidRDefault="007A1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8.</w:t>
      </w:r>
    </w:p>
    <w:p w:rsidR="007A1072" w:rsidRDefault="007A1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является аналогом игры в мяч </w:t>
      </w:r>
      <w:r w:rsidRPr="007A107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Сьедобное-несьедобное</w:t>
      </w:r>
      <w:proofErr w:type="spellEnd"/>
      <w:r w:rsidRPr="007A1072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Учитель, находясь в круге из детей бросает им поочередно мяч, называя цифру по-русски. Тот, кто мяч ловит-называет ее на английском. Тот, кто сделать это не смог садится в центр круга и сидит там подряд, выжидая три круга правильных ответов участников игры. Победитель-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попавший в центр круга</w:t>
      </w:r>
      <w:r w:rsidR="00D868AF">
        <w:rPr>
          <w:rFonts w:ascii="Times New Roman" w:hAnsi="Times New Roman" w:cs="Times New Roman"/>
          <w:sz w:val="24"/>
          <w:szCs w:val="24"/>
        </w:rPr>
        <w:t xml:space="preserve"> ученик.</w:t>
      </w:r>
    </w:p>
    <w:p w:rsidR="00D868AF" w:rsidRDefault="00D86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9.</w:t>
      </w:r>
    </w:p>
    <w:p w:rsidR="00D868AF" w:rsidRDefault="00734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Порядковые числительные, с которыми дети впервы</w:t>
      </w:r>
      <w:r w:rsidR="003E21D7">
        <w:rPr>
          <w:rFonts w:ascii="Times New Roman" w:hAnsi="Times New Roman" w:cs="Times New Roman"/>
          <w:sz w:val="24"/>
          <w:szCs w:val="24"/>
        </w:rPr>
        <w:t>е знакомятся в четвертом классе</w:t>
      </w:r>
      <w:r w:rsidR="008C4E1B">
        <w:rPr>
          <w:rFonts w:ascii="Times New Roman" w:hAnsi="Times New Roman" w:cs="Times New Roman"/>
          <w:sz w:val="24"/>
          <w:szCs w:val="24"/>
        </w:rPr>
        <w:t>,</w:t>
      </w:r>
      <w:r w:rsidR="003E21D7">
        <w:rPr>
          <w:rFonts w:ascii="Times New Roman" w:hAnsi="Times New Roman" w:cs="Times New Roman"/>
          <w:sz w:val="24"/>
          <w:szCs w:val="24"/>
        </w:rPr>
        <w:t xml:space="preserve"> лучше всего запоминаются с этой игрой. Дети выстраиваются в не</w:t>
      </w:r>
      <w:r w:rsidR="008C4E1B">
        <w:rPr>
          <w:rFonts w:ascii="Times New Roman" w:hAnsi="Times New Roman" w:cs="Times New Roman"/>
          <w:sz w:val="24"/>
          <w:szCs w:val="24"/>
        </w:rPr>
        <w:t>й по порядку согласно карточкам</w:t>
      </w:r>
      <w:r w:rsidR="003E21D7">
        <w:rPr>
          <w:rFonts w:ascii="Times New Roman" w:hAnsi="Times New Roman" w:cs="Times New Roman"/>
          <w:sz w:val="24"/>
          <w:szCs w:val="24"/>
        </w:rPr>
        <w:t xml:space="preserve"> с порядковыми числительными, которые раздает учитель. В игре у учителя-ключевая роль,</w:t>
      </w:r>
      <w:r w:rsidR="008C4E1B">
        <w:rPr>
          <w:rFonts w:ascii="Times New Roman" w:hAnsi="Times New Roman" w:cs="Times New Roman"/>
          <w:sz w:val="24"/>
          <w:szCs w:val="24"/>
        </w:rPr>
        <w:t xml:space="preserve"> </w:t>
      </w:r>
      <w:r w:rsidR="003E21D7">
        <w:rPr>
          <w:rFonts w:ascii="Times New Roman" w:hAnsi="Times New Roman" w:cs="Times New Roman"/>
          <w:sz w:val="24"/>
          <w:szCs w:val="24"/>
        </w:rPr>
        <w:t xml:space="preserve">так как он помогает </w:t>
      </w:r>
      <w:proofErr w:type="spellStart"/>
      <w:r w:rsidR="003E21D7">
        <w:rPr>
          <w:rFonts w:ascii="Times New Roman" w:hAnsi="Times New Roman" w:cs="Times New Roman"/>
          <w:sz w:val="24"/>
          <w:szCs w:val="24"/>
        </w:rPr>
        <w:t>соориентироваться</w:t>
      </w:r>
      <w:proofErr w:type="spellEnd"/>
      <w:r w:rsidR="003E21D7">
        <w:rPr>
          <w:rFonts w:ascii="Times New Roman" w:hAnsi="Times New Roman" w:cs="Times New Roman"/>
          <w:sz w:val="24"/>
          <w:szCs w:val="24"/>
        </w:rPr>
        <w:t xml:space="preserve"> запутавшимся детям. В конце игры подводим итог</w:t>
      </w:r>
      <w:r w:rsidR="003E21D7" w:rsidRPr="003E21D7">
        <w:rPr>
          <w:rFonts w:ascii="Times New Roman" w:hAnsi="Times New Roman" w:cs="Times New Roman"/>
          <w:sz w:val="24"/>
          <w:szCs w:val="24"/>
        </w:rPr>
        <w:t xml:space="preserve">: </w:t>
      </w:r>
      <w:r w:rsidR="003E21D7">
        <w:rPr>
          <w:rFonts w:ascii="Times New Roman" w:hAnsi="Times New Roman" w:cs="Times New Roman"/>
          <w:sz w:val="24"/>
          <w:szCs w:val="24"/>
        </w:rPr>
        <w:t>громко вслух пересчитываем всех выстроившихся. Ребятам нравится эта игра, в ней можно подвигаться и посоревноваться, кто раньше других встанет на свое место.</w:t>
      </w:r>
    </w:p>
    <w:p w:rsidR="003E21D7" w:rsidRPr="003E21D7" w:rsidRDefault="003E21D7">
      <w:pPr>
        <w:rPr>
          <w:rFonts w:ascii="Times New Roman" w:hAnsi="Times New Roman" w:cs="Times New Roman"/>
          <w:sz w:val="24"/>
          <w:szCs w:val="24"/>
        </w:rPr>
      </w:pPr>
    </w:p>
    <w:p w:rsidR="00775361" w:rsidRPr="00775361" w:rsidRDefault="00775361">
      <w:pPr>
        <w:rPr>
          <w:rFonts w:ascii="Times New Roman" w:hAnsi="Times New Roman" w:cs="Times New Roman"/>
          <w:sz w:val="24"/>
          <w:szCs w:val="24"/>
        </w:rPr>
      </w:pPr>
    </w:p>
    <w:p w:rsidR="00775361" w:rsidRPr="00775361" w:rsidRDefault="00775361">
      <w:pPr>
        <w:rPr>
          <w:rFonts w:ascii="Times New Roman" w:hAnsi="Times New Roman" w:cs="Times New Roman"/>
          <w:sz w:val="24"/>
          <w:szCs w:val="24"/>
        </w:rPr>
      </w:pPr>
    </w:p>
    <w:p w:rsidR="00A556B3" w:rsidRPr="00775361" w:rsidRDefault="00A556B3">
      <w:pPr>
        <w:rPr>
          <w:rFonts w:ascii="Times New Roman" w:hAnsi="Times New Roman" w:cs="Times New Roman"/>
          <w:sz w:val="24"/>
          <w:szCs w:val="24"/>
        </w:rPr>
      </w:pPr>
    </w:p>
    <w:p w:rsidR="002F4623" w:rsidRPr="00775361" w:rsidRDefault="002F4623">
      <w:pPr>
        <w:rPr>
          <w:rFonts w:ascii="Times New Roman" w:hAnsi="Times New Roman" w:cs="Times New Roman"/>
          <w:sz w:val="24"/>
          <w:szCs w:val="24"/>
        </w:rPr>
      </w:pPr>
      <w:r w:rsidRPr="007753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4623" w:rsidRPr="0077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1F"/>
    <w:rsid w:val="000539BA"/>
    <w:rsid w:val="002F4623"/>
    <w:rsid w:val="003E21D7"/>
    <w:rsid w:val="00734034"/>
    <w:rsid w:val="00775361"/>
    <w:rsid w:val="0079010A"/>
    <w:rsid w:val="007A1072"/>
    <w:rsid w:val="008C4E1B"/>
    <w:rsid w:val="00A556B3"/>
    <w:rsid w:val="00A64BE3"/>
    <w:rsid w:val="00BC48BC"/>
    <w:rsid w:val="00BD3D1F"/>
    <w:rsid w:val="00D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4C44"/>
  <w15:chartTrackingRefBased/>
  <w15:docId w15:val="{FE4E8920-D2D1-4A7B-9D34-6F6CF06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2022-04-04T16:52:00Z</dcterms:created>
  <dcterms:modified xsi:type="dcterms:W3CDTF">2022-04-04T18:47:00Z</dcterms:modified>
</cp:coreProperties>
</file>