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19" w:rsidRPr="00D80185" w:rsidRDefault="00C26F19" w:rsidP="00C26F19">
      <w:pPr>
        <w:widowControl/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cs="Times New Roman"/>
          <w:b/>
          <w:color w:val="auto"/>
          <w:sz w:val="24"/>
        </w:rPr>
      </w:pPr>
      <w:r w:rsidRPr="00D80185">
        <w:rPr>
          <w:rFonts w:cs="Times New Roman"/>
          <w:b/>
          <w:color w:val="auto"/>
          <w:sz w:val="24"/>
        </w:rPr>
        <w:t>Конспект коррекционно-развивающего заняти</w:t>
      </w:r>
      <w:r w:rsidR="007C1DB3">
        <w:rPr>
          <w:rFonts w:cs="Times New Roman"/>
          <w:b/>
          <w:color w:val="auto"/>
          <w:sz w:val="24"/>
        </w:rPr>
        <w:t>я с детьми ТМНР на тему: «Весна</w:t>
      </w:r>
      <w:bookmarkStart w:id="0" w:name="_GoBack"/>
      <w:bookmarkEnd w:id="0"/>
      <w:r w:rsidRPr="00D80185">
        <w:rPr>
          <w:rFonts w:cs="Times New Roman"/>
          <w:b/>
          <w:color w:val="auto"/>
          <w:sz w:val="24"/>
        </w:rPr>
        <w:t>»</w:t>
      </w:r>
    </w:p>
    <w:p w:rsidR="00C26F19" w:rsidRPr="00D80185" w:rsidRDefault="00C26F19" w:rsidP="00C26F19">
      <w:pPr>
        <w:widowControl/>
        <w:shd w:val="clear" w:color="auto" w:fill="FFFFFF"/>
        <w:spacing w:line="240" w:lineRule="auto"/>
        <w:ind w:firstLine="0"/>
        <w:jc w:val="left"/>
        <w:rPr>
          <w:rFonts w:cs="Times New Roman"/>
          <w:color w:val="auto"/>
          <w:sz w:val="24"/>
          <w:bdr w:val="none" w:sz="0" w:space="0" w:color="auto" w:frame="1"/>
        </w:rPr>
      </w:pPr>
      <w:r w:rsidRPr="00D80185">
        <w:rPr>
          <w:rFonts w:cs="Times New Roman"/>
          <w:b/>
          <w:bCs/>
          <w:color w:val="auto"/>
          <w:sz w:val="24"/>
        </w:rPr>
        <w:t>Цель</w:t>
      </w:r>
      <w:r w:rsidRPr="00D80185">
        <w:rPr>
          <w:rFonts w:cs="Times New Roman"/>
          <w:color w:val="auto"/>
          <w:sz w:val="24"/>
          <w:bdr w:val="none" w:sz="0" w:space="0" w:color="auto" w:frame="1"/>
        </w:rPr>
        <w:t> : Формирование элементарных временных представлений у детей с ТМНР формирование  знаний о весеннем времени года,  формирование навыков различать признаки весны.</w:t>
      </w:r>
    </w:p>
    <w:p w:rsidR="00D80185" w:rsidRPr="00D80185" w:rsidRDefault="00D80185" w:rsidP="00C26F19">
      <w:pPr>
        <w:widowControl/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b/>
          <w:color w:val="auto"/>
          <w:sz w:val="24"/>
          <w:lang w:bidi="ar-SA"/>
        </w:rPr>
      </w:pPr>
    </w:p>
    <w:p w:rsidR="00C26F19" w:rsidRPr="00D80185" w:rsidRDefault="00C26F19" w:rsidP="00C26F19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eastAsia="Times New Roman" w:cs="Times New Roman"/>
          <w:b/>
          <w:bCs/>
          <w:color w:val="auto"/>
          <w:sz w:val="24"/>
          <w:lang w:bidi="ar-SA"/>
        </w:rPr>
      </w:pPr>
      <w:r w:rsidRPr="00D80185">
        <w:rPr>
          <w:rFonts w:eastAsia="Times New Roman" w:cs="Times New Roman"/>
          <w:b/>
          <w:bCs/>
          <w:color w:val="auto"/>
          <w:sz w:val="24"/>
          <w:lang w:bidi="ar-SA"/>
        </w:rPr>
        <w:t>Задачи:</w:t>
      </w:r>
    </w:p>
    <w:p w:rsidR="00C26F19" w:rsidRPr="00D80185" w:rsidRDefault="00C26F19" w:rsidP="00C26F19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proofErr w:type="spellStart"/>
      <w:r w:rsidRPr="00D80185">
        <w:rPr>
          <w:rFonts w:eastAsia="Times New Roman" w:cs="Times New Roman"/>
          <w:bCs/>
          <w:color w:val="auto"/>
          <w:sz w:val="24"/>
          <w:lang w:bidi="ar-SA"/>
        </w:rPr>
        <w:t>Коррекционно</w:t>
      </w:r>
      <w:proofErr w:type="spellEnd"/>
      <w:r w:rsidRPr="00D80185">
        <w:rPr>
          <w:rFonts w:eastAsia="Times New Roman" w:cs="Times New Roman"/>
          <w:bCs/>
          <w:color w:val="auto"/>
          <w:sz w:val="24"/>
          <w:lang w:bidi="ar-SA"/>
        </w:rPr>
        <w:t xml:space="preserve"> — образовательные:</w:t>
      </w:r>
    </w:p>
    <w:p w:rsidR="00C26F19" w:rsidRPr="00D80185" w:rsidRDefault="00C26F19" w:rsidP="00C26F19">
      <w:pPr>
        <w:widowControl/>
        <w:numPr>
          <w:ilvl w:val="0"/>
          <w:numId w:val="1"/>
        </w:numPr>
        <w:shd w:val="clear" w:color="auto" w:fill="FFFFFF"/>
        <w:spacing w:line="240" w:lineRule="auto"/>
        <w:ind w:left="25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r w:rsidRPr="00D80185">
        <w:rPr>
          <w:rFonts w:eastAsia="Times New Roman" w:cs="Times New Roman"/>
          <w:color w:val="auto"/>
          <w:sz w:val="24"/>
          <w:lang w:bidi="ar-SA"/>
        </w:rPr>
        <w:t>Формирование понятий «времена года»</w:t>
      </w:r>
    </w:p>
    <w:p w:rsidR="00C26F19" w:rsidRPr="00D80185" w:rsidRDefault="00C26F19" w:rsidP="00C26F19">
      <w:pPr>
        <w:widowControl/>
        <w:numPr>
          <w:ilvl w:val="0"/>
          <w:numId w:val="1"/>
        </w:numPr>
        <w:shd w:val="clear" w:color="auto" w:fill="FFFFFF"/>
        <w:spacing w:line="240" w:lineRule="auto"/>
        <w:ind w:left="25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r w:rsidRPr="00D80185">
        <w:rPr>
          <w:rFonts w:eastAsia="Times New Roman" w:cs="Times New Roman"/>
          <w:color w:val="auto"/>
          <w:sz w:val="24"/>
          <w:lang w:bidi="ar-SA"/>
        </w:rPr>
        <w:t>Формирование представлений о смене времен года</w:t>
      </w:r>
    </w:p>
    <w:p w:rsidR="00C26F19" w:rsidRPr="00D80185" w:rsidRDefault="00C26F19" w:rsidP="00C26F19">
      <w:pPr>
        <w:widowControl/>
        <w:numPr>
          <w:ilvl w:val="0"/>
          <w:numId w:val="1"/>
        </w:numPr>
        <w:shd w:val="clear" w:color="auto" w:fill="FFFFFF"/>
        <w:spacing w:line="240" w:lineRule="auto"/>
        <w:ind w:left="25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r w:rsidRPr="00D80185">
        <w:rPr>
          <w:rFonts w:eastAsia="Times New Roman" w:cs="Times New Roman"/>
          <w:color w:val="auto"/>
          <w:sz w:val="24"/>
          <w:bdr w:val="none" w:sz="0" w:space="0" w:color="auto" w:frame="1"/>
          <w:lang w:bidi="ar-SA"/>
        </w:rPr>
        <w:t>Формирования навыков различать признаки наступления весны</w:t>
      </w:r>
      <w:r w:rsidRPr="00D80185">
        <w:rPr>
          <w:rFonts w:eastAsia="Times New Roman" w:cs="Times New Roman"/>
          <w:color w:val="auto"/>
          <w:sz w:val="24"/>
          <w:lang w:bidi="ar-SA"/>
        </w:rPr>
        <w:t> </w:t>
      </w:r>
      <w:r w:rsidRPr="00D80185">
        <w:rPr>
          <w:rFonts w:eastAsia="Times New Roman" w:cs="Times New Roman"/>
          <w:color w:val="auto"/>
          <w:sz w:val="24"/>
          <w:bdr w:val="none" w:sz="0" w:space="0" w:color="auto" w:frame="1"/>
          <w:lang w:bidi="ar-SA"/>
        </w:rPr>
        <w:t>(снег тает, текут ручьи, солнце светит ярче, птицы прилетают с юга, трава зеленеет, набухают почки на деревьях, появляются первые цветы и т.д.)</w:t>
      </w:r>
    </w:p>
    <w:p w:rsidR="00D80185" w:rsidRPr="00D80185" w:rsidRDefault="00D80185" w:rsidP="00D80185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</w:p>
    <w:p w:rsidR="00C26F19" w:rsidRPr="00D80185" w:rsidRDefault="00C26F19" w:rsidP="00C26F19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r w:rsidRPr="00D80185">
        <w:rPr>
          <w:rFonts w:eastAsia="Times New Roman" w:cs="Times New Roman"/>
          <w:bCs/>
          <w:color w:val="auto"/>
          <w:sz w:val="24"/>
          <w:lang w:bidi="ar-SA"/>
        </w:rPr>
        <w:t>Коррекционно-развивающие:</w:t>
      </w:r>
    </w:p>
    <w:p w:rsidR="00D52858" w:rsidRPr="00D80185" w:rsidRDefault="00D52858" w:rsidP="00C26F19">
      <w:pPr>
        <w:widowControl/>
        <w:numPr>
          <w:ilvl w:val="0"/>
          <w:numId w:val="2"/>
        </w:numPr>
        <w:shd w:val="clear" w:color="auto" w:fill="FFFFFF"/>
        <w:spacing w:line="240" w:lineRule="auto"/>
        <w:ind w:left="25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r w:rsidRPr="00D80185">
        <w:rPr>
          <w:rFonts w:eastAsia="Times New Roman" w:cs="Times New Roman"/>
          <w:color w:val="auto"/>
          <w:sz w:val="24"/>
          <w:lang w:bidi="ar-SA"/>
        </w:rPr>
        <w:t>Развитие временных и пространственных представлений;</w:t>
      </w:r>
    </w:p>
    <w:p w:rsidR="00D52858" w:rsidRPr="00D80185" w:rsidRDefault="00D52858" w:rsidP="00C26F19">
      <w:pPr>
        <w:widowControl/>
        <w:numPr>
          <w:ilvl w:val="0"/>
          <w:numId w:val="2"/>
        </w:numPr>
        <w:shd w:val="clear" w:color="auto" w:fill="FFFFFF"/>
        <w:spacing w:line="240" w:lineRule="auto"/>
        <w:ind w:left="25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r w:rsidRPr="00D80185">
        <w:rPr>
          <w:rFonts w:eastAsia="Times New Roman" w:cs="Times New Roman"/>
          <w:color w:val="auto"/>
          <w:sz w:val="24"/>
          <w:bdr w:val="none" w:sz="0" w:space="0" w:color="auto" w:frame="1"/>
          <w:lang w:bidi="ar-SA"/>
        </w:rPr>
        <w:t>Развитие зрительного и слухового восприятия;</w:t>
      </w:r>
    </w:p>
    <w:p w:rsidR="00D52858" w:rsidRPr="00D80185" w:rsidRDefault="00D52858" w:rsidP="00C26F19">
      <w:pPr>
        <w:widowControl/>
        <w:numPr>
          <w:ilvl w:val="0"/>
          <w:numId w:val="2"/>
        </w:numPr>
        <w:shd w:val="clear" w:color="auto" w:fill="FFFFFF"/>
        <w:spacing w:line="240" w:lineRule="auto"/>
        <w:ind w:left="25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r w:rsidRPr="00D80185">
        <w:rPr>
          <w:rFonts w:eastAsia="Times New Roman" w:cs="Times New Roman"/>
          <w:color w:val="auto"/>
          <w:sz w:val="24"/>
          <w:bdr w:val="none" w:sz="0" w:space="0" w:color="auto" w:frame="1"/>
          <w:lang w:bidi="ar-SA"/>
        </w:rPr>
        <w:t>Расширение представлений об окружающем мире</w:t>
      </w:r>
    </w:p>
    <w:p w:rsidR="00C26F19" w:rsidRPr="00D80185" w:rsidRDefault="00D52858" w:rsidP="00C26F19">
      <w:pPr>
        <w:widowControl/>
        <w:numPr>
          <w:ilvl w:val="0"/>
          <w:numId w:val="2"/>
        </w:numPr>
        <w:shd w:val="clear" w:color="auto" w:fill="FFFFFF"/>
        <w:spacing w:line="240" w:lineRule="auto"/>
        <w:ind w:left="25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r w:rsidRPr="00D80185">
        <w:rPr>
          <w:rFonts w:eastAsia="Times New Roman" w:cs="Times New Roman"/>
          <w:color w:val="auto"/>
          <w:sz w:val="24"/>
          <w:bdr w:val="none" w:sz="0" w:space="0" w:color="auto" w:frame="1"/>
          <w:lang w:bidi="ar-SA"/>
        </w:rPr>
        <w:t>Развитие мелкой моторики.</w:t>
      </w:r>
    </w:p>
    <w:p w:rsidR="00D80185" w:rsidRPr="00D80185" w:rsidRDefault="00D80185" w:rsidP="00C26F19">
      <w:pPr>
        <w:widowControl/>
        <w:numPr>
          <w:ilvl w:val="0"/>
          <w:numId w:val="2"/>
        </w:numPr>
        <w:shd w:val="clear" w:color="auto" w:fill="FFFFFF"/>
        <w:spacing w:line="240" w:lineRule="auto"/>
        <w:ind w:left="250"/>
        <w:jc w:val="left"/>
        <w:textAlignment w:val="baseline"/>
        <w:rPr>
          <w:rFonts w:eastAsia="Times New Roman" w:cs="Times New Roman"/>
          <w:color w:val="auto"/>
          <w:sz w:val="24"/>
          <w:lang w:bidi="ar-SA"/>
        </w:rPr>
      </w:pPr>
      <w:r w:rsidRPr="00D80185">
        <w:rPr>
          <w:rFonts w:eastAsia="Times New Roman" w:cs="Times New Roman"/>
          <w:color w:val="auto"/>
          <w:sz w:val="24"/>
          <w:bdr w:val="none" w:sz="0" w:space="0" w:color="auto" w:frame="1"/>
          <w:lang w:bidi="ar-SA"/>
        </w:rPr>
        <w:t>Обучение ориентации на листе бумаги</w:t>
      </w:r>
    </w:p>
    <w:p w:rsidR="00D52858" w:rsidRPr="00D80185" w:rsidRDefault="00D52858" w:rsidP="00C26F19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eastAsia="Times New Roman" w:cs="Times New Roman"/>
          <w:bCs/>
          <w:color w:val="auto"/>
          <w:sz w:val="24"/>
          <w:lang w:bidi="ar-SA"/>
        </w:rPr>
      </w:pPr>
    </w:p>
    <w:p w:rsidR="00275516" w:rsidRPr="00D80185" w:rsidRDefault="00443BDE" w:rsidP="00275516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  <w:r w:rsidRPr="00D80185">
        <w:rPr>
          <w:rFonts w:cs="Times New Roman"/>
          <w:color w:val="auto"/>
          <w:sz w:val="24"/>
        </w:rPr>
        <w:t xml:space="preserve">Воспитательные: </w:t>
      </w:r>
    </w:p>
    <w:p w:rsidR="00275516" w:rsidRPr="00D80185" w:rsidRDefault="00275516" w:rsidP="00275516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  <w:r w:rsidRPr="00D80185">
        <w:rPr>
          <w:rFonts w:cs="Times New Roman"/>
          <w:color w:val="auto"/>
          <w:sz w:val="24"/>
        </w:rPr>
        <w:t>1.Вызвать положительные эмоциональные реакции от занятия</w:t>
      </w:r>
    </w:p>
    <w:p w:rsidR="00275516" w:rsidRPr="00D80185" w:rsidRDefault="00275516" w:rsidP="00275516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  <w:r w:rsidRPr="00D80185">
        <w:rPr>
          <w:rFonts w:cs="Times New Roman"/>
          <w:color w:val="auto"/>
          <w:sz w:val="24"/>
        </w:rPr>
        <w:t>2. Развить интерес к совместной деятельности со взрослым;</w:t>
      </w:r>
    </w:p>
    <w:p w:rsidR="00443BDE" w:rsidRPr="00D80185" w:rsidRDefault="00275516" w:rsidP="00275516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  <w:r w:rsidRPr="00D80185">
        <w:rPr>
          <w:rFonts w:cs="Times New Roman"/>
          <w:color w:val="auto"/>
          <w:sz w:val="24"/>
        </w:rPr>
        <w:t>3. Формировать навыки создание аппликации из пластилина - одного из доступных видов изобразительной деятельности</w:t>
      </w:r>
    </w:p>
    <w:p w:rsidR="00443BDE" w:rsidRPr="00D80185" w:rsidRDefault="00443BDE" w:rsidP="00443BDE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</w:p>
    <w:p w:rsidR="00D80185" w:rsidRPr="00D80185" w:rsidRDefault="00275516" w:rsidP="00443BDE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  <w:r w:rsidRPr="00D80185">
        <w:rPr>
          <w:rFonts w:cs="Times New Roman"/>
          <w:color w:val="auto"/>
          <w:sz w:val="24"/>
        </w:rPr>
        <w:t>Материал</w:t>
      </w:r>
      <w:r w:rsidR="00443BDE" w:rsidRPr="00D80185">
        <w:rPr>
          <w:rFonts w:cs="Times New Roman"/>
          <w:color w:val="auto"/>
          <w:sz w:val="24"/>
        </w:rPr>
        <w:t>:</w:t>
      </w:r>
      <w:r w:rsidRPr="00D80185">
        <w:rPr>
          <w:rFonts w:cs="Times New Roman"/>
          <w:color w:val="auto"/>
          <w:sz w:val="24"/>
        </w:rPr>
        <w:t xml:space="preserve"> </w:t>
      </w:r>
    </w:p>
    <w:p w:rsidR="00443BDE" w:rsidRPr="00D80185" w:rsidRDefault="00D80185" w:rsidP="00443BDE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  <w:r w:rsidRPr="00D80185">
        <w:rPr>
          <w:rFonts w:cs="Times New Roman"/>
          <w:color w:val="auto"/>
          <w:sz w:val="24"/>
        </w:rPr>
        <w:t>К</w:t>
      </w:r>
      <w:r w:rsidR="00275516" w:rsidRPr="00D80185">
        <w:rPr>
          <w:rFonts w:cs="Times New Roman"/>
          <w:color w:val="auto"/>
          <w:sz w:val="24"/>
        </w:rPr>
        <w:t xml:space="preserve">арточки с картинками «времена года», </w:t>
      </w:r>
      <w:r w:rsidRPr="00D80185">
        <w:rPr>
          <w:rFonts w:cs="Times New Roman"/>
          <w:color w:val="auto"/>
          <w:sz w:val="24"/>
        </w:rPr>
        <w:t>лист бумаги, толстые кисти, краски, пластилин</w:t>
      </w:r>
    </w:p>
    <w:p w:rsidR="00443BDE" w:rsidRPr="00D80185" w:rsidRDefault="00443BDE" w:rsidP="00443BDE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</w:p>
    <w:p w:rsidR="00443BDE" w:rsidRPr="00D80185" w:rsidRDefault="00443BDE" w:rsidP="00443BDE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</w:p>
    <w:p w:rsidR="00707782" w:rsidRPr="00D80185" w:rsidRDefault="00D80185" w:rsidP="00D80185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  <w:r w:rsidRPr="00D80185">
        <w:rPr>
          <w:rFonts w:cs="Times New Roman"/>
          <w:color w:val="auto"/>
          <w:sz w:val="24"/>
        </w:rPr>
        <w:t>Ход занятия:</w:t>
      </w:r>
    </w:p>
    <w:p w:rsidR="00707782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- З</w:t>
      </w:r>
      <w:r w:rsidR="00707782" w:rsidRPr="00D80185">
        <w:t>дравствуй (имя ребенка)</w:t>
      </w:r>
    </w:p>
    <w:p w:rsidR="00707782" w:rsidRPr="00D80185" w:rsidRDefault="00707782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 </w:t>
      </w:r>
      <w:r w:rsidR="00184CFB" w:rsidRPr="00D80185">
        <w:t xml:space="preserve">- </w:t>
      </w:r>
      <w:r w:rsidRPr="00D80185">
        <w:t>Для начала давай мы с тобой создадим хорошее настроение и улыбнемся друг другу. Молодец!</w:t>
      </w:r>
    </w:p>
    <w:p w:rsidR="001C1757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 xml:space="preserve">- </w:t>
      </w:r>
      <w:r w:rsidR="00707782" w:rsidRPr="00D80185">
        <w:t xml:space="preserve">А теперь давай </w:t>
      </w:r>
      <w:r w:rsidR="001C1757" w:rsidRPr="00D80185">
        <w:t xml:space="preserve">посмотрим за окошко? Что мы там видим? </w:t>
      </w:r>
    </w:p>
    <w:p w:rsidR="001C1757" w:rsidRPr="00D80185" w:rsidRDefault="001C1757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(Педагог описывает вид из окна, обращая внимание ребенка на изменения погоды и природы, связанные с наступлением весны. Например: посмотри, как ярко светит солнышко, оно уже растопило снег и теперь во дворе лужи).</w:t>
      </w:r>
    </w:p>
    <w:p w:rsidR="001C1757" w:rsidRPr="00D80185" w:rsidRDefault="001C1757" w:rsidP="00707782">
      <w:pPr>
        <w:pStyle w:val="a3"/>
        <w:shd w:val="clear" w:color="auto" w:fill="FFFFFF"/>
        <w:spacing w:before="0" w:beforeAutospacing="0" w:after="0" w:afterAutospacing="0"/>
      </w:pPr>
    </w:p>
    <w:p w:rsidR="001C1757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 xml:space="preserve">- </w:t>
      </w:r>
      <w:r w:rsidR="001C1757" w:rsidRPr="00D80185">
        <w:t>Давай мы с тобой поздороваемся с весенним солнышком.</w:t>
      </w:r>
    </w:p>
    <w:p w:rsidR="001C1757" w:rsidRPr="00D80185" w:rsidRDefault="001C1757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(Выполняется упражнение пальчиковой гимнастики «Дай нам солнышко тепла»):</w:t>
      </w:r>
    </w:p>
    <w:p w:rsidR="00184CFB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</w:p>
    <w:p w:rsidR="00184CFB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«Дай нам солнышко тепла»</w:t>
      </w:r>
    </w:p>
    <w:p w:rsidR="00184CFB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 xml:space="preserve">(ссылка на источник: </w:t>
      </w:r>
      <w:hyperlink r:id="rId6" w:history="1">
        <w:r w:rsidRPr="00D80185">
          <w:rPr>
            <w:rStyle w:val="a4"/>
            <w:color w:val="auto"/>
          </w:rPr>
          <w:t>https://nsportal.ru/detskiy-sad/materialy-dlya-roditeley/2020/06/08/palchikovaya-gimnastika-day-nam-solnyshko-tepla</w:t>
        </w:r>
      </w:hyperlink>
      <w:r w:rsidRPr="00D80185">
        <w:t xml:space="preserve">) </w:t>
      </w:r>
    </w:p>
    <w:p w:rsidR="00184CFB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</w:p>
    <w:p w:rsidR="00184CFB" w:rsidRPr="00D80185" w:rsidRDefault="001C1757" w:rsidP="00707782">
      <w:pPr>
        <w:pStyle w:val="a3"/>
        <w:shd w:val="clear" w:color="auto" w:fill="FFFFFF"/>
        <w:spacing w:before="0" w:beforeAutospacing="0" w:after="0" w:afterAutospacing="0"/>
        <w:rPr>
          <w:rStyle w:val="c2"/>
          <w:i/>
          <w:iCs/>
          <w:shd w:val="clear" w:color="auto" w:fill="FFFFFF"/>
        </w:rPr>
      </w:pPr>
      <w:r w:rsidRPr="00D80185">
        <w:rPr>
          <w:rStyle w:val="c3"/>
          <w:shd w:val="clear" w:color="auto" w:fill="FFFFFF"/>
        </w:rPr>
        <w:t>Мы ладони протянули</w:t>
      </w:r>
      <w:r w:rsidRPr="00D80185">
        <w:rPr>
          <w:shd w:val="clear" w:color="auto" w:fill="FFFFFF"/>
        </w:rPr>
        <w:br/>
      </w:r>
      <w:r w:rsidRPr="00D80185">
        <w:rPr>
          <w:rStyle w:val="c3"/>
          <w:shd w:val="clear" w:color="auto" w:fill="FFFFFF"/>
        </w:rPr>
        <w:t>И на солнышко взглянули.</w:t>
      </w:r>
      <w:r w:rsidRPr="00D80185">
        <w:rPr>
          <w:rStyle w:val="c2"/>
          <w:i/>
          <w:iCs/>
          <w:shd w:val="clear" w:color="auto" w:fill="FFFFFF"/>
        </w:rPr>
        <w:t> (</w:t>
      </w:r>
      <w:r w:rsidR="00184CFB" w:rsidRPr="00D80185">
        <w:rPr>
          <w:rStyle w:val="c2"/>
          <w:i/>
          <w:iCs/>
          <w:shd w:val="clear" w:color="auto" w:fill="FFFFFF"/>
        </w:rPr>
        <w:t>Протянуть</w:t>
      </w:r>
      <w:r w:rsidRPr="00D80185">
        <w:rPr>
          <w:rStyle w:val="c2"/>
          <w:i/>
          <w:iCs/>
          <w:shd w:val="clear" w:color="auto" w:fill="FFFFFF"/>
        </w:rPr>
        <w:t xml:space="preserve"> ладошк</w:t>
      </w:r>
      <w:r w:rsidR="00184CFB" w:rsidRPr="00D80185">
        <w:rPr>
          <w:rStyle w:val="c2"/>
          <w:i/>
          <w:iCs/>
          <w:shd w:val="clear" w:color="auto" w:fill="FFFFFF"/>
        </w:rPr>
        <w:t>и вперед и ритмично повернуть</w:t>
      </w:r>
      <w:r w:rsidRPr="00D80185">
        <w:rPr>
          <w:rStyle w:val="c2"/>
          <w:i/>
          <w:iCs/>
          <w:shd w:val="clear" w:color="auto" w:fill="FFFFFF"/>
        </w:rPr>
        <w:t xml:space="preserve"> их вверх – вниз.)</w:t>
      </w:r>
      <w:r w:rsidRPr="00D80185">
        <w:rPr>
          <w:shd w:val="clear" w:color="auto" w:fill="FFFFFF"/>
        </w:rPr>
        <w:br/>
      </w:r>
      <w:r w:rsidRPr="00D80185">
        <w:rPr>
          <w:rStyle w:val="c3"/>
          <w:shd w:val="clear" w:color="auto" w:fill="FFFFFF"/>
        </w:rPr>
        <w:t>Дай нам, солнышко, тепла,</w:t>
      </w:r>
      <w:r w:rsidRPr="00D80185">
        <w:rPr>
          <w:shd w:val="clear" w:color="auto" w:fill="FFFFFF"/>
        </w:rPr>
        <w:br/>
      </w:r>
      <w:r w:rsidRPr="00D80185">
        <w:rPr>
          <w:rStyle w:val="c3"/>
          <w:shd w:val="clear" w:color="auto" w:fill="FFFFFF"/>
        </w:rPr>
        <w:t>Чтобы силушка была.</w:t>
      </w:r>
      <w:r w:rsidRPr="00D80185">
        <w:rPr>
          <w:rStyle w:val="c2"/>
          <w:i/>
          <w:iCs/>
          <w:shd w:val="clear" w:color="auto" w:fill="FFFFFF"/>
        </w:rPr>
        <w:t> (</w:t>
      </w:r>
      <w:r w:rsidR="00184CFB" w:rsidRPr="00D80185">
        <w:rPr>
          <w:rStyle w:val="c2"/>
          <w:i/>
          <w:iCs/>
          <w:shd w:val="clear" w:color="auto" w:fill="FFFFFF"/>
        </w:rPr>
        <w:t>Сделать</w:t>
      </w:r>
      <w:r w:rsidRPr="00D80185">
        <w:rPr>
          <w:rStyle w:val="c2"/>
          <w:i/>
          <w:iCs/>
          <w:shd w:val="clear" w:color="auto" w:fill="FFFFFF"/>
        </w:rPr>
        <w:t xml:space="preserve"> движение пальцами, словно маня к себе.)</w:t>
      </w:r>
      <w:r w:rsidRPr="00D80185">
        <w:rPr>
          <w:shd w:val="clear" w:color="auto" w:fill="FFFFFF"/>
        </w:rPr>
        <w:br/>
      </w:r>
      <w:r w:rsidRPr="00D80185">
        <w:rPr>
          <w:rStyle w:val="c3"/>
          <w:shd w:val="clear" w:color="auto" w:fill="FFFFFF"/>
        </w:rPr>
        <w:lastRenderedPageBreak/>
        <w:t>Наши пальчики – малютки</w:t>
      </w:r>
      <w:r w:rsidRPr="00D80185">
        <w:rPr>
          <w:shd w:val="clear" w:color="auto" w:fill="FFFFFF"/>
        </w:rPr>
        <w:br/>
      </w:r>
      <w:r w:rsidRPr="00D80185">
        <w:rPr>
          <w:rStyle w:val="c3"/>
          <w:shd w:val="clear" w:color="auto" w:fill="FFFFFF"/>
        </w:rPr>
        <w:t>Не хотят ждать ни минутки, </w:t>
      </w:r>
      <w:r w:rsidR="00184CFB" w:rsidRPr="00D80185">
        <w:rPr>
          <w:rStyle w:val="c2"/>
          <w:i/>
          <w:iCs/>
          <w:shd w:val="clear" w:color="auto" w:fill="FFFFFF"/>
        </w:rPr>
        <w:t>(Ритмично согнуть и разогнуть</w:t>
      </w:r>
      <w:r w:rsidRPr="00D80185">
        <w:rPr>
          <w:rStyle w:val="c2"/>
          <w:i/>
          <w:iCs/>
          <w:shd w:val="clear" w:color="auto" w:fill="FFFFFF"/>
        </w:rPr>
        <w:t xml:space="preserve"> пальцы.)</w:t>
      </w:r>
      <w:r w:rsidRPr="00D80185">
        <w:rPr>
          <w:shd w:val="clear" w:color="auto" w:fill="FFFFFF"/>
        </w:rPr>
        <w:br/>
      </w:r>
      <w:r w:rsidRPr="00D80185">
        <w:rPr>
          <w:rStyle w:val="c3"/>
          <w:shd w:val="clear" w:color="auto" w:fill="FFFFFF"/>
        </w:rPr>
        <w:t>Тук – тук, молоточками, </w:t>
      </w:r>
      <w:r w:rsidR="00184CFB" w:rsidRPr="00D80185">
        <w:rPr>
          <w:rStyle w:val="c2"/>
          <w:i/>
          <w:iCs/>
          <w:shd w:val="clear" w:color="auto" w:fill="FFFFFF"/>
        </w:rPr>
        <w:t>(Наклонится</w:t>
      </w:r>
      <w:r w:rsidRPr="00D80185">
        <w:rPr>
          <w:rStyle w:val="c2"/>
          <w:i/>
          <w:iCs/>
          <w:shd w:val="clear" w:color="auto" w:fill="FFFFFF"/>
        </w:rPr>
        <w:t xml:space="preserve"> и поочередно ритмично </w:t>
      </w:r>
      <w:r w:rsidR="00184CFB" w:rsidRPr="00D80185">
        <w:rPr>
          <w:rStyle w:val="c2"/>
          <w:i/>
          <w:iCs/>
          <w:shd w:val="clear" w:color="auto" w:fill="FFFFFF"/>
        </w:rPr>
        <w:t>постучать</w:t>
      </w:r>
      <w:r w:rsidRPr="00D80185">
        <w:rPr>
          <w:rStyle w:val="c2"/>
          <w:i/>
          <w:iCs/>
          <w:shd w:val="clear" w:color="auto" w:fill="FFFFFF"/>
        </w:rPr>
        <w:t xml:space="preserve"> кулачками по коленям.)</w:t>
      </w:r>
      <w:r w:rsidRPr="00D80185">
        <w:rPr>
          <w:shd w:val="clear" w:color="auto" w:fill="FFFFFF"/>
        </w:rPr>
        <w:br/>
      </w:r>
      <w:r w:rsidRPr="00D80185">
        <w:rPr>
          <w:rStyle w:val="c3"/>
          <w:shd w:val="clear" w:color="auto" w:fill="FFFFFF"/>
        </w:rPr>
        <w:t xml:space="preserve">Хлоп – хлоп, </w:t>
      </w:r>
      <w:proofErr w:type="spellStart"/>
      <w:r w:rsidRPr="00D80185">
        <w:rPr>
          <w:rStyle w:val="c3"/>
          <w:shd w:val="clear" w:color="auto" w:fill="FFFFFF"/>
        </w:rPr>
        <w:t>лапоточками</w:t>
      </w:r>
      <w:proofErr w:type="spellEnd"/>
      <w:r w:rsidRPr="00D80185">
        <w:rPr>
          <w:rStyle w:val="c3"/>
          <w:shd w:val="clear" w:color="auto" w:fill="FFFFFF"/>
        </w:rPr>
        <w:t>, </w:t>
      </w:r>
      <w:r w:rsidRPr="00D80185">
        <w:rPr>
          <w:rStyle w:val="c2"/>
          <w:i/>
          <w:iCs/>
          <w:shd w:val="clear" w:color="auto" w:fill="FFFFFF"/>
        </w:rPr>
        <w:t>(Р</w:t>
      </w:r>
      <w:r w:rsidR="00184CFB" w:rsidRPr="00D80185">
        <w:rPr>
          <w:rStyle w:val="c2"/>
          <w:i/>
          <w:iCs/>
          <w:shd w:val="clear" w:color="auto" w:fill="FFFFFF"/>
        </w:rPr>
        <w:t>итмично хлопать</w:t>
      </w:r>
      <w:r w:rsidRPr="00D80185">
        <w:rPr>
          <w:rStyle w:val="c2"/>
          <w:i/>
          <w:iCs/>
          <w:shd w:val="clear" w:color="auto" w:fill="FFFFFF"/>
        </w:rPr>
        <w:t xml:space="preserve"> по коленям.)</w:t>
      </w:r>
      <w:r w:rsidRPr="00D80185">
        <w:rPr>
          <w:i/>
          <w:iCs/>
          <w:shd w:val="clear" w:color="auto" w:fill="FFFFFF"/>
        </w:rPr>
        <w:br/>
      </w:r>
      <w:r w:rsidRPr="00D80185">
        <w:rPr>
          <w:rStyle w:val="c3"/>
          <w:shd w:val="clear" w:color="auto" w:fill="FFFFFF"/>
        </w:rPr>
        <w:t>Прыг – прыг, словно зайки,</w:t>
      </w:r>
      <w:r w:rsidRPr="00D80185">
        <w:rPr>
          <w:shd w:val="clear" w:color="auto" w:fill="FFFFFF"/>
        </w:rPr>
        <w:br/>
      </w:r>
      <w:r w:rsidRPr="00D80185">
        <w:rPr>
          <w:rStyle w:val="c3"/>
          <w:shd w:val="clear" w:color="auto" w:fill="FFFFFF"/>
        </w:rPr>
        <w:t>Скачут на лужайке. </w:t>
      </w:r>
      <w:r w:rsidRPr="00D80185">
        <w:rPr>
          <w:rStyle w:val="c2"/>
          <w:i/>
          <w:iCs/>
          <w:shd w:val="clear" w:color="auto" w:fill="FFFFFF"/>
        </w:rPr>
        <w:t>(</w:t>
      </w:r>
      <w:r w:rsidR="00184CFB" w:rsidRPr="00D80185">
        <w:rPr>
          <w:rStyle w:val="c2"/>
          <w:i/>
          <w:iCs/>
          <w:shd w:val="clear" w:color="auto" w:fill="FFFFFF"/>
        </w:rPr>
        <w:t>постучать</w:t>
      </w:r>
      <w:r w:rsidRPr="00D80185">
        <w:rPr>
          <w:rStyle w:val="c2"/>
          <w:i/>
          <w:iCs/>
          <w:shd w:val="clear" w:color="auto" w:fill="FFFFFF"/>
        </w:rPr>
        <w:t xml:space="preserve"> полусогнутыми пальцами по коленям.)</w:t>
      </w:r>
    </w:p>
    <w:p w:rsidR="00184CFB" w:rsidRPr="00D80185" w:rsidRDefault="00184CFB" w:rsidP="00707782">
      <w:pPr>
        <w:pStyle w:val="a3"/>
        <w:shd w:val="clear" w:color="auto" w:fill="FFFFFF"/>
        <w:spacing w:before="0" w:beforeAutospacing="0" w:after="0" w:afterAutospacing="0"/>
        <w:rPr>
          <w:rStyle w:val="c2"/>
          <w:iCs/>
          <w:shd w:val="clear" w:color="auto" w:fill="FFFFFF"/>
        </w:rPr>
      </w:pPr>
      <w:r w:rsidRPr="00D80185">
        <w:rPr>
          <w:rStyle w:val="c2"/>
          <w:iCs/>
          <w:shd w:val="clear" w:color="auto" w:fill="FFFFFF"/>
        </w:rPr>
        <w:t>- Молодей! У тебя так хорошо получается!</w:t>
      </w:r>
    </w:p>
    <w:p w:rsidR="00D80185" w:rsidRPr="00D80185" w:rsidRDefault="00D80185" w:rsidP="00707782">
      <w:pPr>
        <w:pStyle w:val="a3"/>
        <w:shd w:val="clear" w:color="auto" w:fill="FFFFFF"/>
        <w:spacing w:before="0" w:beforeAutospacing="0" w:after="0" w:afterAutospacing="0"/>
        <w:rPr>
          <w:rStyle w:val="c2"/>
          <w:iCs/>
          <w:shd w:val="clear" w:color="auto" w:fill="FFFFFF"/>
        </w:rPr>
      </w:pPr>
    </w:p>
    <w:p w:rsidR="00184CFB" w:rsidRPr="00D80185" w:rsidRDefault="00184CFB" w:rsidP="00707782">
      <w:pPr>
        <w:pStyle w:val="a3"/>
        <w:shd w:val="clear" w:color="auto" w:fill="FFFFFF"/>
        <w:spacing w:before="0" w:beforeAutospacing="0" w:after="0" w:afterAutospacing="0"/>
        <w:rPr>
          <w:rStyle w:val="c2"/>
          <w:iCs/>
          <w:shd w:val="clear" w:color="auto" w:fill="FFFFFF"/>
        </w:rPr>
      </w:pPr>
      <w:r w:rsidRPr="00D80185">
        <w:rPr>
          <w:rStyle w:val="c2"/>
          <w:iCs/>
          <w:shd w:val="clear" w:color="auto" w:fill="FFFFFF"/>
        </w:rPr>
        <w:t>- А теперь давай посмотрим на картинки.</w:t>
      </w:r>
    </w:p>
    <w:p w:rsidR="00184CFB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rPr>
          <w:rStyle w:val="c2"/>
          <w:iCs/>
          <w:shd w:val="clear" w:color="auto" w:fill="FFFFFF"/>
        </w:rPr>
        <w:t>(Педагог раскладывает перед ребенком карточки дидактического материала времена года)</w:t>
      </w:r>
    </w:p>
    <w:p w:rsidR="00184CFB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-  Давай найдем картинки на которых нарисовано солнышко.</w:t>
      </w:r>
    </w:p>
    <w:p w:rsidR="00184CFB" w:rsidRPr="00D80185" w:rsidRDefault="00184CFB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(При необходимости педагог помогает ребенку сделать выбор, комментируя то, что изображено на картинке. Наприме</w:t>
      </w:r>
      <w:r w:rsidR="000C57A1" w:rsidRPr="00D80185">
        <w:t>р</w:t>
      </w:r>
      <w:r w:rsidRPr="00D80185">
        <w:t>:</w:t>
      </w:r>
      <w:r w:rsidR="000C57A1" w:rsidRPr="00D80185">
        <w:t xml:space="preserve"> Посмотри, вот на этой картинке  солнышко и птички на дереве гнезда вьют и травка по деревом зелена, значит на этой картинке нарисована весна).</w:t>
      </w:r>
    </w:p>
    <w:p w:rsidR="000C57A1" w:rsidRPr="00D80185" w:rsidRDefault="000C57A1" w:rsidP="00707782">
      <w:pPr>
        <w:pStyle w:val="a3"/>
        <w:shd w:val="clear" w:color="auto" w:fill="FFFFFF"/>
        <w:spacing w:before="0" w:beforeAutospacing="0" w:after="0" w:afterAutospacing="0"/>
      </w:pPr>
    </w:p>
    <w:p w:rsidR="000C57A1" w:rsidRPr="00D80185" w:rsidRDefault="000C57A1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 xml:space="preserve">- А теперь давай с тобой сделаем веселую весеннюю аппликацию из картона и пластилина. </w:t>
      </w:r>
    </w:p>
    <w:p w:rsidR="000C57A1" w:rsidRPr="00D80185" w:rsidRDefault="000C57A1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(Педагог раскл</w:t>
      </w:r>
      <w:r w:rsidR="00621308" w:rsidRPr="00D80185">
        <w:t>адывает перед ребенком лист бумаги, кисточку, краски, пластилин</w:t>
      </w:r>
      <w:r w:rsidRPr="00D80185">
        <w:t xml:space="preserve">). </w:t>
      </w:r>
    </w:p>
    <w:p w:rsidR="000C57A1" w:rsidRPr="00D80185" w:rsidRDefault="000C57A1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 xml:space="preserve">- </w:t>
      </w:r>
      <w:r w:rsidR="00621308" w:rsidRPr="00D80185">
        <w:t>Возьми кисточку и нарисуй на бумаге небо</w:t>
      </w:r>
      <w:r w:rsidRPr="00D80185">
        <w:t xml:space="preserve">. </w:t>
      </w:r>
    </w:p>
    <w:p w:rsidR="000C57A1" w:rsidRPr="00D80185" w:rsidRDefault="000C57A1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 xml:space="preserve">- Молодец! </w:t>
      </w:r>
    </w:p>
    <w:p w:rsidR="000C57A1" w:rsidRPr="00D80185" w:rsidRDefault="000C57A1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- А теперь возьми пластилин желтого цвета, как солнышко.</w:t>
      </w:r>
    </w:p>
    <w:p w:rsidR="000C57A1" w:rsidRPr="00D80185" w:rsidRDefault="000C57A1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- Оторви кусочек и скатай шарик.</w:t>
      </w:r>
    </w:p>
    <w:p w:rsidR="00621308" w:rsidRPr="00D80185" w:rsidRDefault="00621308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- Умница!</w:t>
      </w:r>
    </w:p>
    <w:p w:rsidR="00621308" w:rsidRPr="00D80185" w:rsidRDefault="00621308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- Теперь приклей свой шарик в центре листочка, это будет твое солнышко.</w:t>
      </w:r>
    </w:p>
    <w:p w:rsidR="00621308" w:rsidRPr="00D80185" w:rsidRDefault="00621308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- Теперь давай сделаем солнышку лучики.</w:t>
      </w:r>
    </w:p>
    <w:p w:rsidR="00621308" w:rsidRPr="00D80185" w:rsidRDefault="00621308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(Педагог отрывает пластилин, раскатывает его в колбаску и приклеивает к солнышку. Затем просит ребенка повторить эти действия)</w:t>
      </w:r>
    </w:p>
    <w:p w:rsidR="00621308" w:rsidRPr="00D80185" w:rsidRDefault="00621308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(имя ребенка), ты настоящий художник! Какое же замечательное солнышко у тебя получилось.</w:t>
      </w:r>
    </w:p>
    <w:p w:rsidR="00621308" w:rsidRPr="00D80185" w:rsidRDefault="00621308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- Давай повесим его на доску.</w:t>
      </w:r>
    </w:p>
    <w:p w:rsidR="00621308" w:rsidRPr="00D80185" w:rsidRDefault="00621308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(Педагог помогает ребенку прикрепить к доске работу)</w:t>
      </w:r>
    </w:p>
    <w:p w:rsidR="00621308" w:rsidRPr="00D80185" w:rsidRDefault="00621308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- Спасибо, (имя ребенка), за такое замечательное солнышко! Оно теперь будет светить мне и я буду помнить, что настала весна.</w:t>
      </w:r>
    </w:p>
    <w:p w:rsidR="00621308" w:rsidRPr="00D80185" w:rsidRDefault="00621308" w:rsidP="00707782">
      <w:pPr>
        <w:pStyle w:val="a3"/>
        <w:shd w:val="clear" w:color="auto" w:fill="FFFFFF"/>
        <w:spacing w:before="0" w:beforeAutospacing="0" w:after="0" w:afterAutospacing="0"/>
      </w:pPr>
      <w:r w:rsidRPr="00D80185">
        <w:t>(Педагог прощается с ребенком. Занятие закончено)</w:t>
      </w:r>
    </w:p>
    <w:p w:rsidR="0084782D" w:rsidRPr="00D80185" w:rsidRDefault="0084782D" w:rsidP="00443BDE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rFonts w:cs="Times New Roman"/>
          <w:color w:val="auto"/>
          <w:sz w:val="24"/>
        </w:rPr>
      </w:pPr>
      <w:r w:rsidRPr="00D80185">
        <w:rPr>
          <w:rFonts w:cs="Times New Roman"/>
          <w:color w:val="auto"/>
          <w:sz w:val="24"/>
        </w:rPr>
        <w:t xml:space="preserve"> </w:t>
      </w:r>
    </w:p>
    <w:p w:rsidR="000C57A1" w:rsidRDefault="00E659BC" w:rsidP="00443BDE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color w:val="auto"/>
        </w:rPr>
      </w:pPr>
      <w:r>
        <w:rPr>
          <w:noProof/>
          <w:color w:val="auto"/>
          <w:lang w:bidi="ar-SA"/>
        </w:rPr>
        <w:drawing>
          <wp:inline distT="0" distB="0" distL="0" distR="0">
            <wp:extent cx="3745065" cy="2178641"/>
            <wp:effectExtent l="0" t="0" r="8255" b="0"/>
            <wp:docPr id="2" name="Рисунок 2" descr="C:\Users\ДНS\Downloads\image-06-04-22-03-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S\Downloads\image-06-04-22-03-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978" cy="21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BC" w:rsidRPr="00E659BC" w:rsidRDefault="00E659BC" w:rsidP="00443BDE">
      <w:pPr>
        <w:widowControl/>
        <w:shd w:val="clear" w:color="auto" w:fill="FFFFFF"/>
        <w:spacing w:line="240" w:lineRule="auto"/>
        <w:ind w:firstLine="0"/>
        <w:jc w:val="left"/>
        <w:textAlignment w:val="baseline"/>
        <w:rPr>
          <w:color w:val="auto"/>
          <w:sz w:val="24"/>
        </w:rPr>
      </w:pPr>
      <w:r w:rsidRPr="00E659BC">
        <w:rPr>
          <w:color w:val="auto"/>
          <w:sz w:val="24"/>
        </w:rPr>
        <w:t>На фото работа ребенка с ТМНР, глубокой умственной отсталостью, выполненная на уроке.</w:t>
      </w:r>
    </w:p>
    <w:sectPr w:rsidR="00E659BC" w:rsidRPr="00E6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6D6"/>
    <w:multiLevelType w:val="multilevel"/>
    <w:tmpl w:val="B7E4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57165"/>
    <w:multiLevelType w:val="multilevel"/>
    <w:tmpl w:val="F0EC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5CA3"/>
    <w:multiLevelType w:val="multilevel"/>
    <w:tmpl w:val="6AD6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453CE"/>
    <w:multiLevelType w:val="multilevel"/>
    <w:tmpl w:val="B262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84467"/>
    <w:multiLevelType w:val="multilevel"/>
    <w:tmpl w:val="B0C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19"/>
    <w:rsid w:val="000C57A1"/>
    <w:rsid w:val="00184CFB"/>
    <w:rsid w:val="001C0F4F"/>
    <w:rsid w:val="001C1757"/>
    <w:rsid w:val="00275516"/>
    <w:rsid w:val="003614BA"/>
    <w:rsid w:val="00443BDE"/>
    <w:rsid w:val="00621308"/>
    <w:rsid w:val="00707782"/>
    <w:rsid w:val="007C1DB3"/>
    <w:rsid w:val="0084782D"/>
    <w:rsid w:val="008F457E"/>
    <w:rsid w:val="00C26F19"/>
    <w:rsid w:val="00D52858"/>
    <w:rsid w:val="00D80185"/>
    <w:rsid w:val="00E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19"/>
    <w:pPr>
      <w:widowControl w:val="0"/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782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lang w:bidi="ar-SA"/>
    </w:rPr>
  </w:style>
  <w:style w:type="character" w:styleId="a4">
    <w:name w:val="Hyperlink"/>
    <w:basedOn w:val="a0"/>
    <w:uiPriority w:val="99"/>
    <w:unhideWhenUsed/>
    <w:rsid w:val="0084782D"/>
    <w:rPr>
      <w:color w:val="0000FF" w:themeColor="hyperlink"/>
      <w:u w:val="single"/>
    </w:rPr>
  </w:style>
  <w:style w:type="character" w:customStyle="1" w:styleId="c3">
    <w:name w:val="c3"/>
    <w:basedOn w:val="a0"/>
    <w:rsid w:val="001C1757"/>
  </w:style>
  <w:style w:type="character" w:customStyle="1" w:styleId="c2">
    <w:name w:val="c2"/>
    <w:basedOn w:val="a0"/>
    <w:rsid w:val="001C1757"/>
  </w:style>
  <w:style w:type="paragraph" w:styleId="a5">
    <w:name w:val="Balloon Text"/>
    <w:basedOn w:val="a"/>
    <w:link w:val="a6"/>
    <w:uiPriority w:val="99"/>
    <w:semiHidden/>
    <w:unhideWhenUsed/>
    <w:rsid w:val="00D80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18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19"/>
    <w:pPr>
      <w:widowControl w:val="0"/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782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lang w:bidi="ar-SA"/>
    </w:rPr>
  </w:style>
  <w:style w:type="character" w:styleId="a4">
    <w:name w:val="Hyperlink"/>
    <w:basedOn w:val="a0"/>
    <w:uiPriority w:val="99"/>
    <w:unhideWhenUsed/>
    <w:rsid w:val="0084782D"/>
    <w:rPr>
      <w:color w:val="0000FF" w:themeColor="hyperlink"/>
      <w:u w:val="single"/>
    </w:rPr>
  </w:style>
  <w:style w:type="character" w:customStyle="1" w:styleId="c3">
    <w:name w:val="c3"/>
    <w:basedOn w:val="a0"/>
    <w:rsid w:val="001C1757"/>
  </w:style>
  <w:style w:type="character" w:customStyle="1" w:styleId="c2">
    <w:name w:val="c2"/>
    <w:basedOn w:val="a0"/>
    <w:rsid w:val="001C1757"/>
  </w:style>
  <w:style w:type="paragraph" w:styleId="a5">
    <w:name w:val="Balloon Text"/>
    <w:basedOn w:val="a"/>
    <w:link w:val="a6"/>
    <w:uiPriority w:val="99"/>
    <w:semiHidden/>
    <w:unhideWhenUsed/>
    <w:rsid w:val="00D80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18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materialy-dlya-roditeley/2020/06/08/palchikovaya-gimnastika-day-nam-solnyshko-tep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ДНS</dc:creator>
  <cp:lastModifiedBy>ДНS</cp:lastModifiedBy>
  <cp:revision>8</cp:revision>
  <dcterms:created xsi:type="dcterms:W3CDTF">2022-04-06T10:15:00Z</dcterms:created>
  <dcterms:modified xsi:type="dcterms:W3CDTF">2022-04-06T12:34:00Z</dcterms:modified>
</cp:coreProperties>
</file>