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7A" w:rsidRPr="00E22E16" w:rsidRDefault="00A94156" w:rsidP="00A94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22E16" w:rsidRPr="00E22E16">
        <w:rPr>
          <w:rFonts w:ascii="Times New Roman" w:hAnsi="Times New Roman" w:cs="Times New Roman"/>
          <w:b/>
          <w:sz w:val="28"/>
          <w:szCs w:val="28"/>
        </w:rPr>
        <w:t>убова В.А.</w:t>
      </w:r>
    </w:p>
    <w:p w:rsidR="00E22E16" w:rsidRPr="00E22E16" w:rsidRDefault="00E22E16" w:rsidP="00A94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E16">
        <w:rPr>
          <w:rFonts w:ascii="Times New Roman" w:hAnsi="Times New Roman" w:cs="Times New Roman"/>
          <w:b/>
          <w:sz w:val="28"/>
          <w:szCs w:val="28"/>
        </w:rPr>
        <w:t>МБОУ СОШ с УИОП № 8</w:t>
      </w:r>
    </w:p>
    <w:p w:rsidR="00E22E16" w:rsidRDefault="00E22E16" w:rsidP="00A94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E16">
        <w:rPr>
          <w:rFonts w:ascii="Times New Roman" w:hAnsi="Times New Roman" w:cs="Times New Roman"/>
          <w:b/>
          <w:sz w:val="28"/>
          <w:szCs w:val="28"/>
        </w:rPr>
        <w:t>Чтение орфографическое и орфоэпическое.</w:t>
      </w:r>
    </w:p>
    <w:p w:rsidR="00A94156" w:rsidRDefault="00A94156" w:rsidP="00A94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657D" w:rsidRDefault="00E22E16" w:rsidP="00216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шаги орфографического чтения можно наблюдать в первом классе, когда обучают детей чтению и написанию слов. Практика показывает, что дети, хорошо владеющие орфог</w:t>
      </w:r>
      <w:r w:rsidR="003978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аф</w:t>
      </w:r>
      <w:r w:rsidR="003978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</w:t>
      </w:r>
      <w:r w:rsidR="003978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97884">
        <w:rPr>
          <w:rFonts w:ascii="Times New Roman" w:hAnsi="Times New Roman" w:cs="Times New Roman"/>
          <w:sz w:val="28"/>
          <w:szCs w:val="28"/>
        </w:rPr>
        <w:t xml:space="preserve"> чтением, читают намного лучше, правильнее и обычным, орфоэпическим чтением. Значит, два вида чтения не исключают, не мешают друг другу, а помогают одно другому</w:t>
      </w:r>
      <w:proofErr w:type="gramStart"/>
      <w:r w:rsidR="003978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4BF">
        <w:rPr>
          <w:rFonts w:ascii="Times New Roman" w:hAnsi="Times New Roman" w:cs="Times New Roman"/>
          <w:sz w:val="28"/>
          <w:szCs w:val="28"/>
        </w:rPr>
        <w:t xml:space="preserve"> Эти два вида чтения подчиняются каждый своему закону</w:t>
      </w:r>
      <w:proofErr w:type="gramStart"/>
      <w:r w:rsidR="00932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4BF">
        <w:rPr>
          <w:rFonts w:ascii="Times New Roman" w:hAnsi="Times New Roman" w:cs="Times New Roman"/>
          <w:sz w:val="28"/>
          <w:szCs w:val="28"/>
        </w:rPr>
        <w:t xml:space="preserve"> При орфографическом чтении цель направлена на четкость произношения, на запоминание состава звуков в каждом слове. Темп чтения замедлен, само чтение монотонно</w:t>
      </w:r>
      <w:proofErr w:type="gramStart"/>
      <w:r w:rsidR="00932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4BF">
        <w:rPr>
          <w:rFonts w:ascii="Times New Roman" w:hAnsi="Times New Roman" w:cs="Times New Roman"/>
          <w:sz w:val="28"/>
          <w:szCs w:val="28"/>
        </w:rPr>
        <w:t xml:space="preserve"> Такое чтение кажется нам чуждым, но отдаленно знакомым</w:t>
      </w:r>
      <w:proofErr w:type="gramStart"/>
      <w:r w:rsidR="00932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4BF">
        <w:rPr>
          <w:rFonts w:ascii="Times New Roman" w:hAnsi="Times New Roman" w:cs="Times New Roman"/>
          <w:sz w:val="28"/>
          <w:szCs w:val="28"/>
        </w:rPr>
        <w:t xml:space="preserve"> При орфоэпическом чтении картина меняется: чтение имеет целью передать мысли и чувства, слова сливаются в фонетические «комплексы», отдельные звуки в словах неясны, только ударный слог выделяется на фоне безударных</w:t>
      </w:r>
      <w:proofErr w:type="gramStart"/>
      <w:r w:rsidR="00932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4BF">
        <w:rPr>
          <w:rFonts w:ascii="Times New Roman" w:hAnsi="Times New Roman" w:cs="Times New Roman"/>
          <w:sz w:val="28"/>
          <w:szCs w:val="28"/>
        </w:rPr>
        <w:t xml:space="preserve"> Скорость высокая, что немаловажно для передачи информации</w:t>
      </w:r>
      <w:proofErr w:type="gramStart"/>
      <w:r w:rsidR="00932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4BF">
        <w:rPr>
          <w:rFonts w:ascii="Times New Roman" w:hAnsi="Times New Roman" w:cs="Times New Roman"/>
          <w:sz w:val="28"/>
          <w:szCs w:val="28"/>
        </w:rPr>
        <w:t xml:space="preserve"> При орфографическом чтении слова звучат предельно четко</w:t>
      </w:r>
      <w:proofErr w:type="gramStart"/>
      <w:r w:rsidR="00443C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3C05">
        <w:rPr>
          <w:rFonts w:ascii="Times New Roman" w:hAnsi="Times New Roman" w:cs="Times New Roman"/>
          <w:sz w:val="28"/>
          <w:szCs w:val="28"/>
        </w:rPr>
        <w:t xml:space="preserve"> Такое слово легко произносится и остается в памяти</w:t>
      </w:r>
      <w:proofErr w:type="gramStart"/>
      <w:r w:rsidR="00443C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3C05">
        <w:rPr>
          <w:rFonts w:ascii="Times New Roman" w:hAnsi="Times New Roman" w:cs="Times New Roman"/>
          <w:sz w:val="28"/>
          <w:szCs w:val="28"/>
        </w:rPr>
        <w:t xml:space="preserve"> Звуковая  графическая  форма слова навсегда остается в памяти, если слово повторяется многократно. Если слово не будет произнесено орфографически, то не поможет ни шрифт, ни размер, ни цвет букв. Моторика тоже не влияет на орфографию</w:t>
      </w:r>
      <w:proofErr w:type="gramStart"/>
      <w:r w:rsidR="00443C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3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C05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443C05">
        <w:rPr>
          <w:rFonts w:ascii="Times New Roman" w:hAnsi="Times New Roman" w:cs="Times New Roman"/>
          <w:sz w:val="28"/>
          <w:szCs w:val="28"/>
        </w:rPr>
        <w:t xml:space="preserve"> умеющие хорошо читать орфографически</w:t>
      </w:r>
      <w:r w:rsidR="0021657D">
        <w:rPr>
          <w:rFonts w:ascii="Times New Roman" w:hAnsi="Times New Roman" w:cs="Times New Roman"/>
          <w:sz w:val="28"/>
          <w:szCs w:val="28"/>
        </w:rPr>
        <w:t>, пишут быстрее и свободнее, без сомнений и опасений. Хорошо произнесенное слово перенимается слушателем тут же и копируется артикуляцией</w:t>
      </w:r>
      <w:proofErr w:type="gramStart"/>
      <w:r w:rsidR="002165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657D">
        <w:rPr>
          <w:rFonts w:ascii="Times New Roman" w:hAnsi="Times New Roman" w:cs="Times New Roman"/>
          <w:sz w:val="28"/>
          <w:szCs w:val="28"/>
        </w:rPr>
        <w:t xml:space="preserve"> Необходимо хорошо владеть орфографическим чтением, это не так трудно, но тренировка необходима.</w:t>
      </w:r>
      <w:r w:rsidR="00A94156">
        <w:rPr>
          <w:rFonts w:ascii="Times New Roman" w:hAnsi="Times New Roman" w:cs="Times New Roman"/>
          <w:sz w:val="28"/>
          <w:szCs w:val="28"/>
        </w:rPr>
        <w:t xml:space="preserve"> </w:t>
      </w:r>
      <w:r w:rsidR="0021657D">
        <w:rPr>
          <w:rFonts w:ascii="Times New Roman" w:hAnsi="Times New Roman" w:cs="Times New Roman"/>
          <w:sz w:val="28"/>
          <w:szCs w:val="28"/>
        </w:rPr>
        <w:t>При орфографическом чтении каждое слово звучит отдельно, произносится четко, но не распадается на слоги, иначе оно не остается в памяти.</w:t>
      </w:r>
      <w:r w:rsidR="00FF3178">
        <w:rPr>
          <w:rFonts w:ascii="Times New Roman" w:hAnsi="Times New Roman" w:cs="Times New Roman"/>
          <w:sz w:val="28"/>
          <w:szCs w:val="28"/>
        </w:rPr>
        <w:t xml:space="preserve"> Некоторые дети приспосабливаются пи списывании текста произносить слова  про себя орфографически. Иногда даже шепчут вслух</w:t>
      </w:r>
      <w:proofErr w:type="gramStart"/>
      <w:r w:rsidR="00FF31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3178">
        <w:rPr>
          <w:rFonts w:ascii="Times New Roman" w:hAnsi="Times New Roman" w:cs="Times New Roman"/>
          <w:sz w:val="28"/>
          <w:szCs w:val="28"/>
        </w:rPr>
        <w:t xml:space="preserve"> Начинать обучение орфографическому чтению надо с любого доступного текста. А вот содержание и чувства можно передать только орфоэпическим, выразительным чтением. При  таком чтении внимание направлено на содержание и чувства, а не на отдельно взятые слова.</w:t>
      </w:r>
    </w:p>
    <w:p w:rsidR="00A94156" w:rsidRDefault="00A94156" w:rsidP="00216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Двойное чтение, орфографическое и орфоэпическое, вслед за учителем является необходимым условием для  успешного развития устной речи, орфографии и обогащения словарного запаса.</w:t>
      </w:r>
    </w:p>
    <w:p w:rsidR="00A94156" w:rsidRPr="00E22E16" w:rsidRDefault="00A94156" w:rsidP="00216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Орфографическое чтение должно проводиться на всех уроках: каждый предмет имеет свою специфическую лексику и ее надо освоить.</w:t>
      </w:r>
    </w:p>
    <w:sectPr w:rsidR="00A94156" w:rsidRPr="00E2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16"/>
    <w:rsid w:val="00006D76"/>
    <w:rsid w:val="00007731"/>
    <w:rsid w:val="000178F6"/>
    <w:rsid w:val="00021135"/>
    <w:rsid w:val="00026BD7"/>
    <w:rsid w:val="00035D48"/>
    <w:rsid w:val="000773B2"/>
    <w:rsid w:val="00077C8D"/>
    <w:rsid w:val="00092EF4"/>
    <w:rsid w:val="000B0D5F"/>
    <w:rsid w:val="000C6443"/>
    <w:rsid w:val="000C7F89"/>
    <w:rsid w:val="000F1B10"/>
    <w:rsid w:val="001047F6"/>
    <w:rsid w:val="00131CEC"/>
    <w:rsid w:val="001444F3"/>
    <w:rsid w:val="00151329"/>
    <w:rsid w:val="0018469F"/>
    <w:rsid w:val="00197F70"/>
    <w:rsid w:val="001A2BF1"/>
    <w:rsid w:val="001B5779"/>
    <w:rsid w:val="001C4E4D"/>
    <w:rsid w:val="001E3796"/>
    <w:rsid w:val="002122A3"/>
    <w:rsid w:val="00215CA0"/>
    <w:rsid w:val="0021657D"/>
    <w:rsid w:val="00223C7A"/>
    <w:rsid w:val="002307F3"/>
    <w:rsid w:val="00245990"/>
    <w:rsid w:val="00276DCF"/>
    <w:rsid w:val="00280AE7"/>
    <w:rsid w:val="0029151D"/>
    <w:rsid w:val="002A0F0B"/>
    <w:rsid w:val="002C4CF9"/>
    <w:rsid w:val="0031673F"/>
    <w:rsid w:val="0033535E"/>
    <w:rsid w:val="0035668B"/>
    <w:rsid w:val="00356DC4"/>
    <w:rsid w:val="00362F54"/>
    <w:rsid w:val="003660F9"/>
    <w:rsid w:val="00371479"/>
    <w:rsid w:val="00384C7F"/>
    <w:rsid w:val="00397884"/>
    <w:rsid w:val="003B7F6C"/>
    <w:rsid w:val="003D5394"/>
    <w:rsid w:val="003F44CD"/>
    <w:rsid w:val="00402B20"/>
    <w:rsid w:val="00402C67"/>
    <w:rsid w:val="0041626B"/>
    <w:rsid w:val="004260E3"/>
    <w:rsid w:val="00443C05"/>
    <w:rsid w:val="00444793"/>
    <w:rsid w:val="00451E86"/>
    <w:rsid w:val="00452849"/>
    <w:rsid w:val="00454F92"/>
    <w:rsid w:val="004750DC"/>
    <w:rsid w:val="00485384"/>
    <w:rsid w:val="005023ED"/>
    <w:rsid w:val="00521B09"/>
    <w:rsid w:val="00537EC8"/>
    <w:rsid w:val="00571C74"/>
    <w:rsid w:val="005833FB"/>
    <w:rsid w:val="005861F4"/>
    <w:rsid w:val="005F07F4"/>
    <w:rsid w:val="005F46F7"/>
    <w:rsid w:val="005F554D"/>
    <w:rsid w:val="00641A87"/>
    <w:rsid w:val="0064749E"/>
    <w:rsid w:val="00671E2D"/>
    <w:rsid w:val="00695F12"/>
    <w:rsid w:val="0069697C"/>
    <w:rsid w:val="006A5513"/>
    <w:rsid w:val="006B14DA"/>
    <w:rsid w:val="006E4CB0"/>
    <w:rsid w:val="006F53CE"/>
    <w:rsid w:val="00711C51"/>
    <w:rsid w:val="00712761"/>
    <w:rsid w:val="0072403F"/>
    <w:rsid w:val="00737FA5"/>
    <w:rsid w:val="0074202A"/>
    <w:rsid w:val="007426FA"/>
    <w:rsid w:val="00764948"/>
    <w:rsid w:val="0076791C"/>
    <w:rsid w:val="00776B93"/>
    <w:rsid w:val="00792A7F"/>
    <w:rsid w:val="007B2458"/>
    <w:rsid w:val="007D1EBF"/>
    <w:rsid w:val="007E0919"/>
    <w:rsid w:val="007E1D51"/>
    <w:rsid w:val="007E1EED"/>
    <w:rsid w:val="00835942"/>
    <w:rsid w:val="0086300E"/>
    <w:rsid w:val="008934EB"/>
    <w:rsid w:val="008B591A"/>
    <w:rsid w:val="008D03B2"/>
    <w:rsid w:val="008E7309"/>
    <w:rsid w:val="00916DF5"/>
    <w:rsid w:val="00921949"/>
    <w:rsid w:val="0093140D"/>
    <w:rsid w:val="009324BF"/>
    <w:rsid w:val="00941DA7"/>
    <w:rsid w:val="009431B6"/>
    <w:rsid w:val="0097239B"/>
    <w:rsid w:val="00972A07"/>
    <w:rsid w:val="009D3F53"/>
    <w:rsid w:val="009E5B34"/>
    <w:rsid w:val="009F1B7A"/>
    <w:rsid w:val="00A135BE"/>
    <w:rsid w:val="00A21310"/>
    <w:rsid w:val="00A222F8"/>
    <w:rsid w:val="00A56D3E"/>
    <w:rsid w:val="00A94156"/>
    <w:rsid w:val="00AB0F91"/>
    <w:rsid w:val="00AB29F2"/>
    <w:rsid w:val="00AB70AC"/>
    <w:rsid w:val="00AF2632"/>
    <w:rsid w:val="00B12B40"/>
    <w:rsid w:val="00B27F29"/>
    <w:rsid w:val="00B47C20"/>
    <w:rsid w:val="00B54F20"/>
    <w:rsid w:val="00B56A3B"/>
    <w:rsid w:val="00BA6828"/>
    <w:rsid w:val="00BC1BD9"/>
    <w:rsid w:val="00BC777F"/>
    <w:rsid w:val="00BD3F45"/>
    <w:rsid w:val="00BD4C52"/>
    <w:rsid w:val="00BE4DE4"/>
    <w:rsid w:val="00C003DA"/>
    <w:rsid w:val="00C043C4"/>
    <w:rsid w:val="00C108C5"/>
    <w:rsid w:val="00C3249F"/>
    <w:rsid w:val="00C45AE6"/>
    <w:rsid w:val="00C45C87"/>
    <w:rsid w:val="00C72768"/>
    <w:rsid w:val="00CA4D26"/>
    <w:rsid w:val="00CB6C34"/>
    <w:rsid w:val="00CC26F8"/>
    <w:rsid w:val="00D073D6"/>
    <w:rsid w:val="00D11FD7"/>
    <w:rsid w:val="00D50057"/>
    <w:rsid w:val="00D52859"/>
    <w:rsid w:val="00D72C52"/>
    <w:rsid w:val="00D75875"/>
    <w:rsid w:val="00D7621F"/>
    <w:rsid w:val="00DA60A8"/>
    <w:rsid w:val="00DB19B8"/>
    <w:rsid w:val="00DB1D6A"/>
    <w:rsid w:val="00DD02F8"/>
    <w:rsid w:val="00DD220C"/>
    <w:rsid w:val="00DE4C21"/>
    <w:rsid w:val="00DF6EB4"/>
    <w:rsid w:val="00E071BC"/>
    <w:rsid w:val="00E1165D"/>
    <w:rsid w:val="00E15AFE"/>
    <w:rsid w:val="00E22E16"/>
    <w:rsid w:val="00E311C0"/>
    <w:rsid w:val="00E345AC"/>
    <w:rsid w:val="00E81903"/>
    <w:rsid w:val="00E81FEE"/>
    <w:rsid w:val="00E91368"/>
    <w:rsid w:val="00EA79ED"/>
    <w:rsid w:val="00EC0220"/>
    <w:rsid w:val="00EC1A44"/>
    <w:rsid w:val="00F062F6"/>
    <w:rsid w:val="00F54B2B"/>
    <w:rsid w:val="00F645D6"/>
    <w:rsid w:val="00F700E0"/>
    <w:rsid w:val="00F762DF"/>
    <w:rsid w:val="00FB2E54"/>
    <w:rsid w:val="00FB78A0"/>
    <w:rsid w:val="00FD1D82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2019-11-30T08:34:00Z</dcterms:created>
  <dcterms:modified xsi:type="dcterms:W3CDTF">2019-11-30T10:05:00Z</dcterms:modified>
</cp:coreProperties>
</file>