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E2AF" w14:textId="1EE09334" w:rsidR="00BA42D7" w:rsidRPr="00BA42D7" w:rsidRDefault="00BA42D7" w:rsidP="00BA42D7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42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Календарно-тематическое планирование</w:t>
      </w:r>
      <w:r w:rsidRPr="003A66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изобразительной деятельности с использованием нетрадиционных техник с детьми 3-4 лет</w:t>
      </w:r>
    </w:p>
    <w:p w14:paraId="063244B8" w14:textId="77777777" w:rsidR="00BA42D7" w:rsidRPr="00BA42D7" w:rsidRDefault="00BA42D7" w:rsidP="00BA42D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304F5" w14:textId="77777777" w:rsidR="00BA42D7" w:rsidRPr="00BA42D7" w:rsidRDefault="00BA42D7" w:rsidP="00BA42D7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64"/>
        <w:gridCol w:w="2126"/>
        <w:gridCol w:w="2127"/>
        <w:gridCol w:w="77"/>
        <w:gridCol w:w="3745"/>
      </w:tblGrid>
      <w:tr w:rsidR="00BA42D7" w:rsidRPr="00BA42D7" w14:paraId="21E707A3" w14:textId="77777777" w:rsidTr="00BA42D7">
        <w:trPr>
          <w:trHeight w:val="931"/>
        </w:trPr>
        <w:tc>
          <w:tcPr>
            <w:tcW w:w="1207" w:type="dxa"/>
            <w:shd w:val="clear" w:color="auto" w:fill="auto"/>
          </w:tcPr>
          <w:p w14:paraId="2A621B19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10B65DBC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3F36ABFF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Нетрадиционные техники</w:t>
            </w:r>
          </w:p>
        </w:tc>
        <w:tc>
          <w:tcPr>
            <w:tcW w:w="3745" w:type="dxa"/>
            <w:shd w:val="clear" w:color="auto" w:fill="auto"/>
          </w:tcPr>
          <w:p w14:paraId="2F71200B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BA42D7" w:rsidRPr="00BA42D7" w14:paraId="70F1A5CC" w14:textId="77777777" w:rsidTr="00BA42D7">
        <w:trPr>
          <w:trHeight w:val="156"/>
        </w:trPr>
        <w:tc>
          <w:tcPr>
            <w:tcW w:w="1207" w:type="dxa"/>
            <w:vMerge w:val="restart"/>
            <w:shd w:val="clear" w:color="auto" w:fill="auto"/>
          </w:tcPr>
          <w:p w14:paraId="371CB030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629FEF36" w14:textId="77777777" w:rsidR="00BA42D7" w:rsidRPr="00BA42D7" w:rsidRDefault="00BA42D7" w:rsidP="00BA42D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«Осеннее дерево» (рисование)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CA8D94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Отпечаток листьями</w:t>
            </w:r>
          </w:p>
        </w:tc>
        <w:tc>
          <w:tcPr>
            <w:tcW w:w="3745" w:type="dxa"/>
            <w:shd w:val="clear" w:color="auto" w:fill="auto"/>
          </w:tcPr>
          <w:p w14:paraId="64A4AA3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новой техникой рисования;</w:t>
            </w:r>
          </w:p>
          <w:p w14:paraId="1C232B58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детям возможность получения изображения с помощью отпечатка листьев;</w:t>
            </w:r>
          </w:p>
          <w:p w14:paraId="0C429242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познавательный интерес в процессе рисования.</w:t>
            </w:r>
          </w:p>
        </w:tc>
      </w:tr>
      <w:tr w:rsidR="00BA42D7" w:rsidRPr="00BA42D7" w14:paraId="38630CA7" w14:textId="77777777" w:rsidTr="00BA42D7">
        <w:trPr>
          <w:trHeight w:val="144"/>
        </w:trPr>
        <w:tc>
          <w:tcPr>
            <w:tcW w:w="1207" w:type="dxa"/>
            <w:vMerge/>
            <w:shd w:val="clear" w:color="auto" w:fill="auto"/>
          </w:tcPr>
          <w:p w14:paraId="0172695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1D3EF29D" w14:textId="77777777" w:rsidR="00BA42D7" w:rsidRPr="00BA42D7" w:rsidRDefault="00BA42D7" w:rsidP="00BA42D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«С какого дерева листок?» (лепка)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2EE2EA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567FA14E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 техникой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795C021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детей создавать изображение приемом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размазвания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одного элемента к другому;</w:t>
            </w:r>
          </w:p>
          <w:p w14:paraId="59CA13B6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Пробудить интерес детей к творческому труду, сформировать стремление делать своими руками</w:t>
            </w:r>
          </w:p>
        </w:tc>
      </w:tr>
      <w:tr w:rsidR="00BA42D7" w:rsidRPr="00BA42D7" w14:paraId="0B8497D5" w14:textId="77777777" w:rsidTr="00BA42D7">
        <w:trPr>
          <w:trHeight w:val="101"/>
        </w:trPr>
        <w:tc>
          <w:tcPr>
            <w:tcW w:w="1207" w:type="dxa"/>
            <w:vMerge/>
            <w:shd w:val="clear" w:color="auto" w:fill="auto"/>
          </w:tcPr>
          <w:p w14:paraId="4AE92CD9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6E6A53ED" w14:textId="77777777" w:rsidR="00BA42D7" w:rsidRPr="00BA42D7" w:rsidRDefault="00BA42D7" w:rsidP="00BA42D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«Зонтик» (аппликация)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002295C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разноцветных полосок бумаги</w:t>
            </w:r>
          </w:p>
        </w:tc>
        <w:tc>
          <w:tcPr>
            <w:tcW w:w="3745" w:type="dxa"/>
            <w:shd w:val="clear" w:color="auto" w:fill="auto"/>
          </w:tcPr>
          <w:p w14:paraId="49D97FC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аккуратно пользоваться клеем: намазывать его кисточкой тонким слоем.</w:t>
            </w:r>
          </w:p>
          <w:p w14:paraId="38072EB6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создавать в аппликации на бумаге композицию из цветных полосок повторяя и чередуя их по цвету.</w:t>
            </w:r>
          </w:p>
          <w:p w14:paraId="0697E04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чувство ритма.</w:t>
            </w:r>
          </w:p>
        </w:tc>
      </w:tr>
      <w:tr w:rsidR="00BA42D7" w:rsidRPr="00BA42D7" w14:paraId="6C919A58" w14:textId="77777777" w:rsidTr="00BA42D7">
        <w:trPr>
          <w:trHeight w:val="156"/>
        </w:trPr>
        <w:tc>
          <w:tcPr>
            <w:tcW w:w="1207" w:type="dxa"/>
            <w:vMerge/>
            <w:shd w:val="clear" w:color="auto" w:fill="auto"/>
          </w:tcPr>
          <w:p w14:paraId="78C18025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325E0D5E" w14:textId="77777777" w:rsidR="00BA42D7" w:rsidRPr="00BA42D7" w:rsidRDefault="00BA42D7" w:rsidP="00BA42D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«Букетик из листьев» (рисование)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5D33A7C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Витражная роспись с клеем ПВА</w:t>
            </w:r>
          </w:p>
        </w:tc>
        <w:tc>
          <w:tcPr>
            <w:tcW w:w="3745" w:type="dxa"/>
            <w:shd w:val="clear" w:color="auto" w:fill="auto"/>
          </w:tcPr>
          <w:p w14:paraId="21B8C5A7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элементами новой техники рисования «Витражная роспись»;</w:t>
            </w:r>
          </w:p>
          <w:p w14:paraId="48836644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особенностями акварелькой краски;</w:t>
            </w:r>
          </w:p>
          <w:p w14:paraId="73F72D4B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тонировать лист бумаги акварельными красками.</w:t>
            </w:r>
          </w:p>
        </w:tc>
      </w:tr>
      <w:tr w:rsidR="00BA42D7" w:rsidRPr="00BA42D7" w14:paraId="6A5AE7B3" w14:textId="77777777" w:rsidTr="00BA42D7">
        <w:trPr>
          <w:trHeight w:val="156"/>
        </w:trPr>
        <w:tc>
          <w:tcPr>
            <w:tcW w:w="1207" w:type="dxa"/>
            <w:vMerge w:val="restart"/>
            <w:shd w:val="clear" w:color="auto" w:fill="auto"/>
          </w:tcPr>
          <w:p w14:paraId="28DB04C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7553F66D" w14:textId="77777777" w:rsidR="00BA42D7" w:rsidRPr="00BA42D7" w:rsidRDefault="00BA42D7" w:rsidP="00BA42D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«Варежка» (лепка)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3121982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мозаика</w:t>
            </w:r>
          </w:p>
        </w:tc>
        <w:tc>
          <w:tcPr>
            <w:tcW w:w="3745" w:type="dxa"/>
            <w:shd w:val="clear" w:color="auto" w:fill="auto"/>
          </w:tcPr>
          <w:p w14:paraId="70D6E10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знакомить с пластилином и его свойствами;</w:t>
            </w:r>
          </w:p>
          <w:p w14:paraId="7E832FEA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отщипывать небольшие кусочки пластилина и скатывать маленькие шарики круговыми движениями пальцев.</w:t>
            </w:r>
          </w:p>
          <w:p w14:paraId="09D21FB8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расплющивать шарики на всей поверхности силуэта.</w:t>
            </w:r>
          </w:p>
          <w:p w14:paraId="5D17851F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моторику, согласованность в движениях обеих рук</w:t>
            </w:r>
          </w:p>
        </w:tc>
      </w:tr>
      <w:tr w:rsidR="00BA42D7" w:rsidRPr="00BA42D7" w14:paraId="2CE50C51" w14:textId="77777777" w:rsidTr="00BA42D7">
        <w:trPr>
          <w:trHeight w:val="108"/>
        </w:trPr>
        <w:tc>
          <w:tcPr>
            <w:tcW w:w="1207" w:type="dxa"/>
            <w:vMerge/>
            <w:shd w:val="clear" w:color="auto" w:fill="auto"/>
          </w:tcPr>
          <w:p w14:paraId="3C77BE6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58CF6ED8" w14:textId="77777777" w:rsidR="00BA42D7" w:rsidRPr="00BA42D7" w:rsidRDefault="00BA42D7" w:rsidP="00BA42D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«Колючий ёжик» (аппликация)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8DC4BFB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пластилина и семечек</w:t>
            </w:r>
          </w:p>
        </w:tc>
        <w:tc>
          <w:tcPr>
            <w:tcW w:w="3745" w:type="dxa"/>
            <w:shd w:val="clear" w:color="auto" w:fill="auto"/>
          </w:tcPr>
          <w:p w14:paraId="265BAB2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знакомить детей с нетрадиционным приемом аппликации - вклеивании силуэта семечками, передавая эффект иголок;</w:t>
            </w:r>
          </w:p>
          <w:p w14:paraId="25C2089B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Продолжать учить детей создавать изображение приемом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размазвания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FD0EB7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равномерно располагать семечки</w:t>
            </w:r>
          </w:p>
        </w:tc>
      </w:tr>
      <w:tr w:rsidR="00BA42D7" w:rsidRPr="00BA42D7" w14:paraId="788AE536" w14:textId="77777777" w:rsidTr="00BA42D7">
        <w:trPr>
          <w:trHeight w:val="89"/>
        </w:trPr>
        <w:tc>
          <w:tcPr>
            <w:tcW w:w="1207" w:type="dxa"/>
            <w:vMerge/>
            <w:shd w:val="clear" w:color="auto" w:fill="auto"/>
          </w:tcPr>
          <w:p w14:paraId="6A16571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7617FB1F" w14:textId="77777777" w:rsidR="00BA42D7" w:rsidRPr="00BA42D7" w:rsidRDefault="00BA42D7" w:rsidP="00BA42D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«Кулон для мамочки» ко Дню Матери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1109D870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декорирования</w:t>
            </w:r>
          </w:p>
        </w:tc>
        <w:tc>
          <w:tcPr>
            <w:tcW w:w="3745" w:type="dxa"/>
            <w:shd w:val="clear" w:color="auto" w:fill="auto"/>
          </w:tcPr>
          <w:p w14:paraId="41C1040C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особенностями лепки из соленого теста;</w:t>
            </w:r>
          </w:p>
          <w:p w14:paraId="24C52584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Вызвать интерес к лепке из соленого теста;</w:t>
            </w:r>
          </w:p>
          <w:p w14:paraId="3A3CF4AC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 детей на поиск разных вариантов оформления </w:t>
            </w: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кулонов </w:t>
            </w:r>
            <w:r w:rsidRPr="00BA42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(печати, формочки).</w:t>
            </w:r>
          </w:p>
          <w:p w14:paraId="4F833B68" w14:textId="77777777" w:rsidR="00BA42D7" w:rsidRPr="00BA42D7" w:rsidRDefault="00BA42D7" w:rsidP="00BA42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D7" w:rsidRPr="00BA42D7" w14:paraId="0A3A7261" w14:textId="77777777" w:rsidTr="00BA42D7">
        <w:trPr>
          <w:trHeight w:val="168"/>
        </w:trPr>
        <w:tc>
          <w:tcPr>
            <w:tcW w:w="1207" w:type="dxa"/>
            <w:vMerge/>
            <w:shd w:val="clear" w:color="auto" w:fill="auto"/>
          </w:tcPr>
          <w:p w14:paraId="0388400F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14:paraId="1D0E213F" w14:textId="77777777" w:rsidR="00BA42D7" w:rsidRPr="00BA42D7" w:rsidRDefault="00BA42D7" w:rsidP="00BA42D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«Кулон для мамочки» продолжение (лепка из соленого теста)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421E1E4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декорирования</w:t>
            </w:r>
          </w:p>
        </w:tc>
        <w:tc>
          <w:tcPr>
            <w:tcW w:w="3745" w:type="dxa"/>
            <w:shd w:val="clear" w:color="auto" w:fill="auto"/>
          </w:tcPr>
          <w:p w14:paraId="187CE3C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использования различных инструментов и материалов при оформлении готовых изделий из соленого теста</w:t>
            </w:r>
            <w:r w:rsidRPr="00BA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A42D7" w:rsidRPr="00BA42D7" w14:paraId="5370C655" w14:textId="77777777" w:rsidTr="003A66C5">
        <w:trPr>
          <w:trHeight w:val="180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7F42B219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14:paraId="3CB7787F" w14:textId="77777777" w:rsidR="00BA42D7" w:rsidRPr="00BA42D7" w:rsidRDefault="00BA42D7" w:rsidP="00BA42D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шар»</w:t>
            </w:r>
          </w:p>
          <w:p w14:paraId="65966D16" w14:textId="77777777" w:rsidR="00BA42D7" w:rsidRPr="00BA42D7" w:rsidRDefault="00BA42D7" w:rsidP="00BA42D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2127" w:type="dxa"/>
            <w:shd w:val="clear" w:color="auto" w:fill="auto"/>
          </w:tcPr>
          <w:p w14:paraId="56E3D3BC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7D3EBEF7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Учились конструировать из картона и продолжали учится работать с клеем;</w:t>
            </w:r>
          </w:p>
          <w:p w14:paraId="6B310A9B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Учились составлять изделие объёмной формы.</w:t>
            </w:r>
          </w:p>
        </w:tc>
      </w:tr>
      <w:tr w:rsidR="00BA42D7" w:rsidRPr="00BA42D7" w14:paraId="73B38037" w14:textId="77777777" w:rsidTr="003A66C5">
        <w:trPr>
          <w:trHeight w:val="144"/>
        </w:trPr>
        <w:tc>
          <w:tcPr>
            <w:tcW w:w="1271" w:type="dxa"/>
            <w:gridSpan w:val="2"/>
            <w:vMerge/>
            <w:shd w:val="clear" w:color="auto" w:fill="auto"/>
          </w:tcPr>
          <w:p w14:paraId="2875859E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93D6F7" w14:textId="77777777" w:rsidR="00BA42D7" w:rsidRPr="00BA42D7" w:rsidRDefault="00BA42D7" w:rsidP="00BA42D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«Медведь в берлоге» (аппликация)</w:t>
            </w:r>
          </w:p>
        </w:tc>
        <w:tc>
          <w:tcPr>
            <w:tcW w:w="2127" w:type="dxa"/>
            <w:shd w:val="clear" w:color="auto" w:fill="auto"/>
          </w:tcPr>
          <w:p w14:paraId="25AA9008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использованием ваты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B6455A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детей создавать композицию из отдельных деталей;</w:t>
            </w:r>
          </w:p>
          <w:p w14:paraId="7335C957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приемам наклеивания волокнистых материалов на фон;</w:t>
            </w:r>
          </w:p>
          <w:p w14:paraId="717A163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навыки работы с клеем</w:t>
            </w:r>
          </w:p>
        </w:tc>
      </w:tr>
      <w:tr w:rsidR="00BA42D7" w:rsidRPr="00BA42D7" w14:paraId="4B6397E8" w14:textId="77777777" w:rsidTr="003A66C5">
        <w:trPr>
          <w:trHeight w:val="89"/>
        </w:trPr>
        <w:tc>
          <w:tcPr>
            <w:tcW w:w="1271" w:type="dxa"/>
            <w:gridSpan w:val="2"/>
            <w:vMerge/>
            <w:shd w:val="clear" w:color="auto" w:fill="auto"/>
          </w:tcPr>
          <w:p w14:paraId="484AB365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D0F571" w14:textId="77777777" w:rsidR="00BA42D7" w:rsidRPr="00BA42D7" w:rsidRDefault="00BA42D7" w:rsidP="00BA42D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«Ёлочные игрушки» (рисование)</w:t>
            </w:r>
          </w:p>
        </w:tc>
        <w:tc>
          <w:tcPr>
            <w:tcW w:w="2127" w:type="dxa"/>
            <w:shd w:val="clear" w:color="auto" w:fill="auto"/>
          </w:tcPr>
          <w:p w14:paraId="0F64E265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соли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C4DF75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использовать в работе нетрадиционную технику - рисование клеем и солью;</w:t>
            </w:r>
          </w:p>
          <w:p w14:paraId="461766E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видение художественного образа, формировать чувство композиции;</w:t>
            </w:r>
          </w:p>
          <w:p w14:paraId="0AD29325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знание цветов</w:t>
            </w:r>
          </w:p>
        </w:tc>
      </w:tr>
      <w:tr w:rsidR="00BA42D7" w:rsidRPr="00BA42D7" w14:paraId="4A2C608B" w14:textId="77777777" w:rsidTr="003A66C5">
        <w:trPr>
          <w:trHeight w:val="113"/>
        </w:trPr>
        <w:tc>
          <w:tcPr>
            <w:tcW w:w="1271" w:type="dxa"/>
            <w:gridSpan w:val="2"/>
            <w:vMerge/>
            <w:shd w:val="clear" w:color="auto" w:fill="auto"/>
          </w:tcPr>
          <w:p w14:paraId="46C7723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75F7D4" w14:textId="77777777" w:rsidR="00BA42D7" w:rsidRPr="00BA42D7" w:rsidRDefault="00BA42D7" w:rsidP="00BA42D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венок» (рисование)</w:t>
            </w:r>
          </w:p>
          <w:p w14:paraId="04B17B4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D2FEA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помощью коктейльной трубочки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47F23E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новой техникой рисования – рисование коктейльной трубочкой;</w:t>
            </w:r>
          </w:p>
          <w:p w14:paraId="7C92393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детям возможность получения необычной фактуры с помощью коктейльной трубочки;</w:t>
            </w:r>
          </w:p>
          <w:p w14:paraId="10A94E45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приемам рисования коктейльной трубочки и гуашью</w:t>
            </w:r>
          </w:p>
        </w:tc>
      </w:tr>
      <w:tr w:rsidR="00BA42D7" w:rsidRPr="00BA42D7" w14:paraId="29DEFDCF" w14:textId="77777777" w:rsidTr="003A66C5">
        <w:trPr>
          <w:trHeight w:val="84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2380862C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  <w:shd w:val="clear" w:color="auto" w:fill="auto"/>
          </w:tcPr>
          <w:p w14:paraId="14A7F903" w14:textId="77777777" w:rsidR="00BA42D7" w:rsidRPr="00BA42D7" w:rsidRDefault="00BA42D7" w:rsidP="00BA42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«Снегири» (лепка)</w:t>
            </w:r>
          </w:p>
        </w:tc>
        <w:tc>
          <w:tcPr>
            <w:tcW w:w="2127" w:type="dxa"/>
            <w:shd w:val="clear" w:color="auto" w:fill="auto"/>
          </w:tcPr>
          <w:p w14:paraId="0B08B652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Пластилиновая мозаика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8470D2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Систематизировать знания детей о зимующих птицах, вызвать у детей желание создавать поделку;</w:t>
            </w:r>
          </w:p>
          <w:p w14:paraId="08D169B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приему скатывания комочков из пластилина, наклеиванию их на поверхность заготовки;</w:t>
            </w:r>
          </w:p>
          <w:p w14:paraId="64D065D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моторику, координацию движений рук.</w:t>
            </w:r>
          </w:p>
        </w:tc>
      </w:tr>
      <w:tr w:rsidR="00BA42D7" w:rsidRPr="00BA42D7" w14:paraId="6C13BE08" w14:textId="77777777" w:rsidTr="003A66C5">
        <w:trPr>
          <w:trHeight w:val="132"/>
        </w:trPr>
        <w:tc>
          <w:tcPr>
            <w:tcW w:w="1271" w:type="dxa"/>
            <w:gridSpan w:val="2"/>
            <w:vMerge/>
            <w:shd w:val="clear" w:color="auto" w:fill="auto"/>
          </w:tcPr>
          <w:p w14:paraId="6ABBC3D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55008C" w14:textId="77777777" w:rsidR="00BA42D7" w:rsidRPr="00BA42D7" w:rsidRDefault="00BA42D7" w:rsidP="00BA42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«Снежное дерево» (аппликация)</w:t>
            </w:r>
          </w:p>
        </w:tc>
        <w:tc>
          <w:tcPr>
            <w:tcW w:w="2127" w:type="dxa"/>
            <w:shd w:val="clear" w:color="auto" w:fill="auto"/>
          </w:tcPr>
          <w:p w14:paraId="1802D4D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резных салфеток</w:t>
            </w:r>
          </w:p>
          <w:p w14:paraId="3FAC687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542F8832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умения детей создавать композицию из отдельных деталей;</w:t>
            </w:r>
          </w:p>
          <w:p w14:paraId="3E88DB8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новым понятием «полукруг».</w:t>
            </w:r>
          </w:p>
          <w:p w14:paraId="2359A89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произвольных координированных движений пальцев рук, гибкости рук.</w:t>
            </w:r>
          </w:p>
          <w:p w14:paraId="41A4D888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D7" w:rsidRPr="00BA42D7" w14:paraId="00280AA3" w14:textId="77777777" w:rsidTr="003A66C5">
        <w:trPr>
          <w:trHeight w:val="216"/>
        </w:trPr>
        <w:tc>
          <w:tcPr>
            <w:tcW w:w="1271" w:type="dxa"/>
            <w:gridSpan w:val="2"/>
            <w:vMerge/>
            <w:shd w:val="clear" w:color="auto" w:fill="auto"/>
          </w:tcPr>
          <w:p w14:paraId="4C6E36EF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3E5CBF" w14:textId="77777777" w:rsidR="00BA42D7" w:rsidRPr="00BA42D7" w:rsidRDefault="00BA42D7" w:rsidP="00BA42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«Морозные узоры» (рисование)</w:t>
            </w:r>
          </w:p>
          <w:p w14:paraId="6278D0C5" w14:textId="77777777" w:rsidR="00BA42D7" w:rsidRPr="00BA42D7" w:rsidRDefault="00BA42D7" w:rsidP="00BA42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EDF70C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восковыми мелками и акварелью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772B6D42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восковыми мелками и их свойствами (мягкостью, яркостью, рыхлостью, способностью отталкивать воду);</w:t>
            </w:r>
          </w:p>
          <w:p w14:paraId="580B7E60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интересному и выразительному сочетанию восковых мелков и акварельных красок;</w:t>
            </w:r>
          </w:p>
          <w:p w14:paraId="4BFC1D6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композиционные навыки;</w:t>
            </w:r>
          </w:p>
          <w:p w14:paraId="22004A1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выбирать цветовую гамму для передачи темы.</w:t>
            </w:r>
          </w:p>
        </w:tc>
      </w:tr>
      <w:tr w:rsidR="00BA42D7" w:rsidRPr="00BA42D7" w14:paraId="262F3020" w14:textId="77777777" w:rsidTr="003A66C5">
        <w:trPr>
          <w:trHeight w:val="164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1B2CC95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14:paraId="2035A677" w14:textId="77777777" w:rsidR="00BA42D7" w:rsidRPr="00BA42D7" w:rsidRDefault="00BA42D7" w:rsidP="00BA42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127" w:type="dxa"/>
            <w:shd w:val="clear" w:color="auto" w:fill="auto"/>
          </w:tcPr>
          <w:p w14:paraId="453FF580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коктейльных трубочек с элементами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3822" w:type="dxa"/>
            <w:gridSpan w:val="2"/>
            <w:shd w:val="clear" w:color="auto" w:fill="auto"/>
          </w:tcPr>
          <w:p w14:paraId="41BA1A46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изготовлением поделки из нарезанных коктейльных трубочек;</w:t>
            </w:r>
          </w:p>
          <w:p w14:paraId="1B8EC30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 детей чувство композиции;</w:t>
            </w:r>
          </w:p>
          <w:p w14:paraId="4EDD987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 пальцев рук</w:t>
            </w:r>
          </w:p>
        </w:tc>
      </w:tr>
      <w:tr w:rsidR="00BA42D7" w:rsidRPr="00BA42D7" w14:paraId="51927BA0" w14:textId="77777777" w:rsidTr="003A66C5">
        <w:trPr>
          <w:trHeight w:val="144"/>
        </w:trPr>
        <w:tc>
          <w:tcPr>
            <w:tcW w:w="1271" w:type="dxa"/>
            <w:gridSpan w:val="2"/>
            <w:vMerge/>
            <w:shd w:val="clear" w:color="auto" w:fill="auto"/>
          </w:tcPr>
          <w:p w14:paraId="7B56111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DB8F68" w14:textId="77777777" w:rsidR="00BA42D7" w:rsidRPr="00BA42D7" w:rsidRDefault="00BA42D7" w:rsidP="00BA42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«Пингвинчик» (аппликация)</w:t>
            </w:r>
          </w:p>
          <w:p w14:paraId="151944A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6B732B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использованием ватных дисков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062DEA74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создавать композицию, заполняя изображение внутри контура;</w:t>
            </w:r>
          </w:p>
          <w:p w14:paraId="2A880F9A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приемам наклеивания волокнистых материалов на фон;</w:t>
            </w:r>
          </w:p>
          <w:p w14:paraId="40CB47E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совершенствовать навыки работы с клеем</w:t>
            </w:r>
          </w:p>
        </w:tc>
      </w:tr>
      <w:tr w:rsidR="00BA42D7" w:rsidRPr="00BA42D7" w14:paraId="2AA8E26D" w14:textId="77777777" w:rsidTr="003A66C5">
        <w:trPr>
          <w:trHeight w:val="144"/>
        </w:trPr>
        <w:tc>
          <w:tcPr>
            <w:tcW w:w="1271" w:type="dxa"/>
            <w:gridSpan w:val="2"/>
            <w:vMerge/>
            <w:shd w:val="clear" w:color="auto" w:fill="auto"/>
          </w:tcPr>
          <w:p w14:paraId="7B9D9BF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762435" w14:textId="77777777" w:rsidR="00BA42D7" w:rsidRPr="00BA42D7" w:rsidRDefault="00BA42D7" w:rsidP="00BA42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14:paraId="1757E34B" w14:textId="77777777" w:rsidR="00BA42D7" w:rsidRPr="00BA42D7" w:rsidRDefault="00BA42D7" w:rsidP="00BA42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причёска»</w:t>
            </w:r>
          </w:p>
        </w:tc>
        <w:tc>
          <w:tcPr>
            <w:tcW w:w="2127" w:type="dxa"/>
            <w:shd w:val="clear" w:color="auto" w:fill="auto"/>
          </w:tcPr>
          <w:p w14:paraId="21B7662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«выдувание»)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3D6989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знания об основных цветах;</w:t>
            </w: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Познакомить с нетрадиционной техникой рисования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клаксография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-выдувание трубочкой.</w:t>
            </w:r>
          </w:p>
        </w:tc>
      </w:tr>
      <w:tr w:rsidR="00BA42D7" w:rsidRPr="00BA42D7" w14:paraId="09ED0C07" w14:textId="77777777" w:rsidTr="003A66C5">
        <w:trPr>
          <w:trHeight w:val="113"/>
        </w:trPr>
        <w:tc>
          <w:tcPr>
            <w:tcW w:w="1271" w:type="dxa"/>
            <w:gridSpan w:val="2"/>
            <w:vMerge/>
            <w:shd w:val="clear" w:color="auto" w:fill="auto"/>
          </w:tcPr>
          <w:p w14:paraId="2C0335F5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39C0FD" w14:textId="77777777" w:rsidR="00BA42D7" w:rsidRPr="00BA42D7" w:rsidRDefault="00BA42D7" w:rsidP="00BA42D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"Барашек" (аппликация)</w:t>
            </w:r>
          </w:p>
          <w:p w14:paraId="4CAD5A3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16BB612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использованием ниток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0C34973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Вызвать эмоциональный отклик на нетрадиционное художественное творчество, учить выкладывать аппликацию из пряжи.</w:t>
            </w:r>
          </w:p>
          <w:p w14:paraId="58993E04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создавать композицию, заполняя изображение внутри контура</w:t>
            </w:r>
          </w:p>
        </w:tc>
      </w:tr>
      <w:tr w:rsidR="00BA42D7" w:rsidRPr="00BA42D7" w14:paraId="411DA456" w14:textId="77777777" w:rsidTr="003A66C5">
        <w:trPr>
          <w:trHeight w:val="119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65F32396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6791710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14:paraId="3BA9106D" w14:textId="77777777" w:rsidR="00BA42D7" w:rsidRPr="00BA42D7" w:rsidRDefault="00BA42D7" w:rsidP="00BA42D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для мам «Букетик» (аппликация)</w:t>
            </w:r>
          </w:p>
          <w:p w14:paraId="5FE804C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30B542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использованием цветных салфеток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44A92A0C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созданию цветка путём аппликации с нетрадиционными материалами (салфеток),</w:t>
            </w:r>
          </w:p>
          <w:p w14:paraId="28BEF730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наносить клей при помощи кисти.</w:t>
            </w:r>
          </w:p>
        </w:tc>
      </w:tr>
      <w:bookmarkEnd w:id="0"/>
      <w:tr w:rsidR="00BA42D7" w:rsidRPr="00BA42D7" w14:paraId="11545C11" w14:textId="77777777" w:rsidTr="003A66C5">
        <w:trPr>
          <w:trHeight w:val="108"/>
        </w:trPr>
        <w:tc>
          <w:tcPr>
            <w:tcW w:w="1271" w:type="dxa"/>
            <w:gridSpan w:val="2"/>
            <w:vMerge/>
            <w:shd w:val="clear" w:color="auto" w:fill="auto"/>
          </w:tcPr>
          <w:p w14:paraId="29363E0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F74527" w14:textId="77777777" w:rsidR="00BA42D7" w:rsidRPr="00BA42D7" w:rsidRDefault="00BA42D7" w:rsidP="00BA42D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«Мимоза» (рисование)</w:t>
            </w:r>
          </w:p>
          <w:p w14:paraId="4924A722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2CA583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31D6441E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наносить ритмично точки на всю поверхность цветка.</w:t>
            </w:r>
          </w:p>
          <w:p w14:paraId="04000F37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чувство ритма и композиции, мелкую моторику.</w:t>
            </w:r>
          </w:p>
        </w:tc>
      </w:tr>
      <w:tr w:rsidR="00BA42D7" w:rsidRPr="00BA42D7" w14:paraId="7821B5FB" w14:textId="77777777" w:rsidTr="003A66C5">
        <w:trPr>
          <w:trHeight w:val="156"/>
        </w:trPr>
        <w:tc>
          <w:tcPr>
            <w:tcW w:w="1271" w:type="dxa"/>
            <w:gridSpan w:val="2"/>
            <w:vMerge/>
            <w:shd w:val="clear" w:color="auto" w:fill="auto"/>
          </w:tcPr>
          <w:p w14:paraId="6C5CBCA8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BE79FC" w14:textId="77777777" w:rsidR="00BA42D7" w:rsidRPr="00BA42D7" w:rsidRDefault="00BA42D7" w:rsidP="00BA42D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«Черепашка» (лепка)</w:t>
            </w:r>
          </w:p>
        </w:tc>
        <w:tc>
          <w:tcPr>
            <w:tcW w:w="2127" w:type="dxa"/>
            <w:shd w:val="clear" w:color="auto" w:fill="auto"/>
          </w:tcPr>
          <w:p w14:paraId="725A833F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Лепка с использованием скорлупы от грецкого ореха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56A0BC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Вызвать желание, у детей, создать образ черепахи, используя скорлупу грецкого ореха и пластилина;</w:t>
            </w:r>
          </w:p>
          <w:p w14:paraId="205205B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моторику;</w:t>
            </w:r>
          </w:p>
          <w:p w14:paraId="05B12694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детей аккуратно работать с пластилином</w:t>
            </w:r>
          </w:p>
        </w:tc>
      </w:tr>
      <w:tr w:rsidR="00BA42D7" w:rsidRPr="00BA42D7" w14:paraId="3CA8C762" w14:textId="77777777" w:rsidTr="003A66C5">
        <w:trPr>
          <w:trHeight w:val="156"/>
        </w:trPr>
        <w:tc>
          <w:tcPr>
            <w:tcW w:w="1271" w:type="dxa"/>
            <w:gridSpan w:val="2"/>
            <w:vMerge/>
            <w:shd w:val="clear" w:color="auto" w:fill="auto"/>
          </w:tcPr>
          <w:p w14:paraId="404F638E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AB24B7" w14:textId="77777777" w:rsidR="00BA42D7" w:rsidRPr="00BA42D7" w:rsidRDefault="00BA42D7" w:rsidP="00BA42D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«Львенок» (рисование)</w:t>
            </w:r>
          </w:p>
          <w:p w14:paraId="00AC4A10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CA20986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вилкой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F543EFC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Помочь освоить способ изображения - рисование вилками;</w:t>
            </w:r>
          </w:p>
          <w:p w14:paraId="7E011EB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использовать пластиковые вилки для передачи изображения;</w:t>
            </w:r>
          </w:p>
          <w:p w14:paraId="0C0526A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Уточнить представления о животных жарких стран, их внешнем виде и характере поведения.</w:t>
            </w:r>
          </w:p>
        </w:tc>
      </w:tr>
      <w:tr w:rsidR="00BA42D7" w:rsidRPr="00BA42D7" w14:paraId="277B357F" w14:textId="77777777" w:rsidTr="003A66C5">
        <w:trPr>
          <w:trHeight w:val="155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31F5D7F7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14:paraId="3F6ADEA5" w14:textId="77777777" w:rsidR="00BA42D7" w:rsidRPr="00BA42D7" w:rsidRDefault="00BA42D7" w:rsidP="00BA42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«Верба» (аппликация)</w:t>
            </w:r>
          </w:p>
          <w:p w14:paraId="01EC3776" w14:textId="77777777" w:rsidR="00BA42D7" w:rsidRPr="00BA42D7" w:rsidRDefault="00BA42D7" w:rsidP="00BA42D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86356" w14:textId="77777777" w:rsidR="00BA42D7" w:rsidRPr="00BA42D7" w:rsidRDefault="00BA42D7" w:rsidP="00BA4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8A7C04B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использованием салфеток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0688FD3A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созданию образа веточки вербы нетрадиционными материалами (салфеток),</w:t>
            </w:r>
          </w:p>
          <w:p w14:paraId="506756D6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наносить клей при помощи кисти.</w:t>
            </w:r>
          </w:p>
        </w:tc>
      </w:tr>
      <w:tr w:rsidR="00BA42D7" w:rsidRPr="00BA42D7" w14:paraId="3D5EA6BF" w14:textId="77777777" w:rsidTr="003A66C5">
        <w:trPr>
          <w:trHeight w:val="120"/>
        </w:trPr>
        <w:tc>
          <w:tcPr>
            <w:tcW w:w="1271" w:type="dxa"/>
            <w:gridSpan w:val="2"/>
            <w:vMerge/>
            <w:shd w:val="clear" w:color="auto" w:fill="auto"/>
          </w:tcPr>
          <w:p w14:paraId="3CC0163D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21F87B" w14:textId="77777777" w:rsidR="00BA42D7" w:rsidRPr="00BA42D7" w:rsidRDefault="00BA42D7" w:rsidP="00BA42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«Ананас» (рисование)</w:t>
            </w:r>
          </w:p>
          <w:p w14:paraId="224643C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CA1F802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Отпечатывание с помощью </w:t>
            </w:r>
            <w:bookmarkStart w:id="1" w:name="_Hlk97991977"/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Bubble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wrap</w:t>
            </w:r>
            <w:bookmarkEnd w:id="1"/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(воздушно-пузырьковая плёнка)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CB46E11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 новой техникой рисования - отпечатывание с помощью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Bubble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wrap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EF806E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Показать детям возможность получения изображения с помощью отпечатывания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Bubble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wrap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F1ED859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познавательный интерес в процессе рисования.</w:t>
            </w:r>
          </w:p>
        </w:tc>
      </w:tr>
      <w:tr w:rsidR="00BA42D7" w:rsidRPr="00BA42D7" w14:paraId="71AB1FBF" w14:textId="77777777" w:rsidTr="003A66C5">
        <w:trPr>
          <w:trHeight w:val="89"/>
        </w:trPr>
        <w:tc>
          <w:tcPr>
            <w:tcW w:w="1271" w:type="dxa"/>
            <w:gridSpan w:val="2"/>
            <w:vMerge/>
            <w:shd w:val="clear" w:color="auto" w:fill="auto"/>
          </w:tcPr>
          <w:p w14:paraId="732FD41C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E93780" w14:textId="77777777" w:rsidR="00BA42D7" w:rsidRPr="00BA42D7" w:rsidRDefault="00BA42D7" w:rsidP="00BA42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«Кулич» (рисование)</w:t>
            </w:r>
          </w:p>
          <w:p w14:paraId="6A02F0C1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DB125A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объемными красками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85BD24D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детей с видом изобразительного материала – </w:t>
            </w:r>
            <w:proofErr w:type="spellStart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паффи</w:t>
            </w:r>
            <w:proofErr w:type="spellEnd"/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(объемные краски);</w:t>
            </w:r>
          </w:p>
          <w:p w14:paraId="659F920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Обучать приемам работы с объемными красками;</w:t>
            </w:r>
          </w:p>
          <w:p w14:paraId="35B16637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Создавать объемный рисунок.</w:t>
            </w:r>
          </w:p>
        </w:tc>
      </w:tr>
      <w:tr w:rsidR="00BA42D7" w:rsidRPr="00BA42D7" w14:paraId="41CB8F02" w14:textId="77777777" w:rsidTr="003A66C5">
        <w:trPr>
          <w:trHeight w:val="168"/>
        </w:trPr>
        <w:tc>
          <w:tcPr>
            <w:tcW w:w="1271" w:type="dxa"/>
            <w:gridSpan w:val="2"/>
            <w:vMerge/>
            <w:shd w:val="clear" w:color="auto" w:fill="auto"/>
          </w:tcPr>
          <w:p w14:paraId="4CEDE570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87C7B0" w14:textId="77777777" w:rsidR="00BA42D7" w:rsidRPr="00BA42D7" w:rsidRDefault="00BA42D7" w:rsidP="00BA42D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«Гусеница»</w:t>
            </w:r>
          </w:p>
          <w:p w14:paraId="3D048826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14:paraId="71E7F224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15533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76E64C2" w14:textId="77777777" w:rsidR="00BA42D7" w:rsidRPr="00BA42D7" w:rsidRDefault="00BA42D7" w:rsidP="00BA4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воздушным шаром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11C6183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детям возможность получения изображения с помощью отпечатка.</w:t>
            </w:r>
          </w:p>
          <w:p w14:paraId="08D59BCF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 нетрадиционной техникой рисования – печатание воздушным шариком.</w:t>
            </w:r>
          </w:p>
          <w:p w14:paraId="05C7170A" w14:textId="77777777" w:rsidR="00BA42D7" w:rsidRPr="00BA42D7" w:rsidRDefault="00BA42D7" w:rsidP="00BA4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D7">
              <w:rPr>
                <w:rFonts w:ascii="Times New Roman" w:eastAsia="Calibri" w:hAnsi="Times New Roman" w:cs="Times New Roman"/>
                <w:sz w:val="24"/>
                <w:szCs w:val="24"/>
              </w:rPr>
              <w:t>- Учить рисовать предмет крупно, красиво располагая его в центре листа.</w:t>
            </w:r>
          </w:p>
        </w:tc>
      </w:tr>
    </w:tbl>
    <w:p w14:paraId="02E5C678" w14:textId="77777777" w:rsidR="00E76B94" w:rsidRDefault="00E76B94"/>
    <w:sectPr w:rsidR="00E7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2098"/>
    <w:multiLevelType w:val="hybridMultilevel"/>
    <w:tmpl w:val="5CDCC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D3A"/>
    <w:multiLevelType w:val="hybridMultilevel"/>
    <w:tmpl w:val="61625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048"/>
    <w:multiLevelType w:val="hybridMultilevel"/>
    <w:tmpl w:val="8564D0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D02F6"/>
    <w:multiLevelType w:val="hybridMultilevel"/>
    <w:tmpl w:val="808CF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D3C44"/>
    <w:multiLevelType w:val="hybridMultilevel"/>
    <w:tmpl w:val="74601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6466"/>
    <w:multiLevelType w:val="hybridMultilevel"/>
    <w:tmpl w:val="527C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821E8C"/>
    <w:multiLevelType w:val="hybridMultilevel"/>
    <w:tmpl w:val="5A30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082">
    <w:abstractNumId w:val="4"/>
  </w:num>
  <w:num w:numId="2" w16cid:durableId="1054113465">
    <w:abstractNumId w:val="1"/>
  </w:num>
  <w:num w:numId="3" w16cid:durableId="1526556078">
    <w:abstractNumId w:val="5"/>
  </w:num>
  <w:num w:numId="4" w16cid:durableId="524245913">
    <w:abstractNumId w:val="2"/>
  </w:num>
  <w:num w:numId="5" w16cid:durableId="1274829134">
    <w:abstractNumId w:val="3"/>
  </w:num>
  <w:num w:numId="6" w16cid:durableId="1194806129">
    <w:abstractNumId w:val="0"/>
  </w:num>
  <w:num w:numId="7" w16cid:durableId="1915814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D7"/>
    <w:rsid w:val="003A66C5"/>
    <w:rsid w:val="00BA42D7"/>
    <w:rsid w:val="00E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84F0"/>
  <w15:chartTrackingRefBased/>
  <w15:docId w15:val="{9A58D8FC-6945-430F-9E2C-DEA10BD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Вячеслав Владимирович</dc:creator>
  <cp:keywords/>
  <dc:description/>
  <cp:lastModifiedBy>Семенов Вячеслав Владимирович</cp:lastModifiedBy>
  <cp:revision>1</cp:revision>
  <dcterms:created xsi:type="dcterms:W3CDTF">2022-04-13T18:09:00Z</dcterms:created>
  <dcterms:modified xsi:type="dcterms:W3CDTF">2022-04-13T18:15:00Z</dcterms:modified>
</cp:coreProperties>
</file>