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92" w:rsidRDefault="00632D92" w:rsidP="002E0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5C7523" w:rsidRDefault="008C02BE" w:rsidP="002E0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2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B02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стране волшебных знаков</w:t>
      </w:r>
      <w:r w:rsidRPr="008C02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864AA" w:rsidRPr="00D37F1E" w:rsidRDefault="000864AA" w:rsidP="00D37F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проекта:</w:t>
      </w:r>
    </w:p>
    <w:p w:rsidR="002E09F2" w:rsidRDefault="002E09F2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BDC" w:rsidRPr="008A0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аглядно</w:t>
      </w:r>
      <w:r w:rsidR="00914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0BDC" w:rsidRPr="008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</w:t>
      </w:r>
      <w:r w:rsidR="00914518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B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эффективный метод </w:t>
      </w:r>
      <w:r w:rsidR="008A0BDC" w:rsidRPr="008A0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подготовке детей к школе</w:t>
      </w:r>
      <w:r w:rsidRPr="002E09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1A9A" w:rsidRDefault="002E09F2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И</w:t>
      </w:r>
      <w:r w:rsidR="0005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 </w:t>
      </w:r>
      <w:r w:rsidR="00424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1A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лексеевна</w:t>
      </w:r>
    </w:p>
    <w:p w:rsidR="002E09F2" w:rsidRDefault="002E09F2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родители, сотрудники и специалисты МБДОУ д/с № </w:t>
      </w:r>
      <w:r w:rsid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62 «Журавушка»</w:t>
      </w:r>
    </w:p>
    <w:p w:rsidR="000864AA" w:rsidRDefault="005C7523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</w:t>
      </w:r>
      <w:r w:rsidRPr="005C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E09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</w:t>
      </w:r>
    </w:p>
    <w:p w:rsidR="005C7523" w:rsidRDefault="002E09F2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</w:t>
      </w:r>
      <w:r w:rsidR="005C7523" w:rsidRPr="00086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C7523" w:rsidRPr="005C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51A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51A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r w:rsidR="005C7523" w:rsidRPr="005C752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864AA" w:rsidRDefault="000864AA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инновационного проекта:</w:t>
      </w:r>
    </w:p>
    <w:p w:rsidR="00AB137F" w:rsidRDefault="000864AA" w:rsidP="00AB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Противоречия:</w:t>
      </w:r>
      <w:r w:rsidR="00051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AF2" w:rsidRPr="00EE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 планируемыми  результатами  </w:t>
      </w:r>
      <w:r w:rsidR="0069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 образования (готовность детей  к дальнейшему развитию - социальному, личностному, познавательному (когнитивному) и др., появление у него первичной целостной картины мира, т.е. осмысленного и систематизированного первичного знания о мире) и имеющимися результатами.</w:t>
      </w:r>
    </w:p>
    <w:p w:rsidR="00AB137F" w:rsidRDefault="00AB137F" w:rsidP="00AB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3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 необходимостью организации  работы по подготовке детей к школе и уровнем собственной  компетентности в овладении технологиями предшкольного образования;</w:t>
      </w:r>
    </w:p>
    <w:p w:rsidR="00692F40" w:rsidRDefault="00692F40" w:rsidP="00AB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современными требованиями  к организации </w:t>
      </w:r>
      <w:r w:rsidR="0097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ориентированной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и имеющимися условиями.</w:t>
      </w:r>
    </w:p>
    <w:p w:rsidR="00D76A83" w:rsidRPr="00692F40" w:rsidRDefault="000864AA" w:rsidP="00692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="0069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несогласованность целей, задач и содержания образования в детском саду и в начальной школе, что провоцирует формирование неоправданно завышенных требований к детям при поступлении в первый класс.</w:t>
      </w:r>
    </w:p>
    <w:p w:rsidR="000864AA" w:rsidRDefault="000864AA" w:rsidP="005C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проблемы:</w:t>
      </w:r>
    </w:p>
    <w:p w:rsidR="004B7696" w:rsidRPr="004B7696" w:rsidRDefault="000864AA" w:rsidP="004B769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требования</w:t>
      </w:r>
      <w:r w:rsidR="00105E2B"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B7696"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3C29"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Конвенция о правах ребёнка</w:t>
      </w:r>
      <w:r w:rsid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B7696" w:rsidRDefault="00993C29" w:rsidP="004B7696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— Федеральный закон от 29 декабря 2012 г. № 273-ФЗ «Об образовании в Российской Федерации»</w:t>
      </w:r>
      <w:r w:rsid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B7696" w:rsidRDefault="00993C29" w:rsidP="004B76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— Письмо Минобразования России от 22 июня 1997 г. № 990/14-15 «О подготовке детей к школе»</w:t>
      </w:r>
      <w:r w:rsid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993C29" w:rsidRPr="004B7696" w:rsidRDefault="00993C29" w:rsidP="004B76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— Письмо Минобразования России от 9 августа 2000 г. № 237/23-16 «О построении преемственности в программах дошкольного образования и начальной школы»</w:t>
      </w:r>
      <w:r w:rsid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B7696">
        <w:rPr>
          <w:rFonts w:ascii="Times New Roman" w:hAnsi="Times New Roman" w:cs="Times New Roman"/>
          <w:sz w:val="24"/>
          <w:szCs w:val="24"/>
        </w:rPr>
        <w:br/>
      </w:r>
      <w:r w:rsidRP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— Приказ Минобрнауки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B76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51A9A" w:rsidRPr="004B7696" w:rsidRDefault="004B7696" w:rsidP="004B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C29"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октября 2013 г. N 1155 </w:t>
      </w:r>
      <w:hyperlink r:id="rId8" w:tgtFrame="_blank" w:history="1">
        <w:r w:rsidR="00993C29" w:rsidRPr="004B76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"Об утверждении федерального государственного образовательного стандарта дошкольного образования"</w:t>
        </w:r>
      </w:hyperlink>
    </w:p>
    <w:p w:rsidR="004B7696" w:rsidRDefault="004B7696" w:rsidP="004B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626D2"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Министерства образования РФ от 17.02.2004г. № 14-51-36/13 «Об использовании программ индивидуального адаптивного развити</w:t>
      </w:r>
      <w:r w:rsidR="005B5F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 подготовке детей к школе»</w:t>
      </w:r>
    </w:p>
    <w:p w:rsidR="004B7696" w:rsidRDefault="004B7696" w:rsidP="00D3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6D2"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епция </w:t>
      </w:r>
      <w:r w:rsidR="00D3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</w:t>
      </w:r>
      <w:r w:rsidR="00D3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(дошкольное и начальное звено)</w:t>
      </w:r>
      <w:r w:rsidR="005B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FE0" w:rsidRPr="005B5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Федеральным координационным советом</w:t>
      </w:r>
      <w:r w:rsidR="005B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FE0" w:rsidRPr="005B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образованию Министерства образования РФ 17.06.2003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446" w:rsidRDefault="004B7696" w:rsidP="00D3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7446"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</w:t>
      </w:r>
      <w:r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правила и нормативы</w:t>
      </w:r>
      <w:r w:rsidR="000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4B7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696" w:rsidRPr="004B7696" w:rsidRDefault="004B7696" w:rsidP="00D3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2B" w:rsidRPr="00CF1D05" w:rsidRDefault="00CF1D05" w:rsidP="00CF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529E0" w:rsidRPr="00C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Научно-теоретический аспект:</w:t>
      </w:r>
    </w:p>
    <w:p w:rsidR="00281881" w:rsidRDefault="00260DB6" w:rsidP="00BF1F2C">
      <w:pPr>
        <w:pStyle w:val="a3"/>
        <w:spacing w:after="0" w:line="240" w:lineRule="auto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Изучением и разработкой </w:t>
      </w:r>
      <w:r w:rsidR="008C02BE" w:rsidRPr="008C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C02BE" w:rsidRPr="008C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лись:</w:t>
      </w:r>
    </w:p>
    <w:p w:rsidR="008C02BE" w:rsidRDefault="008A0BDC" w:rsidP="00212DF7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Л.Е. Журова (обучение дошкольников грамоте); </w:t>
      </w:r>
      <w:r w:rsidR="006E747A" w:rsidRPr="006E747A">
        <w:rPr>
          <w:rFonts w:ascii="Times New Roman" w:hAnsi="Times New Roman" w:cs="Times New Roman"/>
          <w:sz w:val="24"/>
          <w:szCs w:val="24"/>
        </w:rPr>
        <w:t>Венгер Л.А., Дьяченко О.М. и др</w:t>
      </w:r>
      <w:r w:rsidR="006E747A">
        <w:rPr>
          <w:rFonts w:ascii="Times New Roman" w:hAnsi="Times New Roman" w:cs="Times New Roman"/>
          <w:sz w:val="24"/>
          <w:szCs w:val="24"/>
        </w:rPr>
        <w:t xml:space="preserve"> (</w:t>
      </w:r>
      <w:r w:rsidR="006E747A" w:rsidRPr="006E747A">
        <w:rPr>
          <w:rFonts w:ascii="Times New Roman" w:hAnsi="Times New Roman" w:cs="Times New Roman"/>
          <w:sz w:val="24"/>
          <w:szCs w:val="24"/>
        </w:rPr>
        <w:t>моделирование как процесс применения</w:t>
      </w:r>
      <w:r w:rsidR="006E747A">
        <w:rPr>
          <w:rFonts w:ascii="Times New Roman" w:hAnsi="Times New Roman" w:cs="Times New Roman"/>
          <w:sz w:val="24"/>
          <w:szCs w:val="24"/>
        </w:rPr>
        <w:t xml:space="preserve"> наглядных моделей); </w:t>
      </w:r>
      <w:r w:rsidR="00260DB6" w:rsidRPr="00281881">
        <w:rPr>
          <w:rFonts w:ascii="Times New Roman" w:hAnsi="Times New Roman" w:cs="Times New Roman"/>
          <w:sz w:val="24"/>
          <w:szCs w:val="24"/>
        </w:rPr>
        <w:t>Л.С.Выготский  (</w:t>
      </w:r>
      <w:r w:rsidR="00970963">
        <w:rPr>
          <w:rFonts w:ascii="Times New Roman" w:hAnsi="Times New Roman" w:cs="Times New Roman"/>
          <w:sz w:val="24"/>
          <w:szCs w:val="24"/>
        </w:rPr>
        <w:t>в</w:t>
      </w:r>
      <w:r w:rsidR="00260DB6" w:rsidRPr="00281881">
        <w:rPr>
          <w:rFonts w:ascii="Times New Roman" w:hAnsi="Times New Roman" w:cs="Times New Roman"/>
          <w:sz w:val="24"/>
          <w:szCs w:val="24"/>
        </w:rPr>
        <w:t>озникновение первого  схематичного абриса цельного детского мировоззрения. Возникновение</w:t>
      </w:r>
      <w:r w:rsidR="00281881" w:rsidRPr="00281881">
        <w:rPr>
          <w:rFonts w:ascii="Times New Roman" w:hAnsi="Times New Roman" w:cs="Times New Roman"/>
          <w:sz w:val="24"/>
          <w:szCs w:val="24"/>
        </w:rPr>
        <w:t xml:space="preserve"> первичных этических инстанций); </w:t>
      </w:r>
      <w:r w:rsidR="00260DB6" w:rsidRPr="00281881">
        <w:rPr>
          <w:rFonts w:ascii="Times New Roman" w:hAnsi="Times New Roman" w:cs="Times New Roman"/>
          <w:sz w:val="24"/>
          <w:szCs w:val="24"/>
        </w:rPr>
        <w:t>А.Н.Леонтьев (</w:t>
      </w:r>
      <w:r w:rsidR="00970963">
        <w:rPr>
          <w:rFonts w:ascii="Times New Roman" w:hAnsi="Times New Roman" w:cs="Times New Roman"/>
          <w:sz w:val="24"/>
          <w:szCs w:val="24"/>
        </w:rPr>
        <w:t>в</w:t>
      </w:r>
      <w:r w:rsidR="00260DB6" w:rsidRPr="00281881">
        <w:rPr>
          <w:rFonts w:ascii="Times New Roman" w:hAnsi="Times New Roman" w:cs="Times New Roman"/>
          <w:sz w:val="24"/>
          <w:szCs w:val="24"/>
        </w:rPr>
        <w:t>озникновение соподчинения мотивов. Возникновение личног</w:t>
      </w:r>
      <w:r w:rsidR="00281881" w:rsidRPr="00281881">
        <w:rPr>
          <w:rFonts w:ascii="Times New Roman" w:hAnsi="Times New Roman" w:cs="Times New Roman"/>
          <w:sz w:val="24"/>
          <w:szCs w:val="24"/>
        </w:rPr>
        <w:t xml:space="preserve">о сознания); </w:t>
      </w:r>
      <w:r w:rsidR="00260DB6" w:rsidRPr="00281881">
        <w:rPr>
          <w:rFonts w:ascii="Times New Roman" w:hAnsi="Times New Roman" w:cs="Times New Roman"/>
          <w:sz w:val="24"/>
          <w:szCs w:val="24"/>
        </w:rPr>
        <w:t>Д.Б Эльконин, А.В.Запорожец</w:t>
      </w:r>
      <w:r w:rsidR="00BF1F2C">
        <w:rPr>
          <w:rFonts w:ascii="Times New Roman" w:hAnsi="Times New Roman" w:cs="Times New Roman"/>
          <w:sz w:val="24"/>
          <w:szCs w:val="24"/>
        </w:rPr>
        <w:t xml:space="preserve"> </w:t>
      </w:r>
      <w:r w:rsidR="00260DB6" w:rsidRPr="00281881">
        <w:rPr>
          <w:rFonts w:ascii="Times New Roman" w:hAnsi="Times New Roman" w:cs="Times New Roman"/>
          <w:sz w:val="28"/>
          <w:szCs w:val="24"/>
        </w:rPr>
        <w:t>(</w:t>
      </w:r>
      <w:r w:rsidR="00970963">
        <w:rPr>
          <w:rFonts w:ascii="Times New Roman" w:hAnsi="Times New Roman" w:cs="Times New Roman"/>
          <w:sz w:val="28"/>
          <w:szCs w:val="24"/>
        </w:rPr>
        <w:t>в</w:t>
      </w:r>
      <w:r w:rsidR="00260DB6" w:rsidRPr="00281881">
        <w:rPr>
          <w:rFonts w:ascii="Times New Roman" w:hAnsi="Times New Roman" w:cs="Times New Roman"/>
          <w:sz w:val="24"/>
        </w:rPr>
        <w:t>озникновение произвольного поведения)</w:t>
      </w:r>
      <w:r w:rsidR="00C30197">
        <w:rPr>
          <w:rFonts w:ascii="Times New Roman" w:hAnsi="Times New Roman" w:cs="Times New Roman"/>
          <w:sz w:val="24"/>
        </w:rPr>
        <w:t xml:space="preserve"> </w:t>
      </w:r>
      <w:r w:rsidR="008C02BE" w:rsidRPr="008C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ученые</w:t>
      </w:r>
      <w:r w:rsidR="00BF1F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2BE" w:rsidRPr="00CF1D05" w:rsidRDefault="00CF1D05" w:rsidP="00C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C02BE" w:rsidRPr="00C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практики в МБДОУ д/с № 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>62 «Журавушка»</w:t>
      </w:r>
      <w:r w:rsidR="008C02BE" w:rsidRPr="00C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 30 детей  </w:t>
      </w:r>
      <w:r w:rsidR="0021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8C02BE" w:rsidRPr="00C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="007256FB" w:rsidRPr="00CF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</w:t>
      </w:r>
      <w:r w:rsidR="0069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школе </w:t>
      </w:r>
    </w:p>
    <w:p w:rsidR="007256FB" w:rsidRDefault="008C02BE" w:rsidP="008C02BE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74D41" w:rsidRPr="00F74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F1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D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работы </w:t>
      </w:r>
      <w:r w:rsidR="0018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</w:t>
      </w:r>
      <w:r w:rsidR="004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обучению в школе</w:t>
      </w:r>
      <w:r w:rsidR="003D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использования метода наглядного моделирования</w:t>
      </w:r>
      <w:r w:rsidR="007256FB" w:rsidRP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D41" w:rsidRDefault="00F74D41" w:rsidP="008C02BE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F74D41" w:rsidRDefault="00F74D41" w:rsidP="00BF1F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имеющиеся нормативно-правовые акты и программы по проблеме </w:t>
      </w:r>
      <w:r w:rsidR="005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предшкольного образования 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Изучить  практический опыт педагогов  по 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D41" w:rsidRDefault="00F74D41" w:rsidP="00BF1F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сформированности у детей знаний</w:t>
      </w:r>
      <w:r w:rsidR="00500D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и навыков по основным направлениям познавательной деятельности  и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полученных результатов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обязательный минимум содержания образования необходим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обучения в первом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D41" w:rsidRDefault="00463750" w:rsidP="00BF1F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работы  по подготовке детей к школе и в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работы 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передовой педагогический опыт </w:t>
      </w:r>
      <w:r w:rsidR="00F7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детей к школе </w:t>
      </w:r>
      <w:r w:rsidR="003D0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использования</w:t>
      </w:r>
      <w:r w:rsidR="00EA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наглядного моделирования</w:t>
      </w:r>
      <w:r w:rsidR="00E92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D41" w:rsidRDefault="00F74D41" w:rsidP="00F74D41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0F27C2" w:rsidRDefault="000F27C2" w:rsidP="00BF1F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теоретических основ 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проблеме 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предшкольного образования </w:t>
      </w:r>
      <w:r w:rsidR="0072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готовность применять полученные знания и опыт коллег в ходе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02F" w:rsidRDefault="000F27C2" w:rsidP="00BF1F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 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результативности предшкольного образования должна стать готовность ребенка к дальнейшему развитию – социальному, личностному, познавательному (когнитивному) и др., появление у него первичной целостной картины мира, т.е. осмысленного и систематизированного первичного знания </w:t>
      </w:r>
      <w:r w:rsidR="00C301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ре.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итогам реализации проекта </w:t>
      </w:r>
      <w:r w:rsidR="00E9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сформированности у детей знаний, умений и навыков по основным направлениям познавательной деятельности  повысится </w:t>
      </w:r>
      <w:r w:rsidR="007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10-15% от первоначального уровня).</w:t>
      </w:r>
    </w:p>
    <w:p w:rsidR="000F27C2" w:rsidRDefault="000F27C2" w:rsidP="00BF1F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внедрения </w:t>
      </w:r>
      <w:r w:rsidRPr="000F2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0F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5F4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предшкольному образованию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доказана повышением уровня </w:t>
      </w:r>
      <w:r w:rsidR="00E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 детей.</w:t>
      </w:r>
    </w:p>
    <w:p w:rsidR="000F27C2" w:rsidRPr="003E5CD7" w:rsidRDefault="000F27C2" w:rsidP="000F27C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5C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Механизмы:</w:t>
      </w:r>
    </w:p>
    <w:p w:rsidR="000F27C2" w:rsidRDefault="000F27C2" w:rsidP="00BF1F2C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цели и задачи проекта будут решаться через систему мероприятий с педагогами детьми и родителями  в ДОУ</w:t>
      </w:r>
      <w:r w:rsidR="00AB1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597" w:rsidRDefault="00E92597" w:rsidP="000F27C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2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Инновационность:</w:t>
      </w:r>
    </w:p>
    <w:p w:rsidR="00E92597" w:rsidRDefault="00E92597" w:rsidP="00E9259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 по подготовке детей к школе педагоги освоят и внедрят в собственную практику  метод наглядного моделирования.</w:t>
      </w:r>
    </w:p>
    <w:p w:rsidR="00F74D41" w:rsidRPr="00CF3CB8" w:rsidRDefault="003E5CD7" w:rsidP="00E9259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проекта:</w:t>
      </w:r>
    </w:p>
    <w:p w:rsidR="00CF3CB8" w:rsidRPr="00CF3CB8" w:rsidRDefault="00CF3CB8" w:rsidP="00D466A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этап- подготовительный</w:t>
      </w:r>
    </w:p>
    <w:p w:rsidR="003E5CD7" w:rsidRDefault="003E5CD7" w:rsidP="00D4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F8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сентябрь-октябрь</w:t>
      </w:r>
      <w:r w:rsidRPr="003E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5C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D0500" w:rsidRPr="003E5CD7" w:rsidRDefault="003D0500" w:rsidP="00D4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систематизирование  и отбор теоретического и методического  материалов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812"/>
        <w:gridCol w:w="3651"/>
      </w:tblGrid>
      <w:tr w:rsidR="00AF179D" w:rsidRPr="00AF179D" w:rsidTr="00A66682">
        <w:tc>
          <w:tcPr>
            <w:tcW w:w="709" w:type="dxa"/>
          </w:tcPr>
          <w:p w:rsidR="00AF179D" w:rsidRPr="00AF179D" w:rsidRDefault="00AF179D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AF179D" w:rsidRPr="00AF179D" w:rsidRDefault="00AF179D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51" w:type="dxa"/>
          </w:tcPr>
          <w:p w:rsidR="00AF179D" w:rsidRPr="00AF179D" w:rsidRDefault="00AF179D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AF179D" w:rsidRPr="00AF179D" w:rsidTr="00A66682">
        <w:tc>
          <w:tcPr>
            <w:tcW w:w="709" w:type="dxa"/>
          </w:tcPr>
          <w:p w:rsidR="00AF179D" w:rsidRPr="00AF179D" w:rsidRDefault="00AF179D" w:rsidP="00F55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AF179D" w:rsidRPr="00AF179D" w:rsidRDefault="00AF179D" w:rsidP="00BF1F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</w:t>
            </w:r>
          </w:p>
        </w:tc>
        <w:tc>
          <w:tcPr>
            <w:tcW w:w="3651" w:type="dxa"/>
          </w:tcPr>
          <w:p w:rsidR="00AF179D" w:rsidRPr="00AF179D" w:rsidRDefault="00AF179D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нормативных документов</w:t>
            </w:r>
          </w:p>
        </w:tc>
      </w:tr>
      <w:tr w:rsidR="00AF179D" w:rsidRPr="00AF179D" w:rsidTr="00A66682">
        <w:tc>
          <w:tcPr>
            <w:tcW w:w="709" w:type="dxa"/>
          </w:tcPr>
          <w:p w:rsidR="00AF179D" w:rsidRPr="00AF179D" w:rsidRDefault="00AF179D" w:rsidP="00F55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AF179D" w:rsidRPr="00AF179D" w:rsidRDefault="00AF179D" w:rsidP="00212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педагогического опыта, программ и технологий</w:t>
            </w:r>
            <w:r w:rsidR="0021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</w:tcPr>
          <w:p w:rsidR="00AF179D" w:rsidRPr="00AF179D" w:rsidRDefault="00AF179D" w:rsidP="00ED3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</w:t>
            </w:r>
            <w:r w:rsidR="00ED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</w:t>
            </w:r>
          </w:p>
        </w:tc>
      </w:tr>
      <w:tr w:rsidR="00AF179D" w:rsidRPr="00AF179D" w:rsidTr="00A66682">
        <w:tc>
          <w:tcPr>
            <w:tcW w:w="709" w:type="dxa"/>
          </w:tcPr>
          <w:p w:rsidR="00AF179D" w:rsidRPr="00AF179D" w:rsidRDefault="00AF179D" w:rsidP="00F55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AF179D" w:rsidRPr="00AF179D" w:rsidRDefault="00AF179D" w:rsidP="008E32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8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и </w:t>
            </w: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литературы, </w:t>
            </w:r>
            <w:r w:rsidR="008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наглядных 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дидактических </w:t>
            </w:r>
            <w:r w:rsidR="008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пособий,  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раздаточного материала, </w:t>
            </w:r>
            <w:r w:rsidR="008E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 и т.д.</w:t>
            </w:r>
          </w:p>
        </w:tc>
        <w:tc>
          <w:tcPr>
            <w:tcW w:w="3651" w:type="dxa"/>
          </w:tcPr>
          <w:p w:rsidR="00AF179D" w:rsidRPr="00AF179D" w:rsidRDefault="009E4AB2" w:rsidP="009E4A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и структурирование содержания предшкольного образования. 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каталога и картотек.</w:t>
            </w:r>
          </w:p>
        </w:tc>
      </w:tr>
      <w:tr w:rsidR="007E3B21" w:rsidRPr="00AF179D" w:rsidTr="00A66682">
        <w:tc>
          <w:tcPr>
            <w:tcW w:w="709" w:type="dxa"/>
          </w:tcPr>
          <w:p w:rsidR="007E3B21" w:rsidRDefault="00F555DC" w:rsidP="00F55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7E3B21" w:rsidRPr="00AF179D" w:rsidRDefault="007E3B21" w:rsidP="00EA67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развивающей среды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личностно ориентированной  образовательной сред</w:t>
            </w:r>
            <w:r w:rsidR="009E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отвечающей потребностям детей (двигательным, игровым, коммуникативным) и реализующей базовые принципы образования детей дошкольного возраста.</w:t>
            </w:r>
          </w:p>
        </w:tc>
        <w:tc>
          <w:tcPr>
            <w:tcW w:w="3651" w:type="dxa"/>
          </w:tcPr>
          <w:p w:rsidR="007E3B21" w:rsidRPr="00AF179D" w:rsidRDefault="007E3B21" w:rsidP="00212D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активности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Любознайка».</w:t>
            </w:r>
          </w:p>
        </w:tc>
      </w:tr>
      <w:tr w:rsidR="007E3B21" w:rsidRPr="00AF179D" w:rsidTr="00A66682">
        <w:tc>
          <w:tcPr>
            <w:tcW w:w="709" w:type="dxa"/>
          </w:tcPr>
          <w:p w:rsidR="007E3B21" w:rsidRDefault="00D466AA" w:rsidP="00F555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7E3B21" w:rsidRDefault="007E3B21" w:rsidP="00BF1F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детей (</w:t>
            </w:r>
            <w:r w:rsidR="0017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программных требований); </w:t>
            </w:r>
            <w:r w:rsidR="00C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речевого и познавательного развития старших дошкольников 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</w:tcPr>
          <w:p w:rsidR="007E3B21" w:rsidRDefault="007E3B21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результатов диагностики.</w:t>
            </w:r>
          </w:p>
        </w:tc>
      </w:tr>
      <w:tr w:rsidR="00F555DC" w:rsidRPr="00AF179D" w:rsidTr="00A66682">
        <w:tc>
          <w:tcPr>
            <w:tcW w:w="709" w:type="dxa"/>
          </w:tcPr>
          <w:p w:rsidR="00F555DC" w:rsidRDefault="00D466AA" w:rsidP="00F555DC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проекта, формулировка целей и задач работы.</w:t>
            </w:r>
          </w:p>
        </w:tc>
        <w:tc>
          <w:tcPr>
            <w:tcW w:w="3651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совместной деятельности.</w:t>
            </w:r>
          </w:p>
        </w:tc>
      </w:tr>
    </w:tbl>
    <w:p w:rsidR="00D466AA" w:rsidRDefault="00D466AA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CB8" w:rsidRPr="00AF179D" w:rsidRDefault="00AF179D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7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F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внедренческий </w:t>
      </w:r>
    </w:p>
    <w:p w:rsidR="00AF179D" w:rsidRDefault="00AF179D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9A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4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AF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7CF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179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66AA" w:rsidRDefault="00D466AA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466A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реализация проекта, налаживание контактов педагоги-родители-дети.</w:t>
      </w:r>
    </w:p>
    <w:p w:rsidR="00D466AA" w:rsidRPr="00AF179D" w:rsidRDefault="00D466AA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387"/>
        <w:gridCol w:w="4076"/>
      </w:tblGrid>
      <w:tr w:rsidR="00AF179D" w:rsidRPr="00AF179D" w:rsidTr="00F46BC3">
        <w:tc>
          <w:tcPr>
            <w:tcW w:w="709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076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AF179D" w:rsidRPr="00AF179D" w:rsidTr="00F46BC3">
        <w:tc>
          <w:tcPr>
            <w:tcW w:w="709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AF179D" w:rsidRPr="008742EE" w:rsidRDefault="00F555DC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42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родителей с нормативно-правовыми документами по подготовке детей к школе и разъяснение их основных положений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(консультации, родительские собрания)</w:t>
            </w: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среди родителей идей развивающего образования и привлечение их к активному сотрудничеству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(Семинары онлайн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помощи родителям, испытывающим </w:t>
            </w: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 при подготовке детей к школе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(индивидуальное консультирование);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семьи  к работе по формированию культуры здоровья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анкетирования среди родителей с целью определения общей позиции по подготовке детей к школьному обучению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(анкетирование)</w:t>
            </w: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6D3F" w:rsidRPr="00AF179D" w:rsidRDefault="00986D3F" w:rsidP="00BF1F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совместного творчества педагогов, родителей и детей, проведение  мероприятий с участием родителей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(выставки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076" w:type="dxa"/>
          </w:tcPr>
          <w:p w:rsidR="00D466AA" w:rsidRDefault="00D466AA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нормативных документов. </w:t>
            </w:r>
          </w:p>
          <w:p w:rsidR="00AF179D" w:rsidRDefault="000C70CF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проблем </w:t>
            </w:r>
            <w:r w:rsidR="000C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детей к школе 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понимание </w:t>
            </w:r>
            <w:r w:rsidR="000C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преодоления.</w:t>
            </w:r>
          </w:p>
          <w:p w:rsidR="000C0969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потребности во взаимодействии с педагогами с целью решения проблем подготовки детей к школе.</w:t>
            </w:r>
          </w:p>
          <w:p w:rsidR="008742EE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 родителей представлений о том, что детей готовят к школе в ОУ в соответствии со стандартами.</w:t>
            </w:r>
          </w:p>
          <w:p w:rsidR="000C0969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родителей  УМК.</w:t>
            </w:r>
          </w:p>
          <w:p w:rsidR="000C0969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психологических особенностей детей дошкольного и младшего школьного возраста.</w:t>
            </w:r>
          </w:p>
          <w:p w:rsidR="000C0969" w:rsidRDefault="00D466AA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методов и приемов</w:t>
            </w:r>
            <w:r w:rsidR="000C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родительской поддержки детей в период подготовки к школе.</w:t>
            </w:r>
          </w:p>
          <w:p w:rsidR="00E2312F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позиции родителей из субъектно-объектной в субъектно-субъектную.</w:t>
            </w:r>
          </w:p>
          <w:p w:rsidR="008742EE" w:rsidRDefault="000C0969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родителей в решение проблем подготовки детей к школе.</w:t>
            </w:r>
          </w:p>
          <w:p w:rsidR="00D466AA" w:rsidRPr="00AF179D" w:rsidRDefault="00D466AA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</w:t>
            </w:r>
            <w:r w:rsidRPr="00D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практическими навыками  работы с наглядно-схематическими моделями при подготовке детей к школе.</w:t>
            </w:r>
          </w:p>
        </w:tc>
      </w:tr>
      <w:tr w:rsidR="00AF179D" w:rsidRPr="00AF179D" w:rsidTr="00F46BC3">
        <w:tc>
          <w:tcPr>
            <w:tcW w:w="709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87" w:type="dxa"/>
          </w:tcPr>
          <w:p w:rsidR="00E2312F" w:rsidRPr="00E2312F" w:rsidRDefault="00F555DC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31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с педагогами </w:t>
            </w:r>
          </w:p>
          <w:p w:rsidR="00986D3F" w:rsidRPr="00986D3F" w:rsidRDefault="00E2312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6D3F"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педагогов  по вопросам подготовки детей к школе (круглый стол, семинары, консультации и т.д.);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тренингов и мастер-классов с целью  формирования  у педагогов  установки на творчество;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психологических тренингов с целью формирования готовности к саморазвитию, изменению, способностью вписываться в постоянно меняющуюся среду, анализа педагогического процесса и результатов собственной деятельности.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 педагогами вариативных программ, направленных на формирование ценности здоровья и здорового образа жизни, включение в содержание всех занятий соответствующего материала.</w:t>
            </w:r>
          </w:p>
          <w:p w:rsidR="00986D3F" w:rsidRPr="00986D3F" w:rsidRDefault="00986D3F" w:rsidP="00986D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наглядно-схематических моделей для работы с детьми</w:t>
            </w:r>
          </w:p>
          <w:p w:rsidR="00986D3F" w:rsidRPr="00AF179D" w:rsidRDefault="00986D3F" w:rsidP="00BF1F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консультаций для </w:t>
            </w:r>
            <w:r w:rsid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 ребенок идет в школу»</w:t>
            </w:r>
            <w:r w:rsidR="00F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</w:tcPr>
          <w:p w:rsidR="00AF179D" w:rsidRDefault="000C70CF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педагогов к решению проблем преемственности. 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знаний теоретических основ по проблеме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детей к школе.</w:t>
            </w:r>
          </w:p>
          <w:p w:rsidR="00E26B2C" w:rsidRDefault="00E26B2C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 по созданию и реализации проекта.</w:t>
            </w:r>
          </w:p>
          <w:p w:rsidR="000C70CF" w:rsidRDefault="000C70CF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воспитателями методикой</w:t>
            </w:r>
            <w:r w:rsid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практическими навыками 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наглядно-схематическими моделями при подготовке детей к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0CF" w:rsidRPr="00AF179D" w:rsidRDefault="000C70CF" w:rsidP="00D4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реализация модели родительской поддержки детей в период формирования  готовности детей к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969" w:rsidRPr="000C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тесных контактов с семьями</w:t>
            </w:r>
            <w:r w:rsidR="000C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6B2C">
              <w:t xml:space="preserve"> С</w:t>
            </w:r>
            <w:r w:rsidR="00E26B2C" w:rsidRP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памяток для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B2C" w:rsidRPr="00E2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разработка конспектов совместной деятельности.</w:t>
            </w:r>
          </w:p>
        </w:tc>
      </w:tr>
      <w:tr w:rsidR="00AF179D" w:rsidRPr="00AF179D" w:rsidTr="00F46BC3">
        <w:tc>
          <w:tcPr>
            <w:tcW w:w="709" w:type="dxa"/>
          </w:tcPr>
          <w:p w:rsidR="00AF179D" w:rsidRPr="00AF179D" w:rsidRDefault="00AF179D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AF179D" w:rsidRPr="00E2312F" w:rsidRDefault="00F555DC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31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с детьми </w:t>
            </w:r>
          </w:p>
          <w:p w:rsidR="00986D3F" w:rsidRDefault="00986D3F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организованной деятельности с постепенным включением  в деятельнос</w:t>
            </w:r>
            <w:r w:rsidR="0074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наглядно-схематичных моделей (в процессе совместной деятельности педагогов с детьми)</w:t>
            </w:r>
          </w:p>
          <w:p w:rsidR="000C70CF" w:rsidRDefault="000C70CF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выставки детских работ «Моя </w:t>
            </w:r>
            <w:r w:rsidR="00F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F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«Будущий первоклашка»,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показ «</w:t>
            </w:r>
            <w:r w:rsidR="00F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идет в школу</w:t>
            </w:r>
            <w:r w:rsidRPr="000C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викторина «В стране волшебных знаков»</w:t>
            </w:r>
            <w:r w:rsidR="0074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0CF" w:rsidRPr="00AF179D" w:rsidRDefault="000C70CF" w:rsidP="00AF17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CE2D76" w:rsidRDefault="00CE2D76" w:rsidP="00740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Социализа</w:t>
            </w:r>
            <w:r w:rsidR="0074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детей дошкольного возраста:</w:t>
            </w:r>
          </w:p>
          <w:p w:rsidR="00CE2D76" w:rsidRDefault="0074038E" w:rsidP="00740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E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отовность ребенка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как новому для них виду деятельности (мотивационная готовность, познавательно-речевое развитие и др.);</w:t>
            </w:r>
          </w:p>
          <w:p w:rsidR="00AF179D" w:rsidRPr="00AF179D" w:rsidRDefault="0074038E" w:rsidP="00740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детей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коллективе, умение общаться со взрослыми и сверстниками.</w:t>
            </w:r>
          </w:p>
        </w:tc>
      </w:tr>
    </w:tbl>
    <w:p w:rsidR="00D466AA" w:rsidRDefault="00D466AA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DC" w:rsidRPr="00AF179D" w:rsidRDefault="00F555DC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C3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этап- </w:t>
      </w:r>
      <w:r w:rsidR="00654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</w:p>
    <w:p w:rsidR="00F555DC" w:rsidRDefault="00F555DC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9A2F4E" w:rsidRPr="009A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апрель-</w:t>
      </w:r>
      <w:r w:rsidR="00F84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AF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F1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AF179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66AA" w:rsidRDefault="00D466AA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4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итогов, распространение опыта работы</w:t>
      </w:r>
    </w:p>
    <w:p w:rsidR="00925ACF" w:rsidRPr="00AF179D" w:rsidRDefault="00925ACF" w:rsidP="00D4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4360"/>
      </w:tblGrid>
      <w:tr w:rsidR="00F555DC" w:rsidRPr="00AF179D" w:rsidTr="00D466AA">
        <w:tc>
          <w:tcPr>
            <w:tcW w:w="851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360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F555DC" w:rsidRPr="00AF179D" w:rsidTr="00D466AA">
        <w:tc>
          <w:tcPr>
            <w:tcW w:w="851" w:type="dxa"/>
          </w:tcPr>
          <w:p w:rsidR="00F555DC" w:rsidRPr="00AF179D" w:rsidRDefault="00F555DC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F555DC" w:rsidRPr="00AF179D" w:rsidRDefault="006546A4" w:rsidP="00BF1F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детей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518" w:rsidRPr="0091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(Карта программных требований Диагностика речевого и познавательного развития старших дошкольников</w:t>
            </w:r>
            <w:r w:rsidR="00BF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</w:tcPr>
          <w:p w:rsidR="00F555DC" w:rsidRPr="00AF179D" w:rsidRDefault="006546A4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</w:t>
            </w:r>
          </w:p>
        </w:tc>
      </w:tr>
      <w:tr w:rsidR="00D466AA" w:rsidRPr="00AF179D" w:rsidTr="00D466AA">
        <w:tc>
          <w:tcPr>
            <w:tcW w:w="851" w:type="dxa"/>
          </w:tcPr>
          <w:p w:rsidR="00D466AA" w:rsidRPr="007E3B21" w:rsidRDefault="00D466AA" w:rsidP="00F57944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D466AA" w:rsidRDefault="00D466AA" w:rsidP="00F579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мероприятиях  на уровне ДОУ и города (консультации, педчасы, мастер-классы, семинары и др.)</w:t>
            </w:r>
          </w:p>
        </w:tc>
        <w:tc>
          <w:tcPr>
            <w:tcW w:w="4360" w:type="dxa"/>
          </w:tcPr>
          <w:p w:rsidR="00D466AA" w:rsidRDefault="00D466AA" w:rsidP="00F579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 по подготовке детей к школе, создание презентации работы, выпуск буклета, памятки для родителей.</w:t>
            </w:r>
          </w:p>
        </w:tc>
      </w:tr>
      <w:tr w:rsidR="00D466AA" w:rsidRPr="00AF179D" w:rsidTr="00D466AA">
        <w:tc>
          <w:tcPr>
            <w:tcW w:w="851" w:type="dxa"/>
          </w:tcPr>
          <w:p w:rsidR="00D466AA" w:rsidRPr="00AF179D" w:rsidRDefault="00D466AA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D466AA" w:rsidRPr="00AF179D" w:rsidRDefault="00D466AA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созданной системы </w:t>
            </w:r>
          </w:p>
        </w:tc>
        <w:tc>
          <w:tcPr>
            <w:tcW w:w="4360" w:type="dxa"/>
          </w:tcPr>
          <w:p w:rsidR="00D466AA" w:rsidRPr="00AF179D" w:rsidRDefault="00D466AA" w:rsidP="003C4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 внедренной системы по проблеме подготовки детей к школе  доказана повышением уровня развития детей на   15%</w:t>
            </w:r>
          </w:p>
        </w:tc>
      </w:tr>
      <w:tr w:rsidR="00D466AA" w:rsidRPr="00AF179D" w:rsidTr="00D466AA">
        <w:tc>
          <w:tcPr>
            <w:tcW w:w="851" w:type="dxa"/>
          </w:tcPr>
          <w:p w:rsidR="00D466AA" w:rsidRPr="00AF179D" w:rsidRDefault="00D466AA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466AA" w:rsidRPr="00AF179D" w:rsidRDefault="00D466AA" w:rsidP="00D12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презентации по итогам реализации инновационного проекта </w:t>
            </w:r>
            <w:r w:rsidRPr="00A6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Pr="00A6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эффективный метод при  подготовке детей к школе»</w:t>
            </w:r>
          </w:p>
        </w:tc>
        <w:tc>
          <w:tcPr>
            <w:tcW w:w="4360" w:type="dxa"/>
          </w:tcPr>
          <w:p w:rsidR="00D466AA" w:rsidRPr="00AF179D" w:rsidRDefault="00D466AA" w:rsidP="008F61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F74D41" w:rsidRPr="00AF179D" w:rsidRDefault="00F74D41" w:rsidP="00AF1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CD7" w:rsidRPr="00FB0D09" w:rsidRDefault="003E5CD7" w:rsidP="00FB0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5CD7" w:rsidRPr="00FB0D09" w:rsidSect="004B7696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9D" w:rsidRDefault="00AB449D" w:rsidP="00D12856">
      <w:pPr>
        <w:spacing w:after="0" w:line="240" w:lineRule="auto"/>
      </w:pPr>
      <w:r>
        <w:separator/>
      </w:r>
    </w:p>
  </w:endnote>
  <w:endnote w:type="continuationSeparator" w:id="0">
    <w:p w:rsidR="00AB449D" w:rsidRDefault="00AB449D" w:rsidP="00D1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234373"/>
      <w:docPartObj>
        <w:docPartGallery w:val="Page Numbers (Bottom of Page)"/>
        <w:docPartUnique/>
      </w:docPartObj>
    </w:sdtPr>
    <w:sdtEndPr/>
    <w:sdtContent>
      <w:p w:rsidR="00120522" w:rsidRDefault="0052459E">
        <w:pPr>
          <w:pStyle w:val="a7"/>
          <w:jc w:val="right"/>
        </w:pPr>
        <w:r>
          <w:fldChar w:fldCharType="begin"/>
        </w:r>
        <w:r w:rsidR="00120522">
          <w:instrText>PAGE   \* MERGEFORMAT</w:instrText>
        </w:r>
        <w:r>
          <w:fldChar w:fldCharType="separate"/>
        </w:r>
        <w:r w:rsidR="004E7F84">
          <w:rPr>
            <w:noProof/>
          </w:rPr>
          <w:t>5</w:t>
        </w:r>
        <w:r>
          <w:fldChar w:fldCharType="end"/>
        </w:r>
      </w:p>
    </w:sdtContent>
  </w:sdt>
  <w:p w:rsidR="00120522" w:rsidRDefault="00120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9D" w:rsidRDefault="00AB449D" w:rsidP="00D12856">
      <w:pPr>
        <w:spacing w:after="0" w:line="240" w:lineRule="auto"/>
      </w:pPr>
      <w:r>
        <w:separator/>
      </w:r>
    </w:p>
  </w:footnote>
  <w:footnote w:type="continuationSeparator" w:id="0">
    <w:p w:rsidR="00AB449D" w:rsidRDefault="00AB449D" w:rsidP="00D1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92E"/>
    <w:multiLevelType w:val="multilevel"/>
    <w:tmpl w:val="6C48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B5016"/>
    <w:multiLevelType w:val="multilevel"/>
    <w:tmpl w:val="4354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667"/>
    <w:multiLevelType w:val="hybridMultilevel"/>
    <w:tmpl w:val="67C45FC0"/>
    <w:lvl w:ilvl="0" w:tplc="DB226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3A3DD9"/>
    <w:multiLevelType w:val="multilevel"/>
    <w:tmpl w:val="F124A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F5138"/>
    <w:multiLevelType w:val="multilevel"/>
    <w:tmpl w:val="3C42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C4260"/>
    <w:multiLevelType w:val="multilevel"/>
    <w:tmpl w:val="37EC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2678"/>
    <w:multiLevelType w:val="multilevel"/>
    <w:tmpl w:val="E058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35A51"/>
    <w:multiLevelType w:val="multilevel"/>
    <w:tmpl w:val="41FC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23AEF"/>
    <w:multiLevelType w:val="multilevel"/>
    <w:tmpl w:val="48A2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E02B5"/>
    <w:multiLevelType w:val="multilevel"/>
    <w:tmpl w:val="0EAE7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01931"/>
    <w:multiLevelType w:val="multilevel"/>
    <w:tmpl w:val="5668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B7514"/>
    <w:multiLevelType w:val="hybridMultilevel"/>
    <w:tmpl w:val="74F454CC"/>
    <w:lvl w:ilvl="0" w:tplc="13DC41A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B4471"/>
    <w:multiLevelType w:val="hybridMultilevel"/>
    <w:tmpl w:val="9FB2DE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621D43"/>
    <w:multiLevelType w:val="multilevel"/>
    <w:tmpl w:val="7C26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C0E8F"/>
    <w:multiLevelType w:val="multilevel"/>
    <w:tmpl w:val="79AA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A373D"/>
    <w:multiLevelType w:val="multilevel"/>
    <w:tmpl w:val="978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E30AE9"/>
    <w:multiLevelType w:val="hybridMultilevel"/>
    <w:tmpl w:val="A3126636"/>
    <w:lvl w:ilvl="0" w:tplc="0024D4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D113D4"/>
    <w:multiLevelType w:val="multilevel"/>
    <w:tmpl w:val="B73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23FA5"/>
    <w:multiLevelType w:val="multilevel"/>
    <w:tmpl w:val="D62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418C2"/>
    <w:multiLevelType w:val="hybridMultilevel"/>
    <w:tmpl w:val="ABFC8784"/>
    <w:lvl w:ilvl="0" w:tplc="6AC69EE2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8424D91"/>
    <w:multiLevelType w:val="hybridMultilevel"/>
    <w:tmpl w:val="C5B0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E4D66"/>
    <w:multiLevelType w:val="multilevel"/>
    <w:tmpl w:val="F5E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18"/>
  </w:num>
  <w:num w:numId="13">
    <w:abstractNumId w:val="0"/>
  </w:num>
  <w:num w:numId="14">
    <w:abstractNumId w:val="12"/>
  </w:num>
  <w:num w:numId="15">
    <w:abstractNumId w:val="11"/>
  </w:num>
  <w:num w:numId="16">
    <w:abstractNumId w:val="16"/>
  </w:num>
  <w:num w:numId="17">
    <w:abstractNumId w:val="2"/>
  </w:num>
  <w:num w:numId="18">
    <w:abstractNumId w:val="19"/>
  </w:num>
  <w:num w:numId="19">
    <w:abstractNumId w:val="5"/>
  </w:num>
  <w:num w:numId="20">
    <w:abstractNumId w:val="1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523"/>
    <w:rsid w:val="00002D69"/>
    <w:rsid w:val="000169B6"/>
    <w:rsid w:val="000204CC"/>
    <w:rsid w:val="00051A9A"/>
    <w:rsid w:val="000864AA"/>
    <w:rsid w:val="000C0969"/>
    <w:rsid w:val="000C70CF"/>
    <w:rsid w:val="000F27C2"/>
    <w:rsid w:val="00105E2B"/>
    <w:rsid w:val="00120522"/>
    <w:rsid w:val="00174CD4"/>
    <w:rsid w:val="00181A84"/>
    <w:rsid w:val="001C36B1"/>
    <w:rsid w:val="001D1A6C"/>
    <w:rsid w:val="00210DF9"/>
    <w:rsid w:val="00212DF7"/>
    <w:rsid w:val="00260DB6"/>
    <w:rsid w:val="002646A6"/>
    <w:rsid w:val="00281881"/>
    <w:rsid w:val="00293A6A"/>
    <w:rsid w:val="002A229A"/>
    <w:rsid w:val="002E09F2"/>
    <w:rsid w:val="002E5153"/>
    <w:rsid w:val="003529E0"/>
    <w:rsid w:val="003C43EB"/>
    <w:rsid w:val="003D0500"/>
    <w:rsid w:val="003E5CD7"/>
    <w:rsid w:val="003E7CA6"/>
    <w:rsid w:val="00424263"/>
    <w:rsid w:val="00463750"/>
    <w:rsid w:val="004720FD"/>
    <w:rsid w:val="004B7696"/>
    <w:rsid w:val="004E23F8"/>
    <w:rsid w:val="004E7F84"/>
    <w:rsid w:val="00500DF2"/>
    <w:rsid w:val="0052459E"/>
    <w:rsid w:val="005663FF"/>
    <w:rsid w:val="0058712F"/>
    <w:rsid w:val="005B5FE0"/>
    <w:rsid w:val="005C7523"/>
    <w:rsid w:val="005F402F"/>
    <w:rsid w:val="0062549F"/>
    <w:rsid w:val="00626E4D"/>
    <w:rsid w:val="00632D92"/>
    <w:rsid w:val="00637CF9"/>
    <w:rsid w:val="006546A4"/>
    <w:rsid w:val="006604CD"/>
    <w:rsid w:val="006868BC"/>
    <w:rsid w:val="00692F40"/>
    <w:rsid w:val="006E747A"/>
    <w:rsid w:val="00717411"/>
    <w:rsid w:val="007256FB"/>
    <w:rsid w:val="0074038E"/>
    <w:rsid w:val="0077301C"/>
    <w:rsid w:val="00781D0C"/>
    <w:rsid w:val="007D432C"/>
    <w:rsid w:val="007E3312"/>
    <w:rsid w:val="007E3B21"/>
    <w:rsid w:val="007E7446"/>
    <w:rsid w:val="00816AF2"/>
    <w:rsid w:val="00855337"/>
    <w:rsid w:val="008626D2"/>
    <w:rsid w:val="008742EE"/>
    <w:rsid w:val="008A0BDC"/>
    <w:rsid w:val="008C02BE"/>
    <w:rsid w:val="008E323F"/>
    <w:rsid w:val="008F372D"/>
    <w:rsid w:val="00914518"/>
    <w:rsid w:val="00925ACF"/>
    <w:rsid w:val="00970963"/>
    <w:rsid w:val="00986D3F"/>
    <w:rsid w:val="00993C29"/>
    <w:rsid w:val="009A2F4E"/>
    <w:rsid w:val="009E4AB2"/>
    <w:rsid w:val="00A66682"/>
    <w:rsid w:val="00A873F3"/>
    <w:rsid w:val="00AB137F"/>
    <w:rsid w:val="00AB449D"/>
    <w:rsid w:val="00AE6486"/>
    <w:rsid w:val="00AF179D"/>
    <w:rsid w:val="00B02C09"/>
    <w:rsid w:val="00B03C18"/>
    <w:rsid w:val="00BF1B11"/>
    <w:rsid w:val="00BF1F2C"/>
    <w:rsid w:val="00C2281A"/>
    <w:rsid w:val="00C30197"/>
    <w:rsid w:val="00CA0B9A"/>
    <w:rsid w:val="00CB02AF"/>
    <w:rsid w:val="00CC35C5"/>
    <w:rsid w:val="00CE2D76"/>
    <w:rsid w:val="00CE672F"/>
    <w:rsid w:val="00CF1D05"/>
    <w:rsid w:val="00CF3CB8"/>
    <w:rsid w:val="00D12856"/>
    <w:rsid w:val="00D37F1E"/>
    <w:rsid w:val="00D466AA"/>
    <w:rsid w:val="00D76A83"/>
    <w:rsid w:val="00DA7DC0"/>
    <w:rsid w:val="00E2312F"/>
    <w:rsid w:val="00E26B2C"/>
    <w:rsid w:val="00E92597"/>
    <w:rsid w:val="00EA670F"/>
    <w:rsid w:val="00EC6F62"/>
    <w:rsid w:val="00ED3812"/>
    <w:rsid w:val="00EE1AAB"/>
    <w:rsid w:val="00EE2668"/>
    <w:rsid w:val="00EF1089"/>
    <w:rsid w:val="00F46BC3"/>
    <w:rsid w:val="00F555DC"/>
    <w:rsid w:val="00F74D41"/>
    <w:rsid w:val="00F8449E"/>
    <w:rsid w:val="00F91875"/>
    <w:rsid w:val="00FB0D09"/>
    <w:rsid w:val="00FE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918"/>
  <w15:docId w15:val="{48549A92-7904-408D-836B-2A09B325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7523"/>
  </w:style>
  <w:style w:type="character" w:customStyle="1" w:styleId="c3">
    <w:name w:val="c3"/>
    <w:basedOn w:val="a0"/>
    <w:rsid w:val="005C7523"/>
  </w:style>
  <w:style w:type="paragraph" w:customStyle="1" w:styleId="c1">
    <w:name w:val="c1"/>
    <w:basedOn w:val="a"/>
    <w:rsid w:val="005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523"/>
  </w:style>
  <w:style w:type="paragraph" w:customStyle="1" w:styleId="c7">
    <w:name w:val="c7"/>
    <w:basedOn w:val="a"/>
    <w:rsid w:val="005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7523"/>
  </w:style>
  <w:style w:type="paragraph" w:styleId="a3">
    <w:name w:val="List Paragraph"/>
    <w:basedOn w:val="a"/>
    <w:uiPriority w:val="34"/>
    <w:qFormat/>
    <w:rsid w:val="000864AA"/>
    <w:pPr>
      <w:ind w:left="720"/>
      <w:contextualSpacing/>
    </w:pPr>
  </w:style>
  <w:style w:type="table" w:styleId="a4">
    <w:name w:val="Table Grid"/>
    <w:basedOn w:val="a1"/>
    <w:uiPriority w:val="59"/>
    <w:rsid w:val="003E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856"/>
  </w:style>
  <w:style w:type="paragraph" w:styleId="a7">
    <w:name w:val="footer"/>
    <w:basedOn w:val="a"/>
    <w:link w:val="a8"/>
    <w:uiPriority w:val="99"/>
    <w:unhideWhenUsed/>
    <w:rsid w:val="00D1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856"/>
  </w:style>
  <w:style w:type="paragraph" w:styleId="a9">
    <w:name w:val="Balloon Text"/>
    <w:basedOn w:val="a"/>
    <w:link w:val="aa"/>
    <w:uiPriority w:val="99"/>
    <w:semiHidden/>
    <w:unhideWhenUsed/>
    <w:rsid w:val="00FB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D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1A9A"/>
  </w:style>
  <w:style w:type="character" w:styleId="ab">
    <w:name w:val="Hyperlink"/>
    <w:basedOn w:val="a0"/>
    <w:uiPriority w:val="99"/>
    <w:semiHidden/>
    <w:unhideWhenUsed/>
    <w:rsid w:val="0099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garant.ru/document?id=70412244&amp;byPar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547A-16F7-4F02-AF03-693E3C72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2013-02-14T07:19:00Z</cp:lastPrinted>
  <dcterms:created xsi:type="dcterms:W3CDTF">2012-11-19T15:27:00Z</dcterms:created>
  <dcterms:modified xsi:type="dcterms:W3CDTF">2022-05-11T07:48:00Z</dcterms:modified>
</cp:coreProperties>
</file>