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1B" w:rsidRPr="00CA481B" w:rsidRDefault="00CA481B" w:rsidP="00CA481B">
      <w:pPr>
        <w:shd w:val="clear" w:color="auto" w:fill="FFFFFF"/>
        <w:spacing w:before="187" w:after="0" w:line="561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47"/>
          <w:szCs w:val="47"/>
        </w:rPr>
      </w:pPr>
      <w:r w:rsidRPr="00CA481B">
        <w:rPr>
          <w:rFonts w:ascii="Trebuchet MS" w:eastAsia="Times New Roman" w:hAnsi="Trebuchet MS" w:cs="Times New Roman"/>
          <w:color w:val="7A7977"/>
          <w:kern w:val="36"/>
          <w:sz w:val="47"/>
          <w:szCs w:val="47"/>
        </w:rPr>
        <w:t>Как правильно обучить дошкольников ПДД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Обучение детей правилам дорожного движения остается одной из важнейших задач дошкольного воспитания и образования. С каждым годом насыщенность движения транспорта на дорогах возрастает. Уличное движение делает дороги все более коварными для детей. Как показывает практика из всех участников движения, самые недисциплинированные являются пешеходы (неграмотные пешеходы).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Самое важное для нас взрослых – это не запугивать детей улицей, дорогой, движением транспорта, поведением в общественном транспорте, а наоборот, развивать в них уверенность, ответственность, грамотность и внимание.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Дети в дошкольном возрасте должны понимать и осознавать такие понятия как: «здесь», «далеко», «близко», «слева - справа», «по ходу движения», «против движения». Отсутствие всех этих понятий, становится причиной дорожных происшествий и причиной детского дорожного травматизма. Поэтому очень важно воспитывать у детей чувство ответственности за своё поведение на улице, в транспорте, на дороге и добиваться того, чтобы соблюдение правил дорожного движения стало для них привычкой. А задача для нас, педагогов и взрослых - прививать детям навыки и умения, связанные с безопасностью дорожного движения с раннего возраста.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 xml:space="preserve">В нашей группе создан уголок правил дорожного движения «Азбука безопасной дороги», где собран наглядный, дидактический, игровой, музыкальный материал по ПДД. Воспитанники могут самостоятельно играть в игры, рассматривать иллюстрации дорожных знаков, ситуаций на дороге, в транспорте, создавать макеты улиц, дорог, заниматься художественной деятельностью, просматривать мультфильмы и презентации по данной теме. Презентации по обучению дошкольников ПДД позволяют представить обучающий, развивающий, материал как систему ярких, базовых образов, которые позволяют обеспечить </w:t>
      </w: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lastRenderedPageBreak/>
        <w:t>наглядность и способствуют комплексному восприятию и лучшему запоминанию материала.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При изучении материала, я часто использую обыгрывание сказок, историй, стихотворений посвященных правилам дорожного движения. Дошкольники с удовольствием участвуют в показе театрализованных постановках по данной теме. Работа в данном направлении позволяет сформировать у детей необходимые представления и навыков безопасного поведения на улицах и дорогах.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Также в своей работе я использую следующие технологии: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 xml:space="preserve">- </w:t>
      </w:r>
      <w:proofErr w:type="spellStart"/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здоровьесберегающие</w:t>
      </w:r>
      <w:proofErr w:type="spellEnd"/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 xml:space="preserve"> (подвижные, спортивные игры, игры - соревнования физкультминутки и др.);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- личностно-ориентированного взаимодействия педагога с детьми;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- информационно - коммуникационные технологии;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- участие в конкурсах по ПДД;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- проектная деятельность.</w:t>
      </w:r>
    </w:p>
    <w:p w:rsidR="00CA481B" w:rsidRPr="00CA481B" w:rsidRDefault="00CA481B" w:rsidP="00CA481B">
      <w:pPr>
        <w:shd w:val="clear" w:color="auto" w:fill="FFFFFF"/>
        <w:spacing w:after="0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родители, воспитатель – родители.</w:t>
      </w: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br/>
        <w:t>В проектной деятельности происходит формирование навыков у ребёнка о ПДД, раскрывается его индивидуальность, реализуются интересы и потребности, что в свою очередь способствует личностному развитию ребёнка.</w:t>
      </w:r>
    </w:p>
    <w:p w:rsidR="00CA481B" w:rsidRPr="00CA481B" w:rsidRDefault="00CA481B" w:rsidP="00CA481B">
      <w:pPr>
        <w:shd w:val="clear" w:color="auto" w:fill="FFFFFF"/>
        <w:spacing w:before="112" w:after="112" w:line="393" w:lineRule="atLeast"/>
        <w:rPr>
          <w:rFonts w:ascii="Verdana" w:eastAsia="Times New Roman" w:hAnsi="Verdana" w:cs="Times New Roman"/>
          <w:color w:val="303F50"/>
          <w:sz w:val="26"/>
          <w:szCs w:val="26"/>
        </w:rPr>
      </w:pPr>
      <w:r w:rsidRPr="00CA481B">
        <w:rPr>
          <w:rFonts w:ascii="Verdana" w:eastAsia="Times New Roman" w:hAnsi="Verdana" w:cs="Times New Roman"/>
          <w:color w:val="303F50"/>
          <w:sz w:val="26"/>
          <w:szCs w:val="26"/>
        </w:rPr>
        <w:t>В нашей группе создан уголок для родителей о ПДД, где размещается информация по данной теме. Чтобы привить нашим детям навыки правильного поведения на улице, дороге, нужна повседневная, разъяснительная работа с участием родителей. Знания, умения, полученные детьми в детском саду, должны закрепляться дома, в семье. Если родители будут нарушать ПДД, то и дети будут их тоже нарушать. Все мы взрослые должны быть примером для своих детей. Ведь самой главной задачей для нас всех, является – грамотно объяснить детям об опасности несоблюдения правил дорожного движения.</w:t>
      </w:r>
    </w:p>
    <w:p w:rsidR="00C964A1" w:rsidRDefault="00C964A1"/>
    <w:sectPr w:rsidR="00C9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481B"/>
    <w:rsid w:val="005072DD"/>
    <w:rsid w:val="00C964A1"/>
    <w:rsid w:val="00CA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2022-05-11T14:27:00Z</dcterms:created>
  <dcterms:modified xsi:type="dcterms:W3CDTF">2022-05-11T14:38:00Z</dcterms:modified>
</cp:coreProperties>
</file>