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5A" w:rsidRDefault="00ED285A" w:rsidP="00ED285A">
      <w:pPr>
        <w:pStyle w:val="Standard"/>
        <w:ind w:hanging="1"/>
        <w:jc w:val="center"/>
        <w:rPr>
          <w:rFonts w:ascii="Times New Roman" w:hAnsi="Times New Roman" w:cs="Times New Roman"/>
          <w:szCs w:val="28"/>
        </w:rPr>
      </w:pPr>
      <w:bookmarkStart w:id="0" w:name="_Toc102868055"/>
      <w:bookmarkStart w:id="1" w:name="_Toc102869861"/>
      <w:r>
        <w:rPr>
          <w:rFonts w:ascii="Times New Roman" w:hAnsi="Times New Roman" w:cs="Times New Roman"/>
          <w:szCs w:val="28"/>
        </w:rPr>
        <w:t>Государственное общеобразовательное казенное учреждение Иркутской области «Специальная (коррекционная) школа №2 г. Ангарска»</w:t>
      </w:r>
    </w:p>
    <w:p w:rsidR="00ED285A" w:rsidRDefault="00ED285A" w:rsidP="00ED285A">
      <w:pPr>
        <w:pStyle w:val="Standard"/>
        <w:ind w:hanging="1"/>
        <w:rPr>
          <w:rFonts w:ascii="Times New Roman" w:hAnsi="Times New Roman" w:cs="Times New Roman"/>
          <w:szCs w:val="28"/>
        </w:rPr>
      </w:pPr>
    </w:p>
    <w:p w:rsidR="00ED285A" w:rsidRDefault="00ED285A" w:rsidP="00ED285A">
      <w:pPr>
        <w:pStyle w:val="Standard"/>
        <w:ind w:hanging="1"/>
        <w:rPr>
          <w:rFonts w:ascii="Times New Roman" w:hAnsi="Times New Roman" w:cs="Times New Roman"/>
          <w:szCs w:val="28"/>
        </w:rPr>
      </w:pPr>
    </w:p>
    <w:p w:rsidR="00ED285A" w:rsidRDefault="00ED285A" w:rsidP="00ED285A">
      <w:pPr>
        <w:pStyle w:val="Standard"/>
        <w:ind w:left="4963" w:firstLine="709"/>
        <w:rPr>
          <w:rFonts w:ascii="Times New Roman" w:hAnsi="Times New Roman" w:cs="Times New Roman"/>
          <w:szCs w:val="28"/>
        </w:rPr>
      </w:pPr>
    </w:p>
    <w:p w:rsidR="00ED285A" w:rsidRDefault="00ED285A" w:rsidP="00ED285A">
      <w:pPr>
        <w:pStyle w:val="Standard"/>
        <w:ind w:left="4963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Утверждаю:</w:t>
      </w:r>
    </w:p>
    <w:p w:rsidR="00ED285A" w:rsidRDefault="00ED285A" w:rsidP="00ED285A">
      <w:pPr>
        <w:pStyle w:val="Standard"/>
        <w:ind w:left="4963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директор ГОКУ СКШ №2 г. Ангарска</w:t>
      </w:r>
    </w:p>
    <w:p w:rsidR="00ED285A" w:rsidRDefault="00ED285A" w:rsidP="00ED285A">
      <w:pPr>
        <w:pStyle w:val="Standard"/>
        <w:ind w:left="4963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 И.В. Черепанова</w:t>
      </w:r>
    </w:p>
    <w:p w:rsidR="00ED285A" w:rsidRDefault="00ED285A" w:rsidP="00ED285A">
      <w:pPr>
        <w:pStyle w:val="Standard"/>
        <w:ind w:left="4963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Приказ №______ от 01.09.2019 г.</w:t>
      </w: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32"/>
          <w:szCs w:val="28"/>
        </w:rPr>
        <w:t>Дополнительная общеобразовательная общеразвивающая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программа</w:t>
      </w:r>
    </w:p>
    <w:p w:rsidR="00ED285A" w:rsidRDefault="00ED285A" w:rsidP="00ED285A">
      <w:pPr>
        <w:pStyle w:val="Standard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Волонтёрство, как средство становления духовно-нравственных качеств обучающихся.</w:t>
      </w:r>
    </w:p>
    <w:p w:rsidR="00ED285A" w:rsidRDefault="00ED285A" w:rsidP="00ED285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ГОКУ «Специальная (коррекционная) школа №2 г. Ангарска»</w:t>
      </w:r>
    </w:p>
    <w:p w:rsidR="00ED285A" w:rsidRDefault="00ED285A" w:rsidP="00ED285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D285A" w:rsidRDefault="00ED285A" w:rsidP="00ED285A">
      <w:pPr>
        <w:pStyle w:val="Standard"/>
        <w:ind w:left="42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обучающихся:</w:t>
      </w:r>
    </w:p>
    <w:p w:rsidR="00ED285A" w:rsidRDefault="00ED285A" w:rsidP="00ED285A">
      <w:pPr>
        <w:pStyle w:val="Standard"/>
        <w:ind w:left="3545" w:firstLine="709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12-14 лет</w:t>
      </w:r>
    </w:p>
    <w:p w:rsidR="00ED285A" w:rsidRDefault="00ED285A" w:rsidP="00ED285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D285A" w:rsidRPr="007B21CD" w:rsidRDefault="00ED285A" w:rsidP="00ED285A">
      <w:pPr>
        <w:pStyle w:val="Standard"/>
        <w:ind w:left="3545" w:firstLine="709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7B21CD">
        <w:rPr>
          <w:rFonts w:ascii="Times New Roman" w:hAnsi="Times New Roman" w:cs="Times New Roman"/>
          <w:sz w:val="28"/>
          <w:szCs w:val="28"/>
        </w:rPr>
        <w:t xml:space="preserve">3 </w:t>
      </w:r>
      <w:r w:rsidRPr="007B21CD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ind w:left="42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ED285A" w:rsidRDefault="00ED285A" w:rsidP="00ED285A">
      <w:pPr>
        <w:pStyle w:val="Standard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Кукарина Юлия Игоревна,</w:t>
      </w:r>
    </w:p>
    <w:p w:rsidR="00ED285A" w:rsidRDefault="00ED285A" w:rsidP="00ED285A">
      <w:pPr>
        <w:pStyle w:val="Standard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D285A" w:rsidRDefault="00ED285A" w:rsidP="00ED28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D795C" w:rsidRPr="00837181" w:rsidRDefault="005607EF" w:rsidP="00837181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2" w:name="_Toc102870578"/>
      <w:bookmarkStart w:id="3" w:name="_Toc102870657"/>
      <w:bookmarkStart w:id="4" w:name="_Toc102870864"/>
      <w:bookmarkStart w:id="5" w:name="_Toc102871177"/>
      <w:r w:rsidRPr="00837181">
        <w:rPr>
          <w:rFonts w:ascii="Times New Roman" w:hAnsi="Times New Roman" w:cs="Times New Roman"/>
          <w:sz w:val="24"/>
        </w:rPr>
        <w:t>г. Ангарск, 2019 г</w:t>
      </w:r>
      <w:bookmarkEnd w:id="0"/>
      <w:bookmarkEnd w:id="1"/>
      <w:bookmarkEnd w:id="2"/>
      <w:bookmarkEnd w:id="3"/>
      <w:bookmarkEnd w:id="4"/>
      <w:bookmarkEnd w:id="5"/>
      <w:r w:rsidR="00AD795C" w:rsidRPr="00837181">
        <w:rPr>
          <w:rFonts w:ascii="Times New Roman" w:hAnsi="Times New Roman" w:cs="Times New Roman"/>
          <w:sz w:val="24"/>
        </w:rPr>
        <w:t>.</w:t>
      </w:r>
    </w:p>
    <w:bookmarkStart w:id="6" w:name="_Toc102872220" w:displacedByCustomXml="next"/>
    <w:sdt>
      <w:sdtPr>
        <w:id w:val="-2057385885"/>
        <w:docPartObj>
          <w:docPartGallery w:val="Table of Contents"/>
          <w:docPartUnique/>
        </w:docPartObj>
      </w:sdtPr>
      <w:sdtEndPr>
        <w:rPr>
          <w:rFonts w:ascii="Times New Roman" w:eastAsia="NSimSun" w:hAnsi="Times New Roman" w:cs="Times New Roman"/>
          <w:b/>
          <w:bCs/>
          <w:kern w:val="3"/>
          <w:sz w:val="24"/>
          <w:szCs w:val="28"/>
          <w:lang w:eastAsia="zh-CN" w:bidi="hi-IN"/>
        </w:rPr>
      </w:sdtEndPr>
      <w:sdtContent>
        <w:p w:rsidR="00964DBA" w:rsidRPr="00B54918" w:rsidRDefault="00964DBA" w:rsidP="00B5491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B54918">
            <w:rPr>
              <w:rFonts w:ascii="Times New Roman" w:hAnsi="Times New Roman" w:cs="Times New Roman"/>
              <w:b/>
              <w:sz w:val="32"/>
            </w:rPr>
            <w:t>Оглавление</w:t>
          </w:r>
          <w:bookmarkEnd w:id="6"/>
        </w:p>
        <w:p w:rsidR="00964DBA" w:rsidRDefault="00964DBA" w:rsidP="00964DBA">
          <w:pPr>
            <w:pStyle w:val="11"/>
            <w:tabs>
              <w:tab w:val="right" w:leader="dot" w:pos="9627"/>
            </w:tabs>
            <w:spacing w:after="0"/>
          </w:pPr>
        </w:p>
        <w:p w:rsidR="00837181" w:rsidRDefault="00964DBA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r w:rsidRPr="004A4013">
            <w:rPr>
              <w:rFonts w:cs="Times New Roman"/>
              <w:szCs w:val="28"/>
            </w:rPr>
            <w:fldChar w:fldCharType="begin"/>
          </w:r>
          <w:r w:rsidRPr="004A4013">
            <w:rPr>
              <w:rFonts w:cs="Times New Roman"/>
              <w:szCs w:val="28"/>
            </w:rPr>
            <w:instrText xml:space="preserve"> TOC \o "1-3" \h \z \u </w:instrText>
          </w:r>
          <w:r w:rsidRPr="004A4013">
            <w:rPr>
              <w:rFonts w:cs="Times New Roman"/>
              <w:szCs w:val="28"/>
            </w:rPr>
            <w:fldChar w:fldCharType="separate"/>
          </w:r>
          <w:hyperlink w:anchor="_Toc102995668" w:history="1">
            <w:r w:rsidR="00837181" w:rsidRPr="00231B7A">
              <w:rPr>
                <w:rStyle w:val="a3"/>
                <w:rFonts w:cs="Times New Roman"/>
                <w:noProof/>
              </w:rPr>
              <w:t>Паспорт программы</w:t>
            </w:r>
            <w:r w:rsidR="00837181">
              <w:rPr>
                <w:noProof/>
                <w:webHidden/>
              </w:rPr>
              <w:tab/>
            </w:r>
            <w:r w:rsidR="00837181">
              <w:rPr>
                <w:noProof/>
                <w:webHidden/>
              </w:rPr>
              <w:fldChar w:fldCharType="begin"/>
            </w:r>
            <w:r w:rsidR="00837181">
              <w:rPr>
                <w:noProof/>
                <w:webHidden/>
              </w:rPr>
              <w:instrText xml:space="preserve"> PAGEREF _Toc102995668 \h </w:instrText>
            </w:r>
            <w:r w:rsidR="00837181">
              <w:rPr>
                <w:noProof/>
                <w:webHidden/>
              </w:rPr>
            </w:r>
            <w:r w:rsidR="00837181"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3</w:t>
            </w:r>
            <w:r w:rsidR="00837181"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69" w:history="1">
            <w:r w:rsidRPr="00231B7A">
              <w:rPr>
                <w:rStyle w:val="a3"/>
                <w:rFonts w:cs="Times New Roman"/>
                <w:noProof/>
              </w:rPr>
              <w:t>Раздел 1. Комплекс основных характеристик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0" w:history="1">
            <w:r w:rsidRPr="00231B7A">
              <w:rPr>
                <w:rStyle w:val="a3"/>
                <w:rFonts w:cs="Times New Roman"/>
                <w:noProof/>
              </w:rPr>
              <w:t>1.1.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1" w:history="1">
            <w:r w:rsidRPr="00231B7A">
              <w:rPr>
                <w:rStyle w:val="a3"/>
                <w:rFonts w:cs="Times New Roman"/>
                <w:noProof/>
              </w:rPr>
              <w:t>Направленность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2" w:history="1">
            <w:r w:rsidRPr="00231B7A">
              <w:rPr>
                <w:rStyle w:val="a3"/>
                <w:rFonts w:cs="Times New Roman"/>
                <w:noProof/>
              </w:rPr>
              <w:t>Актуальность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3" w:history="1">
            <w:r w:rsidRPr="00231B7A">
              <w:rPr>
                <w:rStyle w:val="a3"/>
                <w:rFonts w:cs="Times New Roman"/>
                <w:noProof/>
              </w:rPr>
              <w:t>Отличительная особенность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4" w:history="1">
            <w:r w:rsidRPr="00231B7A">
              <w:rPr>
                <w:rStyle w:val="a3"/>
                <w:rFonts w:cs="Times New Roman"/>
                <w:noProof/>
              </w:rPr>
              <w:t>Новизна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5" w:history="1">
            <w:r w:rsidRPr="00231B7A">
              <w:rPr>
                <w:rStyle w:val="a3"/>
                <w:rFonts w:cs="Times New Roman"/>
                <w:noProof/>
              </w:rPr>
              <w:t>Адресат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6" w:history="1">
            <w:r w:rsidRPr="00231B7A">
              <w:rPr>
                <w:rStyle w:val="a3"/>
                <w:rFonts w:cs="Times New Roman"/>
                <w:noProof/>
              </w:rPr>
              <w:t>Объём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7" w:history="1">
            <w:r w:rsidRPr="00231B7A">
              <w:rPr>
                <w:rStyle w:val="a3"/>
                <w:rFonts w:cs="Times New Roman"/>
                <w:noProof/>
              </w:rPr>
              <w:t>Формы обучения и виды занятий по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8" w:history="1">
            <w:r w:rsidRPr="00231B7A">
              <w:rPr>
                <w:rStyle w:val="a3"/>
                <w:rFonts w:cs="Times New Roman"/>
                <w:noProof/>
              </w:rPr>
              <w:t>Срок освоения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79" w:history="1">
            <w:r w:rsidRPr="00231B7A">
              <w:rPr>
                <w:rStyle w:val="a3"/>
                <w:rFonts w:cs="Times New Roman"/>
                <w:noProof/>
              </w:rPr>
              <w:t>Режим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0" w:history="1">
            <w:r w:rsidRPr="00231B7A">
              <w:rPr>
                <w:rStyle w:val="a3"/>
                <w:rFonts w:cs="Times New Roman"/>
                <w:noProof/>
              </w:rPr>
              <w:t>1.2. Цель и 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1" w:history="1">
            <w:r w:rsidRPr="00231B7A">
              <w:rPr>
                <w:rStyle w:val="a3"/>
                <w:rFonts w:cs="Times New Roman"/>
                <w:noProof/>
              </w:rPr>
              <w:t>1.3. Содержание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2" w:history="1">
            <w:r w:rsidRPr="00231B7A">
              <w:rPr>
                <w:rStyle w:val="a3"/>
                <w:rFonts w:cs="Times New Roman"/>
                <w:noProof/>
              </w:rPr>
              <w:t>Учебный план «Волонтёрство, как средство становления духовно-нравственных качеств обучающихся» первого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3" w:history="1">
            <w:r w:rsidRPr="00231B7A">
              <w:rPr>
                <w:rStyle w:val="a3"/>
                <w:rFonts w:cs="Times New Roman"/>
                <w:noProof/>
              </w:rPr>
              <w:t>Содержание учебного плана первого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4" w:history="1">
            <w:r w:rsidRPr="00231B7A">
              <w:rPr>
                <w:rStyle w:val="a3"/>
                <w:rFonts w:cs="Times New Roman"/>
                <w:noProof/>
              </w:rPr>
              <w:t>Календарно-тематическое планирование первого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5" w:history="1">
            <w:r w:rsidRPr="00231B7A">
              <w:rPr>
                <w:rStyle w:val="a3"/>
                <w:rFonts w:cs="Times New Roman"/>
                <w:noProof/>
              </w:rPr>
              <w:t>Учебный план «Волонтёрство, как средство становления духовно-нравственных качеств обучающихся» второго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6" w:history="1">
            <w:r w:rsidRPr="00231B7A">
              <w:rPr>
                <w:rStyle w:val="a3"/>
                <w:rFonts w:cs="Times New Roman"/>
                <w:noProof/>
              </w:rPr>
              <w:t>Содержание учебного плана второго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7" w:history="1">
            <w:r w:rsidRPr="00231B7A">
              <w:rPr>
                <w:rStyle w:val="a3"/>
                <w:rFonts w:cs="Times New Roman"/>
                <w:noProof/>
              </w:rPr>
              <w:t>Календарно-тематическое планирование второго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8" w:history="1">
            <w:r w:rsidRPr="00231B7A">
              <w:rPr>
                <w:rStyle w:val="a3"/>
                <w:rFonts w:cs="Times New Roman"/>
                <w:noProof/>
              </w:rPr>
              <w:t>Учебный план «Волонтёрство, как средство становления духовно-нравственных качеств обучающихся» третьего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89" w:history="1">
            <w:r w:rsidRPr="00231B7A">
              <w:rPr>
                <w:rStyle w:val="a3"/>
                <w:rFonts w:cs="Times New Roman"/>
                <w:noProof/>
              </w:rPr>
              <w:t>Содержание учебного плана третьего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0" w:history="1">
            <w:r w:rsidRPr="00231B7A">
              <w:rPr>
                <w:rStyle w:val="a3"/>
                <w:rFonts w:cs="Times New Roman"/>
                <w:noProof/>
              </w:rPr>
              <w:t>Календарно-тематическое планирование третьего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1" w:history="1">
            <w:r w:rsidRPr="00231B7A">
              <w:rPr>
                <w:rStyle w:val="a3"/>
                <w:rFonts w:cs="Times New Roman"/>
                <w:noProof/>
              </w:rPr>
              <w:t>1.4. Планируемые результаты освоения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2" w:history="1">
            <w:r w:rsidRPr="00231B7A">
              <w:rPr>
                <w:rStyle w:val="a3"/>
                <w:rFonts w:cs="Times New Roman"/>
                <w:noProof/>
              </w:rPr>
              <w:t>Раздел 2. Комплекс организационно-педагогических условий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3" w:history="1">
            <w:r w:rsidRPr="00231B7A">
              <w:rPr>
                <w:rStyle w:val="a3"/>
                <w:rFonts w:cs="Times New Roman"/>
                <w:noProof/>
              </w:rPr>
              <w:t>2.1.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4" w:history="1">
            <w:r w:rsidRPr="00231B7A">
              <w:rPr>
                <w:rStyle w:val="a3"/>
                <w:rFonts w:cs="Times New Roman"/>
                <w:noProof/>
              </w:rPr>
              <w:t>2.2. Условия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5" w:history="1">
            <w:r w:rsidRPr="00231B7A">
              <w:rPr>
                <w:rStyle w:val="a3"/>
                <w:rFonts w:cs="Times New Roman"/>
                <w:noProof/>
              </w:rPr>
              <w:t>2.3. Этапы и формы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6" w:history="1">
            <w:r w:rsidRPr="00231B7A">
              <w:rPr>
                <w:rStyle w:val="a3"/>
                <w:rFonts w:cs="Times New Roman"/>
                <w:noProof/>
              </w:rPr>
              <w:t>2.4. Оценочные и методические 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7" w:history="1">
            <w:r w:rsidRPr="00231B7A">
              <w:rPr>
                <w:rStyle w:val="a3"/>
                <w:rFonts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8" w:history="1">
            <w:r w:rsidRPr="00231B7A">
              <w:rPr>
                <w:rStyle w:val="a3"/>
                <w:rFonts w:cs="Times New Roman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699" w:history="1">
            <w:r w:rsidRPr="00231B7A">
              <w:rPr>
                <w:rStyle w:val="a3"/>
                <w:rFonts w:cs="Times New Roman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181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102995700" w:history="1">
            <w:r w:rsidRPr="00231B7A">
              <w:rPr>
                <w:rStyle w:val="a3"/>
                <w:rFonts w:cs="Times New Roman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4DBA" w:rsidRPr="004A4013" w:rsidRDefault="00837181" w:rsidP="00837181">
          <w:pPr>
            <w:pStyle w:val="11"/>
            <w:tabs>
              <w:tab w:val="right" w:leader="dot" w:pos="9627"/>
            </w:tabs>
            <w:spacing w:after="0"/>
            <w:rPr>
              <w:rFonts w:cs="Times New Roman"/>
              <w:szCs w:val="28"/>
            </w:rPr>
          </w:pPr>
          <w:hyperlink w:anchor="_Toc102995701" w:history="1">
            <w:r w:rsidRPr="00231B7A">
              <w:rPr>
                <w:rStyle w:val="a3"/>
                <w:rFonts w:cs="Times New Roman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_Toc102995701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28B6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  <w:r w:rsidR="00964DBA" w:rsidRPr="004A4013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:rsidR="00964DBA" w:rsidRDefault="00964DBA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  <w:bookmarkStart w:id="7" w:name="_GoBack"/>
      <w:bookmarkEnd w:id="7"/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4A4013" w:rsidRDefault="004A4013" w:rsidP="004A4013">
      <w:pPr>
        <w:spacing w:after="0" w:line="240" w:lineRule="auto"/>
      </w:pPr>
    </w:p>
    <w:p w:rsidR="00AD795C" w:rsidRPr="00AD795C" w:rsidRDefault="00AD795C" w:rsidP="004A401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8" w:name="_Toc102995668"/>
      <w:r w:rsidRPr="00AD795C">
        <w:rPr>
          <w:rFonts w:ascii="Times New Roman" w:hAnsi="Times New Roman" w:cs="Times New Roman"/>
          <w:color w:val="auto"/>
          <w:sz w:val="32"/>
        </w:rPr>
        <w:lastRenderedPageBreak/>
        <w:t>Паспорт программы</w:t>
      </w:r>
      <w:bookmarkEnd w:id="8"/>
    </w:p>
    <w:p w:rsidR="00AD795C" w:rsidRPr="00AD795C" w:rsidRDefault="00AD795C" w:rsidP="00AD795C">
      <w:pPr>
        <w:pStyle w:val="Standard"/>
        <w:jc w:val="center"/>
        <w:rPr>
          <w:rFonts w:ascii="Times New Roman" w:hAnsi="Times New Roman" w:cs="Times New Roman"/>
          <w:szCs w:val="28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3"/>
        <w:gridCol w:w="6195"/>
      </w:tblGrid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B54918" w:rsidRDefault="00ED285A" w:rsidP="0056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«Волонтёрство ка</w:t>
            </w:r>
            <w:r w:rsidR="005607EF" w:rsidRPr="00B54918">
              <w:rPr>
                <w:rFonts w:ascii="Times New Roman" w:hAnsi="Times New Roman" w:cs="Times New Roman"/>
                <w:sz w:val="24"/>
                <w:szCs w:val="24"/>
              </w:rPr>
              <w:t>к средство становления духовно-</w:t>
            </w: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обучающихся»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Кукарина Юлия Игоревна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Ангарск, 12 микрорайон, дом 18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общеразвивающий</w:t>
            </w:r>
          </w:p>
        </w:tc>
      </w:tr>
      <w:tr w:rsidR="00ED285A" w:rsidRPr="00B54918" w:rsidTr="00ED285A">
        <w:trPr>
          <w:trHeight w:val="203"/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ED285A" w:rsidRPr="00B54918" w:rsidTr="00ED285A">
        <w:trPr>
          <w:trHeight w:val="203"/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4A4013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изостудия «Палитра» разработана в соответствии с:</w:t>
            </w:r>
          </w:p>
          <w:p w:rsidR="00ED285A" w:rsidRPr="004A4013" w:rsidRDefault="00ED285A" w:rsidP="004A4013">
            <w:pPr>
              <w:pStyle w:val="a7"/>
              <w:numPr>
                <w:ilvl w:val="0"/>
                <w:numId w:val="3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4A4013">
              <w:rPr>
                <w:rFonts w:ascii="Times New Roman" w:hAnsi="Times New Roman" w:cs="Times New Roman"/>
              </w:rPr>
              <w:t>Федеральным законом от 29.12.2012 года № 273-ФЗ «Об образовании в Российской Федерации.</w:t>
            </w:r>
          </w:p>
          <w:p w:rsidR="00ED285A" w:rsidRPr="004A4013" w:rsidRDefault="00ED285A" w:rsidP="004A4013">
            <w:pPr>
              <w:pStyle w:val="a7"/>
              <w:numPr>
                <w:ilvl w:val="0"/>
                <w:numId w:val="3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4A4013">
              <w:rPr>
                <w:rFonts w:ascii="Times New Roman" w:hAnsi="Times New Roman" w:cs="Times New Roman"/>
              </w:rPr>
              <w:t>Постановление Главного санитарного врача РФ «Об утверждении санитарных правил СП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      </w:r>
          </w:p>
          <w:p w:rsidR="00ED285A" w:rsidRPr="004A4013" w:rsidRDefault="00ED285A" w:rsidP="004A4013">
            <w:pPr>
              <w:pStyle w:val="a7"/>
              <w:numPr>
                <w:ilvl w:val="0"/>
                <w:numId w:val="3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4A4013">
              <w:rPr>
                <w:rFonts w:ascii="Times New Roman" w:hAnsi="Times New Roman" w:cs="Times New Roman"/>
              </w:rPr>
              <w:t>Методическими рекомендациями по проектированию дополнительных общеразвивающих программ (включая разноуровневые программы) (письмо Министерства образования и науки Российской Федерации от 18 ноября 2015 г. №09-3242).</w:t>
            </w:r>
          </w:p>
          <w:p w:rsidR="00ED285A" w:rsidRPr="004A4013" w:rsidRDefault="00ED285A" w:rsidP="004A4013">
            <w:pPr>
              <w:pStyle w:val="a7"/>
              <w:numPr>
                <w:ilvl w:val="0"/>
                <w:numId w:val="3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4A4013">
              <w:rPr>
                <w:rFonts w:ascii="Times New Roman" w:hAnsi="Times New Roman" w:cs="Times New Roman"/>
              </w:rPr>
              <w:t>Концепцией развития дополнительного образования детей (утвержденной распоряжением правительства РФ от 04.09.2014 г. №1726-р).</w:t>
            </w:r>
          </w:p>
          <w:p w:rsidR="00ED285A" w:rsidRPr="004A4013" w:rsidRDefault="00ED285A" w:rsidP="004A4013">
            <w:pPr>
              <w:pStyle w:val="a7"/>
              <w:numPr>
                <w:ilvl w:val="0"/>
                <w:numId w:val="3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4A4013">
              <w:rPr>
                <w:rFonts w:ascii="Times New Roman" w:hAnsi="Times New Roman" w:cs="Times New Roman"/>
              </w:rPr>
              <w:t>Требованиями к структуре и содержанию программы дополнительного образования детей (письмо Министерства образования Российской Федерации от 18 июня 2003 г. № 28-02-484/16).</w:t>
            </w:r>
          </w:p>
          <w:p w:rsidR="00ED285A" w:rsidRPr="004A4013" w:rsidRDefault="00ED285A" w:rsidP="004A4013">
            <w:pPr>
              <w:pStyle w:val="a7"/>
              <w:numPr>
                <w:ilvl w:val="0"/>
                <w:numId w:val="3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4A4013">
              <w:rPr>
                <w:rFonts w:ascii="Times New Roman" w:hAnsi="Times New Roman" w:cs="Times New Roman"/>
              </w:rPr>
      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ED285A" w:rsidRPr="004A4013" w:rsidRDefault="00ED285A" w:rsidP="004A4013">
            <w:pPr>
              <w:pStyle w:val="a7"/>
              <w:numPr>
                <w:ilvl w:val="0"/>
                <w:numId w:val="3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4A4013">
              <w:rPr>
                <w:rFonts w:ascii="Times New Roman" w:hAnsi="Times New Roman" w:cs="Times New Roman"/>
              </w:rPr>
              <w:t>Примерными требованиями к программам дополнительного образования детей (Приложение к письму Департамента молодёжной политики, воспитания и социальной поддержки детей Минобрнауки России от 11.12.2006 г. № 06-1844).</w:t>
            </w:r>
          </w:p>
          <w:p w:rsidR="00ED285A" w:rsidRPr="004A4013" w:rsidRDefault="00ED285A" w:rsidP="004A4013">
            <w:pPr>
              <w:pStyle w:val="a7"/>
              <w:numPr>
                <w:ilvl w:val="0"/>
                <w:numId w:val="3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4A4013">
              <w:rPr>
                <w:rFonts w:ascii="Times New Roman" w:hAnsi="Times New Roman" w:cs="Times New Roman"/>
              </w:rPr>
              <w:t>Федеральной целевой программой «Успех каждого ребенка» национального проекта образования до 2024 года. (01.11.2018 – 30.12.2024 г.).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B54918" w:rsidRDefault="00ED285A" w:rsidP="0000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развитие и воспитание обучающихся посредством включения </w:t>
            </w:r>
            <w:r w:rsidR="000013C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 xml:space="preserve"> в волонтерскую деятельность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B54918">
            <w:pPr>
              <w:spacing w:after="0" w:line="240" w:lineRule="auto"/>
              <w:ind w:firstLine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2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обучить учащихся знаниям основ реалистического рисунка, формированию навыков рисования с натуры, по памяти, по представлению в различных техниках;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2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познакомить учащихся (в соответствии с их возрастными особенностями) с историей благотворительности, добровольчества;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2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сформировать у школьников базовые представления об основах российского добровольчества (волонтёрства) и особенностях его развития;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2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изложить на основе системного подхода идейные принципы добровольчества и показать связь с различными формами патриотического воспитания;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28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обучить школьников основам социального проектирования на примере создания и реализации добровольческих проектов в школе.</w:t>
            </w:r>
          </w:p>
          <w:p w:rsidR="00ED285A" w:rsidRPr="00B54918" w:rsidRDefault="00ED285A" w:rsidP="00B54918">
            <w:pPr>
              <w:spacing w:after="0" w:line="240" w:lineRule="auto"/>
              <w:ind w:firstLine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29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29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29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способствовать формированию активной жизненной позиции и стремления заниматься волонтерской (добровольческой) работой;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29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способствовать формированию сплоченного детского коллектива.</w:t>
            </w:r>
          </w:p>
          <w:p w:rsidR="00ED285A" w:rsidRPr="00B54918" w:rsidRDefault="00ED285A" w:rsidP="00B54918">
            <w:pPr>
              <w:spacing w:after="0" w:line="240" w:lineRule="auto"/>
              <w:ind w:firstLine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0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способствовать формированию уважительного отношение к ветеранам, старшему поколению;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0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способствовать формированию потребности в ведении здорового образа жизни, сохранении и укреплении здоровья;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0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воспитание ответственной, здоровой, общественно-активной личности;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0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воспитание потребности в добровольческой деятельности, формирование отношения к социальному служению как к норме жизни;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0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содействовать развитию системы совместной деятельности детей и взрослых;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0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способствовать формированию у детей личностной ответственности за выполняемую работу;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0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воспитание толерантных качеств личности, милосердия, доброты, отзывчивости;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0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способствовать формированию у обучающихся высоких нравственных, морально-психологических качеств, составляющих основу их патриотизма и гражданственности, чувства долга.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B54918">
            <w:pPr>
              <w:spacing w:after="0" w:line="240" w:lineRule="auto"/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К концу обучения, обучающиеся овладевают следующими компетентностями:</w:t>
            </w:r>
          </w:p>
          <w:p w:rsidR="00ED285A" w:rsidRPr="00B54918" w:rsidRDefault="00ED285A" w:rsidP="00B54918">
            <w:pPr>
              <w:spacing w:after="0" w:line="240" w:lineRule="auto"/>
              <w:ind w:firstLine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(предметные):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наблюдать и характеризовать явления и события, происходящие в различных сферах общественной жизни;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осознанно содействовать защите природы;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раскрывать роль социальных норм как регуляторов общественной жизни и поведения человека;</w:t>
            </w:r>
            <w:r w:rsidRPr="00B54918">
              <w:rPr>
                <w:rFonts w:ascii="Times New Roman" w:hAnsi="Times New Roman" w:cs="Times New Roman"/>
              </w:rPr>
              <w:br/>
              <w:t>различать отдельные виды социальных норм;</w:t>
            </w:r>
            <w:r w:rsidRPr="00B54918">
              <w:rPr>
                <w:rFonts w:ascii="Times New Roman" w:hAnsi="Times New Roman" w:cs="Times New Roman"/>
              </w:rPr>
              <w:br/>
              <w:t>характеризовать основные нормы морали;</w:t>
            </w:r>
            <w:r w:rsidRPr="00B54918">
              <w:rPr>
                <w:rFonts w:ascii="Times New Roman" w:hAnsi="Times New Roman" w:cs="Times New Roman"/>
              </w:rPr>
              <w:br/>
              <w:t>раскрывать сущность патриотизма, гражданственности;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оценивать социальную значимость здорового образа жизни;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критически воспринимать сообщения и рекламу в СМИ и Интернете о таких направлениях массовой культуры, как шоу-бизнес и мода;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объяснять взаимодействие социальных общностей и групп;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описывать основные социальные роли подростка;</w:t>
            </w:r>
            <w:r w:rsidRPr="00B54918">
              <w:rPr>
                <w:rFonts w:ascii="Times New Roman" w:hAnsi="Times New Roman" w:cs="Times New Roman"/>
              </w:rPr>
              <w:br/>
              <w:t>характеризовать основные слагаемые здорового образа жизни; осознанно выбирать верные критерии для оценки безопасных условий жизни;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выражать и обосновывать собственную позицию по актуальным проблемам молодёжи;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формировать положительное отношение к необходимости соблюдать здоровый образ жизни;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корректировать собственное поведение в соответствии с требованиями безопасности жизнедеятельности;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осознавать значение гражданской активности и патриотической позиции в укреплении нашего государства;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раскрывать достижения российского народа;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1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использовать знания и умения для формирования способности уважительно относиться к правам других людей, выполнять свои обязанности гражданина РФ.</w:t>
            </w:r>
          </w:p>
          <w:p w:rsidR="00ED285A" w:rsidRPr="00B54918" w:rsidRDefault="00ED285A" w:rsidP="00B54918">
            <w:pPr>
              <w:spacing w:after="0" w:line="240" w:lineRule="auto"/>
              <w:ind w:firstLine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 xml:space="preserve">умение соотносить свои действия с планируемыми </w:t>
            </w:r>
            <w:r w:rsidRPr="00B54918">
              <w:rPr>
                <w:rFonts w:ascii="Times New Roman" w:hAnsi="Times New Roman" w:cs="Times New Roman"/>
              </w:rPr>
              <w:lastRenderedPageBreak/>
      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умение организовывать учебное сотрудничество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формулировать, аргументировать и отстаивать своё мнение;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владение устной и письменной речью, монологической контекстной речью;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развитие мотивации к овладению культурой активного пользования словарями и другими поисковыми системами;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2"/>
              </w:numPr>
              <w:spacing w:after="0"/>
              <w:ind w:left="271" w:hanging="283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ED285A" w:rsidRPr="00B54918" w:rsidRDefault="00ED285A" w:rsidP="00B54918">
            <w:pPr>
              <w:spacing w:after="0" w:line="240" w:lineRule="auto"/>
              <w:ind w:firstLine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lastRenderedPageBreak/>
              <w:t>формирование ответственного отношения к учению, готовности и способности обучающихся к саморазвитию и самообразованию;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формирование уважительного отношения к труду и развитие опыта участия в социально значимом труде;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готовность и способность вести диалог с другими людьми и достигать в нём взаимопонимания;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участие в школьном соуправлении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формирование ценности здорового и безопасного образа жизни;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3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3 года – 102 часа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подгрупповая, индивидуальная.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B54918" w:rsidRDefault="00ED285A" w:rsidP="00B54918">
            <w:pPr>
              <w:pStyle w:val="a7"/>
              <w:numPr>
                <w:ilvl w:val="0"/>
                <w:numId w:val="34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 xml:space="preserve">Арович, Я. Методы работы с волонтерами / под ред. М.Ю. Киселева, И.И. Комаровой // Школа социального </w:t>
            </w:r>
            <w:r w:rsidRPr="00B54918">
              <w:rPr>
                <w:rFonts w:ascii="Times New Roman" w:hAnsi="Times New Roman" w:cs="Times New Roman"/>
              </w:rPr>
              <w:lastRenderedPageBreak/>
              <w:t>менеджмента: Сборник статей. – М.: Карапуз, 2004. - С. 8–9, 75–85.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4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Бадя Л.В. Прогрессивные идеи социальной педагогики и социальной работы в России: история и современность. – М.: Изд-во АСОПиР, 2005.с. 56.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4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Важдаева, Н. Дело добровольное / Н. Важдаева // Новые известия. – 2007. – 24 авг.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4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Волонтерское движение: организационные, целевые, ценностно-смысловые, информационно-методические основы / Е.В. Мартынова, Е.Г. Попова. – Екатеренбург: ГОУ ВПО «УГТУ-УПИ», 2004.-111 с.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4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 xml:space="preserve">Волонтерство // Mama.ru: Сообщество родителей [Электронный ресурс]. Электрон. текстовые данные. Режим доступа: // </w:t>
            </w:r>
            <w:hyperlink r:id="rId8" w:history="1">
              <w:r w:rsidR="001E2429" w:rsidRPr="0060151D">
                <w:rPr>
                  <w:rStyle w:val="a3"/>
                  <w:rFonts w:ascii="Times New Roman" w:hAnsi="Times New Roman" w:cs="Times New Roman"/>
                </w:rPr>
                <w:t>http://www.mama.ru/club/inomama/2453/92569/</w:t>
              </w:r>
            </w:hyperlink>
            <w:r w:rsidRPr="00B54918">
              <w:rPr>
                <w:rFonts w:ascii="Times New Roman" w:hAnsi="Times New Roman" w:cs="Times New Roman"/>
              </w:rPr>
              <w:t xml:space="preserve"> 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4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«Детские и молодежные социальные инициативы», общероссийская, общественная организация. Документы и материалы ДИМСИ – М.: Academia, 2008.</w:t>
            </w:r>
            <w:r w:rsidR="001E2429">
              <w:rPr>
                <w:rFonts w:ascii="Times New Roman" w:hAnsi="Times New Roman" w:cs="Times New Roman"/>
              </w:rPr>
              <w:t xml:space="preserve"> </w:t>
            </w:r>
            <w:r w:rsidRPr="00B54918">
              <w:rPr>
                <w:rFonts w:ascii="Times New Roman" w:hAnsi="Times New Roman" w:cs="Times New Roman"/>
              </w:rPr>
              <w:t>-</w:t>
            </w:r>
            <w:r w:rsidR="001E2429">
              <w:rPr>
                <w:rFonts w:ascii="Times New Roman" w:hAnsi="Times New Roman" w:cs="Times New Roman"/>
              </w:rPr>
              <w:t xml:space="preserve"> </w:t>
            </w:r>
            <w:r w:rsidRPr="00B54918">
              <w:rPr>
                <w:rFonts w:ascii="Times New Roman" w:hAnsi="Times New Roman" w:cs="Times New Roman"/>
              </w:rPr>
              <w:t>75 с.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4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Евсеева А. Н. Привлечение добровольцев к работе учреждений социального обслуживания / А. Н. Евсеева // Работник социальной службы. – 2004. - №1. С. 10-13.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4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Примерная программа по внеурочной деятельности. Начальное и основное образование. Под ред. В.А. Горского, 2-е издание, М. Просвещение 2011. (стандарты второго поколения).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4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Д.В. Григорьев, П.В. Степанов Внеурочная деятельность школьников. Методический конструктор. М.: Просвещение, 2011</w:t>
            </w:r>
          </w:p>
        </w:tc>
      </w:tr>
      <w:tr w:rsidR="00ED285A" w:rsidRPr="00B54918" w:rsidTr="00ED285A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ED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5A" w:rsidRPr="00B54918" w:rsidRDefault="00ED285A" w:rsidP="00B54918">
            <w:pPr>
              <w:pStyle w:val="a7"/>
              <w:numPr>
                <w:ilvl w:val="0"/>
                <w:numId w:val="35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Стенды для постоянных и временных экспозиций.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5"/>
              </w:numPr>
              <w:spacing w:after="0"/>
              <w:ind w:left="271" w:hanging="271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Комплект технических и информационно-коммуникативных средств обучения: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6"/>
              </w:numPr>
              <w:spacing w:after="0"/>
              <w:ind w:left="555" w:hanging="284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аппаратура для записи и воспроизведения аудио- и видеоинформации;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6"/>
              </w:numPr>
              <w:spacing w:after="0"/>
              <w:ind w:left="555" w:hanging="284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компьютер;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6"/>
              </w:numPr>
              <w:spacing w:after="0"/>
              <w:ind w:left="555" w:hanging="284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мультимедиа-проектор;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6"/>
              </w:numPr>
              <w:spacing w:after="0"/>
              <w:ind w:left="555" w:hanging="284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интерактивная доска;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6"/>
              </w:numPr>
              <w:spacing w:after="0"/>
              <w:ind w:left="555" w:hanging="284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магнитная доска;</w:t>
            </w:r>
          </w:p>
          <w:p w:rsidR="00ED285A" w:rsidRPr="00B54918" w:rsidRDefault="00ED285A" w:rsidP="00B54918">
            <w:pPr>
              <w:pStyle w:val="a7"/>
              <w:numPr>
                <w:ilvl w:val="0"/>
                <w:numId w:val="36"/>
              </w:numPr>
              <w:spacing w:after="0"/>
              <w:ind w:left="555" w:hanging="284"/>
              <w:rPr>
                <w:rFonts w:ascii="Times New Roman" w:hAnsi="Times New Roman" w:cs="Times New Roman"/>
              </w:rPr>
            </w:pPr>
            <w:r w:rsidRPr="00B54918">
              <w:rPr>
                <w:rFonts w:ascii="Times New Roman" w:hAnsi="Times New Roman" w:cs="Times New Roman"/>
              </w:rPr>
              <w:t>коллекция медиаресурсов.</w:t>
            </w:r>
          </w:p>
        </w:tc>
      </w:tr>
    </w:tbl>
    <w:p w:rsid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13" w:rsidRDefault="004A401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13" w:rsidRDefault="004A401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13" w:rsidRDefault="004A401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13" w:rsidRDefault="004A401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13" w:rsidRDefault="004A401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13" w:rsidRDefault="004A401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13" w:rsidRDefault="004A401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13" w:rsidRDefault="004A401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13" w:rsidRPr="00ED285A" w:rsidRDefault="004A401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AD795C" w:rsidRDefault="00ED285A" w:rsidP="00AD795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9" w:name="_Toc102869862"/>
      <w:bookmarkStart w:id="10" w:name="_Toc102872064"/>
      <w:bookmarkStart w:id="11" w:name="_Toc102995669"/>
      <w:r w:rsidRPr="00AD795C">
        <w:rPr>
          <w:rFonts w:ascii="Times New Roman" w:hAnsi="Times New Roman" w:cs="Times New Roman"/>
          <w:color w:val="auto"/>
          <w:sz w:val="32"/>
        </w:rPr>
        <w:lastRenderedPageBreak/>
        <w:t>Раздел 1. Комплекс основных характеристик программы</w:t>
      </w:r>
      <w:bookmarkEnd w:id="9"/>
      <w:bookmarkEnd w:id="10"/>
      <w:bookmarkEnd w:id="11"/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_Toc93257010"/>
      <w:bookmarkStart w:id="13" w:name="_Toc81339949"/>
      <w:bookmarkStart w:id="14" w:name="_Toc102868057"/>
      <w:r w:rsidRPr="00ED285A">
        <w:rPr>
          <w:rFonts w:ascii="Times New Roman" w:hAnsi="Times New Roman" w:cs="Times New Roman"/>
          <w:sz w:val="28"/>
          <w:szCs w:val="28"/>
        </w:rPr>
        <w:tab/>
      </w:r>
    </w:p>
    <w:p w:rsidR="00ED285A" w:rsidRPr="00B54918" w:rsidRDefault="00ED285A" w:rsidP="00B5491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15" w:name="_Toc102869863"/>
      <w:bookmarkStart w:id="16" w:name="_Toc102995670"/>
      <w:r w:rsidRPr="00B54918">
        <w:rPr>
          <w:rFonts w:ascii="Times New Roman" w:hAnsi="Times New Roman" w:cs="Times New Roman"/>
          <w:color w:val="auto"/>
          <w:sz w:val="32"/>
        </w:rPr>
        <w:t>1.1. Пояснительная записка</w:t>
      </w:r>
      <w:bookmarkEnd w:id="12"/>
      <w:bookmarkEnd w:id="13"/>
      <w:bookmarkEnd w:id="14"/>
      <w:bookmarkEnd w:id="15"/>
      <w:bookmarkEnd w:id="16"/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7" w:name="_Toc102868058"/>
    </w:p>
    <w:p w:rsidR="00ED285A" w:rsidRPr="00ED285A" w:rsidRDefault="00ED285A" w:rsidP="00B5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Вспомним слова широко известной песни «С чего начинается Родина?», которые сохраняют свою значимость и актуальность по нынешний день, являясь своеобразным поэтическим выражением любви к своему Отечеству, особенно когда мы говорим о добровольчестве (волонтерстве). Именно в детстве, среди «хороших и верных товарищей, живущих в соседнем дворе», у развивающейся личности формируется потребность в созидательной активности, реализации своего потенциала, определении смысла и ценности собственных поступков и заслуженном признании со стороны друзей и</w:t>
      </w:r>
      <w:bookmarkStart w:id="18" w:name="_Toc102868059"/>
      <w:bookmarkEnd w:id="17"/>
      <w:r w:rsidRPr="00ED285A">
        <w:rPr>
          <w:rFonts w:ascii="Times New Roman" w:hAnsi="Times New Roman" w:cs="Times New Roman"/>
          <w:sz w:val="28"/>
          <w:szCs w:val="28"/>
        </w:rPr>
        <w:t xml:space="preserve"> окружающих.</w:t>
      </w:r>
    </w:p>
    <w:p w:rsidR="00ED285A" w:rsidRPr="00ED285A" w:rsidRDefault="00ED285A" w:rsidP="00B5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Тимуровцами нашего времени называют сегодня школьников-волонтёров, для которых потребность в улучшении окружающего мира, стремление заботиться о тех, кто меньше и слабее, оказывать помощь тем, кто остро в ней нуждается, становится осознанной необходимостью. Они готовы помогать людям и при этом не требовать вознаграждения за свой, порой нелёгкий, труд.</w:t>
      </w:r>
    </w:p>
    <w:p w:rsidR="00ED285A" w:rsidRPr="00ED285A" w:rsidRDefault="00ED285A" w:rsidP="00B5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Развитие добровольческого движения в коррекционной школе, вовлечение обучающихся с интеллектуальными нарушениями в проекты социальной направленности (экологические, гражданско-патриотические, краеведческие, культурные, а также нацеленные на здоровьесбережение, помощь малообеспеченным слоям населения и т.д.) формируют такие качества личности, как любовь к Родине, трудолюбие, чувство долга, целеустремлённость, стремление к самосовершенствованию. В условиях ХХI в. именно различные формы добровольчества формируют систему ценностей человека с её специфическим содержанием и иерархической структурой.</w:t>
      </w:r>
    </w:p>
    <w:p w:rsidR="00ED285A" w:rsidRPr="00ED285A" w:rsidRDefault="00ED285A" w:rsidP="00B5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 современной школе развитие добровольчества (волонтёрства) является показателем социально-педагогической работы школы, готовности педагогов, обучающихся и родителей к сотрудничеству и непосредственному участию в жизни местного сообщества, а волонтёрские практики становятся важнейшим инструментом формирования у школьников активной гражданской позиции и ответственности.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B54918" w:rsidRDefault="00ED285A" w:rsidP="00B5491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19" w:name="_Toc102995671"/>
      <w:r w:rsidRPr="00B54918">
        <w:rPr>
          <w:rFonts w:ascii="Times New Roman" w:hAnsi="Times New Roman" w:cs="Times New Roman"/>
          <w:color w:val="auto"/>
          <w:sz w:val="32"/>
        </w:rPr>
        <w:t>Направленность программы</w:t>
      </w:r>
      <w:bookmarkEnd w:id="18"/>
      <w:bookmarkEnd w:id="19"/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ED285A" w:rsidRDefault="00ED285A" w:rsidP="00B5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«Волонтёрство, как средство с</w:t>
      </w:r>
      <w:r w:rsidR="00B54918">
        <w:rPr>
          <w:rFonts w:ascii="Times New Roman" w:hAnsi="Times New Roman" w:cs="Times New Roman"/>
          <w:sz w:val="28"/>
          <w:szCs w:val="28"/>
        </w:rPr>
        <w:t xml:space="preserve">тановления духовно-нравственных </w:t>
      </w:r>
      <w:r w:rsidRPr="00ED285A">
        <w:rPr>
          <w:rFonts w:ascii="Times New Roman" w:hAnsi="Times New Roman" w:cs="Times New Roman"/>
          <w:sz w:val="28"/>
          <w:szCs w:val="28"/>
        </w:rPr>
        <w:t>качеств обучающихся» имеет социально-гуманитарную направленность.</w:t>
      </w:r>
    </w:p>
    <w:p w:rsidR="00B54918" w:rsidRDefault="00ED285A" w:rsidP="00B5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Задача социального становления личности ребенка сегодня является важной и актуальной. От того, какие ценности будут сформированы у детей сегодня, от того насколько они будут готовы к новому типу социальных отношений, зависит путь развития нашего общества и в настоящее время, и в будущем. В связи с этим важную социально-значимую роль приобретает организация деятельности по созданию условий для социального становления </w:t>
      </w:r>
      <w:r w:rsidRPr="00ED285A">
        <w:rPr>
          <w:rFonts w:ascii="Times New Roman" w:hAnsi="Times New Roman" w:cs="Times New Roman"/>
          <w:sz w:val="28"/>
          <w:szCs w:val="28"/>
        </w:rPr>
        <w:lastRenderedPageBreak/>
        <w:t>подростков, развития их социальной активности. В.В. Давыдов в качестве ведущей деятельности подростка выделял общественно-значимую деятельность. Через собственное участие в реализации социально-значимых видах деятельности подросток вступает в новые социальные отношения со сверстниками, развивает свои средства общения с окружающими. Активное осуществление общественно значимой деятельности способствует удовлетворению потребности в общении со сверстниками и взрослыми, признанию у старших, самостоятельности, самоутверждению и самоуважению, согласно выбранному идеалу. Участие в общественно направленной деятельности, социально признаваемой и одобряемой, позволяет подростку осознать и оценить себя, приобрести уверенность в себе и своей значимости для других, формирует у подростка общественно направленную мотиваци</w:t>
      </w:r>
      <w:r w:rsidR="00B54918">
        <w:rPr>
          <w:rFonts w:ascii="Times New Roman" w:hAnsi="Times New Roman" w:cs="Times New Roman"/>
          <w:sz w:val="28"/>
          <w:szCs w:val="28"/>
        </w:rPr>
        <w:t xml:space="preserve">ю. </w:t>
      </w:r>
    </w:p>
    <w:p w:rsidR="00ED285A" w:rsidRPr="00ED285A" w:rsidRDefault="00ED285A" w:rsidP="00B5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Программа «Волонтёрство, как</w:t>
      </w:r>
      <w:r w:rsidR="00B54918">
        <w:rPr>
          <w:rFonts w:ascii="Times New Roman" w:hAnsi="Times New Roman" w:cs="Times New Roman"/>
          <w:sz w:val="28"/>
          <w:szCs w:val="28"/>
        </w:rPr>
        <w:t xml:space="preserve"> средство становления духовно-</w:t>
      </w:r>
      <w:r w:rsidRPr="00ED285A">
        <w:rPr>
          <w:rFonts w:ascii="Times New Roman" w:hAnsi="Times New Roman" w:cs="Times New Roman"/>
          <w:sz w:val="28"/>
          <w:szCs w:val="28"/>
        </w:rPr>
        <w:t xml:space="preserve">нравственных качеств </w:t>
      </w:r>
      <w:r w:rsidR="00B54918" w:rsidRPr="00ED285A">
        <w:rPr>
          <w:rFonts w:ascii="Times New Roman" w:hAnsi="Times New Roman" w:cs="Times New Roman"/>
          <w:sz w:val="28"/>
          <w:szCs w:val="28"/>
        </w:rPr>
        <w:t>обучающихся» предполагает</w:t>
      </w:r>
      <w:r w:rsidRPr="00ED285A">
        <w:rPr>
          <w:rFonts w:ascii="Times New Roman" w:hAnsi="Times New Roman" w:cs="Times New Roman"/>
          <w:sz w:val="28"/>
          <w:szCs w:val="28"/>
        </w:rPr>
        <w:t xml:space="preserve">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D285A" w:rsidRPr="00B54918" w:rsidRDefault="00ED285A" w:rsidP="00B5491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0" w:name="_Toc102995672"/>
      <w:r w:rsidRPr="00B54918">
        <w:rPr>
          <w:rFonts w:ascii="Times New Roman" w:hAnsi="Times New Roman" w:cs="Times New Roman"/>
          <w:color w:val="auto"/>
          <w:sz w:val="32"/>
          <w:szCs w:val="32"/>
        </w:rPr>
        <w:t>Актуальность</w:t>
      </w:r>
      <w:r w:rsidRPr="00B54918">
        <w:rPr>
          <w:rFonts w:ascii="Times New Roman" w:hAnsi="Times New Roman" w:cs="Times New Roman"/>
          <w:color w:val="auto"/>
          <w:sz w:val="32"/>
        </w:rPr>
        <w:t xml:space="preserve"> программы</w:t>
      </w:r>
      <w:bookmarkEnd w:id="20"/>
    </w:p>
    <w:p w:rsidR="00B54918" w:rsidRDefault="00B54918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18" w:rsidRDefault="00B54918" w:rsidP="00B5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 д</w:t>
      </w:r>
      <w:r w:rsidR="00ED285A" w:rsidRPr="00ED285A">
        <w:rPr>
          <w:rFonts w:ascii="Times New Roman" w:hAnsi="Times New Roman" w:cs="Times New Roman"/>
          <w:sz w:val="28"/>
          <w:szCs w:val="28"/>
        </w:rPr>
        <w:t>ополнительной общеобразовательной общеразвивающей программой «Волонтёрство, как</w:t>
      </w:r>
      <w:r>
        <w:rPr>
          <w:rFonts w:ascii="Times New Roman" w:hAnsi="Times New Roman" w:cs="Times New Roman"/>
          <w:sz w:val="28"/>
          <w:szCs w:val="28"/>
        </w:rPr>
        <w:t xml:space="preserve"> средство становления духовно-</w:t>
      </w:r>
      <w:r w:rsidR="00ED285A" w:rsidRPr="00ED285A">
        <w:rPr>
          <w:rFonts w:ascii="Times New Roman" w:hAnsi="Times New Roman" w:cs="Times New Roman"/>
          <w:sz w:val="28"/>
          <w:szCs w:val="28"/>
        </w:rPr>
        <w:t xml:space="preserve">нравственных качеств обучающихся» выражается в том, что «Волонтерство»,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</w:t>
      </w:r>
      <w:r>
        <w:rPr>
          <w:rFonts w:ascii="Times New Roman" w:hAnsi="Times New Roman" w:cs="Times New Roman"/>
          <w:sz w:val="28"/>
          <w:szCs w:val="28"/>
        </w:rPr>
        <w:t>обучаю</w:t>
      </w:r>
      <w:r w:rsidR="00ED285A" w:rsidRPr="00ED285A">
        <w:rPr>
          <w:rFonts w:ascii="Times New Roman" w:hAnsi="Times New Roman" w:cs="Times New Roman"/>
          <w:sz w:val="28"/>
          <w:szCs w:val="28"/>
        </w:rPr>
        <w:t>щихся социального опыта, воспитания гуманности и морально-нравственных ценностей.</w:t>
      </w:r>
    </w:p>
    <w:p w:rsidR="000D1EB7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процесса, так и к содержанию образования.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</w:t>
      </w:r>
      <w:r w:rsidR="000D1EB7">
        <w:rPr>
          <w:rFonts w:ascii="Times New Roman" w:hAnsi="Times New Roman" w:cs="Times New Roman"/>
          <w:sz w:val="28"/>
          <w:szCs w:val="28"/>
        </w:rPr>
        <w:t>обственном приобретённом опыте.</w:t>
      </w:r>
    </w:p>
    <w:p w:rsidR="000D1EB7" w:rsidRDefault="000D1EB7" w:rsidP="000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5A" w:rsidRPr="000D1EB7" w:rsidRDefault="00ED285A" w:rsidP="000D1E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1" w:name="_Toc102995673"/>
      <w:r w:rsidRPr="000D1EB7">
        <w:rPr>
          <w:rFonts w:ascii="Times New Roman" w:hAnsi="Times New Roman" w:cs="Times New Roman"/>
          <w:color w:val="auto"/>
          <w:sz w:val="32"/>
        </w:rPr>
        <w:t>Отличительная особенность программы</w:t>
      </w:r>
      <w:bookmarkEnd w:id="21"/>
    </w:p>
    <w:p w:rsidR="000D1EB7" w:rsidRDefault="000D1EB7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B7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Отличительная особенность программы заключается в развитие молодежного добровольческого движения, получении молодежью новых знаний, развитии навыков общественной деятельности, формировании нравственных ценностей, активной гражданской </w:t>
      </w:r>
      <w:r w:rsidR="000D1EB7" w:rsidRPr="00ED285A">
        <w:rPr>
          <w:rFonts w:ascii="Times New Roman" w:hAnsi="Times New Roman" w:cs="Times New Roman"/>
          <w:sz w:val="28"/>
          <w:szCs w:val="28"/>
        </w:rPr>
        <w:t>позиции.</w:t>
      </w:r>
    </w:p>
    <w:p w:rsidR="000D1EB7" w:rsidRDefault="000D1EB7" w:rsidP="000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5A" w:rsidRPr="000D1EB7" w:rsidRDefault="00ED285A" w:rsidP="000D1E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2" w:name="_Toc102995674"/>
      <w:r w:rsidRPr="000D1EB7">
        <w:rPr>
          <w:rFonts w:ascii="Times New Roman" w:hAnsi="Times New Roman" w:cs="Times New Roman"/>
          <w:color w:val="auto"/>
          <w:sz w:val="32"/>
        </w:rPr>
        <w:lastRenderedPageBreak/>
        <w:t>Новизна программы</w:t>
      </w:r>
      <w:bookmarkEnd w:id="22"/>
    </w:p>
    <w:p w:rsidR="000D1EB7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Развитие молодежного добровольческого движения входит в число приоритетных направлений государственной молодежной политики.</w:t>
      </w:r>
    </w:p>
    <w:p w:rsidR="00ED285A" w:rsidRPr="00ED285A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0D1EB7" w:rsidRDefault="000D1EB7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_Toc93257015"/>
      <w:bookmarkStart w:id="24" w:name="_Toc81339954"/>
    </w:p>
    <w:p w:rsidR="00ED285A" w:rsidRPr="000D1EB7" w:rsidRDefault="000D1EB7" w:rsidP="000D1E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5" w:name="_Toc102995675"/>
      <w:r w:rsidRPr="000D1EB7">
        <w:rPr>
          <w:rFonts w:ascii="Times New Roman" w:hAnsi="Times New Roman" w:cs="Times New Roman"/>
          <w:color w:val="auto"/>
          <w:sz w:val="32"/>
        </w:rPr>
        <w:t>А</w:t>
      </w:r>
      <w:r w:rsidR="00ED285A" w:rsidRPr="000D1EB7">
        <w:rPr>
          <w:rFonts w:ascii="Times New Roman" w:hAnsi="Times New Roman" w:cs="Times New Roman"/>
          <w:color w:val="auto"/>
          <w:sz w:val="32"/>
        </w:rPr>
        <w:t>дресат программы</w:t>
      </w:r>
      <w:bookmarkEnd w:id="23"/>
      <w:bookmarkEnd w:id="24"/>
      <w:bookmarkEnd w:id="25"/>
    </w:p>
    <w:p w:rsidR="000D1EB7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Образовательный процесс организуется с учетом особенностей психофизического и физического развития обучающихся. Реализация программы</w:t>
      </w:r>
      <w:r w:rsidR="000D1EB7">
        <w:rPr>
          <w:rFonts w:ascii="Times New Roman" w:hAnsi="Times New Roman" w:cs="Times New Roman"/>
          <w:sz w:val="28"/>
          <w:szCs w:val="28"/>
        </w:rPr>
        <w:t xml:space="preserve"> </w:t>
      </w:r>
      <w:r w:rsidRPr="00ED285A">
        <w:rPr>
          <w:rFonts w:ascii="Times New Roman" w:hAnsi="Times New Roman" w:cs="Times New Roman"/>
          <w:sz w:val="28"/>
          <w:szCs w:val="28"/>
        </w:rPr>
        <w:t>«Волонтёрство, как</w:t>
      </w:r>
      <w:r w:rsidR="000D1EB7">
        <w:rPr>
          <w:rFonts w:ascii="Times New Roman" w:hAnsi="Times New Roman" w:cs="Times New Roman"/>
          <w:sz w:val="28"/>
          <w:szCs w:val="28"/>
        </w:rPr>
        <w:t xml:space="preserve"> средство становления духовно-</w:t>
      </w:r>
      <w:r w:rsidRPr="00ED285A">
        <w:rPr>
          <w:rFonts w:ascii="Times New Roman" w:hAnsi="Times New Roman" w:cs="Times New Roman"/>
          <w:sz w:val="28"/>
          <w:szCs w:val="28"/>
        </w:rPr>
        <w:t>нравственных качеств обучающихся» исходит из возможностей детей, и ежегодно корректируется в зависимости от особенностей обучающихся.</w:t>
      </w:r>
    </w:p>
    <w:p w:rsidR="00ED285A" w:rsidRPr="00ED285A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Программа разработана для обучающихся с ограниченными возможностями здоровья в возрасте 12-14 лет. Программа предполагает, групповую работу, численностью до 15 человек.  Организация обучения по данной программе осуществляется на базе ГОКУ «Специальная (коррекционная) школа №2 г. Ангарска».</w:t>
      </w:r>
    </w:p>
    <w:p w:rsidR="000D1EB7" w:rsidRDefault="000D1EB7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6" w:name="bookmark17"/>
      <w:bookmarkStart w:id="27" w:name="_Toc93257016"/>
      <w:bookmarkStart w:id="28" w:name="_Toc81339955"/>
    </w:p>
    <w:p w:rsidR="00ED285A" w:rsidRPr="000D1EB7" w:rsidRDefault="00ED285A" w:rsidP="000D1E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9" w:name="_Toc102995676"/>
      <w:r w:rsidRPr="000D1EB7">
        <w:rPr>
          <w:rFonts w:ascii="Times New Roman" w:hAnsi="Times New Roman" w:cs="Times New Roman"/>
          <w:color w:val="auto"/>
          <w:sz w:val="32"/>
        </w:rPr>
        <w:t>Объём программы</w:t>
      </w:r>
      <w:bookmarkEnd w:id="26"/>
      <w:bookmarkEnd w:id="27"/>
      <w:bookmarkEnd w:id="28"/>
      <w:bookmarkEnd w:id="29"/>
    </w:p>
    <w:p w:rsidR="00ED285A" w:rsidRPr="00ED285A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18"/>
      <w:r w:rsidRPr="00ED285A">
        <w:rPr>
          <w:rFonts w:ascii="Times New Roman" w:hAnsi="Times New Roman" w:cs="Times New Roman"/>
          <w:sz w:val="28"/>
          <w:szCs w:val="28"/>
        </w:rPr>
        <w:t xml:space="preserve">Объём дополнительной общеобразовательной </w:t>
      </w:r>
      <w:r w:rsidR="000D1EB7" w:rsidRPr="00ED285A">
        <w:rPr>
          <w:rFonts w:ascii="Times New Roman" w:hAnsi="Times New Roman" w:cs="Times New Roman"/>
          <w:sz w:val="28"/>
          <w:szCs w:val="28"/>
        </w:rPr>
        <w:t>программы «</w:t>
      </w:r>
      <w:r w:rsidRPr="00ED285A">
        <w:rPr>
          <w:rFonts w:ascii="Times New Roman" w:hAnsi="Times New Roman" w:cs="Times New Roman"/>
          <w:sz w:val="28"/>
          <w:szCs w:val="28"/>
        </w:rPr>
        <w:t>Волонтёрство, как</w:t>
      </w:r>
      <w:r w:rsidR="000D1EB7">
        <w:rPr>
          <w:rFonts w:ascii="Times New Roman" w:hAnsi="Times New Roman" w:cs="Times New Roman"/>
          <w:sz w:val="28"/>
          <w:szCs w:val="28"/>
        </w:rPr>
        <w:t xml:space="preserve"> средство становления духовно-</w:t>
      </w:r>
      <w:r w:rsidRPr="00ED285A">
        <w:rPr>
          <w:rFonts w:ascii="Times New Roman" w:hAnsi="Times New Roman" w:cs="Times New Roman"/>
          <w:sz w:val="28"/>
          <w:szCs w:val="28"/>
        </w:rPr>
        <w:t>нравственных качеств обучающихся» составляет 102 часа</w:t>
      </w:r>
      <w:r w:rsidR="000D1EB7">
        <w:rPr>
          <w:rFonts w:ascii="Times New Roman" w:hAnsi="Times New Roman" w:cs="Times New Roman"/>
          <w:sz w:val="28"/>
          <w:szCs w:val="28"/>
        </w:rPr>
        <w:t>, 34 часа</w:t>
      </w:r>
      <w:r w:rsidRPr="00ED285A">
        <w:rPr>
          <w:rFonts w:ascii="Times New Roman" w:hAnsi="Times New Roman" w:cs="Times New Roman"/>
          <w:sz w:val="28"/>
          <w:szCs w:val="28"/>
        </w:rPr>
        <w:t xml:space="preserve"> в год.</w:t>
      </w:r>
      <w:bookmarkEnd w:id="30"/>
    </w:p>
    <w:p w:rsidR="000D1EB7" w:rsidRDefault="000D1EB7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1" w:name="bookmark19"/>
      <w:bookmarkStart w:id="32" w:name="_Toc93257017"/>
      <w:bookmarkStart w:id="33" w:name="_Toc81339956"/>
    </w:p>
    <w:p w:rsidR="00ED285A" w:rsidRPr="000D1EB7" w:rsidRDefault="00ED285A" w:rsidP="000D1E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34" w:name="_Toc102995677"/>
      <w:r w:rsidRPr="000D1EB7">
        <w:rPr>
          <w:rFonts w:ascii="Times New Roman" w:hAnsi="Times New Roman" w:cs="Times New Roman"/>
          <w:color w:val="auto"/>
          <w:sz w:val="32"/>
        </w:rPr>
        <w:t>Формы обучения и виды занятий по программе</w:t>
      </w:r>
      <w:bookmarkEnd w:id="31"/>
      <w:bookmarkEnd w:id="32"/>
      <w:bookmarkEnd w:id="33"/>
      <w:bookmarkEnd w:id="34"/>
    </w:p>
    <w:p w:rsidR="00ED285A" w:rsidRPr="00ED285A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На занятиях используются разнообразные формы, методы и приемы работы при реализации программы:</w:t>
      </w:r>
    </w:p>
    <w:p w:rsidR="00ED285A" w:rsidRPr="000D1EB7" w:rsidRDefault="00ED285A" w:rsidP="000D1EB7">
      <w:pPr>
        <w:pStyle w:val="a7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1EB7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ED285A" w:rsidRPr="000D1EB7" w:rsidRDefault="00ED285A" w:rsidP="000D1EB7">
      <w:pPr>
        <w:pStyle w:val="a7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1EB7">
        <w:rPr>
          <w:rFonts w:ascii="Times New Roman" w:hAnsi="Times New Roman" w:cs="Times New Roman"/>
          <w:sz w:val="28"/>
          <w:szCs w:val="28"/>
        </w:rPr>
        <w:t>подгрупповая;</w:t>
      </w:r>
    </w:p>
    <w:p w:rsidR="00ED285A" w:rsidRPr="000D1EB7" w:rsidRDefault="00ED285A" w:rsidP="000D1EB7">
      <w:pPr>
        <w:pStyle w:val="a7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1EB7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ED285A" w:rsidRPr="000D1EB7" w:rsidRDefault="00ED285A" w:rsidP="000D1EB7">
      <w:pPr>
        <w:pStyle w:val="a7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1EB7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ED285A" w:rsidRPr="00ED285A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Методы, используемые в ходе реализации программы:</w:t>
      </w:r>
      <w:r w:rsidR="000D1EB7">
        <w:rPr>
          <w:rFonts w:ascii="Times New Roman" w:hAnsi="Times New Roman" w:cs="Times New Roman"/>
          <w:sz w:val="28"/>
          <w:szCs w:val="28"/>
        </w:rPr>
        <w:t xml:space="preserve"> </w:t>
      </w:r>
      <w:r w:rsidRPr="00ED285A">
        <w:rPr>
          <w:rFonts w:ascii="Times New Roman" w:hAnsi="Times New Roman" w:cs="Times New Roman"/>
          <w:sz w:val="28"/>
          <w:szCs w:val="28"/>
        </w:rPr>
        <w:t>свободные дискуссии, беседа, игра, мастер-класс, творческая мастерская, конференция, встреча, тренинг, практикум, трудовая акция, уличная акция, информационная акция, встреча, экскурсия в краеведческий музей, «трудовой десант», практикум, лекция.</w:t>
      </w:r>
    </w:p>
    <w:p w:rsidR="000D1EB7" w:rsidRDefault="000D1EB7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5" w:name="bookmark21"/>
      <w:bookmarkStart w:id="36" w:name="_Toc93257018"/>
      <w:bookmarkStart w:id="37" w:name="_Toc81339957"/>
    </w:p>
    <w:p w:rsidR="00ED285A" w:rsidRPr="000D1EB7" w:rsidRDefault="00ED285A" w:rsidP="000D1E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38" w:name="_Toc102995678"/>
      <w:r w:rsidRPr="000D1EB7">
        <w:rPr>
          <w:rFonts w:ascii="Times New Roman" w:hAnsi="Times New Roman" w:cs="Times New Roman"/>
          <w:color w:val="auto"/>
          <w:sz w:val="32"/>
        </w:rPr>
        <w:t>Срок освоения программы</w:t>
      </w:r>
      <w:bookmarkEnd w:id="35"/>
      <w:bookmarkEnd w:id="36"/>
      <w:bookmarkEnd w:id="37"/>
      <w:bookmarkEnd w:id="38"/>
    </w:p>
    <w:p w:rsidR="00ED285A" w:rsidRPr="00ED285A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22"/>
      <w:r w:rsidRPr="00ED285A">
        <w:rPr>
          <w:rFonts w:ascii="Times New Roman" w:hAnsi="Times New Roman" w:cs="Times New Roman"/>
          <w:sz w:val="28"/>
          <w:szCs w:val="28"/>
        </w:rPr>
        <w:t xml:space="preserve">Срок освоения дополнительной общеобразовательной </w:t>
      </w:r>
      <w:r w:rsidR="000D1EB7" w:rsidRPr="00ED285A">
        <w:rPr>
          <w:rFonts w:ascii="Times New Roman" w:hAnsi="Times New Roman" w:cs="Times New Roman"/>
          <w:sz w:val="28"/>
          <w:szCs w:val="28"/>
        </w:rPr>
        <w:t>программы «</w:t>
      </w:r>
      <w:r w:rsidRPr="00ED285A">
        <w:rPr>
          <w:rFonts w:ascii="Times New Roman" w:hAnsi="Times New Roman" w:cs="Times New Roman"/>
          <w:sz w:val="28"/>
          <w:szCs w:val="28"/>
        </w:rPr>
        <w:t>Волонтёрство, как</w:t>
      </w:r>
      <w:r w:rsidR="000D1EB7">
        <w:rPr>
          <w:rFonts w:ascii="Times New Roman" w:hAnsi="Times New Roman" w:cs="Times New Roman"/>
          <w:sz w:val="28"/>
          <w:szCs w:val="28"/>
        </w:rPr>
        <w:t xml:space="preserve"> средство становления духовно-</w:t>
      </w:r>
      <w:r w:rsidRPr="00ED285A">
        <w:rPr>
          <w:rFonts w:ascii="Times New Roman" w:hAnsi="Times New Roman" w:cs="Times New Roman"/>
          <w:sz w:val="28"/>
          <w:szCs w:val="28"/>
        </w:rPr>
        <w:t>нравственных качеств обучающихся» составляет 3 год</w:t>
      </w:r>
      <w:r w:rsidR="000D1EB7">
        <w:rPr>
          <w:rFonts w:ascii="Times New Roman" w:hAnsi="Times New Roman" w:cs="Times New Roman"/>
          <w:sz w:val="28"/>
          <w:szCs w:val="28"/>
        </w:rPr>
        <w:t>а</w:t>
      </w:r>
      <w:r w:rsidRPr="00ED285A">
        <w:rPr>
          <w:rFonts w:ascii="Times New Roman" w:hAnsi="Times New Roman" w:cs="Times New Roman"/>
          <w:sz w:val="28"/>
          <w:szCs w:val="28"/>
        </w:rPr>
        <w:t>.</w:t>
      </w:r>
      <w:bookmarkEnd w:id="39"/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0D1EB7" w:rsidRDefault="00ED285A" w:rsidP="000D1E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40" w:name="_Toc93257019"/>
      <w:bookmarkStart w:id="41" w:name="_Toc81339958"/>
      <w:bookmarkStart w:id="42" w:name="bookmark23"/>
      <w:bookmarkStart w:id="43" w:name="_Toc102868060"/>
      <w:bookmarkStart w:id="44" w:name="_Toc102869864"/>
      <w:bookmarkStart w:id="45" w:name="_Toc102995679"/>
      <w:r w:rsidRPr="000D1EB7">
        <w:rPr>
          <w:rFonts w:ascii="Times New Roman" w:hAnsi="Times New Roman" w:cs="Times New Roman"/>
          <w:color w:val="auto"/>
          <w:sz w:val="32"/>
        </w:rPr>
        <w:lastRenderedPageBreak/>
        <w:t>Режим занятий</w:t>
      </w:r>
      <w:bookmarkEnd w:id="40"/>
      <w:bookmarkEnd w:id="41"/>
      <w:bookmarkEnd w:id="42"/>
      <w:bookmarkEnd w:id="43"/>
      <w:bookmarkEnd w:id="44"/>
      <w:bookmarkEnd w:id="45"/>
    </w:p>
    <w:p w:rsidR="000D1EB7" w:rsidRDefault="00ED285A" w:rsidP="000D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Программа очной формы обучения рассчитана на </w:t>
      </w:r>
      <w:r w:rsidR="00B56753">
        <w:rPr>
          <w:rFonts w:ascii="Times New Roman" w:hAnsi="Times New Roman" w:cs="Times New Roman"/>
          <w:sz w:val="28"/>
          <w:szCs w:val="28"/>
        </w:rPr>
        <w:t>обучающи</w:t>
      </w:r>
      <w:r w:rsidRPr="00ED285A">
        <w:rPr>
          <w:rFonts w:ascii="Times New Roman" w:hAnsi="Times New Roman" w:cs="Times New Roman"/>
          <w:sz w:val="28"/>
          <w:szCs w:val="28"/>
        </w:rPr>
        <w:t>хся 12-14 лет в условиях учреждения дополнительного образования. Занятия проходят 1 раз в неделю по 1 академическому часу, продолжительностью 45 минут каждое.</w:t>
      </w:r>
    </w:p>
    <w:p w:rsidR="00B56753" w:rsidRDefault="00ED285A" w:rsidP="00B5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санитарно-гигиенических правил, возрастных особенностей </w:t>
      </w:r>
      <w:r w:rsidR="00B56753">
        <w:rPr>
          <w:rFonts w:ascii="Times New Roman" w:hAnsi="Times New Roman" w:cs="Times New Roman"/>
          <w:sz w:val="28"/>
          <w:szCs w:val="28"/>
        </w:rPr>
        <w:t>обучаю</w:t>
      </w:r>
      <w:r w:rsidRPr="00ED285A">
        <w:rPr>
          <w:rFonts w:ascii="Times New Roman" w:hAnsi="Times New Roman" w:cs="Times New Roman"/>
          <w:sz w:val="28"/>
          <w:szCs w:val="28"/>
        </w:rPr>
        <w:t>щихся и порядка проведе</w:t>
      </w:r>
      <w:r w:rsidR="00B56753">
        <w:rPr>
          <w:rFonts w:ascii="Times New Roman" w:hAnsi="Times New Roman" w:cs="Times New Roman"/>
          <w:sz w:val="28"/>
          <w:szCs w:val="28"/>
        </w:rPr>
        <w:t>ния занятий.</w:t>
      </w:r>
    </w:p>
    <w:p w:rsidR="00ED285A" w:rsidRPr="00ED285A" w:rsidRDefault="00ED285A" w:rsidP="00B5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Организация обучения по программе осуществляется на базе ГОКУ «Специальная (коррекционная) школа №2 г. Ангарска».</w:t>
      </w:r>
    </w:p>
    <w:p w:rsidR="000013CD" w:rsidRDefault="000013CD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6" w:name="_Toc81339959"/>
      <w:bookmarkStart w:id="47" w:name="_Toc93257020"/>
      <w:bookmarkStart w:id="48" w:name="_Toc102868061"/>
      <w:bookmarkStart w:id="49" w:name="_Toc102869865"/>
    </w:p>
    <w:p w:rsidR="00ED285A" w:rsidRPr="000013CD" w:rsidRDefault="00ED285A" w:rsidP="000013C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50" w:name="_Toc102995680"/>
      <w:r w:rsidRPr="000013CD">
        <w:rPr>
          <w:rFonts w:ascii="Times New Roman" w:hAnsi="Times New Roman" w:cs="Times New Roman"/>
          <w:color w:val="auto"/>
          <w:sz w:val="32"/>
        </w:rPr>
        <w:t>1.2. Цель и задачи программы</w:t>
      </w:r>
      <w:bookmarkEnd w:id="46"/>
      <w:bookmarkEnd w:id="47"/>
      <w:bookmarkEnd w:id="48"/>
      <w:bookmarkEnd w:id="49"/>
      <w:bookmarkEnd w:id="50"/>
    </w:p>
    <w:p w:rsidR="000013CD" w:rsidRDefault="000013CD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1" w:name="_Toc93257021"/>
    </w:p>
    <w:p w:rsidR="006608F1" w:rsidRDefault="00ED285A" w:rsidP="00660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C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bookmarkEnd w:id="51"/>
      <w:r w:rsidR="000013CD" w:rsidRPr="000013CD">
        <w:rPr>
          <w:rFonts w:ascii="Times New Roman" w:hAnsi="Times New Roman" w:cs="Times New Roman"/>
          <w:b/>
          <w:sz w:val="28"/>
          <w:szCs w:val="28"/>
        </w:rPr>
        <w:t>:</w:t>
      </w:r>
      <w:r w:rsidR="000013CD">
        <w:rPr>
          <w:rFonts w:ascii="Times New Roman" w:hAnsi="Times New Roman" w:cs="Times New Roman"/>
          <w:sz w:val="28"/>
          <w:szCs w:val="28"/>
        </w:rPr>
        <w:t xml:space="preserve"> </w:t>
      </w:r>
      <w:r w:rsidRPr="00ED285A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обучающихся посредством включения </w:t>
      </w:r>
      <w:r w:rsidR="000013CD">
        <w:rPr>
          <w:rFonts w:ascii="Times New Roman" w:hAnsi="Times New Roman" w:cs="Times New Roman"/>
          <w:sz w:val="28"/>
          <w:szCs w:val="28"/>
        </w:rPr>
        <w:t>их</w:t>
      </w:r>
      <w:r w:rsidRPr="00ED285A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деятельность.</w:t>
      </w:r>
      <w:bookmarkStart w:id="52" w:name="_Toc93257022"/>
    </w:p>
    <w:p w:rsidR="00ED285A" w:rsidRPr="006608F1" w:rsidRDefault="00ED285A" w:rsidP="00660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8F1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bookmarkEnd w:id="52"/>
      <w:r w:rsidRPr="006608F1">
        <w:rPr>
          <w:rFonts w:ascii="Times New Roman" w:hAnsi="Times New Roman" w:cs="Times New Roman"/>
          <w:b/>
          <w:sz w:val="28"/>
          <w:szCs w:val="28"/>
        </w:rPr>
        <w:t>:</w:t>
      </w:r>
    </w:p>
    <w:p w:rsidR="00ED285A" w:rsidRPr="006608F1" w:rsidRDefault="00ED285A" w:rsidP="006608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8F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608F1" w:rsidRPr="006608F1" w:rsidRDefault="006608F1" w:rsidP="006608F1">
      <w:pPr>
        <w:pStyle w:val="a7"/>
        <w:numPr>
          <w:ilvl w:val="0"/>
          <w:numId w:val="28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обучить учащихся знаниям основ реалистического рисунка, формированию навыков рисования с натуры, по памяти, по представлению в различных техниках;</w:t>
      </w:r>
    </w:p>
    <w:p w:rsidR="006608F1" w:rsidRPr="006608F1" w:rsidRDefault="006608F1" w:rsidP="006608F1">
      <w:pPr>
        <w:pStyle w:val="a7"/>
        <w:numPr>
          <w:ilvl w:val="0"/>
          <w:numId w:val="28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познакомить учащихся (в соответствии с их возрастными особенностями) с историей благотворительности, добровольчества;</w:t>
      </w:r>
    </w:p>
    <w:p w:rsidR="006608F1" w:rsidRPr="006608F1" w:rsidRDefault="006608F1" w:rsidP="006608F1">
      <w:pPr>
        <w:pStyle w:val="a7"/>
        <w:numPr>
          <w:ilvl w:val="0"/>
          <w:numId w:val="28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сформировать у школьников базовые представления об основах российского добровольчества (волонтёрства) и особенностях его развития;</w:t>
      </w:r>
    </w:p>
    <w:p w:rsidR="006608F1" w:rsidRPr="006608F1" w:rsidRDefault="006608F1" w:rsidP="006608F1">
      <w:pPr>
        <w:pStyle w:val="a7"/>
        <w:numPr>
          <w:ilvl w:val="0"/>
          <w:numId w:val="28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изложить на основе системного подхода идейные принципы добровольчества и показать связь с различными формами патриотического воспитания;</w:t>
      </w:r>
    </w:p>
    <w:p w:rsidR="006608F1" w:rsidRPr="006608F1" w:rsidRDefault="006608F1" w:rsidP="006608F1">
      <w:pPr>
        <w:pStyle w:val="a7"/>
        <w:numPr>
          <w:ilvl w:val="0"/>
          <w:numId w:val="28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обучить школьников основам социального проектирования на примере создания и реализации добровольческих проектов в школе.</w:t>
      </w:r>
    </w:p>
    <w:p w:rsidR="006608F1" w:rsidRPr="006608F1" w:rsidRDefault="006608F1" w:rsidP="006608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8F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608F1" w:rsidRPr="006608F1" w:rsidRDefault="006608F1" w:rsidP="006608F1">
      <w:pPr>
        <w:pStyle w:val="a7"/>
        <w:numPr>
          <w:ilvl w:val="0"/>
          <w:numId w:val="29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608F1" w:rsidRPr="006608F1" w:rsidRDefault="006608F1" w:rsidP="006608F1">
      <w:pPr>
        <w:pStyle w:val="a7"/>
        <w:numPr>
          <w:ilvl w:val="0"/>
          <w:numId w:val="29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6608F1" w:rsidRPr="006608F1" w:rsidRDefault="006608F1" w:rsidP="006608F1">
      <w:pPr>
        <w:pStyle w:val="a7"/>
        <w:numPr>
          <w:ilvl w:val="0"/>
          <w:numId w:val="29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способствовать формированию активной жизненной позиции и стремления заниматься волонтерской (добровольческой) работой;</w:t>
      </w:r>
    </w:p>
    <w:p w:rsidR="006608F1" w:rsidRPr="006608F1" w:rsidRDefault="006608F1" w:rsidP="006608F1">
      <w:pPr>
        <w:pStyle w:val="a7"/>
        <w:numPr>
          <w:ilvl w:val="0"/>
          <w:numId w:val="29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способствовать формированию сплоченного детского коллектива.</w:t>
      </w:r>
    </w:p>
    <w:p w:rsidR="006608F1" w:rsidRPr="006608F1" w:rsidRDefault="006608F1" w:rsidP="006608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8F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608F1" w:rsidRPr="006608F1" w:rsidRDefault="006608F1" w:rsidP="006608F1">
      <w:pPr>
        <w:pStyle w:val="a7"/>
        <w:numPr>
          <w:ilvl w:val="0"/>
          <w:numId w:val="30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отношение к ветеранам, старшему поколению;</w:t>
      </w:r>
    </w:p>
    <w:p w:rsidR="006608F1" w:rsidRPr="006608F1" w:rsidRDefault="006608F1" w:rsidP="006608F1">
      <w:pPr>
        <w:pStyle w:val="a7"/>
        <w:numPr>
          <w:ilvl w:val="0"/>
          <w:numId w:val="30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в ведении здорового образа жизни, сохранении и укреплении здоровья;</w:t>
      </w:r>
    </w:p>
    <w:p w:rsidR="006608F1" w:rsidRPr="006608F1" w:rsidRDefault="006608F1" w:rsidP="006608F1">
      <w:pPr>
        <w:pStyle w:val="a7"/>
        <w:numPr>
          <w:ilvl w:val="0"/>
          <w:numId w:val="30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воспитание ответственной, здоровой, общественно-активной личности;</w:t>
      </w:r>
    </w:p>
    <w:p w:rsidR="006608F1" w:rsidRPr="006608F1" w:rsidRDefault="006608F1" w:rsidP="006608F1">
      <w:pPr>
        <w:pStyle w:val="a7"/>
        <w:numPr>
          <w:ilvl w:val="0"/>
          <w:numId w:val="30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:rsidR="006608F1" w:rsidRPr="006608F1" w:rsidRDefault="006608F1" w:rsidP="006608F1">
      <w:pPr>
        <w:pStyle w:val="a7"/>
        <w:numPr>
          <w:ilvl w:val="0"/>
          <w:numId w:val="30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lastRenderedPageBreak/>
        <w:t>содействовать развитию системы совместной деятельности детей и взрослых;</w:t>
      </w:r>
    </w:p>
    <w:p w:rsidR="006608F1" w:rsidRPr="006608F1" w:rsidRDefault="006608F1" w:rsidP="006608F1">
      <w:pPr>
        <w:pStyle w:val="a7"/>
        <w:numPr>
          <w:ilvl w:val="0"/>
          <w:numId w:val="30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способствовать формированию у детей личностной ответственности за выполняемую работу;</w:t>
      </w:r>
    </w:p>
    <w:p w:rsidR="006608F1" w:rsidRDefault="006608F1" w:rsidP="006608F1">
      <w:pPr>
        <w:pStyle w:val="a7"/>
        <w:numPr>
          <w:ilvl w:val="0"/>
          <w:numId w:val="30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воспитание толерантных качеств личности, милосердия, доброты, отзывчивости;</w:t>
      </w:r>
    </w:p>
    <w:p w:rsidR="00ED285A" w:rsidRPr="006608F1" w:rsidRDefault="006608F1" w:rsidP="006608F1">
      <w:pPr>
        <w:pStyle w:val="a7"/>
        <w:numPr>
          <w:ilvl w:val="0"/>
          <w:numId w:val="30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6608F1">
        <w:rPr>
          <w:rFonts w:ascii="Times New Roman" w:hAnsi="Times New Roman" w:cs="Times New Roman"/>
          <w:sz w:val="28"/>
          <w:szCs w:val="28"/>
        </w:rPr>
        <w:t>способствовать формированию у обучающихся высоких нравственных, морально-психологических качеств, составляющих основу их патриотизма и гражданственности, чувства долга.</w:t>
      </w:r>
    </w:p>
    <w:p w:rsidR="006608F1" w:rsidRDefault="006608F1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3" w:name="_Toc93257023"/>
      <w:bookmarkStart w:id="54" w:name="_Toc81339960"/>
    </w:p>
    <w:p w:rsidR="00ED285A" w:rsidRPr="006608F1" w:rsidRDefault="00ED285A" w:rsidP="006608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55" w:name="_Toc102995681"/>
      <w:r w:rsidRPr="006608F1">
        <w:rPr>
          <w:rFonts w:ascii="Times New Roman" w:hAnsi="Times New Roman" w:cs="Times New Roman"/>
          <w:color w:val="auto"/>
          <w:sz w:val="32"/>
        </w:rPr>
        <w:t>1.3. Содержание программы</w:t>
      </w:r>
      <w:bookmarkEnd w:id="53"/>
      <w:bookmarkEnd w:id="54"/>
      <w:bookmarkEnd w:id="55"/>
    </w:p>
    <w:p w:rsidR="006608F1" w:rsidRDefault="006608F1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6" w:name="_Toc81339961"/>
      <w:bookmarkStart w:id="57" w:name="_Toc93257024"/>
      <w:bookmarkStart w:id="58" w:name="_Toc102868062"/>
      <w:bookmarkStart w:id="59" w:name="_Toc102869866"/>
    </w:p>
    <w:p w:rsidR="00ED285A" w:rsidRPr="006608F1" w:rsidRDefault="00ED285A" w:rsidP="006608F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60" w:name="_Toc102995682"/>
      <w:r w:rsidRPr="006608F1">
        <w:rPr>
          <w:rFonts w:ascii="Times New Roman" w:hAnsi="Times New Roman" w:cs="Times New Roman"/>
          <w:color w:val="auto"/>
        </w:rPr>
        <w:t xml:space="preserve">Учебный план </w:t>
      </w:r>
      <w:bookmarkEnd w:id="56"/>
      <w:bookmarkEnd w:id="57"/>
      <w:r w:rsidRPr="006608F1">
        <w:rPr>
          <w:rFonts w:ascii="Times New Roman" w:hAnsi="Times New Roman" w:cs="Times New Roman"/>
          <w:color w:val="auto"/>
        </w:rPr>
        <w:t>«Волонтёрство, как средство становления духов</w:t>
      </w:r>
      <w:r w:rsidR="006608F1" w:rsidRPr="006608F1">
        <w:rPr>
          <w:rFonts w:ascii="Times New Roman" w:hAnsi="Times New Roman" w:cs="Times New Roman"/>
          <w:color w:val="auto"/>
        </w:rPr>
        <w:t>но-</w:t>
      </w:r>
      <w:r w:rsidRPr="006608F1">
        <w:rPr>
          <w:rFonts w:ascii="Times New Roman" w:hAnsi="Times New Roman" w:cs="Times New Roman"/>
          <w:color w:val="auto"/>
        </w:rPr>
        <w:t>нравственных качеств обучающихся»</w:t>
      </w:r>
      <w:bookmarkEnd w:id="58"/>
      <w:bookmarkEnd w:id="59"/>
      <w:r w:rsidR="006608F1" w:rsidRPr="006608F1">
        <w:rPr>
          <w:rFonts w:ascii="Times New Roman" w:hAnsi="Times New Roman" w:cs="Times New Roman"/>
          <w:color w:val="auto"/>
        </w:rPr>
        <w:t xml:space="preserve"> первого</w:t>
      </w:r>
      <w:r w:rsidRPr="006608F1">
        <w:rPr>
          <w:rFonts w:ascii="Times New Roman" w:hAnsi="Times New Roman" w:cs="Times New Roman"/>
          <w:color w:val="auto"/>
        </w:rPr>
        <w:t xml:space="preserve"> год</w:t>
      </w:r>
      <w:r w:rsidR="006608F1" w:rsidRPr="006608F1">
        <w:rPr>
          <w:rFonts w:ascii="Times New Roman" w:hAnsi="Times New Roman" w:cs="Times New Roman"/>
          <w:color w:val="auto"/>
        </w:rPr>
        <w:t>а</w:t>
      </w:r>
      <w:r w:rsidR="006608F1">
        <w:rPr>
          <w:rFonts w:ascii="Times New Roman" w:hAnsi="Times New Roman" w:cs="Times New Roman"/>
          <w:color w:val="auto"/>
        </w:rPr>
        <w:t xml:space="preserve"> обучения</w:t>
      </w:r>
      <w:bookmarkEnd w:id="60"/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3276"/>
        <w:gridCol w:w="974"/>
        <w:gridCol w:w="948"/>
        <w:gridCol w:w="1189"/>
        <w:gridCol w:w="2625"/>
      </w:tblGrid>
      <w:tr w:rsidR="00ED285A" w:rsidRPr="006608F1" w:rsidTr="006608F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итоговой аттестации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Toc102868063"/>
            <w:bookmarkStart w:id="62" w:name="_Toc102869867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bookmarkEnd w:id="61"/>
            <w:bookmarkEnd w:id="62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104341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Toc102868064"/>
            <w:bookmarkStart w:id="64" w:name="_Toc102869868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Кто такие волонтёры (добровольцы)</w:t>
            </w:r>
            <w:bookmarkEnd w:id="63"/>
            <w:bookmarkEnd w:id="64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Toc102868065"/>
            <w:bookmarkStart w:id="66" w:name="_Toc102869869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История развития волонтёрства</w:t>
            </w:r>
            <w:bookmarkEnd w:id="65"/>
            <w:bookmarkEnd w:id="66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_Toc102868066"/>
            <w:bookmarkStart w:id="68" w:name="_Toc102869870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Направления волонтёрской (добровольческой) деятельности</w:t>
            </w:r>
            <w:bookmarkEnd w:id="67"/>
            <w:bookmarkEnd w:id="68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теория и практическое задание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Toc102868067"/>
            <w:bookmarkStart w:id="70" w:name="_Toc102869871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Основные принципы добровольческого труда</w:t>
            </w:r>
            <w:bookmarkEnd w:id="69"/>
            <w:bookmarkEnd w:id="7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102868068"/>
            <w:bookmarkStart w:id="72" w:name="_Toc102869872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Разнообразие форм участия в волонтёрской деятельности</w:t>
            </w:r>
            <w:bookmarkEnd w:id="71"/>
            <w:bookmarkEnd w:id="72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Toc102868069"/>
            <w:bookmarkStart w:id="74" w:name="_Toc102869873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Как волонтёры преодолевают трудности?</w:t>
            </w:r>
            <w:bookmarkEnd w:id="73"/>
            <w:bookmarkEnd w:id="74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608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полнение </w:t>
            </w:r>
            <w:r w:rsidR="00660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рактического задания.</w:t>
            </w:r>
          </w:p>
        </w:tc>
      </w:tr>
      <w:tr w:rsidR="00ED285A" w:rsidRPr="006608F1" w:rsidTr="006608F1">
        <w:trPr>
          <w:trHeight w:val="1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_Toc102868070"/>
            <w:bookmarkStart w:id="76" w:name="_Toc102869874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Школьное волонтёрское объединен</w:t>
            </w:r>
            <w:bookmarkEnd w:id="75"/>
            <w:bookmarkEnd w:id="76"/>
            <w:r w:rsidR="006608F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выполняют      задания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Выбираем лидера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материалом</w:t>
            </w:r>
          </w:p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выполнение  практического задания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Выбираем направление работы объединения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104341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6608F1" w:rsidRDefault="00104341" w:rsidP="0010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D285A" w:rsidRPr="006608F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Формируем имидж волонтёрского объединения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6608F1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 w:rsidR="00ED285A" w:rsidRPr="006608F1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выполнение  практического задания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bookmark52"/>
            <w:bookmarkStart w:id="78" w:name="_Toc102868071"/>
            <w:bookmarkStart w:id="79" w:name="_Toc102869875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Привлекаем</w:t>
            </w:r>
            <w:bookmarkEnd w:id="77"/>
            <w:bookmarkEnd w:id="78"/>
            <w:bookmarkEnd w:id="79"/>
          </w:p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Toc102868072"/>
            <w:bookmarkStart w:id="81" w:name="_Toc102869876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новых волонтёров</w:t>
            </w:r>
            <w:bookmarkEnd w:id="80"/>
            <w:bookmarkEnd w:id="8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Выполнение  практического задания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Toc102868073"/>
            <w:bookmarkStart w:id="83" w:name="_Toc102869877"/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Деловая игра «Проводим волонтёрское мероприятие»</w:t>
            </w:r>
            <w:bookmarkEnd w:id="82"/>
            <w:bookmarkEnd w:id="83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Дружим с другими организациями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104341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Изучение материала выполнение задания</w:t>
            </w:r>
          </w:p>
        </w:tc>
      </w:tr>
      <w:tr w:rsidR="00ED285A" w:rsidRPr="006608F1" w:rsidTr="006608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104341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10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6608F1" w:rsidRDefault="00ED285A" w:rsidP="0066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C115E0" w:rsidRDefault="00FA5960" w:rsidP="00FA596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84" w:name="_Toc93257025"/>
      <w:bookmarkStart w:id="85" w:name="_Toc81340056"/>
      <w:bookmarkStart w:id="86" w:name="_Toc102868074"/>
      <w:bookmarkStart w:id="87" w:name="_Toc102869878"/>
      <w:bookmarkStart w:id="88" w:name="_Toc102995683"/>
      <w:r>
        <w:rPr>
          <w:rFonts w:ascii="Times New Roman" w:hAnsi="Times New Roman" w:cs="Times New Roman"/>
          <w:color w:val="auto"/>
        </w:rPr>
        <w:t>С</w:t>
      </w:r>
      <w:r w:rsidR="00ED285A" w:rsidRPr="00C115E0">
        <w:rPr>
          <w:rFonts w:ascii="Times New Roman" w:hAnsi="Times New Roman" w:cs="Times New Roman"/>
          <w:color w:val="auto"/>
        </w:rPr>
        <w:t>одержание учебного плана</w:t>
      </w:r>
      <w:bookmarkEnd w:id="84"/>
      <w:bookmarkEnd w:id="85"/>
      <w:bookmarkEnd w:id="86"/>
      <w:bookmarkEnd w:id="87"/>
      <w:r w:rsidR="00C03A11">
        <w:rPr>
          <w:rFonts w:ascii="Times New Roman" w:hAnsi="Times New Roman" w:cs="Times New Roman"/>
          <w:color w:val="auto"/>
        </w:rPr>
        <w:t xml:space="preserve"> первого года обучения</w:t>
      </w:r>
      <w:bookmarkEnd w:id="88"/>
    </w:p>
    <w:p w:rsidR="00104341" w:rsidRDefault="00104341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A11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1.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A11">
        <w:rPr>
          <w:rFonts w:ascii="Times New Roman" w:hAnsi="Times New Roman" w:cs="Times New Roman"/>
          <w:b/>
          <w:sz w:val="28"/>
          <w:szCs w:val="28"/>
        </w:rPr>
        <w:t>Техника безопасности.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A11">
        <w:rPr>
          <w:rFonts w:ascii="Times New Roman" w:hAnsi="Times New Roman" w:cs="Times New Roman"/>
          <w:b/>
          <w:sz w:val="28"/>
          <w:szCs w:val="28"/>
        </w:rPr>
        <w:t>(2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A11">
        <w:rPr>
          <w:rFonts w:ascii="Times New Roman" w:hAnsi="Times New Roman" w:cs="Times New Roman"/>
          <w:b/>
          <w:sz w:val="28"/>
          <w:szCs w:val="28"/>
        </w:rPr>
        <w:t>ч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>аса</w:t>
      </w:r>
      <w:r w:rsid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C03A11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Санитарно-</w:t>
      </w:r>
      <w:r w:rsidR="00ED285A" w:rsidRPr="00ED285A">
        <w:rPr>
          <w:rFonts w:ascii="Times New Roman" w:hAnsi="Times New Roman" w:cs="Times New Roman"/>
          <w:sz w:val="28"/>
          <w:szCs w:val="28"/>
        </w:rPr>
        <w:t>гигиенические требования. Вводный инструктаж, Инструкция по охране труда для обучающихся. Инструкция по профилактике негативных ситуаций во дворе, на улицах, дома и в общественных местах. Инструкция по пожарной безопасности. Инструкция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85A" w:rsidRPr="00ED285A">
        <w:rPr>
          <w:rFonts w:ascii="Times New Roman" w:hAnsi="Times New Roman" w:cs="Times New Roman"/>
          <w:sz w:val="28"/>
          <w:szCs w:val="28"/>
        </w:rPr>
        <w:t>по охране труда при проведении прогулок, туристических походов, экскурсий. Инструкция по правилам безопасного поведения на дорогах и на транспорте. Инструкция по оказанию первой помощи пострадавшему.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2. История развития волонтёрства</w:t>
      </w:r>
      <w:r w:rsid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(1 ч</w:t>
      </w:r>
      <w:r w:rsidR="00C03A11">
        <w:rPr>
          <w:rFonts w:ascii="Times New Roman" w:hAnsi="Times New Roman" w:cs="Times New Roman"/>
          <w:b/>
          <w:sz w:val="28"/>
          <w:szCs w:val="28"/>
        </w:rPr>
        <w:t>ас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C03A11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</w:t>
      </w:r>
      <w:r w:rsidR="00ED285A" w:rsidRPr="00ED285A">
        <w:rPr>
          <w:rFonts w:ascii="Times New Roman" w:hAnsi="Times New Roman" w:cs="Times New Roman"/>
          <w:sz w:val="28"/>
          <w:szCs w:val="28"/>
        </w:rPr>
        <w:t xml:space="preserve"> с понятиями «волонтёр», «доброволец». Обсужд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D285A" w:rsidRPr="00ED285A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D285A" w:rsidRPr="00ED285A">
        <w:rPr>
          <w:rFonts w:ascii="Times New Roman" w:hAnsi="Times New Roman" w:cs="Times New Roman"/>
          <w:sz w:val="28"/>
          <w:szCs w:val="28"/>
        </w:rPr>
        <w:t xml:space="preserve"> того, почему люди занимаются волонтёрством.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3.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A11">
        <w:rPr>
          <w:rFonts w:ascii="Times New Roman" w:hAnsi="Times New Roman" w:cs="Times New Roman"/>
          <w:b/>
          <w:sz w:val="28"/>
          <w:szCs w:val="28"/>
        </w:rPr>
        <w:t>История развития волонтёрства (добровольчества)</w:t>
      </w:r>
      <w:r w:rsidR="00C03A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3A11">
        <w:rPr>
          <w:rFonts w:ascii="Times New Roman" w:hAnsi="Times New Roman" w:cs="Times New Roman"/>
          <w:b/>
          <w:sz w:val="28"/>
          <w:szCs w:val="28"/>
        </w:rPr>
        <w:t>(1 ч</w:t>
      </w:r>
      <w:r w:rsidR="00C03A11">
        <w:rPr>
          <w:rFonts w:ascii="Times New Roman" w:hAnsi="Times New Roman" w:cs="Times New Roman"/>
          <w:b/>
          <w:sz w:val="28"/>
          <w:szCs w:val="28"/>
        </w:rPr>
        <w:t>ас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Историческая справка о развитии волонтёрства (добровольчества). Развитие волонтёрства в мире. Развитие волонтёрства в России.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4.Направления волонтёрской (добровольческой) деятельности</w:t>
      </w:r>
      <w:r w:rsid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Знакомство учащихся с направлениями волонтерской деятельности. Волонтёрство (добровольчество) в социальной сфере. Волонтёрство (добровольчество) в сфере физической культуры и спорта. Волонтёрство (добровольчество) в сфере культуры. Волонтёрство (добровольчество) в сфере охраны природы. Волонтёрство (добровольчество) в сфере здравоохранения. Волонтёрство (добровольчество) в сфере предупреждения и ликвидации последствий чрезвычайных ситуаций. Медиаволонтёрство. Киберволонтёрство (интернет-волонтёрство, е-волонтёрство).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Формулируют определение видов волонтёрской деятельности. Выбирают и выполняют практические задания по видам волонтёрской деятельности.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5. Основные принципы добровольческого труда</w:t>
      </w:r>
      <w:r w:rsid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(4 ч</w:t>
      </w:r>
      <w:r w:rsid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Теория: Беседа на </w:t>
      </w:r>
      <w:r w:rsidR="00C03A11" w:rsidRPr="00ED285A">
        <w:rPr>
          <w:rFonts w:ascii="Times New Roman" w:hAnsi="Times New Roman" w:cs="Times New Roman"/>
          <w:sz w:val="28"/>
          <w:szCs w:val="28"/>
        </w:rPr>
        <w:t>тему принцип</w:t>
      </w:r>
      <w:r w:rsidRPr="00ED285A">
        <w:rPr>
          <w:rFonts w:ascii="Times New Roman" w:hAnsi="Times New Roman" w:cs="Times New Roman"/>
          <w:sz w:val="28"/>
          <w:szCs w:val="28"/>
        </w:rPr>
        <w:t xml:space="preserve"> добровольности. Принцип безвозмездности. Принцип добросовестности. Принцип законности. Принцип вежливой активности. Какие личные качества нужно развивать волонтёрам?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Изучают основные принципы добровольного труда. На основе изученного материала выполняют задания.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6. Разнообразие форм участия в волонтёрской деятельности</w:t>
      </w:r>
      <w:r w:rsid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Как можно разнообразить проведение акций? (Тренировка перед выполнением домашнего задания.)</w:t>
      </w:r>
    </w:p>
    <w:p w:rsidR="00ED285A" w:rsidRPr="00ED285A" w:rsidRDefault="00C03A11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Изучение</w:t>
      </w:r>
      <w:r w:rsidR="00ED285A" w:rsidRPr="00ED285A">
        <w:rPr>
          <w:rFonts w:ascii="Times New Roman" w:hAnsi="Times New Roman" w:cs="Times New Roman"/>
          <w:sz w:val="28"/>
          <w:szCs w:val="28"/>
        </w:rPr>
        <w:t xml:space="preserve"> форм участия в волонтёрских акциях. На основе изученного материала выполняют задания.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7. Как волонтёры преодолевают трудности? (3 ч</w:t>
      </w:r>
      <w:r w:rsid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lastRenderedPageBreak/>
        <w:t>Теория: Общение с незнакомыми и малознакомыми людьми. Самооценка в вопросах того, что ты хочешь, и того, что можешь. Выстраивание приоритетов по отношению к тому, что важно и срочно, и к тому, что может подождать. Правильные представления о содержании порученной работы и её результатах. Умение работать сообща (в команде).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Изучают способы преодоления трудностей волонтёрской деятельности. Выполняют практические задания.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8. Школьное волонтёрское объединение</w:t>
      </w:r>
      <w:r w:rsid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C03A11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Примерные</w:t>
      </w:r>
      <w:r w:rsidR="00ED285A" w:rsidRPr="00ED285A">
        <w:rPr>
          <w:rFonts w:ascii="Times New Roman" w:hAnsi="Times New Roman" w:cs="Times New Roman"/>
          <w:sz w:val="28"/>
          <w:szCs w:val="28"/>
        </w:rPr>
        <w:t xml:space="preserve"> виды добровольческих (волонтёрских) объединений: волонтёрская группа (звено), волонтёрский отряд, волонтёрский центр (движение). Поиск того, кто нуждается в поддержке, помощи, защите. Что делать, если объединения в школе нет? Что делать, если школьные объединения уже есть?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Изучают понятие волонтёрского объединения. Отвечают на вопросы.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9. Выбираем лидера</w:t>
      </w:r>
      <w:r w:rsid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Кто такой руководитель волонтёрского объединения? Тест Качества лидера.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Знакомятся с понятием «руководитель волонтёрского объединения».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10. Выбираем направление работы объединения</w:t>
      </w:r>
      <w:r w:rsid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Повторение направлений волонтёрской деятельности.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Изучают, как выбрать направление работы объединения и научиться составлять план.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11. Формируем имидж волонтёрского объединения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Понятие «имидж». Миссия деятельности. Общественное мнение. Бренд. Внутренняя культура. Организационная культура.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Формируют понимание правильного отношения волонтёров своего объединения к чужому. Выполняют задания на создание имиджа волонтёрского объединения.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12. Привлекаем новых волонтёров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Изучают приёмы при</w:t>
      </w:r>
      <w:r w:rsidR="00C03A11">
        <w:rPr>
          <w:rFonts w:ascii="Times New Roman" w:hAnsi="Times New Roman" w:cs="Times New Roman"/>
          <w:sz w:val="28"/>
          <w:szCs w:val="28"/>
        </w:rPr>
        <w:t>влечения новых волонтёров. Проведение занятия</w:t>
      </w:r>
      <w:r w:rsidRPr="00ED285A">
        <w:rPr>
          <w:rFonts w:ascii="Times New Roman" w:hAnsi="Times New Roman" w:cs="Times New Roman"/>
          <w:sz w:val="28"/>
          <w:szCs w:val="28"/>
        </w:rPr>
        <w:t xml:space="preserve"> </w:t>
      </w:r>
      <w:r w:rsidR="00C03A11">
        <w:rPr>
          <w:rFonts w:ascii="Times New Roman" w:hAnsi="Times New Roman" w:cs="Times New Roman"/>
          <w:sz w:val="28"/>
          <w:szCs w:val="28"/>
        </w:rPr>
        <w:t>по волонтёрству</w:t>
      </w:r>
      <w:r w:rsidRPr="00ED285A">
        <w:rPr>
          <w:rFonts w:ascii="Times New Roman" w:hAnsi="Times New Roman" w:cs="Times New Roman"/>
          <w:sz w:val="28"/>
          <w:szCs w:val="28"/>
        </w:rPr>
        <w:t>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13. Деловая игра «Проводим волонтёрское мероприятие»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(3 ч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Беседа о проблеме, которую вы хотите решить. Кто будет помогать вам создавать и проводить мероприятие? О тех, для кого вы делаете мероприятие. С кем вы будете договариваться, чтобы вам разрешили его провести? Место, где вы будете проводить мероприятие (например, в актовом зале, на детской площадке или в парке). Необходимый реквизит (вещи, которые вам понадобятся для проведения мероприятия и награждения победителей) и где вы его возьмёте. День и время, в которые вы планируете проводить мероприятие. Как и когда вы будете приглашать участников? Последовательность всех этапов события.</w:t>
      </w:r>
    </w:p>
    <w:p w:rsidR="00ED285A" w:rsidRPr="00ED285A" w:rsidRDefault="00C03A11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Организация</w:t>
      </w:r>
      <w:r w:rsidR="00ED285A" w:rsidRPr="00ED285A">
        <w:rPr>
          <w:rFonts w:ascii="Times New Roman" w:hAnsi="Times New Roman" w:cs="Times New Roman"/>
          <w:sz w:val="28"/>
          <w:szCs w:val="28"/>
        </w:rPr>
        <w:t xml:space="preserve"> и </w:t>
      </w:r>
      <w:r w:rsidRPr="00ED285A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ение мероприятия</w:t>
      </w:r>
      <w:r w:rsidR="00ED285A" w:rsidRPr="00ED285A">
        <w:rPr>
          <w:rFonts w:ascii="Times New Roman" w:hAnsi="Times New Roman" w:cs="Times New Roman"/>
          <w:sz w:val="28"/>
          <w:szCs w:val="28"/>
        </w:rPr>
        <w:t>.</w:t>
      </w:r>
    </w:p>
    <w:p w:rsidR="00ED285A" w:rsidRPr="00C03A11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11">
        <w:rPr>
          <w:rFonts w:ascii="Times New Roman" w:hAnsi="Times New Roman" w:cs="Times New Roman"/>
          <w:b/>
          <w:sz w:val="28"/>
          <w:szCs w:val="28"/>
        </w:rPr>
        <w:t>13. Дружим с другими организациями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>.</w:t>
      </w:r>
      <w:r w:rsidRPr="00C03A11">
        <w:rPr>
          <w:rFonts w:ascii="Times New Roman" w:hAnsi="Times New Roman" w:cs="Times New Roman"/>
          <w:b/>
          <w:sz w:val="28"/>
          <w:szCs w:val="28"/>
        </w:rPr>
        <w:t xml:space="preserve"> (3 ч</w:t>
      </w:r>
      <w:r w:rsidR="00C03A11" w:rsidRPr="00C03A11">
        <w:rPr>
          <w:rFonts w:ascii="Times New Roman" w:hAnsi="Times New Roman" w:cs="Times New Roman"/>
          <w:b/>
          <w:sz w:val="28"/>
          <w:szCs w:val="28"/>
        </w:rPr>
        <w:t>аса</w:t>
      </w:r>
      <w:r w:rsidRPr="00C03A11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Обсуждаем основные задачи установления партнёрских отношений с другими объединениями.</w:t>
      </w:r>
    </w:p>
    <w:p w:rsidR="00ED285A" w:rsidRPr="00ED285A" w:rsidRDefault="00ED285A" w:rsidP="00C0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lastRenderedPageBreak/>
        <w:t>Практика. Изучают основные понятия партнёрских отношений. Выполняют задания на взаимодействие.</w:t>
      </w:r>
    </w:p>
    <w:p w:rsidR="002E5D32" w:rsidRPr="00ED285A" w:rsidRDefault="002E5D32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D32" w:rsidRPr="002E5D32" w:rsidRDefault="00ED285A" w:rsidP="002E5D3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89" w:name="_Toc93171134"/>
      <w:bookmarkStart w:id="90" w:name="_Toc92851376"/>
      <w:bookmarkStart w:id="91" w:name="_Toc93257026"/>
      <w:bookmarkStart w:id="92" w:name="_Toc102995684"/>
      <w:r w:rsidRPr="002E5D32">
        <w:rPr>
          <w:rFonts w:ascii="Times New Roman" w:hAnsi="Times New Roman" w:cs="Times New Roman"/>
          <w:color w:val="auto"/>
        </w:rPr>
        <w:t xml:space="preserve">Календарно-тематическое планирование </w:t>
      </w:r>
      <w:bookmarkEnd w:id="89"/>
      <w:bookmarkEnd w:id="90"/>
      <w:bookmarkEnd w:id="91"/>
      <w:r w:rsidR="002E5D32" w:rsidRPr="002E5D32">
        <w:rPr>
          <w:rFonts w:ascii="Times New Roman" w:hAnsi="Times New Roman" w:cs="Times New Roman"/>
          <w:color w:val="auto"/>
        </w:rPr>
        <w:t>первого года обучения</w:t>
      </w:r>
      <w:bookmarkEnd w:id="92"/>
    </w:p>
    <w:p w:rsidR="00ED285A" w:rsidRPr="00ED285A" w:rsidRDefault="00ED285A" w:rsidP="002E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(20___/20___ учебный год)</w:t>
      </w:r>
    </w:p>
    <w:p w:rsidR="00ED285A" w:rsidRPr="00ED285A" w:rsidRDefault="00ED285A" w:rsidP="002E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Количество часов в год 34/1 час в неделю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275"/>
        <w:gridCol w:w="7536"/>
      </w:tblGrid>
      <w:tr w:rsidR="00ED285A" w:rsidRPr="002E5D32" w:rsidTr="002E5D32">
        <w:trPr>
          <w:trHeight w:val="48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D285A" w:rsidRPr="002E5D32" w:rsidTr="002E5D32">
        <w:trPr>
          <w:trHeight w:val="336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_Toc102868075"/>
            <w:bookmarkStart w:id="94" w:name="_Toc102869879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bookmarkEnd w:id="93"/>
            <w:bookmarkEnd w:id="94"/>
          </w:p>
        </w:tc>
      </w:tr>
      <w:tr w:rsidR="00ED285A" w:rsidRPr="002E5D32" w:rsidTr="002E5D32">
        <w:trPr>
          <w:trHeight w:val="109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Toc102868076"/>
            <w:bookmarkStart w:id="96" w:name="_Toc102869880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Кто такие волонтёры (добровольцы)</w:t>
            </w:r>
            <w:bookmarkEnd w:id="95"/>
            <w:bookmarkEnd w:id="96"/>
          </w:p>
        </w:tc>
      </w:tr>
      <w:tr w:rsidR="00ED285A" w:rsidRPr="002E5D32" w:rsidTr="002E5D32">
        <w:trPr>
          <w:trHeight w:val="111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Toc102868077"/>
            <w:bookmarkStart w:id="98" w:name="_Toc102869881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История развития волонтёрства</w:t>
            </w:r>
            <w:bookmarkEnd w:id="97"/>
            <w:bookmarkEnd w:id="98"/>
          </w:p>
        </w:tc>
      </w:tr>
      <w:tr w:rsidR="00ED285A" w:rsidRPr="002E5D32" w:rsidTr="002E5D32">
        <w:trPr>
          <w:trHeight w:val="111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Toc102868078"/>
            <w:bookmarkStart w:id="100" w:name="_Toc102869882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Направления волонтёрской (добровольческой) деятельности</w:t>
            </w:r>
            <w:bookmarkEnd w:id="99"/>
            <w:bookmarkEnd w:id="100"/>
          </w:p>
        </w:tc>
      </w:tr>
      <w:tr w:rsidR="00ED285A" w:rsidRPr="002E5D32" w:rsidTr="002E5D32">
        <w:trPr>
          <w:trHeight w:val="109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Toc102868079"/>
            <w:bookmarkStart w:id="102" w:name="_Toc102869883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Основные принципы добровольческого труда</w:t>
            </w:r>
            <w:bookmarkEnd w:id="101"/>
            <w:bookmarkEnd w:id="102"/>
          </w:p>
        </w:tc>
      </w:tr>
      <w:tr w:rsidR="00ED285A" w:rsidRPr="002E5D32" w:rsidTr="002E5D32">
        <w:trPr>
          <w:trHeight w:val="197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102868080"/>
            <w:bookmarkStart w:id="104" w:name="_Toc102869884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Разнообразие форм участия в волонтёрской деятельности</w:t>
            </w:r>
            <w:bookmarkEnd w:id="103"/>
            <w:bookmarkEnd w:id="104"/>
          </w:p>
        </w:tc>
      </w:tr>
      <w:tr w:rsidR="00ED285A" w:rsidRPr="002E5D32" w:rsidTr="002E5D32">
        <w:trPr>
          <w:trHeight w:val="154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_Toc102868081"/>
            <w:bookmarkStart w:id="106" w:name="_Toc102869885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Как волонтёры преодолевают трудности?</w:t>
            </w:r>
            <w:bookmarkEnd w:id="105"/>
            <w:bookmarkEnd w:id="106"/>
          </w:p>
        </w:tc>
      </w:tr>
      <w:tr w:rsidR="00ED285A" w:rsidRPr="002E5D32" w:rsidTr="002E5D32">
        <w:trPr>
          <w:trHeight w:val="109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_Toc102868082"/>
            <w:bookmarkStart w:id="108" w:name="_Toc102869886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Школьное волонтёрское объединен</w:t>
            </w:r>
            <w:bookmarkEnd w:id="107"/>
            <w:bookmarkEnd w:id="108"/>
            <w:r w:rsidR="002E5D3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ED285A" w:rsidRPr="002E5D32" w:rsidTr="002E5D32">
        <w:trPr>
          <w:trHeight w:val="111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Выбираем лидера</w:t>
            </w:r>
          </w:p>
        </w:tc>
      </w:tr>
      <w:tr w:rsidR="00ED285A" w:rsidRPr="002E5D32" w:rsidTr="002E5D32">
        <w:trPr>
          <w:trHeight w:val="19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Выбираем направление работы объединения</w:t>
            </w:r>
          </w:p>
        </w:tc>
      </w:tr>
      <w:tr w:rsidR="00ED285A" w:rsidRPr="002E5D32" w:rsidTr="002E5D32">
        <w:trPr>
          <w:trHeight w:val="19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Формируем имидж волонтёрского объединения</w:t>
            </w:r>
          </w:p>
        </w:tc>
      </w:tr>
      <w:tr w:rsidR="00ED285A" w:rsidRPr="002E5D32" w:rsidTr="002E5D32">
        <w:trPr>
          <w:trHeight w:val="19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2E5D32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bookmark521"/>
            <w:bookmarkStart w:id="110" w:name="_Toc102868083"/>
            <w:bookmarkStart w:id="111" w:name="_Toc102869887"/>
            <w:r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bookmarkStart w:id="112" w:name="_Toc102868084"/>
            <w:bookmarkStart w:id="113" w:name="_Toc102869888"/>
            <w:bookmarkEnd w:id="109"/>
            <w:bookmarkEnd w:id="110"/>
            <w:bookmarkEnd w:id="1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="00ED285A" w:rsidRPr="002E5D32">
              <w:rPr>
                <w:rFonts w:ascii="Times New Roman" w:hAnsi="Times New Roman" w:cs="Times New Roman"/>
                <w:sz w:val="24"/>
                <w:szCs w:val="24"/>
              </w:rPr>
              <w:t>новых волонтёров</w:t>
            </w:r>
            <w:bookmarkEnd w:id="112"/>
            <w:bookmarkEnd w:id="113"/>
          </w:p>
        </w:tc>
      </w:tr>
      <w:tr w:rsidR="00ED285A" w:rsidRPr="002E5D32" w:rsidTr="002E5D32">
        <w:trPr>
          <w:trHeight w:val="19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02868085"/>
            <w:bookmarkStart w:id="115" w:name="_Toc102869889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Деловая игра «Проводим волонтёрское мероприятие»</w:t>
            </w:r>
            <w:bookmarkEnd w:id="114"/>
            <w:bookmarkEnd w:id="115"/>
          </w:p>
        </w:tc>
      </w:tr>
      <w:tr w:rsidR="00ED285A" w:rsidRPr="002E5D32" w:rsidTr="002E5D32">
        <w:trPr>
          <w:trHeight w:val="19"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Дружим с другими организациями</w:t>
            </w:r>
          </w:p>
        </w:tc>
      </w:tr>
    </w:tbl>
    <w:p w:rsidR="002E5D32" w:rsidRDefault="002E5D32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2E5D32" w:rsidRDefault="00ED285A" w:rsidP="002E5D3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16" w:name="_Toc932570241"/>
      <w:bookmarkStart w:id="117" w:name="_Toc813399611"/>
      <w:bookmarkStart w:id="118" w:name="_Toc102868086"/>
      <w:bookmarkStart w:id="119" w:name="_Toc102869890"/>
      <w:bookmarkStart w:id="120" w:name="_Toc102995685"/>
      <w:r w:rsidRPr="002E5D32">
        <w:rPr>
          <w:rFonts w:ascii="Times New Roman" w:hAnsi="Times New Roman" w:cs="Times New Roman"/>
          <w:color w:val="auto"/>
        </w:rPr>
        <w:t xml:space="preserve">Учебный план </w:t>
      </w:r>
      <w:bookmarkEnd w:id="116"/>
      <w:bookmarkEnd w:id="117"/>
      <w:r w:rsidRPr="002E5D32">
        <w:rPr>
          <w:rFonts w:ascii="Times New Roman" w:hAnsi="Times New Roman" w:cs="Times New Roman"/>
          <w:color w:val="auto"/>
        </w:rPr>
        <w:t>«Волонтёрство, как</w:t>
      </w:r>
      <w:r w:rsidR="002E5D32" w:rsidRPr="002E5D32">
        <w:rPr>
          <w:rFonts w:ascii="Times New Roman" w:hAnsi="Times New Roman" w:cs="Times New Roman"/>
          <w:color w:val="auto"/>
        </w:rPr>
        <w:t xml:space="preserve"> средство становления духовно-</w:t>
      </w:r>
      <w:r w:rsidRPr="002E5D32">
        <w:rPr>
          <w:rFonts w:ascii="Times New Roman" w:hAnsi="Times New Roman" w:cs="Times New Roman"/>
          <w:color w:val="auto"/>
        </w:rPr>
        <w:t>нравственных качеств обучающихся»</w:t>
      </w:r>
      <w:bookmarkEnd w:id="118"/>
      <w:bookmarkEnd w:id="119"/>
      <w:r w:rsidR="002E5D32" w:rsidRPr="002E5D32">
        <w:rPr>
          <w:rFonts w:ascii="Times New Roman" w:hAnsi="Times New Roman" w:cs="Times New Roman"/>
          <w:color w:val="auto"/>
        </w:rPr>
        <w:t xml:space="preserve"> второго года обучения</w:t>
      </w:r>
      <w:bookmarkEnd w:id="120"/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970"/>
        <w:gridCol w:w="808"/>
        <w:gridCol w:w="1024"/>
        <w:gridCol w:w="1433"/>
        <w:gridCol w:w="1852"/>
      </w:tblGrid>
      <w:tr w:rsidR="00ED285A" w:rsidRPr="002E5D32" w:rsidTr="002E5D32"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итоговой аттестации</w:t>
            </w:r>
          </w:p>
        </w:tc>
      </w:tr>
      <w:tr w:rsidR="00ED285A" w:rsidRPr="002E5D32" w:rsidTr="002E5D32"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_Toc102868087"/>
            <w:bookmarkStart w:id="122" w:name="_Toc102869891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bookmarkEnd w:id="121"/>
            <w:bookmarkEnd w:id="122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ED285A" w:rsidRPr="002E5D32" w:rsidTr="002E5D32"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Toc102868088"/>
            <w:bookmarkStart w:id="124" w:name="_Toc102869892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волонтёрского движения в России</w:t>
            </w:r>
            <w:bookmarkEnd w:id="123"/>
            <w:bookmarkEnd w:id="124"/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_Toc102868089"/>
            <w:bookmarkStart w:id="126" w:name="_Toc102869893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Настольная игра «Путешествие в мир добровольчества»</w:t>
            </w:r>
            <w:bookmarkEnd w:id="125"/>
            <w:bookmarkEnd w:id="126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_Toc102868090"/>
            <w:bookmarkStart w:id="128" w:name="_Toc102869894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Социальный квест</w:t>
            </w:r>
            <w:bookmarkStart w:id="129" w:name="_Toc102868091"/>
            <w:bookmarkStart w:id="130" w:name="_Toc102869895"/>
            <w:bookmarkEnd w:id="127"/>
            <w:bookmarkEnd w:id="128"/>
            <w:r w:rsidR="002E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«Не умеешь — научись»</w:t>
            </w:r>
            <w:bookmarkEnd w:id="129"/>
            <w:bookmarkEnd w:id="130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_Toc102868092"/>
            <w:bookmarkStart w:id="132" w:name="_Toc102869896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Информационные  технологии в работе волонтера</w:t>
            </w:r>
            <w:bookmarkEnd w:id="131"/>
            <w:bookmarkEnd w:id="132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Работа волонтеров по пропаганде ЗОЖ</w:t>
            </w:r>
          </w:p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2E5D32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    практического задания.</w:t>
            </w:r>
          </w:p>
        </w:tc>
      </w:tr>
      <w:tr w:rsidR="00ED285A" w:rsidRPr="002E5D32" w:rsidTr="002E5D32">
        <w:trPr>
          <w:trHeight w:val="109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Эко-волонтеры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выполняют      задания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Семейное добровольчество. Социальное волонтерство</w:t>
            </w:r>
          </w:p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материалом</w:t>
            </w:r>
          </w:p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выполнение  практического задания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2E5D32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выполняют      задания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«Мы команда добрых дел»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выполнение  практического задания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_Toc102868093"/>
            <w:bookmarkStart w:id="134" w:name="_Toc102869897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Лидерство в волонтерском</w:t>
            </w:r>
            <w:bookmarkEnd w:id="133"/>
            <w:bookmarkEnd w:id="134"/>
          </w:p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_Toc102868094"/>
            <w:bookmarkStart w:id="136" w:name="_Toc102869898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  <w:bookmarkEnd w:id="135"/>
            <w:bookmarkEnd w:id="136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беседа и коллективная практическая работа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_Toc102868095"/>
            <w:bookmarkStart w:id="138" w:name="_Toc102869899"/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Базовые права волонтера.</w:t>
            </w:r>
            <w:bookmarkEnd w:id="137"/>
            <w:bookmarkEnd w:id="138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Портфолио волонтера. Презентация.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Изучение материала выполнение задания</w:t>
            </w:r>
          </w:p>
        </w:tc>
      </w:tr>
      <w:tr w:rsidR="00ED285A" w:rsidRPr="002E5D32" w:rsidTr="002E5D32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2E5D32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E5D32" w:rsidRDefault="00ED285A" w:rsidP="002E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D32" w:rsidRDefault="002E5D32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D32" w:rsidRPr="00C115E0" w:rsidRDefault="002E5D32" w:rsidP="002E5D3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39" w:name="_Toc102995686"/>
      <w:r w:rsidRPr="00C115E0">
        <w:rPr>
          <w:rFonts w:ascii="Times New Roman" w:hAnsi="Times New Roman" w:cs="Times New Roman"/>
          <w:color w:val="auto"/>
        </w:rPr>
        <w:t>Содержание учебного плана</w:t>
      </w:r>
      <w:r>
        <w:rPr>
          <w:rFonts w:ascii="Times New Roman" w:hAnsi="Times New Roman" w:cs="Times New Roman"/>
          <w:color w:val="auto"/>
        </w:rPr>
        <w:t xml:space="preserve"> второго года обучения</w:t>
      </w:r>
      <w:bookmarkEnd w:id="139"/>
    </w:p>
    <w:p w:rsidR="002E5D32" w:rsidRDefault="002E5D32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708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1.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Техника безопасности.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(2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аса)</w:t>
      </w:r>
    </w:p>
    <w:p w:rsidR="00ED285A" w:rsidRPr="00ED285A" w:rsidRDefault="009D7708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</w:t>
      </w:r>
      <w:r w:rsidR="00ED285A" w:rsidRPr="00ED285A">
        <w:rPr>
          <w:rFonts w:ascii="Times New Roman" w:hAnsi="Times New Roman" w:cs="Times New Roman"/>
          <w:sz w:val="28"/>
          <w:szCs w:val="28"/>
        </w:rPr>
        <w:t>гигиенические требования. Вводный инструктаж, Инструкция по охране труда для обучающихся. Инструкция по профилактике негативных ситуаций во дворе, на улицах, дома и в общественных местах. Инструкция по пожарной безопасности. Инструкция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85A" w:rsidRPr="00ED285A">
        <w:rPr>
          <w:rFonts w:ascii="Times New Roman" w:hAnsi="Times New Roman" w:cs="Times New Roman"/>
          <w:sz w:val="28"/>
          <w:szCs w:val="28"/>
        </w:rPr>
        <w:t>по охране труда при проведении прогулок, туристических походов, экскурсий. Инструкция по правилам безопасного поведения на дорогах и на транспорте. Инструкция по оказанию первой помощи пострадавшему.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2. Возникновение и развитие волонтёрского движения в России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.</w:t>
      </w:r>
      <w:r w:rsidRPr="009D7708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</w:t>
      </w:r>
      <w:r w:rsidRP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Теория: История волонтерского движения, волонтерские организации в прошлом и настоящем. Направления деятельности волонтеров. Социальное служение и социальная работа. Волонтерство в России. Понятие о добровольческой </w:t>
      </w:r>
      <w:r w:rsidR="009D7708" w:rsidRPr="00ED285A">
        <w:rPr>
          <w:rFonts w:ascii="Times New Roman" w:hAnsi="Times New Roman" w:cs="Times New Roman"/>
          <w:sz w:val="28"/>
          <w:szCs w:val="28"/>
        </w:rPr>
        <w:t>(волонтёрской)</w:t>
      </w:r>
      <w:r w:rsidRPr="00ED285A">
        <w:rPr>
          <w:rFonts w:ascii="Times New Roman" w:hAnsi="Times New Roman" w:cs="Times New Roman"/>
          <w:sz w:val="28"/>
          <w:szCs w:val="28"/>
        </w:rPr>
        <w:t xml:space="preserve"> деятельности. Добровольчество в современной России. Качества необходимые волонтёру.</w:t>
      </w:r>
    </w:p>
    <w:p w:rsidR="00ED285A" w:rsidRPr="00ED285A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Распределение поручений. Совместное составление плана работы на год.</w:t>
      </w:r>
    </w:p>
    <w:p w:rsidR="009D7708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3.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Настольная игра «Путешествие в мир добровольчества»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7708">
        <w:rPr>
          <w:rFonts w:ascii="Times New Roman" w:hAnsi="Times New Roman" w:cs="Times New Roman"/>
          <w:b/>
          <w:sz w:val="28"/>
          <w:szCs w:val="28"/>
        </w:rPr>
        <w:t>(2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аса)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lastRenderedPageBreak/>
        <w:t>Пра</w:t>
      </w:r>
      <w:r w:rsidR="009D7708">
        <w:rPr>
          <w:rFonts w:ascii="Times New Roman" w:hAnsi="Times New Roman" w:cs="Times New Roman"/>
          <w:sz w:val="28"/>
          <w:szCs w:val="28"/>
        </w:rPr>
        <w:t>ктика: В игровой форме повторение изученного</w:t>
      </w:r>
      <w:r w:rsidRPr="00ED285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D7708">
        <w:rPr>
          <w:rFonts w:ascii="Times New Roman" w:hAnsi="Times New Roman" w:cs="Times New Roman"/>
          <w:sz w:val="28"/>
          <w:szCs w:val="28"/>
        </w:rPr>
        <w:t>а</w:t>
      </w:r>
      <w:r w:rsidRPr="00ED285A">
        <w:rPr>
          <w:rFonts w:ascii="Times New Roman" w:hAnsi="Times New Roman" w:cs="Times New Roman"/>
          <w:sz w:val="28"/>
          <w:szCs w:val="28"/>
        </w:rPr>
        <w:t xml:space="preserve">. </w:t>
      </w:r>
      <w:r w:rsidR="009D7708">
        <w:rPr>
          <w:rFonts w:ascii="Times New Roman" w:hAnsi="Times New Roman" w:cs="Times New Roman"/>
          <w:sz w:val="28"/>
          <w:szCs w:val="28"/>
        </w:rPr>
        <w:t>Обсуждение после игры.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4.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Социальный квест «Не умеешь — научись»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7708">
        <w:rPr>
          <w:rFonts w:ascii="Times New Roman" w:hAnsi="Times New Roman" w:cs="Times New Roman"/>
          <w:b/>
          <w:sz w:val="28"/>
          <w:szCs w:val="28"/>
        </w:rPr>
        <w:t>(1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</w:t>
      </w:r>
      <w:r w:rsidRP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Что такое квест? Краткая история тимуровского движения. Приложение 2.</w:t>
      </w:r>
    </w:p>
    <w:p w:rsidR="009D7708" w:rsidRDefault="009D7708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Участие </w:t>
      </w:r>
      <w:r w:rsidR="00ED285A" w:rsidRPr="00ED285A">
        <w:rPr>
          <w:rFonts w:ascii="Times New Roman" w:hAnsi="Times New Roman" w:cs="Times New Roman"/>
          <w:sz w:val="28"/>
          <w:szCs w:val="28"/>
        </w:rPr>
        <w:t>в социальном квесте.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9D7708">
        <w:rPr>
          <w:rFonts w:ascii="Times New Roman" w:hAnsi="Times New Roman" w:cs="Times New Roman"/>
          <w:b/>
          <w:sz w:val="28"/>
          <w:szCs w:val="28"/>
        </w:rPr>
        <w:t xml:space="preserve"> в работе волонтера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.</w:t>
      </w:r>
      <w:r w:rsidRPr="009D7708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</w:t>
      </w:r>
      <w:r w:rsidRP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Информационные технологии в работе волонтера. Информационный буклет. Листовка. 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Новостная статья. Структура новостной статьи.  Деловое письмо. Структура делового письма. Понятие социальной рекламы. Социальный плакат. Как придумать хороший слоган. Технологи</w:t>
      </w:r>
      <w:r w:rsidR="009D7708">
        <w:rPr>
          <w:rFonts w:ascii="Times New Roman" w:hAnsi="Times New Roman" w:cs="Times New Roman"/>
          <w:sz w:val="28"/>
          <w:szCs w:val="28"/>
        </w:rPr>
        <w:t>я социальной рекламы. Ошибки в т</w:t>
      </w:r>
      <w:r w:rsidRPr="00ED285A">
        <w:rPr>
          <w:rFonts w:ascii="Times New Roman" w:hAnsi="Times New Roman" w:cs="Times New Roman"/>
          <w:sz w:val="28"/>
          <w:szCs w:val="28"/>
        </w:rPr>
        <w:t>ехнологи</w:t>
      </w:r>
      <w:r w:rsidR="009D7708">
        <w:rPr>
          <w:rFonts w:ascii="Times New Roman" w:hAnsi="Times New Roman" w:cs="Times New Roman"/>
          <w:sz w:val="28"/>
          <w:szCs w:val="28"/>
        </w:rPr>
        <w:t>и</w:t>
      </w:r>
      <w:r w:rsidRPr="00ED285A">
        <w:rPr>
          <w:rFonts w:ascii="Times New Roman" w:hAnsi="Times New Roman" w:cs="Times New Roman"/>
          <w:sz w:val="28"/>
          <w:szCs w:val="28"/>
        </w:rPr>
        <w:t xml:space="preserve"> создания видеоролика.</w:t>
      </w:r>
    </w:p>
    <w:p w:rsidR="00ED285A" w:rsidRPr="00ED285A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Показ видеороликов. Написание новостных заметок.</w:t>
      </w:r>
      <w:r w:rsidR="009D7708">
        <w:rPr>
          <w:rFonts w:ascii="Times New Roman" w:hAnsi="Times New Roman" w:cs="Times New Roman"/>
          <w:sz w:val="28"/>
          <w:szCs w:val="28"/>
        </w:rPr>
        <w:t xml:space="preserve"> С</w:t>
      </w:r>
      <w:r w:rsidRPr="00ED285A">
        <w:rPr>
          <w:rFonts w:ascii="Times New Roman" w:hAnsi="Times New Roman" w:cs="Times New Roman"/>
          <w:sz w:val="28"/>
          <w:szCs w:val="28"/>
        </w:rPr>
        <w:t>амостоятельно</w:t>
      </w:r>
      <w:r w:rsidR="009D7708">
        <w:rPr>
          <w:rFonts w:ascii="Times New Roman" w:hAnsi="Times New Roman" w:cs="Times New Roman"/>
          <w:sz w:val="28"/>
          <w:szCs w:val="28"/>
        </w:rPr>
        <w:t>е выполнение</w:t>
      </w:r>
      <w:r w:rsidRPr="00ED285A">
        <w:rPr>
          <w:rFonts w:ascii="Times New Roman" w:hAnsi="Times New Roman" w:cs="Times New Roman"/>
          <w:sz w:val="28"/>
          <w:szCs w:val="28"/>
        </w:rPr>
        <w:t xml:space="preserve"> задания после показа или объяснения педагога.  Анализ новостных статей. </w:t>
      </w:r>
      <w:r w:rsidR="009D7708">
        <w:rPr>
          <w:rFonts w:ascii="Times New Roman" w:hAnsi="Times New Roman" w:cs="Times New Roman"/>
          <w:sz w:val="28"/>
          <w:szCs w:val="28"/>
        </w:rPr>
        <w:t xml:space="preserve">Написание новостной статьи о </w:t>
      </w:r>
      <w:r w:rsidRPr="00ED285A">
        <w:rPr>
          <w:rFonts w:ascii="Times New Roman" w:hAnsi="Times New Roman" w:cs="Times New Roman"/>
          <w:sz w:val="28"/>
          <w:szCs w:val="28"/>
        </w:rPr>
        <w:t>прошедшем мероприятии. Работа над созданием видеоролика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6. Работа волонтеров по пропаганде ЗОЖ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.</w:t>
      </w:r>
      <w:r w:rsidRPr="009D7708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</w:t>
      </w:r>
      <w:r w:rsidRP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Теория: Вредные привычки, что это такое. Психологические особенности работы </w:t>
      </w:r>
      <w:r w:rsidR="009D7708">
        <w:rPr>
          <w:rFonts w:ascii="Times New Roman" w:hAnsi="Times New Roman" w:cs="Times New Roman"/>
          <w:sz w:val="28"/>
          <w:szCs w:val="28"/>
        </w:rPr>
        <w:t>с людьми, имеющими зависимость.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тренинги на соп</w:t>
      </w:r>
      <w:r w:rsidR="009D7708">
        <w:rPr>
          <w:rFonts w:ascii="Times New Roman" w:hAnsi="Times New Roman" w:cs="Times New Roman"/>
          <w:sz w:val="28"/>
          <w:szCs w:val="28"/>
        </w:rPr>
        <w:t>ротивление групповому давлению.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7. Эко-волонтеры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.</w:t>
      </w:r>
      <w:r w:rsidRPr="009D7708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</w:t>
      </w:r>
      <w:r w:rsid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Знакомство с движением, особенности направления, знакомство с основными экологическими понятиями и терминами, знакомство с экологическими акциями города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Помощь эко волонтерам, участие в э</w:t>
      </w:r>
      <w:r w:rsidR="009D7708">
        <w:rPr>
          <w:rFonts w:ascii="Times New Roman" w:hAnsi="Times New Roman" w:cs="Times New Roman"/>
          <w:sz w:val="28"/>
          <w:szCs w:val="28"/>
        </w:rPr>
        <w:t>кологических акциях и проектах.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8. Семейное добровольчество. Социальное волонтерство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7708">
        <w:rPr>
          <w:rFonts w:ascii="Times New Roman" w:hAnsi="Times New Roman" w:cs="Times New Roman"/>
          <w:b/>
          <w:sz w:val="28"/>
          <w:szCs w:val="28"/>
        </w:rPr>
        <w:t>(4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</w:t>
      </w:r>
      <w:r w:rsidRP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Знакомство с движением, особенности направления, встреча с представителями направления, специфика общения с пожилыми людь</w:t>
      </w:r>
      <w:r w:rsidR="009D7708">
        <w:rPr>
          <w:rFonts w:ascii="Times New Roman" w:hAnsi="Times New Roman" w:cs="Times New Roman"/>
          <w:sz w:val="28"/>
          <w:szCs w:val="28"/>
        </w:rPr>
        <w:t>ми, специфика общения с детьми.</w:t>
      </w:r>
    </w:p>
    <w:p w:rsidR="00ED285A" w:rsidRPr="00ED285A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Открытое занятие совместно с родителями; творческие задания для семей и их презентация; проведение совместной, семейной акции. Помощь социальным волонтерам, разработка и реализация социальных проектов, проведение акций для детей. Детям предлагается самостоятельно выполнить предложенные задания после показа или объяснения педагога.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9. Волонтеры Победы</w:t>
      </w:r>
      <w:r w:rsidR="009D7708">
        <w:rPr>
          <w:rFonts w:ascii="Times New Roman" w:hAnsi="Times New Roman" w:cs="Times New Roman"/>
          <w:b/>
          <w:sz w:val="28"/>
          <w:szCs w:val="28"/>
        </w:rPr>
        <w:t>.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(4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</w:t>
      </w:r>
      <w:r w:rsidRP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Знакомство с движением, особенности направления, специфика общения с пожилыми людьми, история</w:t>
      </w:r>
      <w:r w:rsidR="009D7708">
        <w:rPr>
          <w:rFonts w:ascii="Times New Roman" w:hAnsi="Times New Roman" w:cs="Times New Roman"/>
          <w:sz w:val="28"/>
          <w:szCs w:val="28"/>
        </w:rPr>
        <w:t xml:space="preserve"> ВОВ.</w:t>
      </w:r>
    </w:p>
    <w:p w:rsidR="00ED285A" w:rsidRPr="00ED285A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Практика: Помощь «Волонтерам Победы», помощь ветеранам и детям войны, участие в патриотических акциях: «Георгиевская лента», «Спасибо деду за Победу» и других. Помощь в проведении муниципальных мероприятий. </w:t>
      </w:r>
      <w:r w:rsidRPr="00ED285A">
        <w:rPr>
          <w:rFonts w:ascii="Times New Roman" w:hAnsi="Times New Roman" w:cs="Times New Roman"/>
          <w:sz w:val="28"/>
          <w:szCs w:val="28"/>
        </w:rPr>
        <w:lastRenderedPageBreak/>
        <w:t>Экскурсия в музейную комнату. Подготовка классных часов. Просмотр видеороликов «Перерыв на войну». Обсуждение. Детям предлагается самостоятельно выполнить предложенные задания после показа или объяснения педагога.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10. Настольная игра «Мы команда добрых дел»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.</w:t>
      </w:r>
      <w:r w:rsidRPr="009D7708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</w:t>
      </w:r>
      <w:r w:rsidRP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Практика: В игровой форме повторяют изученный материал. </w:t>
      </w:r>
      <w:r w:rsidR="009D7708">
        <w:rPr>
          <w:rFonts w:ascii="Times New Roman" w:hAnsi="Times New Roman" w:cs="Times New Roman"/>
          <w:sz w:val="28"/>
          <w:szCs w:val="28"/>
        </w:rPr>
        <w:t>Обсуждение</w:t>
      </w:r>
      <w:r w:rsidRPr="00ED285A">
        <w:rPr>
          <w:rFonts w:ascii="Times New Roman" w:hAnsi="Times New Roman" w:cs="Times New Roman"/>
          <w:sz w:val="28"/>
          <w:szCs w:val="28"/>
        </w:rPr>
        <w:t xml:space="preserve"> после игры.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11. Лидерство в волонтерском объединении</w:t>
      </w:r>
      <w:r w:rsidR="009D7708">
        <w:rPr>
          <w:rFonts w:ascii="Times New Roman" w:hAnsi="Times New Roman" w:cs="Times New Roman"/>
          <w:b/>
          <w:sz w:val="28"/>
          <w:szCs w:val="28"/>
        </w:rPr>
        <w:t>.</w:t>
      </w:r>
      <w:r w:rsidRPr="009D7708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>
        <w:rPr>
          <w:rFonts w:ascii="Times New Roman" w:hAnsi="Times New Roman" w:cs="Times New Roman"/>
          <w:b/>
          <w:sz w:val="28"/>
          <w:szCs w:val="28"/>
        </w:rPr>
        <w:t>аса</w:t>
      </w:r>
      <w:r w:rsidRP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9D7708" w:rsidRDefault="009D7708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Доброволец</w:t>
      </w:r>
      <w:r w:rsidR="00ED285A" w:rsidRPr="00ED285A">
        <w:rPr>
          <w:rFonts w:ascii="Times New Roman" w:hAnsi="Times New Roman" w:cs="Times New Roman"/>
          <w:sz w:val="28"/>
          <w:szCs w:val="28"/>
        </w:rPr>
        <w:t xml:space="preserve"> – это лидер. Что значит быть лидером. Типы лидеров: деловой и социоэмоциональный лидер. Стили лидерства. Лидерские способности. Диагностика лидерских способностей. Нефор</w:t>
      </w:r>
      <w:r>
        <w:rPr>
          <w:rFonts w:ascii="Times New Roman" w:hAnsi="Times New Roman" w:cs="Times New Roman"/>
          <w:sz w:val="28"/>
          <w:szCs w:val="28"/>
        </w:rPr>
        <w:t>мальное и формальное лидерство.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D7708">
        <w:rPr>
          <w:rFonts w:ascii="Times New Roman" w:hAnsi="Times New Roman" w:cs="Times New Roman"/>
          <w:sz w:val="28"/>
          <w:szCs w:val="28"/>
        </w:rPr>
        <w:t>Мини-сочинение «Кто такой Лидер».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12. Базовые права волонтера.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(3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 w:rsidRPr="009D7708">
        <w:rPr>
          <w:rFonts w:ascii="Times New Roman" w:hAnsi="Times New Roman" w:cs="Times New Roman"/>
          <w:b/>
          <w:sz w:val="28"/>
          <w:szCs w:val="28"/>
        </w:rPr>
        <w:t>аса</w:t>
      </w:r>
      <w:r w:rsidRPr="009D7708">
        <w:rPr>
          <w:rFonts w:ascii="Times New Roman" w:hAnsi="Times New Roman" w:cs="Times New Roman"/>
          <w:b/>
          <w:sz w:val="28"/>
          <w:szCs w:val="28"/>
        </w:rPr>
        <w:t>)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Понятие «Базовые права волонтера»; знакомство с основными правам</w:t>
      </w:r>
      <w:r w:rsidR="009D7708">
        <w:rPr>
          <w:rFonts w:ascii="Times New Roman" w:hAnsi="Times New Roman" w:cs="Times New Roman"/>
          <w:sz w:val="28"/>
          <w:szCs w:val="28"/>
        </w:rPr>
        <w:t>и ребенка, человека, волонтера.</w:t>
      </w:r>
    </w:p>
    <w:p w:rsidR="00ED285A" w:rsidRPr="00ED285A" w:rsidRDefault="009D7708" w:rsidP="009D7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D285A" w:rsidRPr="00ED285A">
        <w:rPr>
          <w:rFonts w:ascii="Times New Roman" w:hAnsi="Times New Roman" w:cs="Times New Roman"/>
          <w:sz w:val="28"/>
          <w:szCs w:val="28"/>
        </w:rPr>
        <w:t>Упражнение «Я имею право…»</w:t>
      </w:r>
    </w:p>
    <w:p w:rsid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08">
        <w:rPr>
          <w:rFonts w:ascii="Times New Roman" w:hAnsi="Times New Roman" w:cs="Times New Roman"/>
          <w:b/>
          <w:sz w:val="28"/>
          <w:szCs w:val="28"/>
        </w:rPr>
        <w:t>13. П</w:t>
      </w:r>
      <w:r w:rsidR="009D7708">
        <w:rPr>
          <w:rFonts w:ascii="Times New Roman" w:hAnsi="Times New Roman" w:cs="Times New Roman"/>
          <w:b/>
          <w:sz w:val="28"/>
          <w:szCs w:val="28"/>
        </w:rPr>
        <w:t xml:space="preserve">ортфолио волонтера. </w:t>
      </w:r>
      <w:r w:rsidRPr="009D7708">
        <w:rPr>
          <w:rFonts w:ascii="Times New Roman" w:hAnsi="Times New Roman" w:cs="Times New Roman"/>
          <w:b/>
          <w:sz w:val="28"/>
          <w:szCs w:val="28"/>
        </w:rPr>
        <w:t>(2</w:t>
      </w:r>
      <w:r w:rsidR="009D7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08">
        <w:rPr>
          <w:rFonts w:ascii="Times New Roman" w:hAnsi="Times New Roman" w:cs="Times New Roman"/>
          <w:b/>
          <w:sz w:val="28"/>
          <w:szCs w:val="28"/>
        </w:rPr>
        <w:t>ч</w:t>
      </w:r>
      <w:r w:rsidR="009D7708">
        <w:rPr>
          <w:rFonts w:ascii="Times New Roman" w:hAnsi="Times New Roman" w:cs="Times New Roman"/>
          <w:b/>
          <w:sz w:val="28"/>
          <w:szCs w:val="28"/>
        </w:rPr>
        <w:t>аса)</w:t>
      </w:r>
    </w:p>
    <w:p w:rsidR="00ED285A" w:rsidRPr="009D7708" w:rsidRDefault="00ED285A" w:rsidP="009D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Подведение итогов и результатов работы подготовк</w:t>
      </w:r>
      <w:r w:rsidR="009D7708">
        <w:rPr>
          <w:rFonts w:ascii="Times New Roman" w:hAnsi="Times New Roman" w:cs="Times New Roman"/>
          <w:sz w:val="28"/>
          <w:szCs w:val="28"/>
        </w:rPr>
        <w:t>и волонтеров. На занятиях обучающимся необходимо</w:t>
      </w:r>
      <w:r w:rsidRPr="00ED285A">
        <w:rPr>
          <w:rFonts w:ascii="Times New Roman" w:hAnsi="Times New Roman" w:cs="Times New Roman"/>
          <w:sz w:val="28"/>
          <w:szCs w:val="28"/>
        </w:rPr>
        <w:t xml:space="preserve"> подготовить самопрезентацию своего портфолио.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D7708" w:rsidRPr="002E5D32" w:rsidRDefault="009D7708" w:rsidP="009D770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40" w:name="_Toc102995687"/>
      <w:r w:rsidRPr="002E5D32">
        <w:rPr>
          <w:rFonts w:ascii="Times New Roman" w:hAnsi="Times New Roman" w:cs="Times New Roman"/>
          <w:color w:val="auto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color w:val="auto"/>
        </w:rPr>
        <w:t>второго</w:t>
      </w:r>
      <w:r w:rsidRPr="002E5D32">
        <w:rPr>
          <w:rFonts w:ascii="Times New Roman" w:hAnsi="Times New Roman" w:cs="Times New Roman"/>
          <w:color w:val="auto"/>
        </w:rPr>
        <w:t xml:space="preserve"> года обучения</w:t>
      </w:r>
      <w:bookmarkEnd w:id="140"/>
    </w:p>
    <w:p w:rsidR="009D7708" w:rsidRPr="00ED285A" w:rsidRDefault="009D7708" w:rsidP="009D7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(20___/20___ учебный год)</w:t>
      </w:r>
    </w:p>
    <w:p w:rsidR="009D7708" w:rsidRPr="00ED285A" w:rsidRDefault="009D7708" w:rsidP="009D7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Количество часов в год 34/1 час в неделю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9"/>
        <w:gridCol w:w="1421"/>
        <w:gridCol w:w="6937"/>
      </w:tblGrid>
      <w:tr w:rsidR="00ED285A" w:rsidRPr="0025158D" w:rsidTr="0025158D">
        <w:trPr>
          <w:trHeight w:val="48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D285A" w:rsidRPr="0025158D" w:rsidTr="0025158D">
        <w:trPr>
          <w:trHeight w:val="336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_Toc102868097"/>
            <w:bookmarkStart w:id="142" w:name="_Toc102869901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bookmarkEnd w:id="141"/>
            <w:bookmarkEnd w:id="142"/>
          </w:p>
        </w:tc>
      </w:tr>
      <w:tr w:rsidR="00ED285A" w:rsidRPr="0025158D" w:rsidTr="0025158D">
        <w:trPr>
          <w:trHeight w:val="10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Toc102868098"/>
            <w:bookmarkStart w:id="144" w:name="_Toc102869902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волонтёрского движения в России</w:t>
            </w:r>
            <w:bookmarkEnd w:id="143"/>
            <w:bookmarkEnd w:id="144"/>
          </w:p>
        </w:tc>
      </w:tr>
      <w:tr w:rsidR="00ED285A" w:rsidRPr="0025158D" w:rsidTr="0025158D">
        <w:trPr>
          <w:trHeight w:val="111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_Toc102868099"/>
            <w:bookmarkStart w:id="146" w:name="_Toc102869903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Настольная игра «Путешествие в мир добровольчества»</w:t>
            </w:r>
            <w:bookmarkEnd w:id="145"/>
            <w:bookmarkEnd w:id="146"/>
          </w:p>
        </w:tc>
      </w:tr>
      <w:tr w:rsidR="00ED285A" w:rsidRPr="0025158D" w:rsidTr="0025158D">
        <w:trPr>
          <w:trHeight w:val="111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_Toc102868100"/>
            <w:bookmarkStart w:id="148" w:name="_Toc102869904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Социальный квест</w:t>
            </w:r>
            <w:bookmarkStart w:id="149" w:name="_Toc102868101"/>
            <w:bookmarkStart w:id="150" w:name="_Toc102869905"/>
            <w:bookmarkEnd w:id="147"/>
            <w:bookmarkEnd w:id="148"/>
            <w:r w:rsidR="0025158D" w:rsidRPr="0025158D">
              <w:rPr>
                <w:rFonts w:ascii="Times New Roman" w:hAnsi="Times New Roman" w:cs="Times New Roman"/>
                <w:sz w:val="24"/>
                <w:szCs w:val="24"/>
              </w:rPr>
              <w:t xml:space="preserve"> «Не умеешь –</w:t>
            </w: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 xml:space="preserve"> научись»</w:t>
            </w:r>
            <w:bookmarkEnd w:id="149"/>
            <w:bookmarkEnd w:id="150"/>
          </w:p>
        </w:tc>
      </w:tr>
      <w:tr w:rsidR="00ED285A" w:rsidRPr="0025158D" w:rsidTr="0025158D">
        <w:trPr>
          <w:trHeight w:val="10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_Toc102868102"/>
            <w:bookmarkStart w:id="152" w:name="_Toc102869906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Информационные  технологии в работе волонтера</w:t>
            </w:r>
            <w:bookmarkEnd w:id="151"/>
            <w:bookmarkEnd w:id="152"/>
          </w:p>
        </w:tc>
      </w:tr>
      <w:tr w:rsidR="00ED285A" w:rsidRPr="0025158D" w:rsidTr="0025158D">
        <w:trPr>
          <w:trHeight w:val="197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25158D" w:rsidRPr="0025158D">
              <w:rPr>
                <w:rFonts w:ascii="Times New Roman" w:hAnsi="Times New Roman" w:cs="Times New Roman"/>
                <w:sz w:val="24"/>
                <w:szCs w:val="24"/>
              </w:rPr>
              <w:t>та волонтеров по пропаганде ЗОЖ</w:t>
            </w:r>
          </w:p>
        </w:tc>
      </w:tr>
      <w:tr w:rsidR="00ED285A" w:rsidRPr="0025158D" w:rsidTr="0025158D">
        <w:trPr>
          <w:trHeight w:val="154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25158D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Эко-волонтеры</w:t>
            </w:r>
          </w:p>
        </w:tc>
      </w:tr>
      <w:tr w:rsidR="00ED285A" w:rsidRPr="0025158D" w:rsidTr="0025158D">
        <w:trPr>
          <w:trHeight w:val="10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Семейное доброволь</w:t>
            </w:r>
            <w:r w:rsidR="0025158D" w:rsidRPr="0025158D">
              <w:rPr>
                <w:rFonts w:ascii="Times New Roman" w:hAnsi="Times New Roman" w:cs="Times New Roman"/>
                <w:sz w:val="24"/>
                <w:szCs w:val="24"/>
              </w:rPr>
              <w:t>чество. Социальное волонтерство</w:t>
            </w:r>
          </w:p>
        </w:tc>
      </w:tr>
      <w:tr w:rsidR="00ED285A" w:rsidRPr="0025158D" w:rsidTr="0025158D">
        <w:trPr>
          <w:trHeight w:val="111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</w:tr>
      <w:tr w:rsidR="00ED285A" w:rsidRPr="0025158D" w:rsidTr="0025158D">
        <w:trPr>
          <w:trHeight w:val="1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r w:rsidR="0025158D" w:rsidRPr="0025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«Мы команда добрых дел»</w:t>
            </w:r>
          </w:p>
        </w:tc>
      </w:tr>
      <w:tr w:rsidR="00ED285A" w:rsidRPr="0025158D" w:rsidTr="0025158D">
        <w:trPr>
          <w:trHeight w:val="1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_Toc102868103"/>
            <w:bookmarkStart w:id="154" w:name="_Toc102869907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Лидерство в волонтерском</w:t>
            </w:r>
            <w:bookmarkStart w:id="155" w:name="_Toc102868104"/>
            <w:bookmarkStart w:id="156" w:name="_Toc102869908"/>
            <w:bookmarkEnd w:id="153"/>
            <w:bookmarkEnd w:id="154"/>
            <w:r w:rsidR="0025158D" w:rsidRPr="0025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  <w:bookmarkEnd w:id="155"/>
            <w:bookmarkEnd w:id="156"/>
          </w:p>
        </w:tc>
      </w:tr>
      <w:tr w:rsidR="00ED285A" w:rsidRPr="0025158D" w:rsidTr="0025158D">
        <w:trPr>
          <w:trHeight w:val="1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_Toc102868105"/>
            <w:bookmarkStart w:id="158" w:name="_Toc102869909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Базовые права волонтера.</w:t>
            </w:r>
            <w:bookmarkEnd w:id="157"/>
            <w:bookmarkEnd w:id="158"/>
          </w:p>
        </w:tc>
      </w:tr>
      <w:tr w:rsidR="00ED285A" w:rsidRPr="0025158D" w:rsidTr="0025158D">
        <w:trPr>
          <w:trHeight w:val="1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волонтера. </w:t>
            </w:r>
            <w:r w:rsidR="0025158D" w:rsidRPr="0025158D">
              <w:rPr>
                <w:rFonts w:ascii="Times New Roman" w:hAnsi="Times New Roman" w:cs="Times New Roman"/>
                <w:sz w:val="24"/>
                <w:szCs w:val="24"/>
              </w:rPr>
              <w:t>Самоп</w:t>
            </w: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резентация.</w:t>
            </w:r>
          </w:p>
        </w:tc>
      </w:tr>
    </w:tbl>
    <w:p w:rsidR="0025158D" w:rsidRDefault="0025158D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181" w:rsidRDefault="00837181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181" w:rsidRDefault="00837181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181" w:rsidRDefault="00837181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25158D" w:rsidRDefault="0025158D" w:rsidP="0025158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59" w:name="_Toc102995688"/>
      <w:r w:rsidRPr="0025158D">
        <w:rPr>
          <w:rFonts w:ascii="Times New Roman" w:hAnsi="Times New Roman" w:cs="Times New Roman"/>
          <w:color w:val="auto"/>
        </w:rPr>
        <w:lastRenderedPageBreak/>
        <w:t xml:space="preserve">Учебный план «Волонтёрство, как средство становления духовно-нравственных качеств обучающихся» </w:t>
      </w:r>
      <w:r>
        <w:rPr>
          <w:rFonts w:ascii="Times New Roman" w:hAnsi="Times New Roman" w:cs="Times New Roman"/>
          <w:color w:val="auto"/>
        </w:rPr>
        <w:t>третьего</w:t>
      </w:r>
      <w:r w:rsidRPr="0025158D">
        <w:rPr>
          <w:rFonts w:ascii="Times New Roman" w:hAnsi="Times New Roman" w:cs="Times New Roman"/>
          <w:color w:val="auto"/>
        </w:rPr>
        <w:t xml:space="preserve"> года обучения</w:t>
      </w:r>
      <w:bookmarkEnd w:id="159"/>
    </w:p>
    <w:p w:rsidR="0025158D" w:rsidRPr="00ED285A" w:rsidRDefault="0025158D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970"/>
        <w:gridCol w:w="808"/>
        <w:gridCol w:w="1024"/>
        <w:gridCol w:w="1433"/>
        <w:gridCol w:w="1852"/>
      </w:tblGrid>
      <w:tr w:rsidR="00ED285A" w:rsidRPr="00ED285A" w:rsidTr="0025158D"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итоговой аттестации</w:t>
            </w:r>
          </w:p>
        </w:tc>
      </w:tr>
      <w:tr w:rsidR="00ED285A" w:rsidRPr="00ED285A" w:rsidTr="0025158D"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_Toc102868106"/>
            <w:bookmarkStart w:id="161" w:name="_Toc102869910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bookmarkEnd w:id="160"/>
            <w:bookmarkEnd w:id="161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ED285A" w:rsidRPr="00ED285A" w:rsidTr="0025158D"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bookmark64"/>
            <w:bookmarkStart w:id="163" w:name="_Toc102868107"/>
            <w:bookmarkStart w:id="164" w:name="_Toc102869911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  <w:bookmarkEnd w:id="162"/>
            <w:bookmarkEnd w:id="163"/>
            <w:bookmarkEnd w:id="164"/>
          </w:p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bookmark65"/>
            <w:bookmarkStart w:id="166" w:name="_Toc102868108"/>
            <w:bookmarkStart w:id="167" w:name="_Toc102869912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 социальной сфере</w:t>
            </w:r>
            <w:bookmarkEnd w:id="165"/>
            <w:bookmarkEnd w:id="166"/>
            <w:bookmarkEnd w:id="167"/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_Toc102868109"/>
            <w:bookmarkStart w:id="169" w:name="_Toc102869913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Волонтёры в сфере</w:t>
            </w:r>
            <w:bookmarkEnd w:id="168"/>
            <w:bookmarkEnd w:id="169"/>
          </w:p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_Toc102868110"/>
            <w:bookmarkStart w:id="171" w:name="_Toc102869914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bookmarkEnd w:id="170"/>
            <w:bookmarkEnd w:id="171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_Toc102868111"/>
            <w:bookmarkStart w:id="173" w:name="_Toc102869915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Волонтёры в сфере культуры</w:t>
            </w:r>
            <w:bookmarkEnd w:id="172"/>
            <w:bookmarkEnd w:id="173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_Toc102868112"/>
            <w:bookmarkStart w:id="175" w:name="_Toc102869916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Эковолонтёры</w:t>
            </w:r>
            <w:bookmarkEnd w:id="174"/>
            <w:bookmarkEnd w:id="175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Событийные волонтёры</w:t>
            </w:r>
          </w:p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25158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    практического задания.</w:t>
            </w:r>
          </w:p>
        </w:tc>
      </w:tr>
      <w:tr w:rsidR="00ED285A" w:rsidRPr="00ED285A" w:rsidTr="0025158D">
        <w:trPr>
          <w:trHeight w:val="109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Медиаволонтеры</w:t>
            </w:r>
          </w:p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выполняют      задания</w:t>
            </w:r>
          </w:p>
        </w:tc>
      </w:tr>
      <w:tr w:rsidR="00ED285A" w:rsidRPr="00ED285A" w:rsidTr="0025158D">
        <w:trPr>
          <w:trHeight w:val="1093"/>
        </w:trPr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_Toc102868113"/>
            <w:bookmarkStart w:id="177" w:name="_Toc102869917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Волонтёры в сфере здравоохранения</w:t>
            </w:r>
            <w:bookmarkEnd w:id="176"/>
            <w:bookmarkEnd w:id="177"/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выполняют      задания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Волонтёры в сфере предупреждения и ликвидации последствий чрезвычайных ситуаций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материалом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выполнение  практического задания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Доверяй, но проверяй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выполняют      задания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Продумываем свой социальный проект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теория выполнение  практического задания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_Toc102868114"/>
            <w:bookmarkStart w:id="179" w:name="_Toc102869918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Квест как форма социального проекта</w:t>
            </w:r>
            <w:bookmarkEnd w:id="178"/>
            <w:bookmarkEnd w:id="179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беседа и коллективная практическая работа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_Toc102868115"/>
            <w:bookmarkStart w:id="181" w:name="_Toc102869919"/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проектов</w:t>
            </w:r>
            <w:bookmarkEnd w:id="180"/>
            <w:bookmarkEnd w:id="181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ED285A" w:rsidRPr="00ED285A" w:rsidTr="0025158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25158D" w:rsidRDefault="00ED285A" w:rsidP="0025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8D" w:rsidRPr="00C115E0" w:rsidRDefault="0025158D" w:rsidP="0025158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82" w:name="_Toc102995689"/>
      <w:r w:rsidRPr="00C115E0">
        <w:rPr>
          <w:rFonts w:ascii="Times New Roman" w:hAnsi="Times New Roman" w:cs="Times New Roman"/>
          <w:color w:val="auto"/>
        </w:rPr>
        <w:t>Содержание учебного плана</w:t>
      </w:r>
      <w:r>
        <w:rPr>
          <w:rFonts w:ascii="Times New Roman" w:hAnsi="Times New Roman" w:cs="Times New Roman"/>
          <w:color w:val="auto"/>
        </w:rPr>
        <w:t xml:space="preserve"> третьего года обучения</w:t>
      </w:r>
      <w:bookmarkEnd w:id="182"/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1. Вводное занятие. (2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689">
        <w:rPr>
          <w:rFonts w:ascii="Times New Roman" w:hAnsi="Times New Roman" w:cs="Times New Roman"/>
          <w:b/>
          <w:sz w:val="28"/>
          <w:szCs w:val="28"/>
        </w:rPr>
        <w:t>ч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097689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Санитарно-</w:t>
      </w:r>
      <w:r w:rsidR="00ED285A" w:rsidRPr="00ED285A">
        <w:rPr>
          <w:rFonts w:ascii="Times New Roman" w:hAnsi="Times New Roman" w:cs="Times New Roman"/>
          <w:sz w:val="28"/>
          <w:szCs w:val="28"/>
        </w:rPr>
        <w:t>гигиенические требования. Вводный инструктаж, Инструкция по охране труда для обучающихся. Инструкция по профилактике негативных ситуаций во двор я на дорогах и на транспорте. Инструкция по оказанию первой помощи пострадавшему.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2.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689">
        <w:rPr>
          <w:rFonts w:ascii="Times New Roman" w:hAnsi="Times New Roman" w:cs="Times New Roman"/>
          <w:b/>
          <w:sz w:val="28"/>
          <w:szCs w:val="28"/>
        </w:rPr>
        <w:t>Волонтёры в социальной сфере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.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(3 ч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Пример проекта «Компьютерный ликбез». Рекомендации по работе с пожилыми людьми. Помощь ученикам младших классов. Рекомендации по работе с учениками младших классов.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Обсуждают, чем занимаются волонтёры в социальной сфере. Изучают советы социальному волонтёру.  Проводят социальный квест на одну из тем.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3.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689">
        <w:rPr>
          <w:rFonts w:ascii="Times New Roman" w:hAnsi="Times New Roman" w:cs="Times New Roman"/>
          <w:b/>
          <w:sz w:val="28"/>
          <w:szCs w:val="28"/>
        </w:rPr>
        <w:t>Волонтёры в сфере физической культуры и спорта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.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(3 ч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Требования к волонтёру в сфере физической культуры и спорта. Примеры направлений участия в волонтёрстве.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Изучают полезные советы для волонтёров в сфере физической культуры и спорта. Выполняют практические задания с использованием изученного материала.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4.</w:t>
      </w:r>
      <w:r w:rsidR="0009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689">
        <w:rPr>
          <w:rFonts w:ascii="Times New Roman" w:hAnsi="Times New Roman" w:cs="Times New Roman"/>
          <w:b/>
          <w:sz w:val="28"/>
          <w:szCs w:val="28"/>
        </w:rPr>
        <w:t>Волонтёры в сфере культуры (3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689">
        <w:rPr>
          <w:rFonts w:ascii="Times New Roman" w:hAnsi="Times New Roman" w:cs="Times New Roman"/>
          <w:b/>
          <w:sz w:val="28"/>
          <w:szCs w:val="28"/>
        </w:rPr>
        <w:t>ч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_Toc102868117"/>
      <w:bookmarkStart w:id="184" w:name="_Toc102869921"/>
      <w:r w:rsidRPr="00ED285A">
        <w:rPr>
          <w:rFonts w:ascii="Times New Roman" w:hAnsi="Times New Roman" w:cs="Times New Roman"/>
          <w:sz w:val="28"/>
          <w:szCs w:val="28"/>
        </w:rPr>
        <w:t>Теория: Требования к волонтёру в сфере культуры. Участие в восстановлении памятников культурного и исторического наследия, археологических исследованиях.</w:t>
      </w:r>
      <w:bookmarkStart w:id="185" w:name="_Toc102868118"/>
      <w:bookmarkStart w:id="186" w:name="_Toc102869922"/>
      <w:bookmarkEnd w:id="183"/>
      <w:bookmarkEnd w:id="184"/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Обсуждают и изучают, чем могут заниматься волонтёры в сфере культуры. Организовывают и показывают театральную постановку.</w:t>
      </w:r>
      <w:bookmarkEnd w:id="185"/>
      <w:bookmarkEnd w:id="186"/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5. Эковолонтёры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. (3 часа)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Изучают, какие есть экологические проекты. Акция «Чистый двор». Проект «ЭкоГТО». Юные добровольцы РДШ.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Выполняют практические задания с использованием изученного материала.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6.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689">
        <w:rPr>
          <w:rFonts w:ascii="Times New Roman" w:hAnsi="Times New Roman" w:cs="Times New Roman"/>
          <w:b/>
          <w:sz w:val="28"/>
          <w:szCs w:val="28"/>
        </w:rPr>
        <w:t>Событийные волонтёры</w:t>
      </w:r>
      <w:r w:rsidR="00097689">
        <w:rPr>
          <w:rFonts w:ascii="Times New Roman" w:hAnsi="Times New Roman" w:cs="Times New Roman"/>
          <w:b/>
          <w:sz w:val="28"/>
          <w:szCs w:val="28"/>
        </w:rPr>
        <w:t>.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Пять ключевых умений событийного волонтёра. Как стать событийным волонтёром?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Узнают о ключевых умениях событийного волонтёра. Выполняют практические задания с использованием изученного материала.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7. Медиаволонтёры</w:t>
      </w:r>
      <w:r w:rsidR="00097689">
        <w:rPr>
          <w:rFonts w:ascii="Times New Roman" w:hAnsi="Times New Roman" w:cs="Times New Roman"/>
          <w:b/>
          <w:sz w:val="28"/>
          <w:szCs w:val="28"/>
        </w:rPr>
        <w:t>.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Почему новости интересно читать? Особенности создания и редактирования новостей.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Изучают, чем может заниматься медиаволонтёр. Выполняют практические задания с использованием изученного материала.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8.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689">
        <w:rPr>
          <w:rFonts w:ascii="Times New Roman" w:hAnsi="Times New Roman" w:cs="Times New Roman"/>
          <w:b/>
          <w:sz w:val="28"/>
          <w:szCs w:val="28"/>
        </w:rPr>
        <w:t>Волонтёры в сфере здравоохранения</w:t>
      </w:r>
      <w:r w:rsidR="00097689">
        <w:rPr>
          <w:rFonts w:ascii="Times New Roman" w:hAnsi="Times New Roman" w:cs="Times New Roman"/>
          <w:b/>
          <w:sz w:val="28"/>
          <w:szCs w:val="28"/>
        </w:rPr>
        <w:t>.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(3 ч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097689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lastRenderedPageBreak/>
        <w:t>Теория: Особенности</w:t>
      </w:r>
      <w:r w:rsidR="00ED285A" w:rsidRPr="00ED285A">
        <w:rPr>
          <w:rFonts w:ascii="Times New Roman" w:hAnsi="Times New Roman" w:cs="Times New Roman"/>
          <w:sz w:val="28"/>
          <w:szCs w:val="28"/>
        </w:rPr>
        <w:t xml:space="preserve"> допуска волонтёров к работе с пациентами. Направления работы: досуговая работа, обучающая работа, хозяйственная и организационная помощь, поддержка родителей и родственников пациентов не на территории ле</w:t>
      </w:r>
      <w:r w:rsidR="00ED285A" w:rsidRPr="00ED285A">
        <w:rPr>
          <w:rFonts w:ascii="Times New Roman" w:hAnsi="Times New Roman" w:cs="Times New Roman"/>
          <w:sz w:val="28"/>
          <w:szCs w:val="28"/>
        </w:rPr>
        <w:softHyphen/>
        <w:t>чебных отделений медицинского учреждения в рамках программ, реализуемых медицинским учреждением, информационная помощь.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Изучают проекты добровольчества в сфере здравоохранения. Выполняют практические задания с использованием изученного материала. В игровой форме учатся оказывать первую медицинскую помощь. Проводят добрый урок на одну из тем.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9. Волонтёры в сфере предупреждения и ликвидации последствий чрезвы</w:t>
      </w:r>
      <w:r w:rsidRPr="00097689">
        <w:rPr>
          <w:rFonts w:ascii="Times New Roman" w:hAnsi="Times New Roman" w:cs="Times New Roman"/>
          <w:b/>
          <w:sz w:val="28"/>
          <w:szCs w:val="28"/>
        </w:rPr>
        <w:softHyphen/>
        <w:t>чайных ситуаций</w:t>
      </w:r>
      <w:r w:rsidR="00097689">
        <w:rPr>
          <w:rFonts w:ascii="Times New Roman" w:hAnsi="Times New Roman" w:cs="Times New Roman"/>
          <w:b/>
          <w:sz w:val="28"/>
          <w:szCs w:val="28"/>
        </w:rPr>
        <w:t>.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(3 ч</w:t>
      </w:r>
      <w:r w:rsid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Требования к волонтёрам в сфере предупреждения и ликвидации последствий чрезвычайных ситуаций. Возможности участия несовершеннолетних.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Знакомятся с содержанием работы волонтёров в сфере предупреждения и ликвидации последствий чрезвычайных ситуаций. Выполняют практические задания с использованием изученного материала. Учатся взаимодействовать в условиях игровой ЧС. Организуют школьный патруль для обеспечения контроля безопасности школьников на переменах.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10. Доверяй, но проверяй</w:t>
      </w:r>
      <w:r w:rsidR="00097689">
        <w:rPr>
          <w:rFonts w:ascii="Times New Roman" w:hAnsi="Times New Roman" w:cs="Times New Roman"/>
          <w:b/>
          <w:sz w:val="28"/>
          <w:szCs w:val="28"/>
        </w:rPr>
        <w:t>.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Как не попасться на удочку мошенников в ходе волонтёрской деятельности. Как выглядит предложение мошенников. Типичная история пострадавшего от мошенников. Что делать, если вы оказались обманутым.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Узнают о правилах, соблюдение которых позволяет не стать жертвой мошенников. Выполняют практические задания с использованием изученного материала.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7" w:name="_Toc102868119"/>
      <w:bookmarkStart w:id="188" w:name="_Toc102869923"/>
      <w:r w:rsidRPr="00097689">
        <w:rPr>
          <w:rFonts w:ascii="Times New Roman" w:hAnsi="Times New Roman" w:cs="Times New Roman"/>
          <w:b/>
          <w:sz w:val="28"/>
          <w:szCs w:val="28"/>
        </w:rPr>
        <w:t>11. Продумываем свой социальный проект</w:t>
      </w:r>
      <w:r w:rsidR="00097689">
        <w:rPr>
          <w:rFonts w:ascii="Times New Roman" w:hAnsi="Times New Roman" w:cs="Times New Roman"/>
          <w:b/>
          <w:sz w:val="28"/>
          <w:szCs w:val="28"/>
        </w:rPr>
        <w:t>.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(3 ч</w:t>
      </w:r>
      <w:r w:rsid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  <w:bookmarkEnd w:id="187"/>
      <w:bookmarkEnd w:id="188"/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Что такое квест? проект? Понятие социального проекта. Что нужно знать, чтобы продумать социальный проект? Как реализовать проект?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Узнают о понятиях «квест» и «социальный квест». Изучают технологию организации и проведения квестов. Выполняют практические задания с использованием изученного материала.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12. Квест</w:t>
      </w:r>
      <w:r w:rsidR="00097689" w:rsidRPr="00097689">
        <w:rPr>
          <w:rFonts w:ascii="Times New Roman" w:hAnsi="Times New Roman" w:cs="Times New Roman"/>
          <w:b/>
          <w:sz w:val="28"/>
          <w:szCs w:val="28"/>
        </w:rPr>
        <w:t>,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как форма социального проекта</w:t>
      </w:r>
      <w:r w:rsidR="00097689">
        <w:rPr>
          <w:rFonts w:ascii="Times New Roman" w:hAnsi="Times New Roman" w:cs="Times New Roman"/>
          <w:b/>
          <w:sz w:val="28"/>
          <w:szCs w:val="28"/>
        </w:rPr>
        <w:t>. (3 часа)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Теория: Изучение содержания квеста. Планирование работы по организации и проведению квеста. Распределение ролей. Проведение квеста «Потерянные ценности».</w:t>
      </w:r>
    </w:p>
    <w:p w:rsidR="00ED285A" w:rsidRP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Организовывают проведение квеста, знакомящего с ценностями волонтёрского движения. Изучают понятия «проект» и «волонтёрский проект». Придумывают социальный волонтёрский проект.</w:t>
      </w:r>
    </w:p>
    <w:p w:rsidR="00ED285A" w:rsidRPr="00097689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9">
        <w:rPr>
          <w:rFonts w:ascii="Times New Roman" w:hAnsi="Times New Roman" w:cs="Times New Roman"/>
          <w:b/>
          <w:sz w:val="28"/>
          <w:szCs w:val="28"/>
        </w:rPr>
        <w:t>13.Итоговое занятие. Защита проектов</w:t>
      </w:r>
      <w:r w:rsidR="00097689">
        <w:rPr>
          <w:rFonts w:ascii="Times New Roman" w:hAnsi="Times New Roman" w:cs="Times New Roman"/>
          <w:b/>
          <w:sz w:val="28"/>
          <w:szCs w:val="28"/>
        </w:rPr>
        <w:t>.</w:t>
      </w:r>
      <w:r w:rsidRPr="00097689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="00097689">
        <w:rPr>
          <w:rFonts w:ascii="Times New Roman" w:hAnsi="Times New Roman" w:cs="Times New Roman"/>
          <w:b/>
          <w:sz w:val="28"/>
          <w:szCs w:val="28"/>
        </w:rPr>
        <w:t>аса</w:t>
      </w:r>
      <w:r w:rsidRPr="00097689">
        <w:rPr>
          <w:rFonts w:ascii="Times New Roman" w:hAnsi="Times New Roman" w:cs="Times New Roman"/>
          <w:b/>
          <w:sz w:val="28"/>
          <w:szCs w:val="28"/>
        </w:rPr>
        <w:t>)</w:t>
      </w:r>
    </w:p>
    <w:p w:rsidR="00ED285A" w:rsidRDefault="00ED285A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Практика: Выполняют итоговые задания по всему изученному материалу курса. Обсужд</w:t>
      </w:r>
      <w:r w:rsidR="00097689">
        <w:rPr>
          <w:rFonts w:ascii="Times New Roman" w:hAnsi="Times New Roman" w:cs="Times New Roman"/>
          <w:sz w:val="28"/>
          <w:szCs w:val="28"/>
        </w:rPr>
        <w:t>ение</w:t>
      </w:r>
      <w:r w:rsidRPr="00ED285A">
        <w:rPr>
          <w:rFonts w:ascii="Times New Roman" w:hAnsi="Times New Roman" w:cs="Times New Roman"/>
          <w:sz w:val="28"/>
          <w:szCs w:val="28"/>
        </w:rPr>
        <w:t xml:space="preserve"> миф</w:t>
      </w:r>
      <w:r w:rsidR="00097689">
        <w:rPr>
          <w:rFonts w:ascii="Times New Roman" w:hAnsi="Times New Roman" w:cs="Times New Roman"/>
          <w:sz w:val="28"/>
          <w:szCs w:val="28"/>
        </w:rPr>
        <w:t>ов</w:t>
      </w:r>
      <w:r w:rsidRPr="00ED285A">
        <w:rPr>
          <w:rFonts w:ascii="Times New Roman" w:hAnsi="Times New Roman" w:cs="Times New Roman"/>
          <w:sz w:val="28"/>
          <w:szCs w:val="28"/>
        </w:rPr>
        <w:t xml:space="preserve"> о </w:t>
      </w:r>
      <w:r w:rsidR="00097689" w:rsidRPr="00ED285A">
        <w:rPr>
          <w:rFonts w:ascii="Times New Roman" w:hAnsi="Times New Roman" w:cs="Times New Roman"/>
          <w:sz w:val="28"/>
          <w:szCs w:val="28"/>
        </w:rPr>
        <w:t>волонтерстве</w:t>
      </w:r>
      <w:r w:rsidRPr="00ED285A">
        <w:rPr>
          <w:rFonts w:ascii="Times New Roman" w:hAnsi="Times New Roman" w:cs="Times New Roman"/>
          <w:sz w:val="28"/>
          <w:szCs w:val="28"/>
        </w:rPr>
        <w:t>. Придумывают и презентуют свой социальный проект.</w:t>
      </w:r>
    </w:p>
    <w:p w:rsidR="00097689" w:rsidRDefault="00097689" w:rsidP="00097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89" w:rsidRPr="002E5D32" w:rsidRDefault="00097689" w:rsidP="0009768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89" w:name="_Toc102995690"/>
      <w:r w:rsidRPr="002E5D32">
        <w:rPr>
          <w:rFonts w:ascii="Times New Roman" w:hAnsi="Times New Roman" w:cs="Times New Roman"/>
          <w:color w:val="auto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color w:val="auto"/>
        </w:rPr>
        <w:t>третьего</w:t>
      </w:r>
      <w:r w:rsidRPr="002E5D32">
        <w:rPr>
          <w:rFonts w:ascii="Times New Roman" w:hAnsi="Times New Roman" w:cs="Times New Roman"/>
          <w:color w:val="auto"/>
        </w:rPr>
        <w:t xml:space="preserve"> года обучения</w:t>
      </w:r>
      <w:bookmarkEnd w:id="189"/>
    </w:p>
    <w:p w:rsidR="00097689" w:rsidRPr="00ED285A" w:rsidRDefault="00097689" w:rsidP="0009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(20___/20___ учебный год)</w:t>
      </w:r>
    </w:p>
    <w:p w:rsidR="00097689" w:rsidRPr="00ED285A" w:rsidRDefault="00097689" w:rsidP="0009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Количество часов в год 34/1 час в неделю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9"/>
        <w:gridCol w:w="1421"/>
        <w:gridCol w:w="6937"/>
      </w:tblGrid>
      <w:tr w:rsidR="00ED285A" w:rsidRPr="009245C6" w:rsidTr="009245C6">
        <w:trPr>
          <w:trHeight w:val="48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D285A" w:rsidRPr="009245C6" w:rsidTr="009245C6">
        <w:trPr>
          <w:trHeight w:val="336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_Toc102868120"/>
            <w:bookmarkStart w:id="191" w:name="_Toc102869924"/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bookmarkEnd w:id="190"/>
            <w:bookmarkEnd w:id="191"/>
          </w:p>
        </w:tc>
      </w:tr>
      <w:tr w:rsidR="00ED285A" w:rsidRPr="009245C6" w:rsidTr="009245C6">
        <w:trPr>
          <w:trHeight w:val="10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bookmark642"/>
            <w:bookmarkStart w:id="193" w:name="_Toc102868121"/>
            <w:bookmarkStart w:id="194" w:name="_Toc102869925"/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  <w:bookmarkStart w:id="195" w:name="bookmark652"/>
            <w:bookmarkStart w:id="196" w:name="_Toc102868122"/>
            <w:bookmarkStart w:id="197" w:name="_Toc102869926"/>
            <w:bookmarkEnd w:id="192"/>
            <w:bookmarkEnd w:id="193"/>
            <w:bookmarkEnd w:id="194"/>
            <w:r w:rsidR="0092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в социальной сфере</w:t>
            </w:r>
            <w:bookmarkEnd w:id="195"/>
            <w:bookmarkEnd w:id="196"/>
            <w:bookmarkEnd w:id="197"/>
          </w:p>
        </w:tc>
      </w:tr>
      <w:tr w:rsidR="00ED285A" w:rsidRPr="009245C6" w:rsidTr="009245C6">
        <w:trPr>
          <w:trHeight w:val="111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_Toc102868123"/>
            <w:bookmarkStart w:id="199" w:name="_Toc102869927"/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Волонтёры в сфере</w:t>
            </w:r>
            <w:bookmarkStart w:id="200" w:name="_Toc102868124"/>
            <w:bookmarkStart w:id="201" w:name="_Toc102869928"/>
            <w:bookmarkEnd w:id="198"/>
            <w:bookmarkEnd w:id="199"/>
            <w:r w:rsidR="0092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bookmarkEnd w:id="200"/>
            <w:bookmarkEnd w:id="201"/>
          </w:p>
        </w:tc>
      </w:tr>
      <w:tr w:rsidR="00ED285A" w:rsidRPr="009245C6" w:rsidTr="009245C6">
        <w:trPr>
          <w:trHeight w:val="111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_Toc102868125"/>
            <w:bookmarkStart w:id="203" w:name="_Toc102869929"/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Волонтёры в сфере культуры</w:t>
            </w:r>
            <w:bookmarkEnd w:id="202"/>
            <w:bookmarkEnd w:id="203"/>
          </w:p>
        </w:tc>
      </w:tr>
      <w:tr w:rsidR="00ED285A" w:rsidRPr="009245C6" w:rsidTr="009245C6">
        <w:trPr>
          <w:trHeight w:val="10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_Toc102868126"/>
            <w:bookmarkStart w:id="205" w:name="_Toc102869930"/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Эковолонтёры</w:t>
            </w:r>
            <w:bookmarkEnd w:id="204"/>
            <w:bookmarkEnd w:id="205"/>
          </w:p>
        </w:tc>
      </w:tr>
      <w:tr w:rsidR="00ED285A" w:rsidRPr="009245C6" w:rsidTr="009245C6">
        <w:trPr>
          <w:trHeight w:val="197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Событийные волонтёры</w:t>
            </w:r>
          </w:p>
        </w:tc>
      </w:tr>
      <w:tr w:rsidR="00ED285A" w:rsidRPr="009245C6" w:rsidTr="009245C6">
        <w:trPr>
          <w:trHeight w:val="197"/>
          <w:jc w:val="center"/>
        </w:trPr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6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Медиаволонтеры</w:t>
            </w:r>
          </w:p>
        </w:tc>
      </w:tr>
      <w:tr w:rsidR="00ED285A" w:rsidRPr="009245C6" w:rsidTr="009245C6">
        <w:trPr>
          <w:trHeight w:val="154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_Toc102868127"/>
            <w:bookmarkStart w:id="207" w:name="_Toc102869931"/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Волонтёры в сфере здравоохранения</w:t>
            </w:r>
            <w:bookmarkEnd w:id="206"/>
            <w:bookmarkEnd w:id="207"/>
          </w:p>
        </w:tc>
      </w:tr>
      <w:tr w:rsidR="00ED285A" w:rsidRPr="009245C6" w:rsidTr="009245C6">
        <w:trPr>
          <w:trHeight w:val="10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Волонтёры в сфере предупреждения и ликвидации последствий чрезвычайных ситуаций</w:t>
            </w:r>
          </w:p>
        </w:tc>
      </w:tr>
      <w:tr w:rsidR="00ED285A" w:rsidRPr="009245C6" w:rsidTr="009245C6">
        <w:trPr>
          <w:trHeight w:val="111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Доверяй, но проверяй</w:t>
            </w:r>
          </w:p>
        </w:tc>
      </w:tr>
      <w:tr w:rsidR="00ED285A" w:rsidRPr="009245C6" w:rsidTr="009245C6">
        <w:trPr>
          <w:trHeight w:val="1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Продумываем свой социальный проект</w:t>
            </w:r>
          </w:p>
        </w:tc>
      </w:tr>
      <w:tr w:rsidR="00ED285A" w:rsidRPr="009245C6" w:rsidTr="009245C6">
        <w:trPr>
          <w:trHeight w:val="1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_Toc102868128"/>
            <w:bookmarkStart w:id="209" w:name="_Toc102869932"/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C71C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социального проекта</w:t>
            </w:r>
            <w:bookmarkEnd w:id="208"/>
            <w:bookmarkEnd w:id="209"/>
          </w:p>
        </w:tc>
      </w:tr>
      <w:tr w:rsidR="00ED285A" w:rsidRPr="009245C6" w:rsidTr="009245C6">
        <w:trPr>
          <w:trHeight w:val="19"/>
          <w:jc w:val="center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9245C6" w:rsidRDefault="00ED285A" w:rsidP="00924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_Toc102868129"/>
            <w:bookmarkStart w:id="211" w:name="_Toc102869933"/>
            <w:r w:rsidRPr="009245C6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проектов</w:t>
            </w:r>
            <w:bookmarkEnd w:id="210"/>
            <w:bookmarkEnd w:id="211"/>
          </w:p>
        </w:tc>
      </w:tr>
    </w:tbl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FA5960" w:rsidRDefault="00ED285A" w:rsidP="00C71C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12" w:name="_Toc102995691"/>
      <w:r w:rsidRPr="00FA5960">
        <w:rPr>
          <w:rFonts w:ascii="Times New Roman" w:hAnsi="Times New Roman" w:cs="Times New Roman"/>
          <w:color w:val="auto"/>
          <w:sz w:val="32"/>
        </w:rPr>
        <w:t>1.4. Планируемые</w:t>
      </w:r>
      <w:bookmarkStart w:id="213" w:name="_Toc389958796"/>
      <w:r w:rsidRPr="00FA5960">
        <w:rPr>
          <w:rFonts w:ascii="Times New Roman" w:hAnsi="Times New Roman" w:cs="Times New Roman"/>
          <w:color w:val="auto"/>
          <w:sz w:val="32"/>
        </w:rPr>
        <w:t xml:space="preserve"> результаты освоения программы</w:t>
      </w:r>
      <w:bookmarkEnd w:id="212"/>
      <w:bookmarkEnd w:id="213"/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C14" w:rsidRPr="00C71C14" w:rsidRDefault="00C71C14" w:rsidP="00C71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К концу обучения, обучающиеся овладевают следующими компетентностями:</w:t>
      </w:r>
    </w:p>
    <w:p w:rsidR="00C71C14" w:rsidRPr="00C71C14" w:rsidRDefault="00C71C14" w:rsidP="00C71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C14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осознанно содействовать защите природы;</w:t>
      </w:r>
    </w:p>
    <w:p w:rsidR="00B64658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раскрывать роль социальных норм как регуляторов обществен</w:t>
      </w:r>
      <w:r w:rsidR="00B64658">
        <w:rPr>
          <w:rFonts w:ascii="Times New Roman" w:hAnsi="Times New Roman" w:cs="Times New Roman"/>
          <w:sz w:val="28"/>
          <w:szCs w:val="28"/>
        </w:rPr>
        <w:t>ной жизни и поведения человека;</w:t>
      </w:r>
    </w:p>
    <w:p w:rsidR="00B64658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="00B64658">
        <w:rPr>
          <w:rFonts w:ascii="Times New Roman" w:hAnsi="Times New Roman" w:cs="Times New Roman"/>
          <w:sz w:val="28"/>
          <w:szCs w:val="28"/>
        </w:rPr>
        <w:t>отдельные виды социальных норм;</w:t>
      </w:r>
    </w:p>
    <w:p w:rsidR="00B64658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характе</w:t>
      </w:r>
      <w:r w:rsidR="00B64658">
        <w:rPr>
          <w:rFonts w:ascii="Times New Roman" w:hAnsi="Times New Roman" w:cs="Times New Roman"/>
          <w:sz w:val="28"/>
          <w:szCs w:val="28"/>
        </w:rPr>
        <w:t>ризовать основные нормы морали;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раскрывать сущность патриотизма, гражданственности;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оценивать социальную значимость здорового образа жизни;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объяснять взаимодействие социальных общностей и групп;</w:t>
      </w:r>
    </w:p>
    <w:p w:rsidR="00B64658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описывать осно</w:t>
      </w:r>
      <w:r w:rsidR="00B64658">
        <w:rPr>
          <w:rFonts w:ascii="Times New Roman" w:hAnsi="Times New Roman" w:cs="Times New Roman"/>
          <w:sz w:val="28"/>
          <w:szCs w:val="28"/>
        </w:rPr>
        <w:t>вные социальные роли подростка;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выражать и обосновывать собственную позицию по актуальным проблемам молодёжи;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 xml:space="preserve">формировать положительное отношение к необходимости соблюдать здоровый </w:t>
      </w:r>
      <w:r w:rsidRPr="00C71C14">
        <w:rPr>
          <w:rFonts w:ascii="Times New Roman" w:hAnsi="Times New Roman" w:cs="Times New Roman"/>
          <w:sz w:val="28"/>
          <w:szCs w:val="28"/>
        </w:rPr>
        <w:lastRenderedPageBreak/>
        <w:t>образ жизни;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корректировать собственное поведение в соответствии с требованиями безопасности жизнедеятельности;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раскрывать достижения российского народа;</w:t>
      </w:r>
    </w:p>
    <w:p w:rsidR="00C71C14" w:rsidRPr="00C71C14" w:rsidRDefault="00C71C14" w:rsidP="00C71C14">
      <w:pPr>
        <w:pStyle w:val="a7"/>
        <w:numPr>
          <w:ilvl w:val="0"/>
          <w:numId w:val="31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использовать знания и умения для формирования способности уважительно относиться к правам других людей, выполнять свои обязанности гражданина РФ.</w:t>
      </w:r>
    </w:p>
    <w:p w:rsidR="00C71C14" w:rsidRPr="00C71C14" w:rsidRDefault="00C71C14" w:rsidP="00C71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C14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своё мнение;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владение устной и письменной речью, монологической контекстной речью;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пользования словарями и другими поисковыми системами;</w:t>
      </w:r>
    </w:p>
    <w:p w:rsidR="00C71C14" w:rsidRPr="00C71C14" w:rsidRDefault="00C71C14" w:rsidP="00C71C14">
      <w:pPr>
        <w:pStyle w:val="a7"/>
        <w:numPr>
          <w:ilvl w:val="0"/>
          <w:numId w:val="32"/>
        </w:numPr>
        <w:spacing w:after="0"/>
        <w:ind w:left="2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71C14" w:rsidRPr="00C71C14" w:rsidRDefault="00C71C14" w:rsidP="00C71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C14">
        <w:rPr>
          <w:rFonts w:ascii="Times New Roman" w:hAnsi="Times New Roman" w:cs="Times New Roman"/>
          <w:b/>
          <w:sz w:val="28"/>
          <w:szCs w:val="28"/>
        </w:rPr>
        <w:lastRenderedPageBreak/>
        <w:t>Личностные: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 и развитие опыта участия в социально значимом труде;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готовность и способность вести диалог с другими людьми и достигать в нём взаимопонимания;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участие в школьном соуправлении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</w:t>
      </w:r>
    </w:p>
    <w:p w:rsidR="00C71C14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D285A" w:rsidRPr="00C71C14" w:rsidRDefault="00C71C14" w:rsidP="00C71C14">
      <w:pPr>
        <w:pStyle w:val="a7"/>
        <w:numPr>
          <w:ilvl w:val="0"/>
          <w:numId w:val="33"/>
        </w:numPr>
        <w:spacing w:after="0"/>
        <w:ind w:left="271" w:hanging="271"/>
        <w:jc w:val="both"/>
        <w:rPr>
          <w:rFonts w:ascii="Times New Roman" w:hAnsi="Times New Roman" w:cs="Times New Roman"/>
          <w:sz w:val="28"/>
          <w:szCs w:val="28"/>
        </w:rPr>
      </w:pPr>
      <w:r w:rsidRPr="00C71C14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71C14" w:rsidRDefault="00C71C14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14" w:name="_Toc81340058"/>
      <w:bookmarkStart w:id="215" w:name="_Toc93257028"/>
      <w:bookmarkStart w:id="216" w:name="_Toc102868130"/>
      <w:bookmarkStart w:id="217" w:name="_Toc102869934"/>
    </w:p>
    <w:p w:rsidR="00B64658" w:rsidRDefault="00B64658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C71C14" w:rsidRDefault="00ED285A" w:rsidP="00C71C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18" w:name="_Toc102995692"/>
      <w:r w:rsidRPr="00C71C14">
        <w:rPr>
          <w:rFonts w:ascii="Times New Roman" w:hAnsi="Times New Roman" w:cs="Times New Roman"/>
          <w:color w:val="auto"/>
          <w:sz w:val="32"/>
        </w:rPr>
        <w:lastRenderedPageBreak/>
        <w:t>Раздел 2. Комплекс организационно-педагогических условий</w:t>
      </w:r>
      <w:bookmarkEnd w:id="214"/>
      <w:bookmarkEnd w:id="215"/>
      <w:bookmarkEnd w:id="216"/>
      <w:bookmarkEnd w:id="217"/>
      <w:bookmarkEnd w:id="218"/>
    </w:p>
    <w:p w:rsidR="00C71C14" w:rsidRPr="00C71C14" w:rsidRDefault="00C71C14" w:rsidP="00C71C14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219" w:name="_Toc93257029"/>
      <w:bookmarkStart w:id="220" w:name="_Toc81340059"/>
      <w:bookmarkStart w:id="221" w:name="bookmark42"/>
      <w:bookmarkStart w:id="222" w:name="_Toc102868131"/>
      <w:bookmarkStart w:id="223" w:name="_Toc102869935"/>
    </w:p>
    <w:p w:rsidR="00ED285A" w:rsidRPr="00C71C14" w:rsidRDefault="00ED285A" w:rsidP="00C71C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24" w:name="_Toc102995693"/>
      <w:r w:rsidRPr="00C71C14">
        <w:rPr>
          <w:rFonts w:ascii="Times New Roman" w:hAnsi="Times New Roman" w:cs="Times New Roman"/>
          <w:color w:val="auto"/>
          <w:sz w:val="32"/>
        </w:rPr>
        <w:t>2.1. Календарный учебный график</w:t>
      </w:r>
      <w:bookmarkEnd w:id="219"/>
      <w:bookmarkEnd w:id="220"/>
      <w:bookmarkEnd w:id="221"/>
      <w:bookmarkEnd w:id="222"/>
      <w:bookmarkEnd w:id="223"/>
      <w:bookmarkEnd w:id="224"/>
    </w:p>
    <w:p w:rsidR="00C71C14" w:rsidRDefault="00C71C14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25" w:name="bookmark43"/>
    </w:p>
    <w:p w:rsidR="00ED285A" w:rsidRPr="00ED285A" w:rsidRDefault="00ED285A" w:rsidP="00C71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Режим организации занятий по данной дополнительной общеобразовательной программе определяется Календарным учебным графиком, который разрабатывается до начала каждого учебного года.</w:t>
      </w:r>
      <w:bookmarkEnd w:id="225"/>
    </w:p>
    <w:p w:rsidR="00C71C14" w:rsidRDefault="00C71C14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225"/>
        <w:gridCol w:w="1681"/>
        <w:gridCol w:w="1694"/>
        <w:gridCol w:w="2530"/>
        <w:gridCol w:w="1812"/>
      </w:tblGrid>
      <w:tr w:rsidR="00ED285A" w:rsidRPr="00C71C14" w:rsidTr="00C71C1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ED285A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ED285A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ED285A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Объем учебных часов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ED285A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Всего учебных недель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ED285A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Режим работы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ED285A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Количество учебных дней</w:t>
            </w:r>
          </w:p>
        </w:tc>
      </w:tr>
      <w:tr w:rsidR="00ED285A" w:rsidRPr="00C71C14" w:rsidTr="00C71C1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ED285A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1-й</w:t>
            </w:r>
            <w:r w:rsidR="00ED285A" w:rsidRPr="00C71C14">
              <w:rPr>
                <w:rFonts w:ascii="Times New Roman" w:hAnsi="Times New Roman" w:cs="Times New Roman"/>
                <w:sz w:val="24"/>
                <w:szCs w:val="28"/>
              </w:rPr>
              <w:t xml:space="preserve"> год обучения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 w:rsidR="00ED285A" w:rsidRPr="00C71C14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 w:rsidR="00ED285A" w:rsidRPr="00C71C14">
              <w:rPr>
                <w:rFonts w:ascii="Times New Roman" w:hAnsi="Times New Roman" w:cs="Times New Roman"/>
                <w:sz w:val="24"/>
                <w:szCs w:val="28"/>
              </w:rPr>
              <w:t xml:space="preserve"> недели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ED285A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1 раз в неделю по 1 академическому часу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 w:rsidR="00ED285A" w:rsidRPr="00C71C14">
              <w:rPr>
                <w:rFonts w:ascii="Times New Roman" w:hAnsi="Times New Roman" w:cs="Times New Roman"/>
                <w:sz w:val="24"/>
                <w:szCs w:val="28"/>
              </w:rPr>
              <w:t xml:space="preserve"> дня</w:t>
            </w:r>
          </w:p>
        </w:tc>
      </w:tr>
      <w:tr w:rsidR="00C71C14" w:rsidRPr="00C71C14" w:rsidTr="00C71C1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2-й год обучения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 часа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 недели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1 раз в неделю по 1 академическому часу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 xml:space="preserve"> дня</w:t>
            </w:r>
          </w:p>
        </w:tc>
      </w:tr>
      <w:tr w:rsidR="00C71C14" w:rsidRPr="00C71C14" w:rsidTr="00C71C14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3-й год обучения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 часа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 недели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>1 раз в неделю по 1 академическому часу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C14" w:rsidRPr="00C71C14" w:rsidRDefault="00C71C14" w:rsidP="00C71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 w:rsidRPr="00C71C14">
              <w:rPr>
                <w:rFonts w:ascii="Times New Roman" w:hAnsi="Times New Roman" w:cs="Times New Roman"/>
                <w:sz w:val="24"/>
                <w:szCs w:val="28"/>
              </w:rPr>
              <w:t xml:space="preserve"> дня</w:t>
            </w:r>
          </w:p>
        </w:tc>
      </w:tr>
    </w:tbl>
    <w:p w:rsidR="00852783" w:rsidRDefault="0085278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852783" w:rsidRDefault="00ED285A" w:rsidP="008527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26" w:name="_Toc102995694"/>
      <w:r w:rsidRPr="00852783">
        <w:rPr>
          <w:rFonts w:ascii="Times New Roman" w:hAnsi="Times New Roman" w:cs="Times New Roman"/>
          <w:color w:val="auto"/>
          <w:sz w:val="32"/>
        </w:rPr>
        <w:t>2.2. Условия реализации программы</w:t>
      </w:r>
      <w:bookmarkEnd w:id="226"/>
    </w:p>
    <w:p w:rsidR="00852783" w:rsidRDefault="0085278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783" w:rsidRDefault="00ED285A" w:rsidP="0085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Для реализации программы «Волонтёрство, как средство становления </w:t>
      </w:r>
      <w:r w:rsidR="00852783">
        <w:rPr>
          <w:rFonts w:ascii="Times New Roman" w:hAnsi="Times New Roman" w:cs="Times New Roman"/>
          <w:sz w:val="28"/>
          <w:szCs w:val="28"/>
        </w:rPr>
        <w:t>духовно-</w:t>
      </w:r>
      <w:r w:rsidRPr="00ED285A">
        <w:rPr>
          <w:rFonts w:ascii="Times New Roman" w:hAnsi="Times New Roman" w:cs="Times New Roman"/>
          <w:sz w:val="28"/>
          <w:szCs w:val="28"/>
        </w:rPr>
        <w:t>нравственных качеств обучающихся» имеет классный кабинет</w:t>
      </w:r>
      <w:r w:rsidR="00C71C14">
        <w:rPr>
          <w:rFonts w:ascii="Times New Roman" w:hAnsi="Times New Roman" w:cs="Times New Roman"/>
          <w:sz w:val="28"/>
          <w:szCs w:val="28"/>
        </w:rPr>
        <w:t xml:space="preserve"> </w:t>
      </w:r>
      <w:r w:rsidRPr="00ED285A">
        <w:rPr>
          <w:rFonts w:ascii="Times New Roman" w:hAnsi="Times New Roman" w:cs="Times New Roman"/>
          <w:sz w:val="28"/>
          <w:szCs w:val="28"/>
        </w:rPr>
        <w:t>(кабинет 318), актовый зал для проведения занятий, соответствующи</w:t>
      </w:r>
      <w:r w:rsidR="00852783">
        <w:rPr>
          <w:rFonts w:ascii="Times New Roman" w:hAnsi="Times New Roman" w:cs="Times New Roman"/>
          <w:sz w:val="28"/>
          <w:szCs w:val="28"/>
        </w:rPr>
        <w:t>й</w:t>
      </w:r>
      <w:r w:rsidRPr="00ED285A">
        <w:rPr>
          <w:rFonts w:ascii="Times New Roman" w:hAnsi="Times New Roman" w:cs="Times New Roman"/>
          <w:sz w:val="28"/>
          <w:szCs w:val="28"/>
        </w:rPr>
        <w:t xml:space="preserve"> санитарным нормам.</w:t>
      </w:r>
    </w:p>
    <w:p w:rsidR="00ED285A" w:rsidRPr="00ED285A" w:rsidRDefault="00ED285A" w:rsidP="0085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Имеются средства </w:t>
      </w:r>
      <w:r w:rsidR="00C71C14" w:rsidRPr="00ED285A">
        <w:rPr>
          <w:rFonts w:ascii="Times New Roman" w:hAnsi="Times New Roman" w:cs="Times New Roman"/>
          <w:sz w:val="28"/>
          <w:szCs w:val="28"/>
        </w:rPr>
        <w:t>обучения: ноутбук</w:t>
      </w:r>
      <w:r w:rsidRPr="00ED285A">
        <w:rPr>
          <w:rFonts w:ascii="Times New Roman" w:hAnsi="Times New Roman" w:cs="Times New Roman"/>
          <w:sz w:val="28"/>
          <w:szCs w:val="28"/>
        </w:rPr>
        <w:t xml:space="preserve">; магнитная доска; учебные столы и стулья.  Дидактические </w:t>
      </w:r>
      <w:r w:rsidR="00C71C14" w:rsidRPr="00ED285A">
        <w:rPr>
          <w:rFonts w:ascii="Times New Roman" w:hAnsi="Times New Roman" w:cs="Times New Roman"/>
          <w:sz w:val="28"/>
          <w:szCs w:val="28"/>
        </w:rPr>
        <w:t>материалы: сценарии</w:t>
      </w:r>
      <w:r w:rsidRPr="00ED285A">
        <w:rPr>
          <w:rFonts w:ascii="Times New Roman" w:hAnsi="Times New Roman" w:cs="Times New Roman"/>
          <w:sz w:val="28"/>
          <w:szCs w:val="28"/>
        </w:rPr>
        <w:t xml:space="preserve"> и методические разработки мероприятий; волонтерские книжки; кодекс и памятка волонтера; учебно- наглядные пособия. Канцелярия: бумага, бумага, краски, маркеры, кисточки, цветные и простые карандаши, скотч, ножницы, цветная бумага, ватман, блокноты, ручки, папки. Символика и атрибутика: футболки, бейджи.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852783" w:rsidRDefault="00ED285A" w:rsidP="008527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27" w:name="_Toc81340062"/>
      <w:bookmarkStart w:id="228" w:name="_Toc93257031"/>
      <w:bookmarkStart w:id="229" w:name="_Toc102868132"/>
      <w:bookmarkStart w:id="230" w:name="_Toc102869936"/>
      <w:bookmarkStart w:id="231" w:name="_Toc102995695"/>
      <w:r w:rsidRPr="00852783">
        <w:rPr>
          <w:rFonts w:ascii="Times New Roman" w:hAnsi="Times New Roman" w:cs="Times New Roman"/>
          <w:color w:val="auto"/>
          <w:sz w:val="32"/>
        </w:rPr>
        <w:t>2.3. Этапы и формы контроля</w:t>
      </w:r>
      <w:bookmarkEnd w:id="227"/>
      <w:bookmarkEnd w:id="228"/>
      <w:bookmarkEnd w:id="229"/>
      <w:bookmarkEnd w:id="230"/>
      <w:bookmarkEnd w:id="231"/>
    </w:p>
    <w:p w:rsidR="00852783" w:rsidRDefault="00852783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ED285A" w:rsidRDefault="00ED285A" w:rsidP="0085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По результатам деятельности в течение года проводится диагностика освоения программы: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3212"/>
        <w:gridCol w:w="4386"/>
      </w:tblGrid>
      <w:tr w:rsidR="00ED285A" w:rsidRPr="00852783" w:rsidTr="00852783">
        <w:trPr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D285A" w:rsidRPr="00852783" w:rsidTr="0085278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Начальный или входной контроль</w:t>
            </w:r>
          </w:p>
        </w:tc>
      </w:tr>
      <w:tr w:rsidR="00ED285A" w:rsidRPr="00852783" w:rsidTr="00852783">
        <w:trPr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Выявление заинтересованности детей в сфере добровольчества.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ED285A" w:rsidRPr="00852783" w:rsidTr="0085278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D285A" w:rsidRPr="00852783" w:rsidTr="00852783">
        <w:trPr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оценка знаний, практических умений и навыков.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контрольный опрос (устный или письменный), собеседование (индивидуальное или групповое), тестирование, </w:t>
            </w:r>
            <w:r w:rsidRPr="0085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анкетирование, самостоятельная практическая работа.</w:t>
            </w:r>
          </w:p>
        </w:tc>
      </w:tr>
      <w:tr w:rsidR="00ED285A" w:rsidRPr="00852783" w:rsidTr="0085278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контроль</w:t>
            </w:r>
          </w:p>
        </w:tc>
      </w:tr>
      <w:tr w:rsidR="00ED285A" w:rsidRPr="00852783" w:rsidTr="00852783">
        <w:trPr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или раздела.</w:t>
            </w:r>
          </w:p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В конце четверти, полугодия.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знаний. Активность участия.</w:t>
            </w:r>
          </w:p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Умение планировать работу волонтёров.</w:t>
            </w:r>
          </w:p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мероприятия, соревнования, конкурсы, акции, конференции, выступление агитбригады;</w:t>
            </w:r>
          </w:p>
        </w:tc>
      </w:tr>
      <w:tr w:rsidR="00ED285A" w:rsidRPr="00852783" w:rsidTr="0085278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D285A" w:rsidRPr="00852783" w:rsidTr="00852783">
        <w:trPr>
          <w:jc w:val="center"/>
        </w:trPr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знаний,</w:t>
            </w:r>
            <w:r w:rsidR="0085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умений и навыков.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творческие отчеты, фотовыставки о проделанной работе за год и их презентация;</w:t>
            </w:r>
          </w:p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буклетов, листовок, выпуск стенгазеты;</w:t>
            </w:r>
          </w:p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реализация проектов;</w:t>
            </w:r>
          </w:p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видеоролики;</w:t>
            </w:r>
          </w:p>
          <w:p w:rsidR="00ED285A" w:rsidRPr="00852783" w:rsidRDefault="00852783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285A" w:rsidRPr="00852783">
              <w:rPr>
                <w:rFonts w:ascii="Times New Roman" w:hAnsi="Times New Roman" w:cs="Times New Roman"/>
                <w:sz w:val="24"/>
                <w:szCs w:val="24"/>
              </w:rPr>
              <w:t>татьи и фотоматериалы на сайте учреждения;</w:t>
            </w:r>
          </w:p>
          <w:p w:rsidR="00ED285A" w:rsidRPr="00852783" w:rsidRDefault="00852783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285A" w:rsidRPr="00852783">
              <w:rPr>
                <w:rFonts w:ascii="Times New Roman" w:hAnsi="Times New Roman" w:cs="Times New Roman"/>
                <w:sz w:val="24"/>
                <w:szCs w:val="24"/>
              </w:rPr>
              <w:t>убликации в СМИ о результатах работы;</w:t>
            </w:r>
          </w:p>
          <w:p w:rsidR="00ED285A" w:rsidRPr="00852783" w:rsidRDefault="00852783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285A" w:rsidRPr="00852783">
              <w:rPr>
                <w:rFonts w:ascii="Times New Roman" w:hAnsi="Times New Roman" w:cs="Times New Roman"/>
                <w:sz w:val="24"/>
                <w:szCs w:val="24"/>
              </w:rPr>
              <w:t>ортфолио, обучающихся объединения;</w:t>
            </w:r>
          </w:p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карты оценки результатов освоения программы;</w:t>
            </w:r>
          </w:p>
          <w:p w:rsidR="00ED285A" w:rsidRPr="00852783" w:rsidRDefault="00ED285A" w:rsidP="0085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83">
              <w:rPr>
                <w:rFonts w:ascii="Times New Roman" w:hAnsi="Times New Roman" w:cs="Times New Roman"/>
                <w:sz w:val="24"/>
                <w:szCs w:val="24"/>
              </w:rPr>
              <w:t>награждение благодарственными письмами самых активных волонтёров.</w:t>
            </w:r>
          </w:p>
        </w:tc>
      </w:tr>
    </w:tbl>
    <w:p w:rsidR="00FC5375" w:rsidRDefault="00FC5375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32" w:name="bookmark47"/>
      <w:bookmarkStart w:id="233" w:name="_Toc81340063"/>
      <w:bookmarkStart w:id="234" w:name="_Toc93257032"/>
    </w:p>
    <w:p w:rsidR="00FC5375" w:rsidRPr="00FC5375" w:rsidRDefault="00ED285A" w:rsidP="00FC537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35" w:name="_Toc102995696"/>
      <w:r w:rsidRPr="00FC5375">
        <w:rPr>
          <w:rFonts w:ascii="Times New Roman" w:hAnsi="Times New Roman" w:cs="Times New Roman"/>
          <w:color w:val="auto"/>
          <w:sz w:val="32"/>
        </w:rPr>
        <w:t>2.4. Оценочные и методические материалы</w:t>
      </w:r>
      <w:bookmarkEnd w:id="232"/>
      <w:bookmarkEnd w:id="233"/>
      <w:bookmarkEnd w:id="234"/>
      <w:bookmarkEnd w:id="235"/>
    </w:p>
    <w:p w:rsidR="00FC5375" w:rsidRDefault="00FC5375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375" w:rsidRDefault="00ED285A" w:rsidP="00FC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755753" w:rsidRDefault="00755753" w:rsidP="0075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Методики:</w:t>
      </w:r>
    </w:p>
    <w:p w:rsidR="00B52098" w:rsidRDefault="00ED285A" w:rsidP="0075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Определение направленности личности (ориентационная анкета). Эмоциональная готовность к участию в добровольческой деятельности;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позитивное отношение к</w:t>
      </w:r>
      <w:r w:rsidR="00755753" w:rsidRPr="00B52098">
        <w:rPr>
          <w:rFonts w:ascii="Times New Roman" w:hAnsi="Times New Roman" w:cs="Times New Roman"/>
          <w:sz w:val="28"/>
          <w:szCs w:val="28"/>
        </w:rPr>
        <w:t xml:space="preserve"> </w:t>
      </w:r>
      <w:r w:rsidRPr="00B52098">
        <w:rPr>
          <w:rFonts w:ascii="Times New Roman" w:hAnsi="Times New Roman" w:cs="Times New Roman"/>
          <w:sz w:val="28"/>
          <w:szCs w:val="28"/>
        </w:rPr>
        <w:t>различным формам и видам волонтерской деятельности.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реальный вклад в социально-значимую деятельность (участие в мероприятиях)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тестирование обучающихся «Я- волонтер!»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контрольные упражнения «Я- волонтер!»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диагностика лидерских способностей (Е. Жариков, Е. Крушельницкий).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тест «Лидеры бывают разные»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стена гласности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экран соревнования (Пирамида личностного роста</w:t>
      </w:r>
      <w:r w:rsidR="00B52098" w:rsidRPr="00B52098">
        <w:rPr>
          <w:rFonts w:ascii="Times New Roman" w:hAnsi="Times New Roman" w:cs="Times New Roman"/>
          <w:sz w:val="28"/>
          <w:szCs w:val="28"/>
        </w:rPr>
        <w:t>).</w:t>
      </w:r>
    </w:p>
    <w:p w:rsidR="00ED285A" w:rsidRPr="00B52098" w:rsidRDefault="00FC5375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тест-</w:t>
      </w:r>
      <w:r w:rsidR="00ED285A" w:rsidRPr="00B52098">
        <w:rPr>
          <w:rFonts w:ascii="Times New Roman" w:hAnsi="Times New Roman" w:cs="Times New Roman"/>
          <w:sz w:val="28"/>
          <w:szCs w:val="28"/>
        </w:rPr>
        <w:t>опросник «Коммуникативные и организаторские склонности» (КОС-2)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опросн</w:t>
      </w:r>
      <w:r w:rsidR="00B52098" w:rsidRPr="00B52098">
        <w:rPr>
          <w:rFonts w:ascii="Times New Roman" w:hAnsi="Times New Roman" w:cs="Times New Roman"/>
          <w:sz w:val="28"/>
          <w:szCs w:val="28"/>
        </w:rPr>
        <w:t>ик</w:t>
      </w:r>
      <w:r w:rsidRPr="00B52098">
        <w:rPr>
          <w:rFonts w:ascii="Times New Roman" w:hAnsi="Times New Roman" w:cs="Times New Roman"/>
          <w:sz w:val="28"/>
          <w:szCs w:val="28"/>
        </w:rPr>
        <w:t xml:space="preserve"> </w:t>
      </w:r>
      <w:r w:rsidR="00B52098" w:rsidRPr="00B52098">
        <w:rPr>
          <w:rFonts w:ascii="Times New Roman" w:hAnsi="Times New Roman" w:cs="Times New Roman"/>
          <w:sz w:val="28"/>
          <w:szCs w:val="28"/>
        </w:rPr>
        <w:t>«</w:t>
      </w:r>
      <w:r w:rsidRPr="00B52098">
        <w:rPr>
          <w:rFonts w:ascii="Times New Roman" w:hAnsi="Times New Roman" w:cs="Times New Roman"/>
          <w:sz w:val="28"/>
          <w:szCs w:val="28"/>
        </w:rPr>
        <w:t>Определение направленности личности</w:t>
      </w:r>
      <w:r w:rsidR="00B52098" w:rsidRPr="00B52098">
        <w:rPr>
          <w:rFonts w:ascii="Times New Roman" w:hAnsi="Times New Roman" w:cs="Times New Roman"/>
          <w:sz w:val="28"/>
          <w:szCs w:val="28"/>
        </w:rPr>
        <w:t>»</w:t>
      </w:r>
    </w:p>
    <w:p w:rsidR="00ED285A" w:rsidRPr="00B52098" w:rsidRDefault="00B52098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анкетирование: </w:t>
      </w:r>
      <w:r w:rsidR="00ED285A" w:rsidRPr="00B52098">
        <w:rPr>
          <w:rFonts w:ascii="Times New Roman" w:hAnsi="Times New Roman" w:cs="Times New Roman"/>
          <w:sz w:val="28"/>
          <w:szCs w:val="28"/>
        </w:rPr>
        <w:t>«Я- волонтер!», «Этапы развития волонтерского движения в</w:t>
      </w:r>
    </w:p>
    <w:p w:rsidR="00ED285A" w:rsidRPr="00B52098" w:rsidRDefault="00ED285A" w:rsidP="00B52098">
      <w:pPr>
        <w:pStyle w:val="a7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Росс</w:t>
      </w:r>
      <w:r w:rsidR="00FC5375" w:rsidRPr="00B52098">
        <w:rPr>
          <w:rFonts w:ascii="Times New Roman" w:hAnsi="Times New Roman" w:cs="Times New Roman"/>
          <w:sz w:val="28"/>
          <w:szCs w:val="28"/>
        </w:rPr>
        <w:t xml:space="preserve">ии», </w:t>
      </w:r>
      <w:r w:rsidR="00B52098" w:rsidRPr="00B52098">
        <w:rPr>
          <w:rFonts w:ascii="Times New Roman" w:hAnsi="Times New Roman" w:cs="Times New Roman"/>
          <w:sz w:val="28"/>
          <w:szCs w:val="28"/>
        </w:rPr>
        <w:t>х</w:t>
      </w:r>
      <w:r w:rsidR="00FC5375" w:rsidRPr="00B52098">
        <w:rPr>
          <w:rFonts w:ascii="Times New Roman" w:hAnsi="Times New Roman" w:cs="Times New Roman"/>
          <w:sz w:val="28"/>
          <w:szCs w:val="28"/>
        </w:rPr>
        <w:t>арактеристика социально-</w:t>
      </w:r>
      <w:r w:rsidRPr="00B52098">
        <w:rPr>
          <w:rFonts w:ascii="Times New Roman" w:hAnsi="Times New Roman" w:cs="Times New Roman"/>
          <w:sz w:val="28"/>
          <w:szCs w:val="28"/>
        </w:rPr>
        <w:t>значимых проблем. Практические навыки, которыми обладает волонтер.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При работе с детьми, образовательный процесс предполагает диалектическое</w:t>
      </w:r>
      <w:r w:rsidR="00B52098">
        <w:rPr>
          <w:rFonts w:ascii="Times New Roman" w:hAnsi="Times New Roman" w:cs="Times New Roman"/>
          <w:sz w:val="28"/>
          <w:szCs w:val="28"/>
        </w:rPr>
        <w:t xml:space="preserve"> </w:t>
      </w:r>
      <w:r w:rsidRPr="00ED285A">
        <w:rPr>
          <w:rFonts w:ascii="Times New Roman" w:hAnsi="Times New Roman" w:cs="Times New Roman"/>
          <w:sz w:val="28"/>
          <w:szCs w:val="28"/>
        </w:rPr>
        <w:t>единство содержания, методов и организационных форм обучения:</w:t>
      </w:r>
    </w:p>
    <w:p w:rsidR="00ED285A" w:rsidRPr="00B52098" w:rsidRDefault="00ED285A" w:rsidP="00B52098">
      <w:pPr>
        <w:pStyle w:val="a7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игровые методы;</w:t>
      </w:r>
    </w:p>
    <w:p w:rsidR="00ED285A" w:rsidRPr="00B52098" w:rsidRDefault="00ED285A" w:rsidP="00B52098">
      <w:pPr>
        <w:pStyle w:val="a7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наглядно-словесные методы;</w:t>
      </w:r>
    </w:p>
    <w:p w:rsidR="00ED285A" w:rsidRPr="00B52098" w:rsidRDefault="00B52098" w:rsidP="00B52098">
      <w:pPr>
        <w:pStyle w:val="a7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м</w:t>
      </w:r>
      <w:r w:rsidR="00ED285A" w:rsidRPr="00B52098">
        <w:rPr>
          <w:rFonts w:ascii="Times New Roman" w:hAnsi="Times New Roman" w:cs="Times New Roman"/>
          <w:sz w:val="28"/>
          <w:szCs w:val="28"/>
        </w:rPr>
        <w:t>етоды диагностики: метод упражнения, работа с методической литературой,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85A" w:rsidRPr="00B52098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ED285A" w:rsidRPr="00B52098" w:rsidRDefault="00ED285A" w:rsidP="00B52098">
      <w:pPr>
        <w:pStyle w:val="a7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приемы актуализации субъективного опыта обучающихся.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С целью усиления влияния обучения н</w:t>
      </w:r>
      <w:r w:rsidR="00FC5375">
        <w:rPr>
          <w:rFonts w:ascii="Times New Roman" w:hAnsi="Times New Roman" w:cs="Times New Roman"/>
          <w:sz w:val="28"/>
          <w:szCs w:val="28"/>
        </w:rPr>
        <w:t xml:space="preserve">а формирование познавательного, </w:t>
      </w:r>
      <w:r w:rsidRPr="00ED285A">
        <w:rPr>
          <w:rFonts w:ascii="Times New Roman" w:hAnsi="Times New Roman" w:cs="Times New Roman"/>
          <w:sz w:val="28"/>
          <w:szCs w:val="28"/>
        </w:rPr>
        <w:t>нравственного, коммуникативного, эстетического и физического потенциалов молодежи, на развитие и проявление их индивидуальных особенностей используются разнообразные формы проведения занятий:</w:t>
      </w:r>
    </w:p>
    <w:p w:rsidR="00ED285A" w:rsidRPr="00B52098" w:rsidRDefault="00ED285A" w:rsidP="00B52098">
      <w:pPr>
        <w:pStyle w:val="a7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занятие-экскурсия</w:t>
      </w:r>
      <w:r w:rsidR="00B52098">
        <w:rPr>
          <w:rFonts w:ascii="Times New Roman" w:hAnsi="Times New Roman" w:cs="Times New Roman"/>
          <w:sz w:val="28"/>
          <w:szCs w:val="28"/>
        </w:rPr>
        <w:t>;</w:t>
      </w:r>
    </w:p>
    <w:p w:rsidR="00ED285A" w:rsidRPr="00B52098" w:rsidRDefault="00852783" w:rsidP="00B52098">
      <w:pPr>
        <w:pStyle w:val="a7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занятие</w:t>
      </w:r>
      <w:r w:rsidR="00ED285A" w:rsidRPr="00B52098">
        <w:rPr>
          <w:rFonts w:ascii="Times New Roman" w:hAnsi="Times New Roman" w:cs="Times New Roman"/>
          <w:sz w:val="28"/>
          <w:szCs w:val="28"/>
        </w:rPr>
        <w:t>-путешествие</w:t>
      </w:r>
      <w:r w:rsidR="00B52098">
        <w:rPr>
          <w:rFonts w:ascii="Times New Roman" w:hAnsi="Times New Roman" w:cs="Times New Roman"/>
          <w:sz w:val="28"/>
          <w:szCs w:val="28"/>
        </w:rPr>
        <w:t>;</w:t>
      </w:r>
    </w:p>
    <w:p w:rsidR="00ED285A" w:rsidRPr="00B52098" w:rsidRDefault="00ED285A" w:rsidP="00B52098">
      <w:pPr>
        <w:pStyle w:val="a7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занятие-исследование</w:t>
      </w:r>
      <w:r w:rsidR="00B52098">
        <w:rPr>
          <w:rFonts w:ascii="Times New Roman" w:hAnsi="Times New Roman" w:cs="Times New Roman"/>
          <w:sz w:val="28"/>
          <w:szCs w:val="28"/>
        </w:rPr>
        <w:t>;</w:t>
      </w:r>
    </w:p>
    <w:p w:rsidR="00ED285A" w:rsidRPr="00B52098" w:rsidRDefault="00852783" w:rsidP="00B52098">
      <w:pPr>
        <w:pStyle w:val="a7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занятие-</w:t>
      </w:r>
      <w:r w:rsidR="00ED285A" w:rsidRPr="00B52098">
        <w:rPr>
          <w:rFonts w:ascii="Times New Roman" w:hAnsi="Times New Roman" w:cs="Times New Roman"/>
          <w:sz w:val="28"/>
          <w:szCs w:val="28"/>
        </w:rPr>
        <w:t>лекция</w:t>
      </w:r>
      <w:r w:rsidR="00B52098">
        <w:rPr>
          <w:rFonts w:ascii="Times New Roman" w:hAnsi="Times New Roman" w:cs="Times New Roman"/>
          <w:sz w:val="28"/>
          <w:szCs w:val="28"/>
        </w:rPr>
        <w:t>;</w:t>
      </w:r>
    </w:p>
    <w:p w:rsidR="00ED285A" w:rsidRPr="00B52098" w:rsidRDefault="00ED285A" w:rsidP="00B52098">
      <w:pPr>
        <w:pStyle w:val="a7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занятие-игра</w:t>
      </w:r>
      <w:r w:rsidR="00B52098">
        <w:rPr>
          <w:rFonts w:ascii="Times New Roman" w:hAnsi="Times New Roman" w:cs="Times New Roman"/>
          <w:sz w:val="28"/>
          <w:szCs w:val="28"/>
        </w:rPr>
        <w:t>.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B52098" w:rsidRDefault="00ED285A" w:rsidP="00B5209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36" w:name="_Toc102868133"/>
      <w:bookmarkStart w:id="237" w:name="_Toc102869937"/>
      <w:bookmarkStart w:id="238" w:name="_Toc102995697"/>
      <w:r w:rsidRPr="00B52098">
        <w:rPr>
          <w:rFonts w:ascii="Times New Roman" w:hAnsi="Times New Roman" w:cs="Times New Roman"/>
          <w:color w:val="auto"/>
          <w:sz w:val="32"/>
        </w:rPr>
        <w:t>Список литературы</w:t>
      </w:r>
      <w:bookmarkEnd w:id="236"/>
      <w:bookmarkEnd w:id="237"/>
      <w:bookmarkEnd w:id="238"/>
    </w:p>
    <w:p w:rsidR="00B52098" w:rsidRDefault="00B52098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ED285A" w:rsidRDefault="00ED285A" w:rsidP="00B52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Анн Л. Психологический тренинг с подростками. – СПб., 2003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Базаркина Е.В. Беседы о нравственности для старшеклассников. – Волгоград, 2006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Белогуров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Беспалова Г.М., Виноградова Н.М., Сидорова Т.Д., Рыженкова И.Г. Мое действие – мой выбор. Методическое пособие.</w:t>
      </w:r>
      <w:r w:rsidR="00B52098" w:rsidRPr="00B52098">
        <w:rPr>
          <w:rFonts w:ascii="Times New Roman" w:hAnsi="Times New Roman" w:cs="Times New Roman"/>
          <w:sz w:val="28"/>
          <w:szCs w:val="28"/>
        </w:rPr>
        <w:t xml:space="preserve"> </w:t>
      </w:r>
      <w:r w:rsidRPr="00B52098">
        <w:rPr>
          <w:rFonts w:ascii="Times New Roman" w:hAnsi="Times New Roman" w:cs="Times New Roman"/>
          <w:sz w:val="28"/>
          <w:szCs w:val="28"/>
        </w:rPr>
        <w:t>- М., 2005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Бородатая М.Н., Лыскова В.И., Рязанцева С.В. Дневник Добровольца. Вятка – территория добровольчества.</w:t>
      </w:r>
      <w:r w:rsidR="00B52098" w:rsidRPr="00B52098">
        <w:rPr>
          <w:rFonts w:ascii="Times New Roman" w:hAnsi="Times New Roman" w:cs="Times New Roman"/>
          <w:sz w:val="28"/>
          <w:szCs w:val="28"/>
        </w:rPr>
        <w:t xml:space="preserve"> </w:t>
      </w:r>
      <w:r w:rsidRPr="00B52098">
        <w:rPr>
          <w:rFonts w:ascii="Times New Roman" w:hAnsi="Times New Roman" w:cs="Times New Roman"/>
          <w:sz w:val="28"/>
          <w:szCs w:val="28"/>
        </w:rPr>
        <w:t>- Киров, 2012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Вачков И.В. Основы технологии группового тренинга. Психотехники. – М., 2005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Вислова А. Нетерпимость в молодежной ср</w:t>
      </w:r>
      <w:r w:rsidR="00B52098" w:rsidRPr="00B52098">
        <w:rPr>
          <w:rFonts w:ascii="Times New Roman" w:hAnsi="Times New Roman" w:cs="Times New Roman"/>
          <w:sz w:val="28"/>
          <w:szCs w:val="28"/>
        </w:rPr>
        <w:t xml:space="preserve">еде и способы ее преодоления / </w:t>
      </w:r>
      <w:r w:rsidRPr="00B52098">
        <w:rPr>
          <w:rFonts w:ascii="Times New Roman" w:hAnsi="Times New Roman" w:cs="Times New Roman"/>
          <w:sz w:val="28"/>
          <w:szCs w:val="28"/>
        </w:rPr>
        <w:t>воспитание школьников – 2008 - № 3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lastRenderedPageBreak/>
        <w:t>Волохов А.В., Мирошкина М.Р., Фришман И.И. Программы деятельности волонтеров. М., 2011</w:t>
      </w:r>
    </w:p>
    <w:p w:rsidR="00ED285A" w:rsidRPr="00B52098" w:rsidRDefault="00ED285A" w:rsidP="00B52098">
      <w:pPr>
        <w:pStyle w:val="a7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Галеева Н. Формирование организаторских умений у школьников/ Воспитание школьников – 2008 - № 3</w:t>
      </w:r>
    </w:p>
    <w:p w:rsidR="00ED285A" w:rsidRPr="00ED285A" w:rsidRDefault="00ED285A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ED285A" w:rsidRDefault="00ED285A" w:rsidP="00B52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 xml:space="preserve">Для </w:t>
      </w:r>
      <w:r w:rsidR="00B52098">
        <w:rPr>
          <w:rFonts w:ascii="Times New Roman" w:hAnsi="Times New Roman" w:cs="Times New Roman"/>
          <w:sz w:val="28"/>
          <w:szCs w:val="28"/>
        </w:rPr>
        <w:t>обучаю</w:t>
      </w:r>
      <w:r w:rsidRPr="00ED285A">
        <w:rPr>
          <w:rFonts w:ascii="Times New Roman" w:hAnsi="Times New Roman" w:cs="Times New Roman"/>
          <w:sz w:val="28"/>
          <w:szCs w:val="28"/>
        </w:rPr>
        <w:t>щихся:</w:t>
      </w:r>
    </w:p>
    <w:p w:rsidR="00ED285A" w:rsidRPr="00B52098" w:rsidRDefault="00ED285A" w:rsidP="00B52098">
      <w:pPr>
        <w:pStyle w:val="a7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 xml:space="preserve">Амонашвили Ш.А. Школа </w:t>
      </w:r>
      <w:r w:rsidR="00FF7042" w:rsidRPr="00B52098">
        <w:rPr>
          <w:rFonts w:ascii="Times New Roman" w:hAnsi="Times New Roman" w:cs="Times New Roman"/>
          <w:sz w:val="28"/>
          <w:szCs w:val="28"/>
        </w:rPr>
        <w:t>жизни. -</w:t>
      </w:r>
      <w:r w:rsidR="00FF7042">
        <w:rPr>
          <w:rFonts w:ascii="Times New Roman" w:hAnsi="Times New Roman" w:cs="Times New Roman"/>
          <w:sz w:val="28"/>
          <w:szCs w:val="28"/>
        </w:rPr>
        <w:t xml:space="preserve"> </w:t>
      </w:r>
      <w:r w:rsidRPr="00B52098">
        <w:rPr>
          <w:rFonts w:ascii="Times New Roman" w:hAnsi="Times New Roman" w:cs="Times New Roman"/>
          <w:sz w:val="28"/>
          <w:szCs w:val="28"/>
        </w:rPr>
        <w:t>М.: Издательский Дом Шалвы Амонашвили, 200-144 с.</w:t>
      </w:r>
    </w:p>
    <w:p w:rsidR="00ED285A" w:rsidRPr="00B52098" w:rsidRDefault="00ED285A" w:rsidP="00B52098">
      <w:pPr>
        <w:pStyle w:val="a7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Андреев В.И. Педагогика. Учебный курс для творческого саморазвития-3-е изд.-</w:t>
      </w:r>
      <w:r w:rsidR="00FF7042" w:rsidRPr="00B52098">
        <w:rPr>
          <w:rFonts w:ascii="Times New Roman" w:hAnsi="Times New Roman" w:cs="Times New Roman"/>
          <w:sz w:val="28"/>
          <w:szCs w:val="28"/>
        </w:rPr>
        <w:t>Казань: Центр</w:t>
      </w:r>
      <w:r w:rsidRPr="00B52098">
        <w:rPr>
          <w:rFonts w:ascii="Times New Roman" w:hAnsi="Times New Roman" w:cs="Times New Roman"/>
          <w:sz w:val="28"/>
          <w:szCs w:val="28"/>
        </w:rPr>
        <w:t xml:space="preserve"> инновационных технологий, 2003-608с.</w:t>
      </w:r>
    </w:p>
    <w:p w:rsidR="00ED285A" w:rsidRPr="00B52098" w:rsidRDefault="00ED285A" w:rsidP="00B52098">
      <w:pPr>
        <w:pStyle w:val="a7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Белогуров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ED285A" w:rsidRPr="00B52098" w:rsidRDefault="00ED285A" w:rsidP="00B52098">
      <w:pPr>
        <w:pStyle w:val="a7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 xml:space="preserve">Берн Э. Игры, в которые играют люди. Психология человеческих взаимоотношений. Люди, которые играют в игры. Психология человеческой </w:t>
      </w:r>
      <w:r w:rsidR="00FF7042" w:rsidRPr="00B52098">
        <w:rPr>
          <w:rFonts w:ascii="Times New Roman" w:hAnsi="Times New Roman" w:cs="Times New Roman"/>
          <w:sz w:val="28"/>
          <w:szCs w:val="28"/>
        </w:rPr>
        <w:t>судьбы. -</w:t>
      </w:r>
      <w:r w:rsidR="00FF7042">
        <w:rPr>
          <w:rFonts w:ascii="Times New Roman" w:hAnsi="Times New Roman" w:cs="Times New Roman"/>
          <w:sz w:val="28"/>
          <w:szCs w:val="28"/>
        </w:rPr>
        <w:t xml:space="preserve"> </w:t>
      </w:r>
      <w:r w:rsidRPr="00B52098">
        <w:rPr>
          <w:rFonts w:ascii="Times New Roman" w:hAnsi="Times New Roman" w:cs="Times New Roman"/>
          <w:sz w:val="28"/>
          <w:szCs w:val="28"/>
        </w:rPr>
        <w:t xml:space="preserve">СПб: Лениздат, </w:t>
      </w:r>
      <w:r w:rsidR="00FF7042" w:rsidRPr="00B52098">
        <w:rPr>
          <w:rFonts w:ascii="Times New Roman" w:hAnsi="Times New Roman" w:cs="Times New Roman"/>
          <w:sz w:val="28"/>
          <w:szCs w:val="28"/>
        </w:rPr>
        <w:t>1992. -</w:t>
      </w:r>
      <w:r w:rsidRPr="00B52098">
        <w:rPr>
          <w:rFonts w:ascii="Times New Roman" w:hAnsi="Times New Roman" w:cs="Times New Roman"/>
          <w:sz w:val="28"/>
          <w:szCs w:val="28"/>
        </w:rPr>
        <w:t>400 с.</w:t>
      </w:r>
    </w:p>
    <w:p w:rsidR="00ED285A" w:rsidRPr="00B52098" w:rsidRDefault="00ED285A" w:rsidP="00B52098">
      <w:pPr>
        <w:pStyle w:val="a7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 xml:space="preserve">Климович В.Ю. Детство без алкоголя. Профилактика детского и подросткового </w:t>
      </w:r>
      <w:r w:rsidR="00FF7042" w:rsidRPr="00B52098">
        <w:rPr>
          <w:rFonts w:ascii="Times New Roman" w:hAnsi="Times New Roman" w:cs="Times New Roman"/>
          <w:sz w:val="28"/>
          <w:szCs w:val="28"/>
        </w:rPr>
        <w:t>алкоголизма. -</w:t>
      </w:r>
      <w:r w:rsidRPr="00B52098">
        <w:rPr>
          <w:rFonts w:ascii="Times New Roman" w:hAnsi="Times New Roman" w:cs="Times New Roman"/>
          <w:sz w:val="28"/>
          <w:szCs w:val="28"/>
        </w:rPr>
        <w:t xml:space="preserve"> М., 2004</w:t>
      </w:r>
    </w:p>
    <w:p w:rsidR="00ED285A" w:rsidRPr="00B52098" w:rsidRDefault="00ED285A" w:rsidP="00B52098">
      <w:pPr>
        <w:pStyle w:val="a7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Кулинич Г.Г. Вредные привычки. Профилактика зависимостей. - М, 2008</w:t>
      </w:r>
    </w:p>
    <w:p w:rsidR="00ED285A" w:rsidRPr="00B52098" w:rsidRDefault="00ED285A" w:rsidP="00B52098">
      <w:pPr>
        <w:pStyle w:val="a7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Макеева А.Г. Помогая другим, помогаю себе. М., 2003</w:t>
      </w:r>
    </w:p>
    <w:p w:rsidR="00B52098" w:rsidRDefault="00ED285A" w:rsidP="00ED285A">
      <w:pPr>
        <w:pStyle w:val="a7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Тюшев Ю.В. Выбор профессии: тренинг для подростков. – СПб. Питер, 2006 – 160 с.: - (Серия «Практическая психология»).</w:t>
      </w: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Pr="00B52098" w:rsidRDefault="00B52098" w:rsidP="00B5209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39" w:name="_Toc102995698"/>
      <w:r w:rsidRPr="00B52098">
        <w:rPr>
          <w:rFonts w:ascii="Times New Roman" w:hAnsi="Times New Roman" w:cs="Times New Roman"/>
          <w:color w:val="auto"/>
          <w:sz w:val="32"/>
        </w:rPr>
        <w:lastRenderedPageBreak/>
        <w:t>Приложения</w:t>
      </w:r>
      <w:bookmarkEnd w:id="239"/>
    </w:p>
    <w:p w:rsidR="00ED285A" w:rsidRPr="00B52098" w:rsidRDefault="00ED285A" w:rsidP="00B52098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240" w:name="_Toc102995699"/>
      <w:r w:rsidRPr="00B52098">
        <w:rPr>
          <w:rFonts w:ascii="Times New Roman" w:hAnsi="Times New Roman" w:cs="Times New Roman"/>
          <w:color w:val="auto"/>
        </w:rPr>
        <w:t>Приложение 1</w:t>
      </w:r>
      <w:bookmarkEnd w:id="240"/>
    </w:p>
    <w:p w:rsidR="00B52098" w:rsidRDefault="00B52098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5A" w:rsidRPr="00270B44" w:rsidRDefault="00ED285A" w:rsidP="00B52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44">
        <w:rPr>
          <w:rFonts w:ascii="Times New Roman" w:hAnsi="Times New Roman" w:cs="Times New Roman"/>
          <w:b/>
          <w:sz w:val="28"/>
          <w:szCs w:val="28"/>
        </w:rPr>
        <w:t>Материалы для настольной игры «Путешествие в мир добровольчества»</w:t>
      </w:r>
    </w:p>
    <w:p w:rsidR="00B52098" w:rsidRDefault="00B52098" w:rsidP="00ED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8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Для проведения командной настольной игры можно:</w:t>
      </w:r>
    </w:p>
    <w:p w:rsidR="00ED285A" w:rsidRPr="00B52098" w:rsidRDefault="00ED285A" w:rsidP="00B52098">
      <w:pPr>
        <w:pStyle w:val="a7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использовать готовые карточки с заданиями (см. ниже);</w:t>
      </w:r>
    </w:p>
    <w:p w:rsidR="00ED285A" w:rsidRPr="00B52098" w:rsidRDefault="00ED285A" w:rsidP="00B52098">
      <w:pPr>
        <w:pStyle w:val="a7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придумать собственные задания;</w:t>
      </w:r>
    </w:p>
    <w:p w:rsidR="00ED285A" w:rsidRPr="00B52098" w:rsidRDefault="00ED285A" w:rsidP="00B52098">
      <w:pPr>
        <w:pStyle w:val="a7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098">
        <w:rPr>
          <w:rFonts w:ascii="Times New Roman" w:hAnsi="Times New Roman" w:cs="Times New Roman"/>
          <w:sz w:val="28"/>
          <w:szCs w:val="28"/>
        </w:rPr>
        <w:t>попросить школьников придумать задания и сдать на проверку, чтобы выбрать самые подходящие.</w:t>
      </w:r>
    </w:p>
    <w:p w:rsidR="00B52098" w:rsidRPr="00B52098" w:rsidRDefault="00B52098" w:rsidP="00B52098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Доверяй, но проверяй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Организация N объявляет набор волонтёров для про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ведения мероприятий за го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родом. Волонтёрам предо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ставляются: много интерес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ной работы на свежем воздухе, вода и бутерброды. Проезд за свой счёт. Всем желающим помочь обра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щаться по телефону 8-800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123-45 или написав на страничку в социальной се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ти: vc.com/id123</w:t>
      </w:r>
    </w:p>
    <w:p w:rsidR="00ED285A" w:rsidRPr="00B52098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Доверяй, но проверяй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Благотворительный фонд N в следующее воскресенье проводит «Марафон здоро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вых привычек» с 10 до 15 ч и приглашает волонтёров помочь провести творческие площадки для детей. Добро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вольцам предоставляется кофе-брейк и горячий обед. Наши сотрудники всегда го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товы проинструктировать добровольцев. Заявки при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нимаются на e-mail: pochta@ pochta.ru или по телефону 12-34-56</w:t>
      </w:r>
    </w:p>
    <w:p w:rsidR="00ED285A" w:rsidRPr="00B52098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Доверяй, но проверяй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Патриотическая организация ищет активных, позитивных и ответственных волонтёров для помощи в раскопках за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хоронений. Волонтёрам пре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доставляются проживание в палатках и лопаты. Для обе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спечения горячим питанием просим перечислить симво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лическую сумму 500 р. на счёт 1 1 1222333444555. Чтобы зарегистрироваться, необходимо заполнить анке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ту на сайте patrioty.ru</w:t>
      </w:r>
    </w:p>
    <w:p w:rsidR="00ED285A" w:rsidRPr="00B52098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Реши задачу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Оля всегда была стеснитель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ной девочкой. Она пошла в волонтёры, чтобы научиться общаться с незнакомыми и малознакомыми людьми. Руководитель волонтёрского объединения попросил ре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бят провести опрос жителей дворов о работе детских площадок.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Посоветуйте Оле, как побо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роть свой страх.</w:t>
      </w:r>
    </w:p>
    <w:p w:rsidR="00ED285A" w:rsidRPr="00B52098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Реши задачу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Вася испытывал проблемы в обращении с компьютерной техникой, но очень хотел сделать что-нибудь полезное в графическом редакторе или с помощью средств программирования. Он уз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нал, что идёт набор волон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тёров для создания и веде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ния интернет-галереи.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Какое решение посоветуете принять Василию и почему?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098" w:rsidRDefault="00B52098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lastRenderedPageBreak/>
        <w:t>Реши задачу</w:t>
      </w:r>
    </w:p>
    <w:p w:rsidR="00ED285A" w:rsidRPr="00ED285A" w:rsidRDefault="00ED285A" w:rsidP="00B5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Школьнику Максиму пред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ложили быть волонтёром на спортивном мероприятии района, которое должно со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стояться через 3 дня, при этом обещали выдать офи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циальное освобождение от уроков. Через 4 дня у его класса контрольные за пер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вую четверть по математике, русскому языку и химии. Какое решение посоветуете принять Максиму?</w:t>
      </w:r>
    </w:p>
    <w:p w:rsidR="00ED285A" w:rsidRDefault="00ED285A" w:rsidP="00B52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70B44" w:rsidRPr="00270B44" w:rsidTr="00270B44">
        <w:trPr>
          <w:jc w:val="center"/>
        </w:trPr>
        <w:tc>
          <w:tcPr>
            <w:tcW w:w="3209" w:type="dxa"/>
            <w:vAlign w:val="center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Доверяй, но проверяй</w:t>
            </w:r>
          </w:p>
        </w:tc>
        <w:tc>
          <w:tcPr>
            <w:tcW w:w="3209" w:type="dxa"/>
            <w:vAlign w:val="center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</w:tc>
        <w:tc>
          <w:tcPr>
            <w:tcW w:w="3209" w:type="dxa"/>
            <w:vAlign w:val="center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Бонусное задание +</w:t>
            </w: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Доверяй, но проверяй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Бабушка Глаша приглашает волонтёров помочь пропо</w:t>
            </w:r>
            <w:r w:rsidRPr="00270B44">
              <w:rPr>
                <w:rFonts w:ascii="Times New Roman" w:hAnsi="Times New Roman" w:cs="Times New Roman"/>
                <w:sz w:val="24"/>
                <w:szCs w:val="24"/>
              </w:rPr>
              <w:softHyphen/>
              <w:t>лоть грядки на участке в 3 сотки. Обещает выдать вё</w:t>
            </w:r>
            <w:r w:rsidRPr="00270B44">
              <w:rPr>
                <w:rFonts w:ascii="Times New Roman" w:hAnsi="Times New Roman" w:cs="Times New Roman"/>
                <w:sz w:val="24"/>
                <w:szCs w:val="24"/>
              </w:rPr>
              <w:softHyphen/>
              <w:t>дра и грабли, напоит чаем.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Доверяй, но проверяй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Пенсионер Игнатий просит помочь волонтёров офор</w:t>
            </w:r>
            <w:r w:rsidRPr="00270B44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 документы на надбавку к пенсии. Для этого добро</w:t>
            </w:r>
            <w:r w:rsidRPr="00270B44">
              <w:rPr>
                <w:rFonts w:ascii="Times New Roman" w:hAnsi="Times New Roman" w:cs="Times New Roman"/>
                <w:sz w:val="24"/>
                <w:szCs w:val="24"/>
              </w:rPr>
              <w:softHyphen/>
              <w:t>вольцу нужно просто напи</w:t>
            </w:r>
            <w:r w:rsidRPr="00270B44">
              <w:rPr>
                <w:rFonts w:ascii="Times New Roman" w:hAnsi="Times New Roman" w:cs="Times New Roman"/>
                <w:sz w:val="24"/>
                <w:szCs w:val="24"/>
              </w:rPr>
              <w:softHyphen/>
              <w:t>сать заявление о согласии регулярно ему помогать.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Доверяй, но проверяй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Клуб «ДоброПут» набирает волонтёров для участия в благотворительной стройке общежития. Запись в брига</w:t>
            </w:r>
            <w:r w:rsidRPr="00270B44">
              <w:rPr>
                <w:rFonts w:ascii="Times New Roman" w:hAnsi="Times New Roman" w:cs="Times New Roman"/>
                <w:sz w:val="24"/>
                <w:szCs w:val="24"/>
              </w:rPr>
              <w:softHyphen/>
              <w:t>ду производится после предварительного собеседо</w:t>
            </w:r>
            <w:r w:rsidRPr="00270B4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вания. По вопросам обра</w:t>
            </w:r>
            <w:r w:rsidRPr="00270B44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щаться к Олегу по телефону 8-900-123-45-67</w:t>
            </w:r>
          </w:p>
        </w:tc>
      </w:tr>
    </w:tbl>
    <w:p w:rsidR="00270B44" w:rsidRPr="00270B44" w:rsidRDefault="00270B44" w:rsidP="00B52098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Реши задачу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Реши задачу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Реши задачу</w:t>
            </w: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Волонтёр Коля пришёл к ве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терану ВОВ перед праздни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ком, чтобы помыть окна. Когда он начал выполнять поручение, пожилой чело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век постоянно его критико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вал, был недоволен его ра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ботой и на прощание даже не поблагодарил. В резуль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тате Коля обиделся и боль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ше не соглашался участво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вать в акциях, в которых нужно помогать пожилым. Что вы посоветуете Коле, чтобы он снова занялся этим направлением добровольче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ства?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Ирина согласилась на во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лонтёрских началах работать в школьном лагере вожатой, так как мечтала стать учите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лем, когда закончит обуче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ние в педагогическом кол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ледже. Однако местные ра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ботники всё время просили её сортировать какие-то книги, засекать, сколько времени в среднем каждый ребёнок бывает на улице, давали другую, не относя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щуюся к профессии работу. О чём нужно задуматься Ирине, чтобы не потерять интерес к волонтёрской ра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боте?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Марина и Вика работали во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лонтёрами на школьной конференции. Они догово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рились, что будут помогать друг другу в гардеробе при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нимать и выдавать одежду гостям. Очень скоро Вика сильно устала, а Марина проголодалась. До конца их смены остаётся ещё больше 3 часов, а гости приходят в раздевалку, чтобы сдать или получить свою одежду.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Как поступить девочкам, чтобы работа не прерыва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лась, Вика не уснула, а Ма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рина дотянула до обеда?</w:t>
            </w: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70B44" w:rsidRPr="00270B44" w:rsidRDefault="00270B44" w:rsidP="00B52098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Добровольчество в социальной сфере +1 шаг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Назовите вслух определение социального волонтёрства.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Добровольчество в социальной сфере +2 шага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Скажите вслух, какие 3 до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брых дела можно совер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шить, занимаясь социаль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ным волонтёрством.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Добровольчество в социальной сфере +3 шага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Объясните участникам своей команды в течение 1 мин без произнесения и написа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ния слов (но можно исполь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зовать жесты или рисунки), что волонтёр помогает инва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лидам и пожилым.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Если команда угадала вы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сказывание за отведённое время, то передвиньте фиш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ку на указанное количество шагов вперёд.</w:t>
            </w:r>
          </w:p>
        </w:tc>
      </w:tr>
      <w:tr w:rsidR="00270B44" w:rsidRPr="00270B44" w:rsidTr="00270B44">
        <w:trPr>
          <w:jc w:val="center"/>
        </w:trPr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Волонтёрство в сфере физической культуры и спорта +1 шаг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Назовите вслух определение спортивного волонтёрства.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Волонтёрство в сфере физической культуры и спорта +2 шага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Скажите вслух, какие 3 до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брых дела можно совер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шить, занимаясь спортивным волонтёрством.</w:t>
            </w:r>
          </w:p>
        </w:tc>
        <w:tc>
          <w:tcPr>
            <w:tcW w:w="3209" w:type="dxa"/>
          </w:tcPr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Волонтёрство в сфере физической культуры и спорта +3 шага</w:t>
            </w:r>
          </w:p>
          <w:p w:rsidR="00270B44" w:rsidRPr="00270B44" w:rsidRDefault="00270B44" w:rsidP="00270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B44">
              <w:rPr>
                <w:rFonts w:ascii="Times New Roman" w:hAnsi="Times New Roman" w:cs="Times New Roman"/>
                <w:sz w:val="24"/>
                <w:szCs w:val="28"/>
              </w:rPr>
              <w:t>Объясните участникам своей команды в течение 1 мин без произнесения и написа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ния слов (но можно исполь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зовать жесты или рисунки), что волонтёр помогает биат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лонисту. Если команда уга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дала высказывание за отве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дённое время, то пере</w:t>
            </w:r>
            <w:r w:rsidRPr="00270B44">
              <w:rPr>
                <w:rFonts w:ascii="Times New Roman" w:hAnsi="Times New Roman" w:cs="Times New Roman"/>
                <w:sz w:val="24"/>
                <w:szCs w:val="28"/>
              </w:rPr>
              <w:softHyphen/>
              <w:t>двиньте фишку на указанное количество шагов вперёд.</w:t>
            </w:r>
          </w:p>
        </w:tc>
      </w:tr>
    </w:tbl>
    <w:p w:rsidR="00270B44" w:rsidRDefault="00270B44" w:rsidP="00B52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1" w:name="__UnoMark__4858_283462968"/>
      <w:bookmarkEnd w:id="241"/>
    </w:p>
    <w:p w:rsidR="00ED285A" w:rsidRPr="00270B44" w:rsidRDefault="00ED285A" w:rsidP="00270B44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242" w:name="_Toc102995700"/>
      <w:r w:rsidRPr="00270B44">
        <w:rPr>
          <w:rFonts w:ascii="Times New Roman" w:hAnsi="Times New Roman" w:cs="Times New Roman"/>
          <w:color w:val="auto"/>
        </w:rPr>
        <w:t>Приложение 2</w:t>
      </w:r>
      <w:bookmarkEnd w:id="242"/>
    </w:p>
    <w:p w:rsidR="00270B44" w:rsidRDefault="00270B44" w:rsidP="0027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44" w:rsidRDefault="00ED285A" w:rsidP="0027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44">
        <w:rPr>
          <w:rFonts w:ascii="Times New Roman" w:hAnsi="Times New Roman" w:cs="Times New Roman"/>
          <w:b/>
          <w:sz w:val="28"/>
          <w:szCs w:val="28"/>
        </w:rPr>
        <w:t>Методические рекомендации п</w:t>
      </w:r>
      <w:r w:rsidR="00270B44">
        <w:rPr>
          <w:rFonts w:ascii="Times New Roman" w:hAnsi="Times New Roman" w:cs="Times New Roman"/>
          <w:b/>
          <w:sz w:val="28"/>
          <w:szCs w:val="28"/>
        </w:rPr>
        <w:t>о проведению социального квеста</w:t>
      </w:r>
    </w:p>
    <w:p w:rsidR="00ED285A" w:rsidRPr="00270B44" w:rsidRDefault="00ED285A" w:rsidP="0027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44">
        <w:rPr>
          <w:rFonts w:ascii="Times New Roman" w:hAnsi="Times New Roman" w:cs="Times New Roman"/>
          <w:b/>
          <w:sz w:val="28"/>
          <w:szCs w:val="28"/>
        </w:rPr>
        <w:t>«Не умеешь — научись»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Цель: на примере игры познакомить школьников с такой формой работы, как социальный квест.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Время проведения: 90 мин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Необходимые материалы и оборудование: 6 кабинетов со столами (это станции) или 6 столов (в случае проведения квеста в актовом зале), на каж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дой станции должен быть один ведущий, на станции «Яблоневый сад» может быть 5 помощников, 25 карточек с написанными на них буквами, листы А4 по количеству команд, 5 маршрутных листов (на которых указана последователь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ность посещения станций каждой командой), шариковая ручка, набор кон</w:t>
      </w:r>
      <w:r w:rsidRPr="00ED285A">
        <w:rPr>
          <w:rFonts w:ascii="Times New Roman" w:hAnsi="Times New Roman" w:cs="Times New Roman"/>
          <w:sz w:val="28"/>
          <w:szCs w:val="28"/>
        </w:rPr>
        <w:softHyphen/>
        <w:t xml:space="preserve">структора «Lego» (или 26 карандашей), пластиковая бутылка объёмом 1,5 л, 2 </w:t>
      </w:r>
      <w:r w:rsidRPr="00ED285A">
        <w:rPr>
          <w:rFonts w:ascii="Times New Roman" w:hAnsi="Times New Roman" w:cs="Times New Roman"/>
          <w:sz w:val="28"/>
          <w:szCs w:val="28"/>
        </w:rPr>
        <w:lastRenderedPageBreak/>
        <w:t>стакана, ведро стандартного размера с водой, шахматная доска, 6 бумажных яблок (диаметр зависит от размера клетки поля шахматной доски), 5 белых шахматных фигур (король, конь, ладья, слон, пешка), 5 чёрных шахматных фигур (король, конь, ладья, слон, пешка), классная доска.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3" w:name="bookmark127"/>
      <w:r w:rsidRPr="00ED285A">
        <w:rPr>
          <w:rFonts w:ascii="Times New Roman" w:hAnsi="Times New Roman" w:cs="Times New Roman"/>
          <w:sz w:val="28"/>
          <w:szCs w:val="28"/>
        </w:rPr>
        <w:t>НАЧАЛО</w:t>
      </w:r>
      <w:bookmarkEnd w:id="243"/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Педагог говорит; «Друзья, выполняя задания части I, вы уже познакомились с книгой А. П. Гайдара «Клятва Тимура», являющейся продолжением повести «Тимур и его команда».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Предлагаю вместе с Тимуром пройти все испытания, поучаствовав в специ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альном квесте, созданном на основе этой повести, и собрать тайное послание, оставленное этим литературным героем.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 ходе успешного выполнения заданий на каждой станции вы будете полу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чать часть послания, состоящего из 25 карточек (по одной карточке на стан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ции). Одна карточка с буквой намеренно сделана лишней. Побеждает та ко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манда, которая выполнит все задания правильно».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 начале квеста можно показать детям отрывок из кинофильма «Тимур и его команда».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Старт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Школьникам необходимо разделиться на 5 равных по количеству участни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ков команд и выбрать в каждой из них того, кто будет играть роль Тимура - лидера группы. Что ж, будет 5 Тимуров!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 задачи Тимура будет входить руководство командой, принятие оконча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тельных решений и организация преодоления трудностей.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Команда Тимура совершает добрые дела в деревне, взяв на себя шефство над семьями, чьи мужчины ушли на фронт.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На старте команды сидят и изучают карту деревни, на которой специальны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ми значками отмечена последовательность посещения каждой командой 5 станций: «Штаб на чердаке», «Поленница Нюркиной бабушки», «Дом, бочка воды и бабушка-молочница», «Яблоневый сад», «Переговоры с Квакиным».</w:t>
      </w:r>
    </w:p>
    <w:p w:rsidR="00ED285A" w:rsidRPr="00270B44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B44">
        <w:rPr>
          <w:rFonts w:ascii="Times New Roman" w:hAnsi="Times New Roman" w:cs="Times New Roman"/>
          <w:i/>
          <w:sz w:val="28"/>
          <w:szCs w:val="28"/>
        </w:rPr>
        <w:t>Станция 1. Штаб на чердаке</w:t>
      </w:r>
      <w:r w:rsidR="00270B44">
        <w:rPr>
          <w:rFonts w:ascii="Times New Roman" w:hAnsi="Times New Roman" w:cs="Times New Roman"/>
          <w:i/>
          <w:sz w:val="28"/>
          <w:szCs w:val="28"/>
        </w:rPr>
        <w:t>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Определите, кому из жителей вашего двора нужна помощь и в чём им нужно помочь. Составьте список и распределите задания между участниками вашей команды. На задание даётся 10 мин.</w:t>
      </w:r>
    </w:p>
    <w:p w:rsidR="00ED285A" w:rsidRPr="00ED285A" w:rsidRDefault="00270B44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285A" w:rsidRPr="00ED285A">
        <w:rPr>
          <w:rFonts w:ascii="Times New Roman" w:hAnsi="Times New Roman" w:cs="Times New Roman"/>
          <w:sz w:val="28"/>
          <w:szCs w:val="28"/>
        </w:rPr>
        <w:t>ыдать одну карточку команде.</w:t>
      </w:r>
    </w:p>
    <w:p w:rsidR="00ED285A" w:rsidRPr="00270B44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B44">
        <w:rPr>
          <w:rFonts w:ascii="Times New Roman" w:hAnsi="Times New Roman" w:cs="Times New Roman"/>
          <w:i/>
          <w:sz w:val="28"/>
          <w:szCs w:val="28"/>
        </w:rPr>
        <w:t>Станция 2. Поленница Нюркиной бабушки</w:t>
      </w:r>
      <w:r w:rsidR="00270B44">
        <w:rPr>
          <w:rFonts w:ascii="Times New Roman" w:hAnsi="Times New Roman" w:cs="Times New Roman"/>
          <w:i/>
          <w:sz w:val="28"/>
          <w:szCs w:val="28"/>
        </w:rPr>
        <w:t>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За 10 мин команде нужно успеть сложить из всех деталей конструктора «Lego» или карандашей осмысленную конструкцию (например, колодец) высо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той 10 см. При этом брать и класть деталь/карандаш должен каждый участник команды по очереди (соответственно, одному школьнику разрешается брать только одну деталь/карандаш за раз), называя при этом добрые слова (по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вторяться нельзя).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Детали/карандаши лежат на одном столе, стоящем у одной стены комнаты, а конструкцию нужно складывать на другом - у противоположной стены.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Выдать одну карточку команде.</w:t>
      </w:r>
    </w:p>
    <w:p w:rsidR="00ED285A" w:rsidRPr="00270B44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B44">
        <w:rPr>
          <w:rFonts w:ascii="Times New Roman" w:hAnsi="Times New Roman" w:cs="Times New Roman"/>
          <w:i/>
          <w:sz w:val="28"/>
          <w:szCs w:val="28"/>
        </w:rPr>
        <w:lastRenderedPageBreak/>
        <w:t>Станция 3. Дом, бочка воды и бабушка-молочница</w:t>
      </w:r>
      <w:r w:rsidR="00270B44">
        <w:rPr>
          <w:rFonts w:ascii="Times New Roman" w:hAnsi="Times New Roman" w:cs="Times New Roman"/>
          <w:i/>
          <w:sz w:val="28"/>
          <w:szCs w:val="28"/>
        </w:rPr>
        <w:t>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За 10 мин команде нужно успеть налить целую пластиковую бутылку воды объёмом 1,5 л. Для этого каждому участнику команды по очереди нужно на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ливать двумя стаканами воду из ведра в горлышко бутылки, не пролив ни кап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ли. В случае если вода проливается мимо горлышка, то задание выполняется заново (для этого успевшую набраться воду из бутылки нужно вылить обратно в ведро).</w:t>
      </w:r>
    </w:p>
    <w:p w:rsidR="00ED285A" w:rsidRPr="00ED285A" w:rsidRDefault="00270B44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одну карточку команде</w:t>
      </w:r>
      <w:r w:rsidR="00ED285A" w:rsidRPr="00ED285A">
        <w:rPr>
          <w:rFonts w:ascii="Times New Roman" w:hAnsi="Times New Roman" w:cs="Times New Roman"/>
          <w:sz w:val="28"/>
          <w:szCs w:val="28"/>
        </w:rPr>
        <w:t>.</w:t>
      </w:r>
    </w:p>
    <w:p w:rsidR="00ED285A" w:rsidRPr="00270B44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B44">
        <w:rPr>
          <w:rFonts w:ascii="Times New Roman" w:hAnsi="Times New Roman" w:cs="Times New Roman"/>
          <w:i/>
          <w:sz w:val="28"/>
          <w:szCs w:val="28"/>
        </w:rPr>
        <w:t>Станция 4. Яблоневый сад</w:t>
      </w:r>
      <w:r w:rsidR="00270B44">
        <w:rPr>
          <w:rFonts w:ascii="Times New Roman" w:hAnsi="Times New Roman" w:cs="Times New Roman"/>
          <w:i/>
          <w:sz w:val="28"/>
          <w:szCs w:val="28"/>
        </w:rPr>
        <w:t>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Шайка Мишки Квакина собирается своровать все яблоки из сада дома № 24. Тимуру необходимо не только помешать ей это сделать, но и поймать всех хулиганов. Шайку представляют 5 волонтёров-ведущих станции, команду Тимура - школьники, участвующие в квесте.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Конечно, в реальности никого ловить не нужно. Ситуация обыгрывается символически по правилам шахматной игры (необходимо предварительно объяснить их, если школьники не знают) на шахматной доске. На ней с одно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го края расположены 5 белых фигур (представляют команду Тимура: король, конь, ладья, слон, пешка), с противоположного - 5 чёрных (представляют шайку Мишки Квакина: король, конь, ладья, слон, пешка). Посередине доски лежат 6 яблок.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Каждый волонтёр-ведущий станции отвечает за передвижение только той чёрной фигуры, которую он себе выбрал в начале игры, а каждый школьник команды Тимура отвечает за передвижение одной белой фигуры, которую вы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берет. Перед совершением хода командам разрешается советоваться друг с другом внутри своей команды. В случае если школьников и ведущих станции меньше, чем фигур соответствующего цвета, фигуры не закрепляются за кон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кретным человеком.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Если шахматная фигура встаёт на клетку с яблоком, то его забирает ко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манда-владелец этой фигуры. Выигрывает та команда, которая собрала больше всего яблок и при этом «съела» 4 фигуры противника. В случае, ес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ли у одной команды больше всего яблок, но осталась одна фигура, то по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беждает та, у которой фигур на игровом поле осталось больше. В случае, если команда не собрала ни одного яблока, её победа над другой не за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считывается.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Изначальное расположение фигур и яблок на доске смотрите в учебном по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собии на с. 69.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Выдать одну карточку команде.</w:t>
      </w:r>
    </w:p>
    <w:p w:rsidR="00ED285A" w:rsidRPr="00870686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t>Станция 5. Переговоры с Мишкой Квакиным</w:t>
      </w:r>
      <w:r w:rsidR="00870686">
        <w:rPr>
          <w:rFonts w:ascii="Times New Roman" w:hAnsi="Times New Roman" w:cs="Times New Roman"/>
          <w:i/>
          <w:sz w:val="28"/>
          <w:szCs w:val="28"/>
        </w:rPr>
        <w:t>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Убедите хулигана Мишку Квакина в том, что делать добрые дела намного интереснее, чем злые. Для этого каждый участник команды должен назвать по две причины, из-за которых нужно помогать людям.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Выдать одну карточку команде.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Финиш. Тайное послание</w:t>
      </w:r>
    </w:p>
    <w:p w:rsidR="00ED285A" w:rsidRPr="00ED285A" w:rsidRDefault="00ED285A" w:rsidP="002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Всем командам за 5 мин необходимо собрать тайное послание из букв, полученных при успешном выполнении заданий на каждой станции (так как у каждой команды нет всех букв послания, то придётся всем пяти командам ра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ботать сообща, ведь набор каточек всего один):</w:t>
      </w:r>
    </w:p>
    <w:tbl>
      <w:tblPr>
        <w:tblW w:w="4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581"/>
        <w:gridCol w:w="475"/>
        <w:gridCol w:w="528"/>
        <w:gridCol w:w="518"/>
        <w:gridCol w:w="532"/>
        <w:gridCol w:w="504"/>
        <w:gridCol w:w="456"/>
      </w:tblGrid>
      <w:tr w:rsidR="00870686" w:rsidRPr="00ED285A" w:rsidTr="00870686">
        <w:trPr>
          <w:trHeight w:hRule="exact" w:val="595"/>
          <w:jc w:val="center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86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4" w:name="__UnoMark__4104_283462968"/>
            <w:bookmarkEnd w:id="244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bookmarkStart w:id="245" w:name="__UnoMark__4105_283462968"/>
            <w:bookmarkEnd w:id="245"/>
          </w:p>
        </w:tc>
        <w:tc>
          <w:tcPr>
            <w:tcW w:w="5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86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6" w:name="__UnoMark__4106_283462968"/>
            <w:bookmarkEnd w:id="246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247" w:name="__UnoMark__4107_283462968"/>
            <w:bookmarkEnd w:id="247"/>
          </w:p>
        </w:tc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86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8" w:name="__UnoMark__4108_283462968"/>
            <w:bookmarkEnd w:id="248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bookmarkStart w:id="249" w:name="__UnoMark__4109_283462968"/>
            <w:bookmarkEnd w:id="249"/>
          </w:p>
        </w:tc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86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0" w:name="__UnoMark__4110_283462968"/>
            <w:bookmarkEnd w:id="250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251" w:name="__UnoMark__4111_283462968"/>
            <w:bookmarkEnd w:id="251"/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86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2" w:name="__UnoMark__4112_283462968"/>
            <w:bookmarkEnd w:id="252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253" w:name="__UnoMark__4113_283462968"/>
            <w:bookmarkEnd w:id="253"/>
          </w:p>
        </w:tc>
        <w:tc>
          <w:tcPr>
            <w:tcW w:w="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86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4" w:name="__UnoMark__4114_283462968"/>
            <w:bookmarkEnd w:id="254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255" w:name="__UnoMark__4115_283462968"/>
            <w:bookmarkEnd w:id="255"/>
          </w:p>
        </w:tc>
        <w:tc>
          <w:tcPr>
            <w:tcW w:w="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86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6" w:name="__UnoMark__4116_283462968"/>
            <w:bookmarkEnd w:id="256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bookmarkStart w:id="257" w:name="__UnoMark__4117_283462968"/>
            <w:bookmarkEnd w:id="257"/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86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8" w:name="__UnoMark__4118_283462968"/>
            <w:bookmarkEnd w:id="258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259" w:name="__UnoMark__4119_283462968"/>
            <w:bookmarkEnd w:id="259"/>
          </w:p>
        </w:tc>
        <w:bookmarkStart w:id="260" w:name="__UnoMark__4120_283462968"/>
        <w:bookmarkEnd w:id="260"/>
      </w:tr>
    </w:tbl>
    <w:p w:rsidR="00ED285A" w:rsidRPr="00ED285A" w:rsidRDefault="00ED285A" w:rsidP="00B52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561"/>
        <w:gridCol w:w="493"/>
        <w:gridCol w:w="527"/>
        <w:gridCol w:w="528"/>
        <w:gridCol w:w="508"/>
        <w:gridCol w:w="503"/>
        <w:gridCol w:w="475"/>
        <w:gridCol w:w="508"/>
        <w:gridCol w:w="480"/>
        <w:gridCol w:w="480"/>
        <w:gridCol w:w="480"/>
        <w:gridCol w:w="489"/>
        <w:gridCol w:w="514"/>
        <w:gridCol w:w="465"/>
      </w:tblGrid>
      <w:tr w:rsidR="00ED285A" w:rsidRPr="00ED285A" w:rsidTr="00870686">
        <w:trPr>
          <w:trHeight w:hRule="exact" w:val="504"/>
          <w:jc w:val="center"/>
        </w:trPr>
        <w:tc>
          <w:tcPr>
            <w:tcW w:w="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1" w:name="__UnoMark__4201_283462968"/>
            <w:bookmarkStart w:id="262" w:name="__UnoMark__4200_283462968"/>
            <w:bookmarkStart w:id="263" w:name="__UnoMark__4230_283462968"/>
            <w:bookmarkEnd w:id="261"/>
            <w:bookmarkEnd w:id="262"/>
            <w:bookmarkEnd w:id="263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264" w:name="__UnoMark__4231_283462968"/>
            <w:bookmarkEnd w:id="264"/>
          </w:p>
        </w:tc>
        <w:tc>
          <w:tcPr>
            <w:tcW w:w="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5" w:name="__UnoMark__4232_283462968"/>
            <w:bookmarkEnd w:id="265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266" w:name="__UnoMark__4233_283462968"/>
            <w:bookmarkEnd w:id="266"/>
          </w:p>
        </w:tc>
        <w:tc>
          <w:tcPr>
            <w:tcW w:w="4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7" w:name="__UnoMark__4234_283462968"/>
            <w:bookmarkEnd w:id="267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268" w:name="__UnoMark__4235_283462968"/>
            <w:bookmarkEnd w:id="268"/>
          </w:p>
        </w:tc>
        <w:tc>
          <w:tcPr>
            <w:tcW w:w="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9" w:name="__UnoMark__4236_283462968"/>
            <w:bookmarkEnd w:id="269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270" w:name="__UnoMark__4237_283462968"/>
            <w:bookmarkEnd w:id="270"/>
          </w:p>
        </w:tc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1" w:name="__UnoMark__4240_283462968"/>
            <w:bookmarkEnd w:id="271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272" w:name="__UnoMark__4241_283462968"/>
            <w:bookmarkEnd w:id="272"/>
          </w:p>
        </w:tc>
        <w:tc>
          <w:tcPr>
            <w:tcW w:w="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3" w:name="__UnoMark__4242_283462968"/>
            <w:bookmarkEnd w:id="273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274" w:name="__UnoMark__4243_283462968"/>
            <w:bookmarkEnd w:id="274"/>
          </w:p>
        </w:tc>
        <w:tc>
          <w:tcPr>
            <w:tcW w:w="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5" w:name="__UnoMark__4244_283462968"/>
            <w:bookmarkEnd w:id="275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276" w:name="__UnoMark__4245_283462968"/>
            <w:bookmarkEnd w:id="276"/>
          </w:p>
        </w:tc>
        <w:tc>
          <w:tcPr>
            <w:tcW w:w="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7" w:name="__UnoMark__4248_283462968"/>
            <w:bookmarkEnd w:id="277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278" w:name="__UnoMark__4249_283462968"/>
            <w:bookmarkEnd w:id="278"/>
          </w:p>
        </w:tc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9" w:name="__UnoMark__4250_283462968"/>
            <w:bookmarkEnd w:id="279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280" w:name="__UnoMark__4251_283462968"/>
            <w:bookmarkEnd w:id="280"/>
          </w:p>
        </w:tc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1" w:name="__UnoMark__4252_283462968"/>
            <w:bookmarkEnd w:id="281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282" w:name="__UnoMark__4253_283462968"/>
            <w:bookmarkEnd w:id="282"/>
          </w:p>
        </w:tc>
        <w:tc>
          <w:tcPr>
            <w:tcW w:w="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3" w:name="__UnoMark__4254_283462968"/>
            <w:bookmarkEnd w:id="283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284" w:name="__UnoMark__4255_283462968"/>
            <w:bookmarkEnd w:id="284"/>
          </w:p>
        </w:tc>
        <w:tc>
          <w:tcPr>
            <w:tcW w:w="5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870686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5A" w:rsidRPr="00ED285A" w:rsidRDefault="00ED285A" w:rsidP="0087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5" w:name="__UnoMark__4258_283462968"/>
            <w:bookmarkEnd w:id="285"/>
            <w:r w:rsidRPr="00ED285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bookmarkStart w:id="286" w:name="__UnoMark__4259_283462968"/>
            <w:bookmarkEnd w:id="286"/>
          </w:p>
        </w:tc>
      </w:tr>
    </w:tbl>
    <w:p w:rsidR="00870686" w:rsidRDefault="00870686" w:rsidP="00B52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7" w:name="bookmark128"/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Ведущий обязательно даёт подсказку, которую пишет на доске: «В..., у...й и д...!» Карточки лучше сделать разноцветными.</w:t>
      </w:r>
      <w:bookmarkEnd w:id="287"/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 случае если во время прохождения станций, не все задания были выпол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нены правильно или вовремя, то у команд будет не полный комплект карто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чек. Чтобы заслужить недостающие карточки, команды сообща должны отве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тить на вопросы ведущего (за один правильный ответ на вопрос выдаётся одна карточка). Вопросы должны касаться пройденного ранее материала и придумываются педагогом заранее.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После того как послание удаётся сложить, ведущий спрашивает у всех ко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манд: «Что же вы, как волонтёры, должны усвоить, чтобы действовать?»</w:t>
      </w:r>
    </w:p>
    <w:p w:rsid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После ответов команды ведущий говорит: «Вы должны усвоить содержа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ние этого курса обучения, представленного в учебн</w:t>
      </w:r>
      <w:r w:rsidR="00870686">
        <w:rPr>
          <w:rFonts w:ascii="Times New Roman" w:hAnsi="Times New Roman" w:cs="Times New Roman"/>
          <w:sz w:val="28"/>
          <w:szCs w:val="28"/>
        </w:rPr>
        <w:t>ом пособии «Школа во</w:t>
      </w:r>
      <w:r w:rsidR="00870686">
        <w:rPr>
          <w:rFonts w:ascii="Times New Roman" w:hAnsi="Times New Roman" w:cs="Times New Roman"/>
          <w:sz w:val="28"/>
          <w:szCs w:val="28"/>
        </w:rPr>
        <w:softHyphen/>
        <w:t>лонтёра»!».</w:t>
      </w:r>
    </w:p>
    <w:p w:rsidR="00870686" w:rsidRDefault="00870686" w:rsidP="00870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5A" w:rsidRPr="00870686" w:rsidRDefault="00ED285A" w:rsidP="00870686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288" w:name="_Toc102995701"/>
      <w:r w:rsidRPr="00870686">
        <w:rPr>
          <w:rFonts w:ascii="Times New Roman" w:hAnsi="Times New Roman" w:cs="Times New Roman"/>
          <w:color w:val="auto"/>
        </w:rPr>
        <w:t>Приложение 3</w:t>
      </w:r>
      <w:bookmarkEnd w:id="288"/>
    </w:p>
    <w:p w:rsidR="00870686" w:rsidRDefault="00870686" w:rsidP="00B52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9" w:name="bookmark133"/>
      <w:bookmarkStart w:id="290" w:name="_Toc102868134"/>
      <w:bookmarkStart w:id="291" w:name="_Toc102869938"/>
    </w:p>
    <w:p w:rsidR="00ED285A" w:rsidRPr="00870686" w:rsidRDefault="00ED285A" w:rsidP="00870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686">
        <w:rPr>
          <w:rFonts w:ascii="Times New Roman" w:hAnsi="Times New Roman" w:cs="Times New Roman"/>
          <w:b/>
          <w:sz w:val="28"/>
          <w:szCs w:val="28"/>
        </w:rPr>
        <w:t>Материалы для настольной игры «Мы команда добрых дел»</w:t>
      </w:r>
      <w:bookmarkEnd w:id="289"/>
      <w:bookmarkEnd w:id="290"/>
      <w:bookmarkEnd w:id="291"/>
    </w:p>
    <w:p w:rsidR="00870686" w:rsidRDefault="00870686" w:rsidP="00B52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Для проведения командной настольной игры можно:</w:t>
      </w:r>
    </w:p>
    <w:p w:rsidR="00ED285A" w:rsidRPr="00870686" w:rsidRDefault="00ED285A" w:rsidP="00870686">
      <w:pPr>
        <w:pStyle w:val="a7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0686">
        <w:rPr>
          <w:rFonts w:ascii="Times New Roman" w:hAnsi="Times New Roman" w:cs="Times New Roman"/>
          <w:sz w:val="28"/>
          <w:szCs w:val="28"/>
        </w:rPr>
        <w:t>использовать готовые карточки с заданиями (см. ниже);</w:t>
      </w:r>
    </w:p>
    <w:p w:rsidR="00ED285A" w:rsidRPr="00870686" w:rsidRDefault="00ED285A" w:rsidP="00870686">
      <w:pPr>
        <w:pStyle w:val="a7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0686">
        <w:rPr>
          <w:rFonts w:ascii="Times New Roman" w:hAnsi="Times New Roman" w:cs="Times New Roman"/>
          <w:sz w:val="28"/>
          <w:szCs w:val="28"/>
        </w:rPr>
        <w:t>придумать собственные задания;</w:t>
      </w:r>
    </w:p>
    <w:p w:rsidR="00ED285A" w:rsidRPr="00870686" w:rsidRDefault="00ED285A" w:rsidP="00870686">
      <w:pPr>
        <w:pStyle w:val="a7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70686">
        <w:rPr>
          <w:rFonts w:ascii="Times New Roman" w:hAnsi="Times New Roman" w:cs="Times New Roman"/>
          <w:sz w:val="28"/>
          <w:szCs w:val="28"/>
        </w:rPr>
        <w:t>попросить школьников придумать задания и сдать на проверку, чтобы выбрать самые подходящие.</w:t>
      </w:r>
    </w:p>
    <w:p w:rsidR="00ED285A" w:rsidRDefault="00ED285A" w:rsidP="00B52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870686" w:rsidRPr="00870686" w:rsidTr="00870686">
        <w:trPr>
          <w:jc w:val="center"/>
        </w:trPr>
        <w:tc>
          <w:tcPr>
            <w:tcW w:w="3209" w:type="dxa"/>
            <w:vAlign w:val="center"/>
          </w:tcPr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Реши задачу</w:t>
            </w:r>
          </w:p>
        </w:tc>
        <w:tc>
          <w:tcPr>
            <w:tcW w:w="3209" w:type="dxa"/>
            <w:vAlign w:val="center"/>
          </w:tcPr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Реши задачу</w:t>
            </w:r>
          </w:p>
        </w:tc>
        <w:tc>
          <w:tcPr>
            <w:tcW w:w="3209" w:type="dxa"/>
            <w:vAlign w:val="center"/>
          </w:tcPr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Реши задачу</w:t>
            </w:r>
          </w:p>
        </w:tc>
      </w:tr>
      <w:tr w:rsidR="00870686" w:rsidRPr="00870686" w:rsidTr="00870686">
        <w:trPr>
          <w:jc w:val="center"/>
        </w:trPr>
        <w:tc>
          <w:tcPr>
            <w:tcW w:w="3209" w:type="dxa"/>
          </w:tcPr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Алина, Костя и Илья были единственными волонтёра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ми в гимназии. Однажды они захотели проводить ежегодный общешкольный фестиваль искусств. На нём волонтёрам необходимо бу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дет привлекать и регистри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ровать участников, ориенти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ровать их в помещениях, оборудовать актовый зал и три кабинета, фотографиро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вать происходящее, вести церемонии торжественного открытия и закрытия. Кроме того, нужно будет сначала 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получить разрешение у ад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министрации гимназии. Какой вид волонтёрского объединения нужно создать ребятам, чтобы их идею по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лучилось осуществить?</w:t>
            </w:r>
          </w:p>
        </w:tc>
        <w:tc>
          <w:tcPr>
            <w:tcW w:w="3209" w:type="dxa"/>
          </w:tcPr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София с радостью присое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динилась к волонтёрскому отряду «Скворец», помогаю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щему в проведении спор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тивных мероприятий. Её привлёк его яркий логотип и интересный красивый сайт с отзывами.</w:t>
            </w:r>
          </w:p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Но уже на первом меропри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ятии она разочаровалась в местных волонтёрах и захо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тела побыстрее уйти из от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ряда, потому что никто из них не отвечал на её прось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бы помочь разобраться в сложных ситуациях с посе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тителями.</w:t>
            </w:r>
          </w:p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Чего не учли при создании своего имиджа волонтёры «Скворца»? Что вы им посо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ветуете?</w:t>
            </w:r>
          </w:p>
        </w:tc>
        <w:tc>
          <w:tcPr>
            <w:tcW w:w="3209" w:type="dxa"/>
          </w:tcPr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Волонтёрское объединение «Волонтёры Радужной СОШ» привлекли в свои ряды 30 новых участников. В те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сентября-октября они собирали их на дружеские встречи, на которых прово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дили игры-знакомства. Ко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личество новичков с каждым таким собранием уменьша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лось. А в ноябре к ребятам никто не пришёл.</w:t>
            </w:r>
          </w:p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 xml:space="preserve">Почему это произошло? Что нужно сделать «Волонтёрам 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Радужной СОШ», чтобы та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кая ситуация с новенькими не повторилась снова?</w:t>
            </w:r>
          </w:p>
        </w:tc>
      </w:tr>
      <w:tr w:rsidR="00870686" w:rsidRPr="00870686" w:rsidTr="00870686">
        <w:trPr>
          <w:jc w:val="center"/>
        </w:trPr>
        <w:tc>
          <w:tcPr>
            <w:tcW w:w="3209" w:type="dxa"/>
          </w:tcPr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Марина и Никита решили создать школьное волонтёр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ское объединение, но не знают, с чего начать.</w:t>
            </w:r>
          </w:p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Что вы им посоветуете сде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лать в первую очередь?</w:t>
            </w:r>
          </w:p>
        </w:tc>
        <w:tc>
          <w:tcPr>
            <w:tcW w:w="3209" w:type="dxa"/>
          </w:tcPr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Для проведения добрых уроков вашему доброволь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ческому отряду необходимы волонтёры Олимпийских игр или Чемпионата мира по футболу, чтобы они подели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лись своим опытом со школьниками.</w:t>
            </w:r>
          </w:p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Где вы будете их искать и как убедите участвовать в проведении добрых уроков? (На выполнение задания да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ётся 3 мин)</w:t>
            </w:r>
          </w:p>
        </w:tc>
        <w:tc>
          <w:tcPr>
            <w:tcW w:w="3209" w:type="dxa"/>
          </w:tcPr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Вас пригласили на волон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тёрский урок в другую шко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лу, чтобы вы рассказали школьникам о своём опыте. Вам нужно заинтересовать ребят добровольческой дея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тельностью и, возможно, привлечь в своё волонтёр</w:t>
            </w:r>
            <w:r w:rsidRPr="00870686">
              <w:rPr>
                <w:rFonts w:ascii="Times New Roman" w:hAnsi="Times New Roman" w:cs="Times New Roman"/>
                <w:sz w:val="24"/>
                <w:szCs w:val="28"/>
              </w:rPr>
              <w:softHyphen/>
              <w:t>ское объединение.</w:t>
            </w:r>
          </w:p>
          <w:p w:rsidR="00870686" w:rsidRPr="00870686" w:rsidRDefault="00870686" w:rsidP="008706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686">
              <w:rPr>
                <w:rFonts w:ascii="Times New Roman" w:hAnsi="Times New Roman" w:cs="Times New Roman"/>
                <w:sz w:val="24"/>
                <w:szCs w:val="28"/>
              </w:rPr>
              <w:t>О чём вы расскажете?</w:t>
            </w:r>
          </w:p>
        </w:tc>
      </w:tr>
    </w:tbl>
    <w:p w:rsidR="00ED285A" w:rsidRPr="00ED285A" w:rsidRDefault="00ED285A" w:rsidP="00B52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2" w:name="__UnoMark__5487_283462968"/>
      <w:bookmarkStart w:id="293" w:name="__UnoMark__5488_283462968"/>
      <w:bookmarkEnd w:id="292"/>
      <w:bookmarkEnd w:id="293"/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1 июня — Международный</w:t>
      </w:r>
      <w:r w:rsidR="00870686">
        <w:rPr>
          <w:rFonts w:ascii="Times New Roman" w:hAnsi="Times New Roman" w:cs="Times New Roman"/>
          <w:sz w:val="28"/>
          <w:szCs w:val="28"/>
        </w:rPr>
        <w:t xml:space="preserve"> </w:t>
      </w:r>
      <w:r w:rsidRPr="00ED285A">
        <w:rPr>
          <w:rFonts w:ascii="Times New Roman" w:hAnsi="Times New Roman" w:cs="Times New Roman"/>
          <w:sz w:val="28"/>
          <w:szCs w:val="28"/>
        </w:rPr>
        <w:t>день защиты детей.</w:t>
      </w:r>
    </w:p>
    <w:p w:rsid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Какую акцию вы п</w:t>
      </w:r>
      <w:r w:rsidR="00870686">
        <w:rPr>
          <w:rFonts w:ascii="Times New Roman" w:hAnsi="Times New Roman" w:cs="Times New Roman"/>
          <w:sz w:val="28"/>
          <w:szCs w:val="28"/>
        </w:rPr>
        <w:t>редложите провести в этот день?</w:t>
      </w:r>
    </w:p>
    <w:p w:rsidR="00870686" w:rsidRPr="00870686" w:rsidRDefault="00870686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Вы играли в настольные игры с учениками младших классов. Вдруг два из     них   заплакали — мальчик и девочка.</w:t>
      </w:r>
    </w:p>
    <w:p w:rsid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</w:t>
      </w:r>
      <w:r w:rsidR="00870686">
        <w:rPr>
          <w:rFonts w:ascii="Times New Roman" w:hAnsi="Times New Roman" w:cs="Times New Roman"/>
          <w:sz w:val="28"/>
          <w:szCs w:val="28"/>
        </w:rPr>
        <w:t>ак вы успокоите каждого из них?</w:t>
      </w:r>
    </w:p>
    <w:p w:rsidR="00870686" w:rsidRPr="00870686" w:rsidRDefault="00870686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Покажите вместе со школьниками своей команды небольшую сценку, в которой продемонстрируйте, как вы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вместе помогали пожилым. На подготовку сценки вам даётся 5 мин, на демонстрацию — 2. Итого 7 мин на выполнение задания.</w:t>
      </w:r>
    </w:p>
    <w:p w:rsidR="00870686" w:rsidRDefault="00870686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85A" w:rsidRPr="00870686" w:rsidRDefault="00870686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t>Волонтёрство в сфере физической культуры и спорта</w:t>
      </w:r>
      <w:r w:rsidR="00ED285A" w:rsidRPr="00870686">
        <w:rPr>
          <w:rFonts w:ascii="Times New Roman" w:hAnsi="Times New Roman" w:cs="Times New Roman"/>
          <w:i/>
          <w:sz w:val="28"/>
          <w:szCs w:val="28"/>
        </w:rPr>
        <w:t>+1 шаг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7 февраля в России празд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нуется День зимних видов спорта.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Что вы предложите органи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зовать в этот день для школьников вашего населён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ного пункта?</w:t>
      </w: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870686" w:rsidRDefault="00870686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t>Волонтёрство в сфере физической культуры и спорта</w:t>
      </w:r>
      <w:r w:rsidR="00ED285A" w:rsidRPr="00870686">
        <w:rPr>
          <w:rFonts w:ascii="Times New Roman" w:hAnsi="Times New Roman" w:cs="Times New Roman"/>
          <w:i/>
          <w:sz w:val="28"/>
          <w:szCs w:val="28"/>
        </w:rPr>
        <w:t>+2 шага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Вы являетесь руководителем волонтёрского объединения. На школьное соревнование по хоккею объединение на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бирало волонтёров. Для по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мощи в переключении табло счёта матча нужен один во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лонтёр, а очень хотят вы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полнять такую работу Ники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та и Толя. Они обладают примерно одинаковыми личностными качествами и умениями.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Как взять на эту работу од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ного волонтёра, но не оби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деть другого?</w:t>
      </w: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870686" w:rsidRDefault="00870686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t>Волонтёрство в сфере физической культуры и спорта</w:t>
      </w:r>
      <w:r w:rsidR="00ED285A" w:rsidRPr="00870686">
        <w:rPr>
          <w:rFonts w:ascii="Times New Roman" w:hAnsi="Times New Roman" w:cs="Times New Roman"/>
          <w:i/>
          <w:sz w:val="28"/>
          <w:szCs w:val="28"/>
        </w:rPr>
        <w:t>+3 шага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Покажите вместе со школь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никами своей команды не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большую сценку, в которой продемонстрируйте, как вы вместе помогали проводить спортивное мероприятие. На подготовку сценки вам даётся 5 мин, на демонстра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цию — 2.  Итого 7 мин на выполнение задания.</w:t>
      </w: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lastRenderedPageBreak/>
        <w:t>Добровольчество</w:t>
      </w:r>
      <w:r w:rsidR="00870686" w:rsidRPr="00870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686">
        <w:rPr>
          <w:rFonts w:ascii="Times New Roman" w:hAnsi="Times New Roman" w:cs="Times New Roman"/>
          <w:i/>
          <w:sz w:val="28"/>
          <w:szCs w:val="28"/>
        </w:rPr>
        <w:t>в сфере культуры+1 шаг</w:t>
      </w:r>
    </w:p>
    <w:p w:rsid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18 мая в посёлке пройдёт акция, приуроченная к Международному дню музе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ев в России.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Что ты будешь делать, чтобы участвовать в ней в качестве волонтёра?</w:t>
      </w: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t>Добровольчество</w:t>
      </w:r>
      <w:r w:rsidR="00870686" w:rsidRPr="00870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686">
        <w:rPr>
          <w:rFonts w:ascii="Times New Roman" w:hAnsi="Times New Roman" w:cs="Times New Roman"/>
          <w:i/>
          <w:sz w:val="28"/>
          <w:szCs w:val="28"/>
        </w:rPr>
        <w:t>в сфере культуры+2 шага</w:t>
      </w:r>
    </w:p>
    <w:p w:rsidR="00870686" w:rsidRDefault="00870686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285A" w:rsidRPr="00ED285A">
        <w:rPr>
          <w:rFonts w:ascii="Times New Roman" w:hAnsi="Times New Roman" w:cs="Times New Roman"/>
          <w:sz w:val="28"/>
          <w:szCs w:val="28"/>
        </w:rPr>
        <w:t>ваше объединение приш</w:t>
      </w:r>
      <w:r w:rsidR="00ED285A" w:rsidRPr="00ED285A">
        <w:rPr>
          <w:rFonts w:ascii="Times New Roman" w:hAnsi="Times New Roman" w:cs="Times New Roman"/>
          <w:sz w:val="28"/>
          <w:szCs w:val="28"/>
        </w:rPr>
        <w:softHyphen/>
        <w:t>ли ребята, которые хотят за</w:t>
      </w:r>
      <w:r w:rsidR="00ED285A" w:rsidRPr="00ED285A">
        <w:rPr>
          <w:rFonts w:ascii="Times New Roman" w:hAnsi="Times New Roman" w:cs="Times New Roman"/>
          <w:sz w:val="28"/>
          <w:szCs w:val="28"/>
        </w:rPr>
        <w:softHyphen/>
        <w:t>ниматься культурным волон</w:t>
      </w:r>
      <w:r w:rsidR="00ED285A" w:rsidRPr="00ED285A">
        <w:rPr>
          <w:rFonts w:ascii="Times New Roman" w:hAnsi="Times New Roman" w:cs="Times New Roman"/>
          <w:sz w:val="28"/>
          <w:szCs w:val="28"/>
        </w:rPr>
        <w:softHyphen/>
        <w:t>тёрством.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 чём вы можете предло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жить им поучаствовать?</w:t>
      </w: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t>Добровольчество</w:t>
      </w:r>
      <w:r w:rsidR="00870686" w:rsidRPr="00870686">
        <w:rPr>
          <w:rFonts w:ascii="Times New Roman" w:hAnsi="Times New Roman" w:cs="Times New Roman"/>
          <w:i/>
          <w:sz w:val="28"/>
          <w:szCs w:val="28"/>
        </w:rPr>
        <w:t xml:space="preserve"> в сфере культуры</w:t>
      </w:r>
      <w:r w:rsidRPr="00870686">
        <w:rPr>
          <w:rFonts w:ascii="Times New Roman" w:hAnsi="Times New Roman" w:cs="Times New Roman"/>
          <w:i/>
          <w:sz w:val="28"/>
          <w:szCs w:val="28"/>
        </w:rPr>
        <w:t>+3 шага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Покажите вместе со школь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никами своей команды не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большую сценку, в которой продемонстрируйте, как вы вместе провели выставку.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На подготовку сценки вам даётся 5 мин, на демонстра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цию — 2. Итого 7 мин на выполнение задания.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85A" w:rsidRPr="00870686" w:rsidRDefault="00870686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t>Волонтёрство в сфере охраны природы</w:t>
      </w:r>
      <w:r w:rsidR="00ED285A" w:rsidRPr="00870686">
        <w:rPr>
          <w:rFonts w:ascii="Times New Roman" w:hAnsi="Times New Roman" w:cs="Times New Roman"/>
          <w:i/>
          <w:sz w:val="28"/>
          <w:szCs w:val="28"/>
        </w:rPr>
        <w:t>+1 шаг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20 марта празднуется День Земли. В рамках него в местном парке проводится волонтёрская акция по очистке пруда и посадке зе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лёных насаждений. Что вы сделаете, чтобы уча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ствовать?</w:t>
      </w: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t>Волонтёрство сф</w:t>
      </w:r>
      <w:r w:rsidR="00870686" w:rsidRPr="00870686">
        <w:rPr>
          <w:rFonts w:ascii="Times New Roman" w:hAnsi="Times New Roman" w:cs="Times New Roman"/>
          <w:i/>
          <w:sz w:val="28"/>
          <w:szCs w:val="28"/>
        </w:rPr>
        <w:t>е</w:t>
      </w:r>
      <w:r w:rsidRPr="00870686">
        <w:rPr>
          <w:rFonts w:ascii="Times New Roman" w:hAnsi="Times New Roman" w:cs="Times New Roman"/>
          <w:i/>
          <w:sz w:val="28"/>
          <w:szCs w:val="28"/>
        </w:rPr>
        <w:t>ре</w:t>
      </w:r>
      <w:r w:rsidR="00870686" w:rsidRPr="00870686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870686">
        <w:rPr>
          <w:rFonts w:ascii="Times New Roman" w:hAnsi="Times New Roman" w:cs="Times New Roman"/>
          <w:i/>
          <w:sz w:val="28"/>
          <w:szCs w:val="28"/>
        </w:rPr>
        <w:t>храны</w:t>
      </w:r>
      <w:r w:rsidR="00870686" w:rsidRPr="00870686">
        <w:rPr>
          <w:rFonts w:ascii="Times New Roman" w:hAnsi="Times New Roman" w:cs="Times New Roman"/>
          <w:i/>
          <w:sz w:val="28"/>
          <w:szCs w:val="28"/>
        </w:rPr>
        <w:t xml:space="preserve"> природы</w:t>
      </w:r>
      <w:r w:rsidRPr="00870686">
        <w:rPr>
          <w:rFonts w:ascii="Times New Roman" w:hAnsi="Times New Roman" w:cs="Times New Roman"/>
          <w:i/>
          <w:sz w:val="28"/>
          <w:szCs w:val="28"/>
        </w:rPr>
        <w:t>+2 шага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Во время подготовки к про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ведению акции по сбору ис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пользованных батареек в во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лонтёрском объединении возникли разногласия. Одни считают это глупой затеей, другие хотят смастерить спе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циальные урны, третьи предлагают, как обычно, провести субботник и не на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прягаться.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Что вы как руководитель объединения будете делать, чтобы волонтёры не поссо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рились, а мероприятие по сбору батареек состоялось?</w:t>
      </w: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D285A" w:rsidRPr="00870686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86">
        <w:rPr>
          <w:rFonts w:ascii="Times New Roman" w:hAnsi="Times New Roman" w:cs="Times New Roman"/>
          <w:i/>
          <w:sz w:val="28"/>
          <w:szCs w:val="28"/>
        </w:rPr>
        <w:t>Волонтёрство</w:t>
      </w:r>
      <w:r w:rsidR="00870686" w:rsidRPr="00870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686">
        <w:rPr>
          <w:rFonts w:ascii="Times New Roman" w:hAnsi="Times New Roman" w:cs="Times New Roman"/>
          <w:i/>
          <w:sz w:val="28"/>
          <w:szCs w:val="28"/>
        </w:rPr>
        <w:t>в</w:t>
      </w:r>
      <w:r w:rsidR="00870686" w:rsidRPr="00870686">
        <w:rPr>
          <w:rFonts w:ascii="Times New Roman" w:hAnsi="Times New Roman" w:cs="Times New Roman"/>
          <w:i/>
          <w:sz w:val="28"/>
          <w:szCs w:val="28"/>
        </w:rPr>
        <w:t xml:space="preserve"> сфере охраны природы</w:t>
      </w:r>
      <w:r w:rsidRPr="00870686">
        <w:rPr>
          <w:rFonts w:ascii="Times New Roman" w:hAnsi="Times New Roman" w:cs="Times New Roman"/>
          <w:i/>
          <w:sz w:val="28"/>
          <w:szCs w:val="28"/>
        </w:rPr>
        <w:t>+3 шага</w:t>
      </w:r>
    </w:p>
    <w:p w:rsidR="00ED285A" w:rsidRPr="00ED285A" w:rsidRDefault="00ED285A" w:rsidP="0087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5A">
        <w:rPr>
          <w:rFonts w:ascii="Times New Roman" w:hAnsi="Times New Roman" w:cs="Times New Roman"/>
          <w:sz w:val="28"/>
          <w:szCs w:val="28"/>
        </w:rPr>
        <w:t>Покажите вместе со школь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никами своей команды не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большую сценку, в которой продемонстрируйте, как вы вместе провели раздельный сбор мусора. На подготовку сценки вам даётся 5 мин, на демонстра</w:t>
      </w:r>
      <w:r w:rsidRPr="00ED285A">
        <w:rPr>
          <w:rFonts w:ascii="Times New Roman" w:hAnsi="Times New Roman" w:cs="Times New Roman"/>
          <w:sz w:val="28"/>
          <w:szCs w:val="28"/>
        </w:rPr>
        <w:softHyphen/>
        <w:t>цию — 2. Итого 7 мин на выполнение задания.</w:t>
      </w:r>
    </w:p>
    <w:sectPr w:rsidR="00ED285A" w:rsidRPr="00ED285A" w:rsidSect="000D1EB7">
      <w:footerReference w:type="default" r:id="rId9"/>
      <w:pgSz w:w="11906" w:h="16838"/>
      <w:pgMar w:top="1134" w:right="851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60" w:rsidRDefault="00EA7260" w:rsidP="000D1EB7">
      <w:pPr>
        <w:spacing w:after="0" w:line="240" w:lineRule="auto"/>
      </w:pPr>
      <w:r>
        <w:separator/>
      </w:r>
    </w:p>
  </w:endnote>
  <w:endnote w:type="continuationSeparator" w:id="0">
    <w:p w:rsidR="00EA7260" w:rsidRDefault="00EA7260" w:rsidP="000D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431671"/>
      <w:docPartObj>
        <w:docPartGallery w:val="Page Numbers (Bottom of Page)"/>
        <w:docPartUnique/>
      </w:docPartObj>
    </w:sdtPr>
    <w:sdtContent>
      <w:p w:rsidR="00270B44" w:rsidRDefault="00270B4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8B6">
          <w:rPr>
            <w:rFonts w:hint="eastAsia"/>
            <w:noProof/>
          </w:rPr>
          <w:t>20</w:t>
        </w:r>
        <w:r>
          <w:fldChar w:fldCharType="end"/>
        </w:r>
      </w:p>
    </w:sdtContent>
  </w:sdt>
  <w:p w:rsidR="00270B44" w:rsidRDefault="00270B44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60" w:rsidRDefault="00EA7260" w:rsidP="000D1EB7">
      <w:pPr>
        <w:spacing w:after="0" w:line="240" w:lineRule="auto"/>
      </w:pPr>
      <w:r>
        <w:separator/>
      </w:r>
    </w:p>
  </w:footnote>
  <w:footnote w:type="continuationSeparator" w:id="0">
    <w:p w:rsidR="00EA7260" w:rsidRDefault="00EA7260" w:rsidP="000D1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D27"/>
    <w:multiLevelType w:val="multilevel"/>
    <w:tmpl w:val="9244B5FC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6F33A16"/>
    <w:multiLevelType w:val="hybridMultilevel"/>
    <w:tmpl w:val="3A48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1CD"/>
    <w:multiLevelType w:val="hybridMultilevel"/>
    <w:tmpl w:val="13D8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D99"/>
    <w:multiLevelType w:val="hybridMultilevel"/>
    <w:tmpl w:val="B86E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3C3B"/>
    <w:multiLevelType w:val="hybridMultilevel"/>
    <w:tmpl w:val="E0B8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74AE"/>
    <w:multiLevelType w:val="multilevel"/>
    <w:tmpl w:val="EF8ED1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3196C83"/>
    <w:multiLevelType w:val="hybridMultilevel"/>
    <w:tmpl w:val="3F9A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62351"/>
    <w:multiLevelType w:val="multilevel"/>
    <w:tmpl w:val="1FCAF99A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8790B7A"/>
    <w:multiLevelType w:val="multilevel"/>
    <w:tmpl w:val="03D44D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8AF19BA"/>
    <w:multiLevelType w:val="hybridMultilevel"/>
    <w:tmpl w:val="3EE2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62F34"/>
    <w:multiLevelType w:val="multilevel"/>
    <w:tmpl w:val="46CA3C08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FA0706F"/>
    <w:multiLevelType w:val="multilevel"/>
    <w:tmpl w:val="6852A7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757B58"/>
    <w:multiLevelType w:val="hybridMultilevel"/>
    <w:tmpl w:val="5DAC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2366D"/>
    <w:multiLevelType w:val="multilevel"/>
    <w:tmpl w:val="4BE63A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1222455"/>
    <w:multiLevelType w:val="hybridMultilevel"/>
    <w:tmpl w:val="3642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3157E"/>
    <w:multiLevelType w:val="hybridMultilevel"/>
    <w:tmpl w:val="51C21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BB1B07"/>
    <w:multiLevelType w:val="hybridMultilevel"/>
    <w:tmpl w:val="2A8A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F20AB"/>
    <w:multiLevelType w:val="multilevel"/>
    <w:tmpl w:val="FA5AF56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C873BC9"/>
    <w:multiLevelType w:val="hybridMultilevel"/>
    <w:tmpl w:val="8972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857FC"/>
    <w:multiLevelType w:val="multilevel"/>
    <w:tmpl w:val="3DFC549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D675BF0"/>
    <w:multiLevelType w:val="hybridMultilevel"/>
    <w:tmpl w:val="9738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0B5D"/>
    <w:multiLevelType w:val="multilevel"/>
    <w:tmpl w:val="6136AC4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EB31BAC"/>
    <w:multiLevelType w:val="multilevel"/>
    <w:tmpl w:val="B372AE48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F514D9C"/>
    <w:multiLevelType w:val="multilevel"/>
    <w:tmpl w:val="4DC62C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295204B"/>
    <w:multiLevelType w:val="hybridMultilevel"/>
    <w:tmpl w:val="2218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E52DE"/>
    <w:multiLevelType w:val="multilevel"/>
    <w:tmpl w:val="B4A80E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35F2C94"/>
    <w:multiLevelType w:val="multilevel"/>
    <w:tmpl w:val="B98484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56D210E0"/>
    <w:multiLevelType w:val="multilevel"/>
    <w:tmpl w:val="19FE99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9491081"/>
    <w:multiLevelType w:val="multilevel"/>
    <w:tmpl w:val="AD285C9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B12128E"/>
    <w:multiLevelType w:val="hybridMultilevel"/>
    <w:tmpl w:val="2868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40C17"/>
    <w:multiLevelType w:val="multilevel"/>
    <w:tmpl w:val="F22620B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60BB23D7"/>
    <w:multiLevelType w:val="hybridMultilevel"/>
    <w:tmpl w:val="343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5091E"/>
    <w:multiLevelType w:val="hybridMultilevel"/>
    <w:tmpl w:val="CE70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E609C"/>
    <w:multiLevelType w:val="multilevel"/>
    <w:tmpl w:val="326497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650F3D7E"/>
    <w:multiLevelType w:val="multilevel"/>
    <w:tmpl w:val="7B922F6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6B6A0DD7"/>
    <w:multiLevelType w:val="hybridMultilevel"/>
    <w:tmpl w:val="2218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A0577"/>
    <w:multiLevelType w:val="multilevel"/>
    <w:tmpl w:val="B26413CA"/>
    <w:lvl w:ilvl="0">
      <w:numFmt w:val="bullet"/>
      <w:lvlText w:val="•"/>
      <w:lvlJc w:val="left"/>
      <w:pPr>
        <w:ind w:left="12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8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740529D5"/>
    <w:multiLevelType w:val="hybridMultilevel"/>
    <w:tmpl w:val="1CE8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D056A"/>
    <w:multiLevelType w:val="multilevel"/>
    <w:tmpl w:val="B1F6A9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9A32F6D"/>
    <w:multiLevelType w:val="multilevel"/>
    <w:tmpl w:val="3C76E3B2"/>
    <w:lvl w:ilvl="0">
      <w:numFmt w:val="bullet"/>
      <w:lvlText w:val="•"/>
      <w:lvlJc w:val="left"/>
      <w:pPr>
        <w:ind w:left="12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6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128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9AE6DAB"/>
    <w:multiLevelType w:val="hybridMultilevel"/>
    <w:tmpl w:val="2B4E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B6448"/>
    <w:multiLevelType w:val="multilevel"/>
    <w:tmpl w:val="F15C17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C496014"/>
    <w:multiLevelType w:val="multilevel"/>
    <w:tmpl w:val="4716A9C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 w15:restartNumberingAfterBreak="0">
    <w:nsid w:val="7EFC5320"/>
    <w:multiLevelType w:val="hybridMultilevel"/>
    <w:tmpl w:val="71FC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C02DA"/>
    <w:multiLevelType w:val="hybridMultilevel"/>
    <w:tmpl w:val="09CE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22"/>
  </w:num>
  <w:num w:numId="4">
    <w:abstractNumId w:val="21"/>
  </w:num>
  <w:num w:numId="5">
    <w:abstractNumId w:val="10"/>
  </w:num>
  <w:num w:numId="6">
    <w:abstractNumId w:val="19"/>
  </w:num>
  <w:num w:numId="7">
    <w:abstractNumId w:val="34"/>
  </w:num>
  <w:num w:numId="8">
    <w:abstractNumId w:val="30"/>
  </w:num>
  <w:num w:numId="9">
    <w:abstractNumId w:val="28"/>
  </w:num>
  <w:num w:numId="10">
    <w:abstractNumId w:val="27"/>
  </w:num>
  <w:num w:numId="11">
    <w:abstractNumId w:val="38"/>
  </w:num>
  <w:num w:numId="12">
    <w:abstractNumId w:val="11"/>
  </w:num>
  <w:num w:numId="13">
    <w:abstractNumId w:val="8"/>
  </w:num>
  <w:num w:numId="14">
    <w:abstractNumId w:val="25"/>
  </w:num>
  <w:num w:numId="15">
    <w:abstractNumId w:val="33"/>
  </w:num>
  <w:num w:numId="16">
    <w:abstractNumId w:val="0"/>
  </w:num>
  <w:num w:numId="17">
    <w:abstractNumId w:val="7"/>
  </w:num>
  <w:num w:numId="18">
    <w:abstractNumId w:val="36"/>
  </w:num>
  <w:num w:numId="19">
    <w:abstractNumId w:val="39"/>
  </w:num>
  <w:num w:numId="20">
    <w:abstractNumId w:val="13"/>
  </w:num>
  <w:num w:numId="21">
    <w:abstractNumId w:val="23"/>
  </w:num>
  <w:num w:numId="22">
    <w:abstractNumId w:val="5"/>
  </w:num>
  <w:num w:numId="23">
    <w:abstractNumId w:val="42"/>
  </w:num>
  <w:num w:numId="24">
    <w:abstractNumId w:val="26"/>
  </w:num>
  <w:num w:numId="25">
    <w:abstractNumId w:val="1"/>
  </w:num>
  <w:num w:numId="26">
    <w:abstractNumId w:val="12"/>
  </w:num>
  <w:num w:numId="27">
    <w:abstractNumId w:val="9"/>
  </w:num>
  <w:num w:numId="28">
    <w:abstractNumId w:val="37"/>
  </w:num>
  <w:num w:numId="29">
    <w:abstractNumId w:val="44"/>
  </w:num>
  <w:num w:numId="30">
    <w:abstractNumId w:val="16"/>
  </w:num>
  <w:num w:numId="31">
    <w:abstractNumId w:val="3"/>
  </w:num>
  <w:num w:numId="32">
    <w:abstractNumId w:val="43"/>
  </w:num>
  <w:num w:numId="33">
    <w:abstractNumId w:val="40"/>
  </w:num>
  <w:num w:numId="34">
    <w:abstractNumId w:val="24"/>
  </w:num>
  <w:num w:numId="35">
    <w:abstractNumId w:val="31"/>
  </w:num>
  <w:num w:numId="36">
    <w:abstractNumId w:val="20"/>
  </w:num>
  <w:num w:numId="37">
    <w:abstractNumId w:val="35"/>
  </w:num>
  <w:num w:numId="38">
    <w:abstractNumId w:val="18"/>
  </w:num>
  <w:num w:numId="39">
    <w:abstractNumId w:val="14"/>
  </w:num>
  <w:num w:numId="40">
    <w:abstractNumId w:val="6"/>
  </w:num>
  <w:num w:numId="41">
    <w:abstractNumId w:val="32"/>
  </w:num>
  <w:num w:numId="42">
    <w:abstractNumId w:val="2"/>
  </w:num>
  <w:num w:numId="43">
    <w:abstractNumId w:val="4"/>
  </w:num>
  <w:num w:numId="44">
    <w:abstractNumId w:val="2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DD"/>
    <w:rsid w:val="000013CD"/>
    <w:rsid w:val="00097689"/>
    <w:rsid w:val="000D1EB7"/>
    <w:rsid w:val="00104341"/>
    <w:rsid w:val="001E2429"/>
    <w:rsid w:val="002350D6"/>
    <w:rsid w:val="0025158D"/>
    <w:rsid w:val="00270B44"/>
    <w:rsid w:val="002E5D32"/>
    <w:rsid w:val="004A4013"/>
    <w:rsid w:val="005028B6"/>
    <w:rsid w:val="005607EF"/>
    <w:rsid w:val="00574A31"/>
    <w:rsid w:val="006608F1"/>
    <w:rsid w:val="006D6B63"/>
    <w:rsid w:val="00755753"/>
    <w:rsid w:val="007B1F62"/>
    <w:rsid w:val="007C75DD"/>
    <w:rsid w:val="00837181"/>
    <w:rsid w:val="00852783"/>
    <w:rsid w:val="00870686"/>
    <w:rsid w:val="00901896"/>
    <w:rsid w:val="009245C6"/>
    <w:rsid w:val="00964DBA"/>
    <w:rsid w:val="009D7708"/>
    <w:rsid w:val="00A5320D"/>
    <w:rsid w:val="00AC1F2A"/>
    <w:rsid w:val="00AD795C"/>
    <w:rsid w:val="00B52098"/>
    <w:rsid w:val="00B54918"/>
    <w:rsid w:val="00B56753"/>
    <w:rsid w:val="00B64658"/>
    <w:rsid w:val="00C03A11"/>
    <w:rsid w:val="00C115E0"/>
    <w:rsid w:val="00C71C14"/>
    <w:rsid w:val="00EA7260"/>
    <w:rsid w:val="00ED285A"/>
    <w:rsid w:val="00FA5960"/>
    <w:rsid w:val="00FC5375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0038"/>
  <w15:chartTrackingRefBased/>
  <w15:docId w15:val="{54FCC38D-E8A1-4CE4-BFB1-2C766AB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14"/>
  </w:style>
  <w:style w:type="paragraph" w:styleId="1">
    <w:name w:val="heading 1"/>
    <w:basedOn w:val="Standard"/>
    <w:next w:val="Standard"/>
    <w:link w:val="10"/>
    <w:rsid w:val="00ED285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rsid w:val="00ED285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ED285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ED285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ED285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4"/>
    </w:pPr>
    <w:rPr>
      <w:rFonts w:asciiTheme="majorHAnsi" w:eastAsiaTheme="majorEastAsia" w:hAnsiTheme="majorHAnsi" w:cs="Mangal"/>
      <w:color w:val="2E74B5" w:themeColor="accent1" w:themeShade="BF"/>
      <w:kern w:val="3"/>
      <w:sz w:val="24"/>
      <w:szCs w:val="21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ED285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5"/>
    </w:pPr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ED285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paragraph" w:styleId="8">
    <w:name w:val="heading 8"/>
    <w:basedOn w:val="a"/>
    <w:next w:val="a"/>
    <w:link w:val="80"/>
    <w:uiPriority w:val="9"/>
    <w:unhideWhenUsed/>
    <w:qFormat/>
    <w:rsid w:val="00ED285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7"/>
    </w:pPr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paragraph" w:styleId="9">
    <w:name w:val="heading 9"/>
    <w:basedOn w:val="a"/>
    <w:next w:val="a"/>
    <w:link w:val="90"/>
    <w:uiPriority w:val="9"/>
    <w:unhideWhenUsed/>
    <w:qFormat/>
    <w:rsid w:val="00ED285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285A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ED285A"/>
    <w:rPr>
      <w:rFonts w:ascii="Calibri Light" w:eastAsia="NSimSun" w:hAnsi="Calibri Light" w:cs="Lucida Sans"/>
      <w:b/>
      <w:bCs/>
      <w:color w:val="2E74B5"/>
      <w:kern w:val="3"/>
      <w:sz w:val="28"/>
      <w:szCs w:val="28"/>
      <w:lang w:eastAsia="ru-RU" w:bidi="hi-IN"/>
    </w:rPr>
  </w:style>
  <w:style w:type="character" w:customStyle="1" w:styleId="20">
    <w:name w:val="Заголовок 2 Знак"/>
    <w:basedOn w:val="a0"/>
    <w:link w:val="2"/>
    <w:rsid w:val="00ED285A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ED285A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ED285A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ED285A"/>
    <w:rPr>
      <w:rFonts w:asciiTheme="majorHAnsi" w:eastAsiaTheme="majorEastAsia" w:hAnsiTheme="majorHAnsi" w:cs="Mangal"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rsid w:val="00ED285A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ED285A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rsid w:val="00ED285A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rsid w:val="00ED285A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paragraph" w:customStyle="1" w:styleId="Standard">
    <w:name w:val="Standard"/>
    <w:rsid w:val="00ED28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D28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D285A"/>
    <w:pPr>
      <w:spacing w:after="140" w:line="276" w:lineRule="auto"/>
    </w:pPr>
  </w:style>
  <w:style w:type="paragraph" w:styleId="a4">
    <w:name w:val="List"/>
    <w:basedOn w:val="Textbody"/>
    <w:rsid w:val="00ED285A"/>
  </w:style>
  <w:style w:type="paragraph" w:styleId="a5">
    <w:name w:val="caption"/>
    <w:basedOn w:val="Standard"/>
    <w:rsid w:val="00ED28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D285A"/>
    <w:pPr>
      <w:suppressLineNumbers/>
    </w:pPr>
  </w:style>
  <w:style w:type="paragraph" w:customStyle="1" w:styleId="PreformattedText">
    <w:name w:val="Preformatted Text"/>
    <w:basedOn w:val="Standard"/>
    <w:rsid w:val="00ED285A"/>
    <w:rPr>
      <w:rFonts w:ascii="Liberation Mono" w:hAnsi="Liberation Mono" w:cs="Liberation Mono"/>
      <w:sz w:val="20"/>
      <w:szCs w:val="20"/>
    </w:rPr>
  </w:style>
  <w:style w:type="paragraph" w:styleId="a6">
    <w:name w:val="TOC Heading"/>
    <w:basedOn w:val="1"/>
    <w:next w:val="Standard"/>
    <w:uiPriority w:val="39"/>
    <w:qFormat/>
    <w:rsid w:val="00ED285A"/>
    <w:pPr>
      <w:spacing w:before="240" w:line="254" w:lineRule="auto"/>
    </w:pPr>
    <w:rPr>
      <w:b w:val="0"/>
      <w:bCs w:val="0"/>
      <w:sz w:val="32"/>
      <w:szCs w:val="32"/>
    </w:rPr>
  </w:style>
  <w:style w:type="paragraph" w:customStyle="1" w:styleId="Contents2">
    <w:name w:val="Contents 2"/>
    <w:basedOn w:val="Standard"/>
    <w:next w:val="Standard"/>
    <w:rsid w:val="00ED285A"/>
    <w:pPr>
      <w:tabs>
        <w:tab w:val="right" w:leader="dot" w:pos="9627"/>
      </w:tabs>
    </w:pPr>
    <w:rPr>
      <w:lang w:eastAsia="ru-RU"/>
    </w:rPr>
  </w:style>
  <w:style w:type="paragraph" w:customStyle="1" w:styleId="Contents1">
    <w:name w:val="Contents 1"/>
    <w:basedOn w:val="Standard"/>
    <w:next w:val="Standard"/>
    <w:rsid w:val="00ED285A"/>
    <w:pPr>
      <w:tabs>
        <w:tab w:val="right" w:leader="dot" w:pos="9627"/>
      </w:tabs>
    </w:pPr>
  </w:style>
  <w:style w:type="paragraph" w:styleId="a7">
    <w:name w:val="List Paragraph"/>
    <w:basedOn w:val="Standard"/>
    <w:rsid w:val="00ED285A"/>
    <w:pPr>
      <w:spacing w:after="160"/>
      <w:ind w:left="720"/>
    </w:pPr>
  </w:style>
  <w:style w:type="paragraph" w:styleId="a8">
    <w:name w:val="Normal (Web)"/>
    <w:basedOn w:val="Standard"/>
    <w:rsid w:val="00ED285A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TableContents">
    <w:name w:val="Table Contents"/>
    <w:basedOn w:val="Standard"/>
    <w:rsid w:val="00ED285A"/>
    <w:pPr>
      <w:suppressLineNumbers/>
    </w:pPr>
  </w:style>
  <w:style w:type="paragraph" w:styleId="a9">
    <w:name w:val="header"/>
    <w:basedOn w:val="Standard"/>
    <w:link w:val="aa"/>
    <w:rsid w:val="00ED285A"/>
  </w:style>
  <w:style w:type="character" w:customStyle="1" w:styleId="aa">
    <w:name w:val="Верхний колонтитул Знак"/>
    <w:basedOn w:val="a0"/>
    <w:link w:val="a9"/>
    <w:rsid w:val="00ED285A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b">
    <w:name w:val="footer"/>
    <w:basedOn w:val="Standard"/>
    <w:link w:val="ac"/>
    <w:uiPriority w:val="99"/>
    <w:rsid w:val="00ED285A"/>
  </w:style>
  <w:style w:type="character" w:customStyle="1" w:styleId="ac">
    <w:name w:val="Нижний колонтитул Знак"/>
    <w:basedOn w:val="a0"/>
    <w:link w:val="ab"/>
    <w:uiPriority w:val="99"/>
    <w:rsid w:val="00ED285A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erleft">
    <w:name w:val="Header left"/>
    <w:basedOn w:val="Standard"/>
    <w:rsid w:val="00ED285A"/>
  </w:style>
  <w:style w:type="paragraph" w:customStyle="1" w:styleId="TableHeading">
    <w:name w:val="Table Heading"/>
    <w:basedOn w:val="TableContents"/>
    <w:rsid w:val="00ED285A"/>
    <w:pPr>
      <w:jc w:val="center"/>
    </w:pPr>
    <w:rPr>
      <w:b/>
      <w:bCs/>
    </w:rPr>
  </w:style>
  <w:style w:type="paragraph" w:customStyle="1" w:styleId="19">
    <w:name w:val="Основной текст (19)"/>
    <w:basedOn w:val="Standard"/>
    <w:rsid w:val="00ED285A"/>
    <w:pPr>
      <w:shd w:val="clear" w:color="auto" w:fill="FFFFFF"/>
      <w:spacing w:before="60" w:line="197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18">
    <w:name w:val="Основной текст (18)"/>
    <w:basedOn w:val="Standard"/>
    <w:rsid w:val="00ED285A"/>
    <w:pPr>
      <w:shd w:val="clear" w:color="auto" w:fill="FFFFFF"/>
      <w:spacing w:after="60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ad">
    <w:name w:val="Колонтитул"/>
    <w:basedOn w:val="Standard"/>
    <w:rsid w:val="00ED285A"/>
    <w:pPr>
      <w:shd w:val="clear" w:color="auto" w:fill="FFFFFF"/>
    </w:pPr>
    <w:rPr>
      <w:rFonts w:ascii="Segoe UI" w:eastAsia="Segoe UI" w:hAnsi="Segoe UI" w:cs="Segoe UI"/>
      <w:b/>
      <w:bCs/>
    </w:rPr>
  </w:style>
  <w:style w:type="character" w:customStyle="1" w:styleId="Internetlink">
    <w:name w:val="Internet link"/>
    <w:rsid w:val="00ED285A"/>
    <w:rPr>
      <w:color w:val="000080"/>
      <w:u w:val="single"/>
    </w:rPr>
  </w:style>
  <w:style w:type="character" w:customStyle="1" w:styleId="IndexLink">
    <w:name w:val="Index Link"/>
    <w:rsid w:val="00ED285A"/>
  </w:style>
  <w:style w:type="character" w:customStyle="1" w:styleId="ListLabel206">
    <w:name w:val="ListLabel 206"/>
    <w:rsid w:val="00ED285A"/>
    <w:rPr>
      <w:rFonts w:ascii="Times New Roman" w:eastAsia="Times New Roman" w:hAnsi="Times New Roman" w:cs="Symbol"/>
      <w:sz w:val="24"/>
    </w:rPr>
  </w:style>
  <w:style w:type="character" w:customStyle="1" w:styleId="ListLabel207">
    <w:name w:val="ListLabel 207"/>
    <w:rsid w:val="00ED285A"/>
    <w:rPr>
      <w:rFonts w:cs="Courier New"/>
    </w:rPr>
  </w:style>
  <w:style w:type="character" w:customStyle="1" w:styleId="ListLabel208">
    <w:name w:val="ListLabel 208"/>
    <w:rsid w:val="00ED285A"/>
    <w:rPr>
      <w:rFonts w:cs="Wingdings"/>
    </w:rPr>
  </w:style>
  <w:style w:type="character" w:customStyle="1" w:styleId="ListLabel209">
    <w:name w:val="ListLabel 209"/>
    <w:rsid w:val="00ED285A"/>
    <w:rPr>
      <w:rFonts w:cs="Symbol"/>
    </w:rPr>
  </w:style>
  <w:style w:type="character" w:customStyle="1" w:styleId="ListLabel210">
    <w:name w:val="ListLabel 210"/>
    <w:rsid w:val="00ED285A"/>
    <w:rPr>
      <w:rFonts w:cs="Courier New"/>
    </w:rPr>
  </w:style>
  <w:style w:type="character" w:customStyle="1" w:styleId="ListLabel211">
    <w:name w:val="ListLabel 211"/>
    <w:rsid w:val="00ED285A"/>
    <w:rPr>
      <w:rFonts w:cs="Wingdings"/>
    </w:rPr>
  </w:style>
  <w:style w:type="character" w:customStyle="1" w:styleId="ListLabel212">
    <w:name w:val="ListLabel 212"/>
    <w:rsid w:val="00ED285A"/>
    <w:rPr>
      <w:rFonts w:cs="Symbol"/>
    </w:rPr>
  </w:style>
  <w:style w:type="character" w:customStyle="1" w:styleId="ListLabel213">
    <w:name w:val="ListLabel 213"/>
    <w:rsid w:val="00ED285A"/>
    <w:rPr>
      <w:rFonts w:cs="Courier New"/>
    </w:rPr>
  </w:style>
  <w:style w:type="character" w:customStyle="1" w:styleId="ListLabel214">
    <w:name w:val="ListLabel 214"/>
    <w:rsid w:val="00ED285A"/>
    <w:rPr>
      <w:rFonts w:cs="Wingdings"/>
    </w:rPr>
  </w:style>
  <w:style w:type="character" w:customStyle="1" w:styleId="ListLabel305">
    <w:name w:val="ListLabel 305"/>
    <w:rsid w:val="00ED285A"/>
    <w:rPr>
      <w:rFonts w:ascii="Times New Roman" w:eastAsia="Times New Roman" w:hAnsi="Times New Roman" w:cs="Symbol"/>
      <w:sz w:val="28"/>
    </w:rPr>
  </w:style>
  <w:style w:type="character" w:customStyle="1" w:styleId="ListLabel306">
    <w:name w:val="ListLabel 306"/>
    <w:rsid w:val="00ED285A"/>
    <w:rPr>
      <w:rFonts w:cs="Courier New"/>
    </w:rPr>
  </w:style>
  <w:style w:type="character" w:customStyle="1" w:styleId="ListLabel307">
    <w:name w:val="ListLabel 307"/>
    <w:rsid w:val="00ED285A"/>
    <w:rPr>
      <w:rFonts w:cs="Wingdings"/>
    </w:rPr>
  </w:style>
  <w:style w:type="character" w:customStyle="1" w:styleId="ListLabel308">
    <w:name w:val="ListLabel 308"/>
    <w:rsid w:val="00ED285A"/>
    <w:rPr>
      <w:rFonts w:cs="Symbol"/>
    </w:rPr>
  </w:style>
  <w:style w:type="character" w:customStyle="1" w:styleId="ListLabel309">
    <w:name w:val="ListLabel 309"/>
    <w:rsid w:val="00ED285A"/>
    <w:rPr>
      <w:rFonts w:cs="Courier New"/>
    </w:rPr>
  </w:style>
  <w:style w:type="character" w:customStyle="1" w:styleId="ListLabel310">
    <w:name w:val="ListLabel 310"/>
    <w:rsid w:val="00ED285A"/>
    <w:rPr>
      <w:rFonts w:cs="Wingdings"/>
    </w:rPr>
  </w:style>
  <w:style w:type="character" w:customStyle="1" w:styleId="ListLabel311">
    <w:name w:val="ListLabel 311"/>
    <w:rsid w:val="00ED285A"/>
    <w:rPr>
      <w:rFonts w:cs="Symbol"/>
    </w:rPr>
  </w:style>
  <w:style w:type="character" w:customStyle="1" w:styleId="ListLabel312">
    <w:name w:val="ListLabel 312"/>
    <w:rsid w:val="00ED285A"/>
    <w:rPr>
      <w:rFonts w:cs="Courier New"/>
    </w:rPr>
  </w:style>
  <w:style w:type="character" w:customStyle="1" w:styleId="ListLabel313">
    <w:name w:val="ListLabel 313"/>
    <w:rsid w:val="00ED285A"/>
    <w:rPr>
      <w:rFonts w:cs="Wingdings"/>
    </w:rPr>
  </w:style>
  <w:style w:type="character" w:customStyle="1" w:styleId="ListLabel314">
    <w:name w:val="ListLabel 314"/>
    <w:rsid w:val="00ED285A"/>
    <w:rPr>
      <w:rFonts w:ascii="Times New Roman" w:eastAsia="Times New Roman" w:hAnsi="Times New Roman" w:cs="Symbol"/>
      <w:sz w:val="28"/>
    </w:rPr>
  </w:style>
  <w:style w:type="character" w:customStyle="1" w:styleId="ListLabel315">
    <w:name w:val="ListLabel 315"/>
    <w:rsid w:val="00ED285A"/>
    <w:rPr>
      <w:rFonts w:cs="Courier New"/>
    </w:rPr>
  </w:style>
  <w:style w:type="character" w:customStyle="1" w:styleId="ListLabel316">
    <w:name w:val="ListLabel 316"/>
    <w:rsid w:val="00ED285A"/>
    <w:rPr>
      <w:rFonts w:cs="Wingdings"/>
    </w:rPr>
  </w:style>
  <w:style w:type="character" w:customStyle="1" w:styleId="ListLabel317">
    <w:name w:val="ListLabel 317"/>
    <w:rsid w:val="00ED285A"/>
    <w:rPr>
      <w:rFonts w:cs="Symbol"/>
    </w:rPr>
  </w:style>
  <w:style w:type="character" w:customStyle="1" w:styleId="ListLabel318">
    <w:name w:val="ListLabel 318"/>
    <w:rsid w:val="00ED285A"/>
    <w:rPr>
      <w:rFonts w:cs="Courier New"/>
    </w:rPr>
  </w:style>
  <w:style w:type="character" w:customStyle="1" w:styleId="ListLabel319">
    <w:name w:val="ListLabel 319"/>
    <w:rsid w:val="00ED285A"/>
    <w:rPr>
      <w:rFonts w:cs="Wingdings"/>
    </w:rPr>
  </w:style>
  <w:style w:type="character" w:customStyle="1" w:styleId="ListLabel320">
    <w:name w:val="ListLabel 320"/>
    <w:rsid w:val="00ED285A"/>
    <w:rPr>
      <w:rFonts w:cs="Symbol"/>
    </w:rPr>
  </w:style>
  <w:style w:type="character" w:customStyle="1" w:styleId="ListLabel321">
    <w:name w:val="ListLabel 321"/>
    <w:rsid w:val="00ED285A"/>
    <w:rPr>
      <w:rFonts w:cs="Courier New"/>
    </w:rPr>
  </w:style>
  <w:style w:type="character" w:customStyle="1" w:styleId="ListLabel322">
    <w:name w:val="ListLabel 322"/>
    <w:rsid w:val="00ED285A"/>
    <w:rPr>
      <w:rFonts w:cs="Wingdings"/>
    </w:rPr>
  </w:style>
  <w:style w:type="character" w:customStyle="1" w:styleId="ListLabel323">
    <w:name w:val="ListLabel 323"/>
    <w:rsid w:val="00ED285A"/>
    <w:rPr>
      <w:rFonts w:ascii="Times New Roman" w:eastAsia="Times New Roman" w:hAnsi="Times New Roman" w:cs="Symbol"/>
      <w:sz w:val="28"/>
    </w:rPr>
  </w:style>
  <w:style w:type="character" w:customStyle="1" w:styleId="ListLabel324">
    <w:name w:val="ListLabel 324"/>
    <w:rsid w:val="00ED285A"/>
    <w:rPr>
      <w:rFonts w:cs="Courier New"/>
    </w:rPr>
  </w:style>
  <w:style w:type="character" w:customStyle="1" w:styleId="ListLabel325">
    <w:name w:val="ListLabel 325"/>
    <w:rsid w:val="00ED285A"/>
    <w:rPr>
      <w:rFonts w:cs="Wingdings"/>
    </w:rPr>
  </w:style>
  <w:style w:type="character" w:customStyle="1" w:styleId="ListLabel326">
    <w:name w:val="ListLabel 326"/>
    <w:rsid w:val="00ED285A"/>
    <w:rPr>
      <w:rFonts w:cs="Symbol"/>
    </w:rPr>
  </w:style>
  <w:style w:type="character" w:customStyle="1" w:styleId="ListLabel327">
    <w:name w:val="ListLabel 327"/>
    <w:rsid w:val="00ED285A"/>
    <w:rPr>
      <w:rFonts w:cs="Courier New"/>
    </w:rPr>
  </w:style>
  <w:style w:type="character" w:customStyle="1" w:styleId="ListLabel328">
    <w:name w:val="ListLabel 328"/>
    <w:rsid w:val="00ED285A"/>
    <w:rPr>
      <w:rFonts w:cs="Wingdings"/>
    </w:rPr>
  </w:style>
  <w:style w:type="character" w:customStyle="1" w:styleId="ListLabel329">
    <w:name w:val="ListLabel 329"/>
    <w:rsid w:val="00ED285A"/>
    <w:rPr>
      <w:rFonts w:cs="Symbol"/>
    </w:rPr>
  </w:style>
  <w:style w:type="character" w:customStyle="1" w:styleId="ListLabel330">
    <w:name w:val="ListLabel 330"/>
    <w:rsid w:val="00ED285A"/>
    <w:rPr>
      <w:rFonts w:cs="Courier New"/>
    </w:rPr>
  </w:style>
  <w:style w:type="character" w:customStyle="1" w:styleId="ListLabel331">
    <w:name w:val="ListLabel 331"/>
    <w:rsid w:val="00ED285A"/>
    <w:rPr>
      <w:rFonts w:cs="Wingdings"/>
    </w:rPr>
  </w:style>
  <w:style w:type="character" w:customStyle="1" w:styleId="ListLabel332">
    <w:name w:val="ListLabel 332"/>
    <w:rsid w:val="00ED285A"/>
    <w:rPr>
      <w:rFonts w:ascii="Times New Roman" w:eastAsia="Times New Roman" w:hAnsi="Times New Roman" w:cs="Symbol"/>
      <w:sz w:val="24"/>
    </w:rPr>
  </w:style>
  <w:style w:type="character" w:customStyle="1" w:styleId="ListLabel333">
    <w:name w:val="ListLabel 333"/>
    <w:rsid w:val="00ED285A"/>
    <w:rPr>
      <w:rFonts w:cs="Courier New"/>
    </w:rPr>
  </w:style>
  <w:style w:type="character" w:customStyle="1" w:styleId="ListLabel334">
    <w:name w:val="ListLabel 334"/>
    <w:rsid w:val="00ED285A"/>
    <w:rPr>
      <w:rFonts w:cs="Wingdings"/>
    </w:rPr>
  </w:style>
  <w:style w:type="character" w:customStyle="1" w:styleId="ListLabel335">
    <w:name w:val="ListLabel 335"/>
    <w:rsid w:val="00ED285A"/>
    <w:rPr>
      <w:rFonts w:cs="Symbol"/>
    </w:rPr>
  </w:style>
  <w:style w:type="character" w:customStyle="1" w:styleId="ListLabel336">
    <w:name w:val="ListLabel 336"/>
    <w:rsid w:val="00ED285A"/>
    <w:rPr>
      <w:rFonts w:cs="Courier New"/>
    </w:rPr>
  </w:style>
  <w:style w:type="character" w:customStyle="1" w:styleId="ListLabel337">
    <w:name w:val="ListLabel 337"/>
    <w:rsid w:val="00ED285A"/>
    <w:rPr>
      <w:rFonts w:cs="Wingdings"/>
    </w:rPr>
  </w:style>
  <w:style w:type="character" w:customStyle="1" w:styleId="ListLabel338">
    <w:name w:val="ListLabel 338"/>
    <w:rsid w:val="00ED285A"/>
    <w:rPr>
      <w:rFonts w:cs="Symbol"/>
    </w:rPr>
  </w:style>
  <w:style w:type="character" w:customStyle="1" w:styleId="ListLabel339">
    <w:name w:val="ListLabel 339"/>
    <w:rsid w:val="00ED285A"/>
    <w:rPr>
      <w:rFonts w:cs="Courier New"/>
    </w:rPr>
  </w:style>
  <w:style w:type="character" w:customStyle="1" w:styleId="ListLabel340">
    <w:name w:val="ListLabel 340"/>
    <w:rsid w:val="00ED285A"/>
    <w:rPr>
      <w:rFonts w:cs="Wingdings"/>
    </w:rPr>
  </w:style>
  <w:style w:type="character" w:customStyle="1" w:styleId="ListLabel341">
    <w:name w:val="ListLabel 341"/>
    <w:rsid w:val="00ED285A"/>
    <w:rPr>
      <w:rFonts w:ascii="Times New Roman" w:eastAsia="Times New Roman" w:hAnsi="Times New Roman" w:cs="Symbol"/>
      <w:sz w:val="24"/>
    </w:rPr>
  </w:style>
  <w:style w:type="character" w:customStyle="1" w:styleId="ListLabel342">
    <w:name w:val="ListLabel 342"/>
    <w:rsid w:val="00ED285A"/>
    <w:rPr>
      <w:rFonts w:cs="Courier New"/>
    </w:rPr>
  </w:style>
  <w:style w:type="character" w:customStyle="1" w:styleId="ListLabel343">
    <w:name w:val="ListLabel 343"/>
    <w:rsid w:val="00ED285A"/>
    <w:rPr>
      <w:rFonts w:cs="Wingdings"/>
    </w:rPr>
  </w:style>
  <w:style w:type="character" w:customStyle="1" w:styleId="ListLabel344">
    <w:name w:val="ListLabel 344"/>
    <w:rsid w:val="00ED285A"/>
    <w:rPr>
      <w:rFonts w:cs="Symbol"/>
    </w:rPr>
  </w:style>
  <w:style w:type="character" w:customStyle="1" w:styleId="ListLabel345">
    <w:name w:val="ListLabel 345"/>
    <w:rsid w:val="00ED285A"/>
    <w:rPr>
      <w:rFonts w:cs="Courier New"/>
    </w:rPr>
  </w:style>
  <w:style w:type="character" w:customStyle="1" w:styleId="ListLabel346">
    <w:name w:val="ListLabel 346"/>
    <w:rsid w:val="00ED285A"/>
    <w:rPr>
      <w:rFonts w:cs="Wingdings"/>
    </w:rPr>
  </w:style>
  <w:style w:type="character" w:customStyle="1" w:styleId="ListLabel347">
    <w:name w:val="ListLabel 347"/>
    <w:rsid w:val="00ED285A"/>
    <w:rPr>
      <w:rFonts w:cs="Symbol"/>
    </w:rPr>
  </w:style>
  <w:style w:type="character" w:customStyle="1" w:styleId="ListLabel348">
    <w:name w:val="ListLabel 348"/>
    <w:rsid w:val="00ED285A"/>
    <w:rPr>
      <w:rFonts w:cs="Courier New"/>
    </w:rPr>
  </w:style>
  <w:style w:type="character" w:customStyle="1" w:styleId="ListLabel349">
    <w:name w:val="ListLabel 349"/>
    <w:rsid w:val="00ED285A"/>
    <w:rPr>
      <w:rFonts w:cs="Wingdings"/>
    </w:rPr>
  </w:style>
  <w:style w:type="character" w:customStyle="1" w:styleId="ListLabel350">
    <w:name w:val="ListLabel 350"/>
    <w:rsid w:val="00ED285A"/>
    <w:rPr>
      <w:rFonts w:ascii="Arial" w:eastAsia="Arial" w:hAnsi="Arial" w:cs="Symbol"/>
      <w:sz w:val="21"/>
    </w:rPr>
  </w:style>
  <w:style w:type="character" w:customStyle="1" w:styleId="ListLabel351">
    <w:name w:val="ListLabel 351"/>
    <w:rsid w:val="00ED285A"/>
    <w:rPr>
      <w:rFonts w:cs="Courier New"/>
    </w:rPr>
  </w:style>
  <w:style w:type="character" w:customStyle="1" w:styleId="ListLabel352">
    <w:name w:val="ListLabel 352"/>
    <w:rsid w:val="00ED285A"/>
    <w:rPr>
      <w:rFonts w:cs="Wingdings"/>
    </w:rPr>
  </w:style>
  <w:style w:type="character" w:customStyle="1" w:styleId="ListLabel353">
    <w:name w:val="ListLabel 353"/>
    <w:rsid w:val="00ED285A"/>
    <w:rPr>
      <w:rFonts w:cs="Symbol"/>
    </w:rPr>
  </w:style>
  <w:style w:type="character" w:customStyle="1" w:styleId="ListLabel354">
    <w:name w:val="ListLabel 354"/>
    <w:rsid w:val="00ED285A"/>
    <w:rPr>
      <w:rFonts w:cs="Courier New"/>
    </w:rPr>
  </w:style>
  <w:style w:type="character" w:customStyle="1" w:styleId="ListLabel355">
    <w:name w:val="ListLabel 355"/>
    <w:rsid w:val="00ED285A"/>
    <w:rPr>
      <w:rFonts w:cs="Wingdings"/>
    </w:rPr>
  </w:style>
  <w:style w:type="character" w:customStyle="1" w:styleId="ListLabel356">
    <w:name w:val="ListLabel 356"/>
    <w:rsid w:val="00ED285A"/>
    <w:rPr>
      <w:rFonts w:cs="Symbol"/>
    </w:rPr>
  </w:style>
  <w:style w:type="character" w:customStyle="1" w:styleId="ListLabel357">
    <w:name w:val="ListLabel 357"/>
    <w:rsid w:val="00ED285A"/>
    <w:rPr>
      <w:rFonts w:cs="Courier New"/>
    </w:rPr>
  </w:style>
  <w:style w:type="character" w:customStyle="1" w:styleId="ListLabel358">
    <w:name w:val="ListLabel 358"/>
    <w:rsid w:val="00ED285A"/>
    <w:rPr>
      <w:rFonts w:cs="Wingdings"/>
    </w:rPr>
  </w:style>
  <w:style w:type="character" w:customStyle="1" w:styleId="ListLabel215">
    <w:name w:val="ListLabel 215"/>
    <w:rsid w:val="00ED285A"/>
    <w:rPr>
      <w:rFonts w:ascii="Times New Roman" w:eastAsia="Times New Roman" w:hAnsi="Times New Roman" w:cs="Symbol"/>
      <w:sz w:val="24"/>
    </w:rPr>
  </w:style>
  <w:style w:type="character" w:customStyle="1" w:styleId="ListLabel216">
    <w:name w:val="ListLabel 216"/>
    <w:rsid w:val="00ED285A"/>
    <w:rPr>
      <w:rFonts w:cs="Courier New"/>
    </w:rPr>
  </w:style>
  <w:style w:type="character" w:customStyle="1" w:styleId="ListLabel217">
    <w:name w:val="ListLabel 217"/>
    <w:rsid w:val="00ED285A"/>
    <w:rPr>
      <w:rFonts w:cs="Wingdings"/>
    </w:rPr>
  </w:style>
  <w:style w:type="character" w:customStyle="1" w:styleId="ListLabel218">
    <w:name w:val="ListLabel 218"/>
    <w:rsid w:val="00ED285A"/>
    <w:rPr>
      <w:rFonts w:cs="Symbol"/>
    </w:rPr>
  </w:style>
  <w:style w:type="character" w:customStyle="1" w:styleId="ListLabel219">
    <w:name w:val="ListLabel 219"/>
    <w:rsid w:val="00ED285A"/>
    <w:rPr>
      <w:rFonts w:cs="Courier New"/>
    </w:rPr>
  </w:style>
  <w:style w:type="character" w:customStyle="1" w:styleId="ListLabel220">
    <w:name w:val="ListLabel 220"/>
    <w:rsid w:val="00ED285A"/>
    <w:rPr>
      <w:rFonts w:cs="Wingdings"/>
    </w:rPr>
  </w:style>
  <w:style w:type="character" w:customStyle="1" w:styleId="ListLabel221">
    <w:name w:val="ListLabel 221"/>
    <w:rsid w:val="00ED285A"/>
    <w:rPr>
      <w:rFonts w:cs="Symbol"/>
    </w:rPr>
  </w:style>
  <w:style w:type="character" w:customStyle="1" w:styleId="ListLabel222">
    <w:name w:val="ListLabel 222"/>
    <w:rsid w:val="00ED285A"/>
    <w:rPr>
      <w:rFonts w:cs="Courier New"/>
    </w:rPr>
  </w:style>
  <w:style w:type="character" w:customStyle="1" w:styleId="ListLabel223">
    <w:name w:val="ListLabel 223"/>
    <w:rsid w:val="00ED285A"/>
    <w:rPr>
      <w:rFonts w:cs="Wingdings"/>
    </w:rPr>
  </w:style>
  <w:style w:type="character" w:customStyle="1" w:styleId="BulletSymbols">
    <w:name w:val="Bullet Symbols"/>
    <w:rsid w:val="00ED285A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D285A"/>
  </w:style>
  <w:style w:type="character" w:customStyle="1" w:styleId="21">
    <w:name w:val="Основной текст (2)_"/>
    <w:basedOn w:val="a0"/>
    <w:rsid w:val="00ED2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;Курсив"/>
    <w:basedOn w:val="21"/>
    <w:rsid w:val="00ED285A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StrongEmphasis">
    <w:name w:val="Strong Emphasis"/>
    <w:rsid w:val="00ED285A"/>
    <w:rPr>
      <w:b/>
      <w:bCs/>
    </w:rPr>
  </w:style>
  <w:style w:type="character" w:customStyle="1" w:styleId="ListLabel224">
    <w:name w:val="ListLabel 224"/>
    <w:rsid w:val="00ED285A"/>
    <w:rPr>
      <w:rFonts w:ascii="Times New Roman" w:eastAsia="Times New Roman" w:hAnsi="Times New Roman" w:cs="Symbol"/>
      <w:sz w:val="28"/>
    </w:rPr>
  </w:style>
  <w:style w:type="character" w:customStyle="1" w:styleId="ListLabel225">
    <w:name w:val="ListLabel 225"/>
    <w:rsid w:val="00ED285A"/>
    <w:rPr>
      <w:rFonts w:cs="Courier New"/>
    </w:rPr>
  </w:style>
  <w:style w:type="character" w:customStyle="1" w:styleId="ListLabel226">
    <w:name w:val="ListLabel 226"/>
    <w:rsid w:val="00ED285A"/>
    <w:rPr>
      <w:rFonts w:cs="Wingdings"/>
    </w:rPr>
  </w:style>
  <w:style w:type="character" w:customStyle="1" w:styleId="ListLabel227">
    <w:name w:val="ListLabel 227"/>
    <w:rsid w:val="00ED285A"/>
    <w:rPr>
      <w:rFonts w:cs="Symbol"/>
    </w:rPr>
  </w:style>
  <w:style w:type="character" w:customStyle="1" w:styleId="ListLabel228">
    <w:name w:val="ListLabel 228"/>
    <w:rsid w:val="00ED285A"/>
    <w:rPr>
      <w:rFonts w:cs="Courier New"/>
    </w:rPr>
  </w:style>
  <w:style w:type="character" w:customStyle="1" w:styleId="ListLabel229">
    <w:name w:val="ListLabel 229"/>
    <w:rsid w:val="00ED285A"/>
    <w:rPr>
      <w:rFonts w:cs="Wingdings"/>
    </w:rPr>
  </w:style>
  <w:style w:type="character" w:customStyle="1" w:styleId="ListLabel230">
    <w:name w:val="ListLabel 230"/>
    <w:rsid w:val="00ED285A"/>
    <w:rPr>
      <w:rFonts w:cs="Symbol"/>
    </w:rPr>
  </w:style>
  <w:style w:type="character" w:customStyle="1" w:styleId="ListLabel231">
    <w:name w:val="ListLabel 231"/>
    <w:rsid w:val="00ED285A"/>
    <w:rPr>
      <w:rFonts w:cs="Courier New"/>
    </w:rPr>
  </w:style>
  <w:style w:type="character" w:customStyle="1" w:styleId="ListLabel232">
    <w:name w:val="ListLabel 232"/>
    <w:rsid w:val="00ED285A"/>
    <w:rPr>
      <w:rFonts w:cs="Wingdings"/>
    </w:rPr>
  </w:style>
  <w:style w:type="character" w:customStyle="1" w:styleId="31">
    <w:name w:val="Заголовок №3_"/>
    <w:basedOn w:val="a0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32">
    <w:name w:val="Заголовок №3"/>
    <w:basedOn w:val="31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D285A"/>
    <w:rPr>
      <w:rFonts w:ascii="Times New Roman" w:eastAsia="Times New Roman" w:hAnsi="Times New Roman" w:cs="Times New Roman"/>
      <w:b/>
      <w:b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1"/>
    <w:rsid w:val="00ED285A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19Exact">
    <w:name w:val="Основной текст (19) Exact"/>
    <w:rsid w:val="00ED285A"/>
  </w:style>
  <w:style w:type="character" w:customStyle="1" w:styleId="18Exact">
    <w:name w:val="Основной текст (18) Exact"/>
    <w:basedOn w:val="a0"/>
    <w:rsid w:val="00ED285A"/>
    <w:rPr>
      <w:color w:val="000000"/>
      <w:spacing w:val="0"/>
      <w:w w:val="100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ED285A"/>
    <w:rPr>
      <w:rFonts w:ascii="Times New Roman" w:eastAsia="Times New Roman" w:hAnsi="Times New Roman" w:cs="Times New Roman"/>
      <w:b/>
      <w:b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ED285A"/>
    <w:rPr>
      <w:rFonts w:ascii="Times New Roman" w:eastAsia="Times New Roman" w:hAnsi="Times New Roman" w:cs="Times New Roman"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240pt">
    <w:name w:val="Основной текст (2) + 40 pt"/>
    <w:basedOn w:val="21"/>
    <w:rsid w:val="00ED285A"/>
    <w:rPr>
      <w:rFonts w:ascii="Times New Roman" w:eastAsia="Times New Roman" w:hAnsi="Times New Roman" w:cs="Times New Roman"/>
      <w:color w:val="000000"/>
      <w:spacing w:val="0"/>
      <w:w w:val="100"/>
      <w:sz w:val="80"/>
      <w:szCs w:val="80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75pt">
    <w:name w:val="Колонтитул + 7;5 pt"/>
    <w:basedOn w:val="ae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38"/>
      <w:szCs w:val="38"/>
      <w:u w:val="none"/>
    </w:rPr>
  </w:style>
  <w:style w:type="character" w:customStyle="1" w:styleId="160">
    <w:name w:val="Основной текст (16)"/>
    <w:basedOn w:val="16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101">
    <w:name w:val="Основной текст (10)"/>
    <w:basedOn w:val="100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102">
    <w:name w:val="Основной текст (10) + Не полужирный"/>
    <w:basedOn w:val="100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42">
    <w:name w:val="Заголовок №4"/>
    <w:basedOn w:val="41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ED285A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150">
    <w:name w:val="Основной текст (15)"/>
    <w:basedOn w:val="15"/>
    <w:rsid w:val="00ED285A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ED285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170">
    <w:name w:val="Основной текст (17)"/>
    <w:basedOn w:val="17"/>
    <w:rsid w:val="00ED285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1"/>
    <w:rsid w:val="00ED285A"/>
    <w:rPr>
      <w:rFonts w:ascii="Consolas" w:eastAsia="Consolas" w:hAnsi="Consolas" w:cs="Consolas"/>
      <w:color w:val="000000"/>
      <w:spacing w:val="0"/>
      <w:w w:val="100"/>
      <w:sz w:val="8"/>
      <w:szCs w:val="8"/>
      <w:shd w:val="clear" w:color="auto" w:fill="FFFFFF"/>
      <w:lang w:val="en-US" w:eastAsia="en-US" w:bidi="en-US"/>
    </w:rPr>
  </w:style>
  <w:style w:type="character" w:customStyle="1" w:styleId="25">
    <w:name w:val="Заголовок №2_"/>
    <w:basedOn w:val="a0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38"/>
      <w:szCs w:val="38"/>
      <w:u w:val="none"/>
    </w:rPr>
  </w:style>
  <w:style w:type="character" w:customStyle="1" w:styleId="26">
    <w:name w:val="Заголовок №2"/>
    <w:basedOn w:val="25"/>
    <w:rsid w:val="00ED285A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8"/>
      <w:szCs w:val="38"/>
      <w:u w:val="none"/>
      <w:lang w:val="ru-RU" w:eastAsia="ru-RU" w:bidi="ru-RU"/>
    </w:rPr>
  </w:style>
  <w:style w:type="paragraph" w:styleId="11">
    <w:name w:val="toc 1"/>
    <w:basedOn w:val="a"/>
    <w:next w:val="a"/>
    <w:autoRedefine/>
    <w:uiPriority w:val="39"/>
    <w:rsid w:val="005607EF"/>
    <w:pPr>
      <w:widowControl w:val="0"/>
      <w:suppressAutoHyphens/>
      <w:autoSpaceDN w:val="0"/>
      <w:spacing w:after="10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1"/>
      <w:lang w:eastAsia="zh-CN" w:bidi="hi-IN"/>
    </w:rPr>
  </w:style>
  <w:style w:type="paragraph" w:styleId="27">
    <w:name w:val="toc 2"/>
    <w:basedOn w:val="a"/>
    <w:next w:val="a"/>
    <w:autoRedefine/>
    <w:uiPriority w:val="39"/>
    <w:rsid w:val="00ED285A"/>
    <w:pPr>
      <w:widowControl w:val="0"/>
      <w:suppressAutoHyphens/>
      <w:autoSpaceDN w:val="0"/>
      <w:spacing w:after="100" w:line="240" w:lineRule="auto"/>
      <w:ind w:left="240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33">
    <w:name w:val="toc 3"/>
    <w:basedOn w:val="a"/>
    <w:next w:val="a"/>
    <w:autoRedefine/>
    <w:uiPriority w:val="39"/>
    <w:rsid w:val="00ED285A"/>
    <w:pPr>
      <w:widowControl w:val="0"/>
      <w:suppressAutoHyphens/>
      <w:autoSpaceDN w:val="0"/>
      <w:spacing w:after="100" w:line="240" w:lineRule="auto"/>
      <w:ind w:left="480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f">
    <w:name w:val="No Spacing"/>
    <w:rsid w:val="00ED28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7Exact">
    <w:name w:val="Основной текст (7) Exact"/>
    <w:basedOn w:val="a0"/>
    <w:rsid w:val="00ED285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rsid w:val="00ED285A"/>
    <w:pPr>
      <w:widowControl w:val="0"/>
      <w:shd w:val="clear" w:color="auto" w:fill="FFFFFF"/>
      <w:autoSpaceDN w:val="0"/>
      <w:spacing w:after="0" w:line="0" w:lineRule="atLeast"/>
    </w:pPr>
    <w:rPr>
      <w:rFonts w:ascii="Times New Roman" w:eastAsia="Times New Roman" w:hAnsi="Times New Roman" w:cs="Times New Roman"/>
      <w:b/>
      <w:bCs/>
      <w:kern w:val="3"/>
      <w:sz w:val="19"/>
      <w:szCs w:val="19"/>
      <w:lang w:eastAsia="zh-CN" w:bidi="hi-IN"/>
    </w:rPr>
  </w:style>
  <w:style w:type="numbering" w:customStyle="1" w:styleId="WWNum1">
    <w:name w:val="WWNum1"/>
    <w:basedOn w:val="a2"/>
    <w:rsid w:val="00ED285A"/>
    <w:pPr>
      <w:numPr>
        <w:numId w:val="1"/>
      </w:numPr>
    </w:pPr>
  </w:style>
  <w:style w:type="numbering" w:customStyle="1" w:styleId="WWNum12">
    <w:name w:val="WWNum12"/>
    <w:basedOn w:val="a2"/>
    <w:rsid w:val="00ED285A"/>
    <w:pPr>
      <w:numPr>
        <w:numId w:val="2"/>
      </w:numPr>
    </w:pPr>
  </w:style>
  <w:style w:type="numbering" w:customStyle="1" w:styleId="WWNum13">
    <w:name w:val="WWNum13"/>
    <w:basedOn w:val="a2"/>
    <w:rsid w:val="00ED285A"/>
    <w:pPr>
      <w:numPr>
        <w:numId w:val="3"/>
      </w:numPr>
    </w:pPr>
  </w:style>
  <w:style w:type="numbering" w:customStyle="1" w:styleId="WWNum14">
    <w:name w:val="WWNum14"/>
    <w:basedOn w:val="a2"/>
    <w:rsid w:val="00ED285A"/>
    <w:pPr>
      <w:numPr>
        <w:numId w:val="4"/>
      </w:numPr>
    </w:pPr>
  </w:style>
  <w:style w:type="numbering" w:customStyle="1" w:styleId="WWNum15">
    <w:name w:val="WWNum15"/>
    <w:basedOn w:val="a2"/>
    <w:rsid w:val="00ED285A"/>
    <w:pPr>
      <w:numPr>
        <w:numId w:val="5"/>
      </w:numPr>
    </w:pPr>
  </w:style>
  <w:style w:type="numbering" w:customStyle="1" w:styleId="WWNum16">
    <w:name w:val="WWNum16"/>
    <w:basedOn w:val="a2"/>
    <w:rsid w:val="00ED285A"/>
    <w:pPr>
      <w:numPr>
        <w:numId w:val="6"/>
      </w:numPr>
    </w:pPr>
  </w:style>
  <w:style w:type="numbering" w:customStyle="1" w:styleId="WWNum17">
    <w:name w:val="WWNum17"/>
    <w:basedOn w:val="a2"/>
    <w:rsid w:val="00ED285A"/>
    <w:pPr>
      <w:numPr>
        <w:numId w:val="7"/>
      </w:numPr>
    </w:pPr>
  </w:style>
  <w:style w:type="numbering" w:customStyle="1" w:styleId="WWNum2">
    <w:name w:val="WWNum2"/>
    <w:basedOn w:val="a2"/>
    <w:rsid w:val="00ED285A"/>
    <w:pPr>
      <w:numPr>
        <w:numId w:val="8"/>
      </w:numPr>
    </w:pPr>
  </w:style>
  <w:style w:type="numbering" w:customStyle="1" w:styleId="WWNum3">
    <w:name w:val="WWNum3"/>
    <w:basedOn w:val="a2"/>
    <w:rsid w:val="00ED285A"/>
    <w:pPr>
      <w:numPr>
        <w:numId w:val="9"/>
      </w:numPr>
    </w:pPr>
  </w:style>
  <w:style w:type="paragraph" w:styleId="af0">
    <w:name w:val="Title"/>
    <w:basedOn w:val="a"/>
    <w:next w:val="a"/>
    <w:link w:val="af1"/>
    <w:uiPriority w:val="10"/>
    <w:qFormat/>
    <w:rsid w:val="00ED285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af1">
    <w:name w:val="Заголовок Знак"/>
    <w:basedOn w:val="a0"/>
    <w:link w:val="af0"/>
    <w:uiPriority w:val="10"/>
    <w:rsid w:val="00ED285A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43">
    <w:name w:val="toc 4"/>
    <w:basedOn w:val="a"/>
    <w:next w:val="a"/>
    <w:autoRedefine/>
    <w:uiPriority w:val="39"/>
    <w:semiHidden/>
    <w:unhideWhenUsed/>
    <w:rsid w:val="00AD795C"/>
    <w:pPr>
      <w:spacing w:after="100"/>
      <w:ind w:left="660"/>
    </w:pPr>
  </w:style>
  <w:style w:type="table" w:styleId="af2">
    <w:name w:val="Table Grid"/>
    <w:basedOn w:val="a1"/>
    <w:uiPriority w:val="39"/>
    <w:rsid w:val="002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.ru/club/inomama/2453/925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2787-9A60-45FC-88DD-F877BC97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11438</Words>
  <Characters>65199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25</cp:revision>
  <cp:lastPrinted>2022-05-09T05:36:00Z</cp:lastPrinted>
  <dcterms:created xsi:type="dcterms:W3CDTF">2022-05-07T18:43:00Z</dcterms:created>
  <dcterms:modified xsi:type="dcterms:W3CDTF">2022-05-09T05:37:00Z</dcterms:modified>
</cp:coreProperties>
</file>