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8A" w:rsidRPr="006211B9" w:rsidRDefault="00250F8A" w:rsidP="00250F8A">
      <w:pPr>
        <w:jc w:val="center"/>
        <w:rPr>
          <w:rFonts w:ascii="Times New Roman" w:hAnsi="Times New Roman"/>
          <w:b/>
          <w:sz w:val="28"/>
          <w:szCs w:val="28"/>
        </w:rPr>
      </w:pPr>
      <w:r w:rsidRPr="006211B9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250F8A" w:rsidRPr="006211B9" w:rsidRDefault="00250F8A" w:rsidP="00250F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«Солнышко</w:t>
      </w:r>
      <w:r w:rsidRPr="006211B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A93138">
        <w:rPr>
          <w:rFonts w:ascii="Times New Roman" w:hAnsi="Times New Roman"/>
          <w:b/>
          <w:sz w:val="28"/>
          <w:szCs w:val="28"/>
        </w:rPr>
        <w:t>.</w:t>
      </w:r>
      <w:r w:rsidR="00D775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A93138">
        <w:rPr>
          <w:rFonts w:ascii="Times New Roman" w:hAnsi="Times New Roman"/>
          <w:b/>
          <w:sz w:val="28"/>
          <w:szCs w:val="28"/>
        </w:rPr>
        <w:t>.</w:t>
      </w:r>
      <w:r w:rsidR="00D775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A931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Шерловая Гора»</w:t>
      </w:r>
    </w:p>
    <w:p w:rsidR="00250F8A" w:rsidRPr="006211B9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40"/>
          <w:szCs w:val="40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40"/>
          <w:szCs w:val="40"/>
        </w:rPr>
      </w:pPr>
    </w:p>
    <w:p w:rsidR="00250F8A" w:rsidRPr="006211B9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44"/>
          <w:szCs w:val="44"/>
        </w:rPr>
      </w:pPr>
      <w:r w:rsidRPr="006211B9">
        <w:rPr>
          <w:rFonts w:ascii="Roman" w:hAnsi="Roman" w:cs="Roman"/>
          <w:b/>
          <w:sz w:val="44"/>
          <w:szCs w:val="44"/>
        </w:rPr>
        <w:t>Анализ работы учителя – логопеда</w:t>
      </w:r>
    </w:p>
    <w:p w:rsidR="00250F8A" w:rsidRPr="006211B9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44"/>
          <w:szCs w:val="44"/>
        </w:rPr>
      </w:pPr>
      <w:r w:rsidRPr="006211B9">
        <w:rPr>
          <w:rFonts w:ascii="Roman" w:hAnsi="Roman" w:cs="Roman"/>
          <w:b/>
          <w:sz w:val="44"/>
          <w:szCs w:val="44"/>
        </w:rPr>
        <w:t>з</w:t>
      </w:r>
      <w:r w:rsidR="00A93138">
        <w:rPr>
          <w:rFonts w:ascii="Roman" w:hAnsi="Roman" w:cs="Roman"/>
          <w:b/>
          <w:sz w:val="44"/>
          <w:szCs w:val="44"/>
        </w:rPr>
        <w:t>а 2021 – 2022</w:t>
      </w:r>
      <w:r w:rsidRPr="006211B9">
        <w:rPr>
          <w:rFonts w:ascii="Roman" w:hAnsi="Roman" w:cs="Roman"/>
          <w:b/>
          <w:sz w:val="44"/>
          <w:szCs w:val="44"/>
        </w:rPr>
        <w:t xml:space="preserve"> учебный год</w:t>
      </w: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Default="00250F8A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250F8A" w:rsidRPr="00250F8A" w:rsidRDefault="00A93138" w:rsidP="00250F8A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32"/>
          <w:szCs w:val="32"/>
        </w:rPr>
      </w:pPr>
      <w:r>
        <w:rPr>
          <w:rFonts w:ascii="Roman" w:hAnsi="Roman" w:cs="Roman"/>
          <w:b/>
          <w:sz w:val="32"/>
          <w:szCs w:val="32"/>
        </w:rPr>
        <w:t>п.</w:t>
      </w:r>
      <w:r w:rsidR="00D775BA">
        <w:rPr>
          <w:rFonts w:ascii="Roman" w:hAnsi="Roman" w:cs="Roman"/>
          <w:b/>
          <w:sz w:val="32"/>
          <w:szCs w:val="32"/>
        </w:rPr>
        <w:t xml:space="preserve"> </w:t>
      </w:r>
      <w:r w:rsidR="00F83B8C">
        <w:rPr>
          <w:rFonts w:ascii="Roman" w:hAnsi="Roman" w:cs="Roman"/>
          <w:b/>
          <w:sz w:val="32"/>
          <w:szCs w:val="32"/>
        </w:rPr>
        <w:t>г</w:t>
      </w:r>
      <w:r>
        <w:rPr>
          <w:rFonts w:ascii="Roman" w:hAnsi="Roman" w:cs="Roman"/>
          <w:b/>
          <w:sz w:val="32"/>
          <w:szCs w:val="32"/>
        </w:rPr>
        <w:t>.</w:t>
      </w:r>
      <w:r w:rsidR="00D775BA">
        <w:rPr>
          <w:rFonts w:ascii="Roman" w:hAnsi="Roman" w:cs="Roman"/>
          <w:b/>
          <w:sz w:val="32"/>
          <w:szCs w:val="32"/>
        </w:rPr>
        <w:t xml:space="preserve"> </w:t>
      </w:r>
      <w:r w:rsidR="00F83B8C">
        <w:rPr>
          <w:rFonts w:ascii="Roman" w:hAnsi="Roman" w:cs="Roman"/>
          <w:b/>
          <w:sz w:val="32"/>
          <w:szCs w:val="32"/>
        </w:rPr>
        <w:t>т</w:t>
      </w:r>
      <w:r>
        <w:rPr>
          <w:rFonts w:ascii="Roman" w:hAnsi="Roman" w:cs="Roman"/>
          <w:b/>
          <w:sz w:val="32"/>
          <w:szCs w:val="32"/>
        </w:rPr>
        <w:t>. Шерловая Гора, 2022</w:t>
      </w:r>
      <w:r w:rsidR="00250F8A">
        <w:rPr>
          <w:rFonts w:ascii="Roman" w:hAnsi="Roman" w:cs="Roman"/>
          <w:b/>
          <w:sz w:val="32"/>
          <w:szCs w:val="32"/>
        </w:rPr>
        <w:t xml:space="preserve"> </w:t>
      </w:r>
      <w:r w:rsidR="00250F8A" w:rsidRPr="006211B9">
        <w:rPr>
          <w:rFonts w:ascii="Roman" w:hAnsi="Roman" w:cs="Roman"/>
          <w:b/>
          <w:sz w:val="32"/>
          <w:szCs w:val="32"/>
        </w:rPr>
        <w:t>г.</w:t>
      </w:r>
    </w:p>
    <w:p w:rsidR="00A95391" w:rsidRPr="00F83B8C" w:rsidRDefault="00A95391" w:rsidP="00A953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F83B8C">
        <w:rPr>
          <w:rFonts w:ascii="Times New Roman" w:hAnsi="Times New Roman"/>
          <w:b/>
          <w:sz w:val="32"/>
          <w:szCs w:val="32"/>
        </w:rPr>
        <w:lastRenderedPageBreak/>
        <w:t xml:space="preserve">Анализ работы учителя - логопеда </w:t>
      </w:r>
    </w:p>
    <w:p w:rsidR="00A95391" w:rsidRPr="00F83B8C" w:rsidRDefault="00A93138" w:rsidP="00A953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итогам 2021 – 2022 </w:t>
      </w:r>
      <w:r w:rsidR="00A95391" w:rsidRPr="00F83B8C">
        <w:rPr>
          <w:rFonts w:ascii="Times New Roman" w:hAnsi="Times New Roman"/>
          <w:b/>
          <w:sz w:val="32"/>
          <w:szCs w:val="32"/>
        </w:rPr>
        <w:t>учебного года.</w:t>
      </w:r>
    </w:p>
    <w:p w:rsidR="00A95391" w:rsidRDefault="00A95391" w:rsidP="00A953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994163">
        <w:rPr>
          <w:rFonts w:ascii="Times New Roman" w:hAnsi="Times New Roman"/>
          <w:b/>
          <w:sz w:val="32"/>
          <w:szCs w:val="32"/>
        </w:rPr>
        <w:t>.</w:t>
      </w:r>
      <w:r w:rsidRPr="00A95391">
        <w:rPr>
          <w:rFonts w:ascii="Times New Roman" w:hAnsi="Times New Roman"/>
          <w:b/>
          <w:sz w:val="32"/>
          <w:szCs w:val="32"/>
        </w:rPr>
        <w:t xml:space="preserve"> </w:t>
      </w:r>
      <w:r w:rsidR="0093391D">
        <w:rPr>
          <w:rFonts w:ascii="Times New Roman" w:hAnsi="Times New Roman"/>
          <w:b/>
          <w:sz w:val="32"/>
          <w:szCs w:val="32"/>
        </w:rPr>
        <w:t>Диагностика (</w:t>
      </w:r>
      <w:r>
        <w:rPr>
          <w:rFonts w:ascii="Times New Roman" w:hAnsi="Times New Roman"/>
          <w:b/>
          <w:sz w:val="32"/>
          <w:szCs w:val="32"/>
        </w:rPr>
        <w:t>контрольный этап).</w:t>
      </w:r>
    </w:p>
    <w:p w:rsidR="0034798E" w:rsidRDefault="00A93138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месяце 20</w:t>
      </w:r>
      <w:r w:rsidR="004575FC">
        <w:rPr>
          <w:rFonts w:ascii="Times New Roman" w:hAnsi="Times New Roman"/>
          <w:sz w:val="28"/>
          <w:szCs w:val="28"/>
        </w:rPr>
        <w:t>21</w:t>
      </w:r>
      <w:r w:rsidR="007307BC">
        <w:rPr>
          <w:rFonts w:ascii="Times New Roman" w:hAnsi="Times New Roman"/>
          <w:sz w:val="28"/>
          <w:szCs w:val="28"/>
        </w:rPr>
        <w:t xml:space="preserve"> года по результатам первичного об</w:t>
      </w:r>
      <w:r w:rsidR="00EB480E">
        <w:rPr>
          <w:rFonts w:ascii="Times New Roman" w:hAnsi="Times New Roman"/>
          <w:sz w:val="28"/>
          <w:szCs w:val="28"/>
        </w:rPr>
        <w:t>следовани</w:t>
      </w:r>
      <w:r>
        <w:rPr>
          <w:rFonts w:ascii="Times New Roman" w:hAnsi="Times New Roman"/>
          <w:sz w:val="28"/>
          <w:szCs w:val="28"/>
        </w:rPr>
        <w:t>я детей подготовительной группы «Полянка</w:t>
      </w:r>
      <w:r w:rsidR="007307BC">
        <w:rPr>
          <w:rFonts w:ascii="Times New Roman" w:hAnsi="Times New Roman"/>
          <w:sz w:val="28"/>
          <w:szCs w:val="28"/>
        </w:rPr>
        <w:t xml:space="preserve">» </w:t>
      </w:r>
      <w:r w:rsidR="004E473A">
        <w:rPr>
          <w:rFonts w:ascii="Times New Roman" w:hAnsi="Times New Roman"/>
          <w:sz w:val="28"/>
          <w:szCs w:val="28"/>
        </w:rPr>
        <w:t>и старшей группы «Сказка» МДОУ «Д</w:t>
      </w:r>
      <w:r w:rsidR="007307BC">
        <w:rPr>
          <w:rFonts w:ascii="Times New Roman" w:hAnsi="Times New Roman"/>
          <w:sz w:val="28"/>
          <w:szCs w:val="28"/>
        </w:rPr>
        <w:t>етского</w:t>
      </w:r>
      <w:r w:rsidR="00A95391">
        <w:rPr>
          <w:rFonts w:ascii="Times New Roman" w:hAnsi="Times New Roman"/>
          <w:sz w:val="28"/>
          <w:szCs w:val="28"/>
        </w:rPr>
        <w:t xml:space="preserve"> </w:t>
      </w:r>
      <w:r w:rsidR="007307BC">
        <w:rPr>
          <w:rFonts w:ascii="Times New Roman" w:hAnsi="Times New Roman"/>
          <w:sz w:val="28"/>
          <w:szCs w:val="28"/>
        </w:rPr>
        <w:t>сада «Солнышко»</w:t>
      </w:r>
      <w:r w:rsidR="004E473A">
        <w:rPr>
          <w:rFonts w:ascii="Times New Roman" w:hAnsi="Times New Roman"/>
          <w:sz w:val="28"/>
          <w:szCs w:val="28"/>
        </w:rPr>
        <w:t xml:space="preserve"> </w:t>
      </w:r>
      <w:r w:rsidR="0086791D">
        <w:rPr>
          <w:rFonts w:ascii="Times New Roman" w:hAnsi="Times New Roman"/>
          <w:sz w:val="28"/>
          <w:szCs w:val="28"/>
        </w:rPr>
        <w:t>скомплектовала логопедическую группу</w:t>
      </w:r>
      <w:r w:rsidR="004E473A">
        <w:rPr>
          <w:rFonts w:ascii="Times New Roman" w:hAnsi="Times New Roman"/>
          <w:sz w:val="28"/>
          <w:szCs w:val="28"/>
        </w:rPr>
        <w:t>, в которую вошли 26 детей</w:t>
      </w:r>
      <w:r w:rsidR="005951BC">
        <w:rPr>
          <w:rFonts w:ascii="Times New Roman" w:hAnsi="Times New Roman"/>
          <w:sz w:val="28"/>
          <w:szCs w:val="28"/>
        </w:rPr>
        <w:t>. С 6</w:t>
      </w:r>
      <w:r w:rsidR="000F43F9">
        <w:rPr>
          <w:rFonts w:ascii="Times New Roman" w:hAnsi="Times New Roman"/>
          <w:sz w:val="28"/>
          <w:szCs w:val="28"/>
        </w:rPr>
        <w:t>- го по 19</w:t>
      </w:r>
      <w:r w:rsidR="007307BC">
        <w:rPr>
          <w:rFonts w:ascii="Times New Roman" w:hAnsi="Times New Roman"/>
          <w:sz w:val="28"/>
          <w:szCs w:val="28"/>
        </w:rPr>
        <w:t>- е сентября п</w:t>
      </w:r>
      <w:r w:rsidR="00E16A50">
        <w:rPr>
          <w:rFonts w:ascii="Times New Roman" w:hAnsi="Times New Roman"/>
          <w:sz w:val="28"/>
          <w:szCs w:val="28"/>
        </w:rPr>
        <w:t xml:space="preserve">ровела </w:t>
      </w:r>
      <w:r w:rsidR="00A95391">
        <w:rPr>
          <w:rFonts w:ascii="Times New Roman" w:hAnsi="Times New Roman"/>
          <w:sz w:val="28"/>
          <w:szCs w:val="28"/>
        </w:rPr>
        <w:t xml:space="preserve">комплексное диагностическое - логопедическое обследование </w:t>
      </w:r>
      <w:r w:rsidR="00EC586D">
        <w:rPr>
          <w:rFonts w:ascii="Times New Roman" w:hAnsi="Times New Roman"/>
          <w:sz w:val="28"/>
          <w:szCs w:val="28"/>
        </w:rPr>
        <w:t xml:space="preserve">новой </w:t>
      </w:r>
      <w:r w:rsidR="00E16A50">
        <w:rPr>
          <w:rFonts w:ascii="Times New Roman" w:hAnsi="Times New Roman"/>
          <w:sz w:val="28"/>
          <w:szCs w:val="28"/>
        </w:rPr>
        <w:t>логопедической группы</w:t>
      </w:r>
      <w:r w:rsidR="0086791D">
        <w:rPr>
          <w:rFonts w:ascii="Times New Roman" w:hAnsi="Times New Roman"/>
          <w:sz w:val="28"/>
          <w:szCs w:val="28"/>
        </w:rPr>
        <w:t>.</w:t>
      </w:r>
      <w:r w:rsidR="000641C3">
        <w:rPr>
          <w:rFonts w:ascii="Times New Roman" w:hAnsi="Times New Roman"/>
          <w:sz w:val="28"/>
          <w:szCs w:val="28"/>
        </w:rPr>
        <w:t xml:space="preserve"> </w:t>
      </w:r>
      <w:r w:rsidR="00E16A50">
        <w:rPr>
          <w:rFonts w:ascii="Times New Roman" w:hAnsi="Times New Roman"/>
          <w:sz w:val="28"/>
          <w:szCs w:val="28"/>
        </w:rPr>
        <w:t>Данное обследование</w:t>
      </w:r>
      <w:r w:rsidR="00A95391">
        <w:rPr>
          <w:rFonts w:ascii="Times New Roman" w:hAnsi="Times New Roman"/>
          <w:sz w:val="28"/>
          <w:szCs w:val="28"/>
        </w:rPr>
        <w:t xml:space="preserve"> включало в себя: обследование строения артикуляционного аппарата, состояние звукопроизношения, фонематического слуха, слоговой структуры слова, лексико – грамматического строя речи, словарного запаса, импрессивной речи, экспрессивной (устной) речи, памяти, мышления, мелкой и общей моторики.</w:t>
      </w:r>
      <w:r w:rsidR="00A95391">
        <w:rPr>
          <w:rFonts w:ascii="Times New Roman" w:hAnsi="Times New Roman"/>
          <w:sz w:val="28"/>
          <w:szCs w:val="28"/>
        </w:rPr>
        <w:br/>
        <w:t xml:space="preserve">       В диагностической работе опиралась на методическую литературу: </w:t>
      </w:r>
    </w:p>
    <w:p w:rsidR="0034798E" w:rsidRDefault="0034798E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95391">
        <w:rPr>
          <w:rFonts w:ascii="Times New Roman" w:hAnsi="Times New Roman"/>
          <w:sz w:val="28"/>
          <w:szCs w:val="28"/>
        </w:rPr>
        <w:t>Волкова Г.А. «Методика психолого – логопедического обследования детей с нарушениями речи. Вопросы дифференциальной диагностики». Издательство «Детство – Пресс», Санкт – Петербург, 2003 г</w:t>
      </w:r>
      <w:r w:rsidR="006725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34798E" w:rsidRDefault="0034798E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95391">
        <w:rPr>
          <w:rFonts w:ascii="Times New Roman" w:hAnsi="Times New Roman"/>
          <w:sz w:val="28"/>
          <w:szCs w:val="28"/>
        </w:rPr>
        <w:t>Филичева Т.Б., Чиркина Г.В. «Устранение общего недоразвития речи у детей дошкольного возраста». Издательство:</w:t>
      </w:r>
      <w:r>
        <w:rPr>
          <w:rFonts w:ascii="Times New Roman" w:hAnsi="Times New Roman"/>
          <w:sz w:val="28"/>
          <w:szCs w:val="28"/>
        </w:rPr>
        <w:t xml:space="preserve"> «Айрис – Пресс» Москва – 2004г.;</w:t>
      </w:r>
      <w:r w:rsidR="00E16A50">
        <w:rPr>
          <w:rFonts w:ascii="Times New Roman" w:hAnsi="Times New Roman"/>
          <w:sz w:val="28"/>
          <w:szCs w:val="28"/>
        </w:rPr>
        <w:t xml:space="preserve"> </w:t>
      </w:r>
    </w:p>
    <w:p w:rsidR="00A95391" w:rsidRDefault="0034798E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16A50">
        <w:rPr>
          <w:rFonts w:ascii="Times New Roman" w:hAnsi="Times New Roman"/>
          <w:sz w:val="28"/>
          <w:szCs w:val="28"/>
        </w:rPr>
        <w:t>Сборник методических рекомендаций «</w:t>
      </w:r>
      <w:r w:rsidR="00B83E0D">
        <w:rPr>
          <w:rFonts w:ascii="Times New Roman" w:hAnsi="Times New Roman"/>
          <w:sz w:val="28"/>
          <w:szCs w:val="28"/>
        </w:rPr>
        <w:t>Диагностика нарушений речи у детей и организация логопедической работы в условиях дошкольн</w:t>
      </w:r>
      <w:r w:rsidR="00E16A50">
        <w:rPr>
          <w:rFonts w:ascii="Times New Roman" w:hAnsi="Times New Roman"/>
          <w:sz w:val="28"/>
          <w:szCs w:val="28"/>
        </w:rPr>
        <w:t>ого образовательного учреждения». Издательство «Детство – Пресс», Санкт – Петербург, 2001г.</w:t>
      </w:r>
    </w:p>
    <w:p w:rsidR="00A95391" w:rsidRDefault="00A95391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Использовала диагностический инструментарий:</w:t>
      </w:r>
    </w:p>
    <w:p w:rsidR="00A95391" w:rsidRDefault="00A95391" w:rsidP="00A9539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ИншаковаО.Б. «Альбом для логопеда» Москва – 2008г.</w:t>
      </w:r>
    </w:p>
    <w:p w:rsidR="00A95391" w:rsidRDefault="00A95391" w:rsidP="00A9539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Смирнова И.А. «Логопедический альбом для обследования лексико – грамматического строя </w:t>
      </w:r>
      <w:r w:rsidR="00D775BA">
        <w:rPr>
          <w:rFonts w:ascii="Times New Roman" w:hAnsi="Times New Roman"/>
          <w:sz w:val="28"/>
          <w:szCs w:val="28"/>
        </w:rPr>
        <w:t>и связной речи». Издательство «</w:t>
      </w:r>
      <w:r>
        <w:rPr>
          <w:rFonts w:ascii="Times New Roman" w:hAnsi="Times New Roman"/>
          <w:sz w:val="28"/>
          <w:szCs w:val="28"/>
        </w:rPr>
        <w:t>Детство – Пресс», Москва – 2006г.</w:t>
      </w:r>
    </w:p>
    <w:p w:rsidR="00A95391" w:rsidRDefault="00A95391" w:rsidP="00A9539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Папка предметных и сюжетных картинок. «От диагностики к развитию».</w:t>
      </w:r>
    </w:p>
    <w:p w:rsidR="006725BD" w:rsidRDefault="00A95391" w:rsidP="006725B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Коненкова И.Д. «Обследование речи дошкольников, школьников с ЗПР», Москва – 2006г.</w:t>
      </w:r>
    </w:p>
    <w:p w:rsidR="006725BD" w:rsidRDefault="006725BD" w:rsidP="006725B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Ткаченко Т.А. «Альбом индивидуального обследования дошкольника».</w:t>
      </w:r>
      <w:r w:rsidR="0020424E">
        <w:rPr>
          <w:rFonts w:ascii="Times New Roman" w:hAnsi="Times New Roman"/>
          <w:sz w:val="28"/>
          <w:szCs w:val="28"/>
        </w:rPr>
        <w:t xml:space="preserve"> Издательство «Гно</w:t>
      </w:r>
      <w:r w:rsidR="005951BC">
        <w:rPr>
          <w:rFonts w:ascii="Times New Roman" w:hAnsi="Times New Roman"/>
          <w:sz w:val="28"/>
          <w:szCs w:val="28"/>
        </w:rPr>
        <w:t xml:space="preserve">м и Д», </w:t>
      </w:r>
      <w:r w:rsidR="0020424E">
        <w:rPr>
          <w:rFonts w:ascii="Times New Roman" w:hAnsi="Times New Roman"/>
          <w:sz w:val="28"/>
          <w:szCs w:val="28"/>
        </w:rPr>
        <w:t>Москва – 2004г.</w:t>
      </w:r>
    </w:p>
    <w:p w:rsidR="00F83B8C" w:rsidRPr="006725BD" w:rsidRDefault="00F83B8C" w:rsidP="006725B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Борисенко М.Г., Лукина Н.А. «Диагностика развития ребенка (5 – 7 лет) практическое руководство</w:t>
      </w:r>
      <w:r w:rsidR="00D73161">
        <w:rPr>
          <w:rFonts w:ascii="Times New Roman" w:hAnsi="Times New Roman"/>
          <w:sz w:val="28"/>
          <w:szCs w:val="28"/>
        </w:rPr>
        <w:t xml:space="preserve"> по тестированию.</w:t>
      </w:r>
    </w:p>
    <w:p w:rsidR="00A95391" w:rsidRDefault="00A95391" w:rsidP="00A9539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Диагностическое обследование проводилось поэтапно:</w:t>
      </w:r>
    </w:p>
    <w:p w:rsidR="00A95391" w:rsidRDefault="00A95391" w:rsidP="00A95391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состояние речи (звукопризношения, фонематического восриятия, словарного запаса, лексико – грамматического строя, просодической организации речи);</w:t>
      </w:r>
    </w:p>
    <w:p w:rsidR="00A95391" w:rsidRDefault="00A95391" w:rsidP="00A95391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состояния психических процессов (памяти, мышления);</w:t>
      </w:r>
    </w:p>
    <w:p w:rsidR="00A95391" w:rsidRDefault="00A95391" w:rsidP="00A95391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состояния моторики (артикуляционной, пальчиковой, общей моторики).</w:t>
      </w:r>
    </w:p>
    <w:p w:rsidR="00A95391" w:rsidRDefault="00A95391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каждого ребенка была заведена индивидуальная речевая карта, где фиксировались все данные обследования. По результатам обследования ставилось логопедическое заключение и разрабатывался </w:t>
      </w:r>
      <w:r w:rsidR="00102635">
        <w:rPr>
          <w:rFonts w:ascii="Times New Roman" w:hAnsi="Times New Roman"/>
          <w:sz w:val="28"/>
          <w:szCs w:val="28"/>
        </w:rPr>
        <w:t xml:space="preserve">индивидуальный </w:t>
      </w:r>
      <w:r>
        <w:rPr>
          <w:rFonts w:ascii="Times New Roman" w:hAnsi="Times New Roman"/>
          <w:sz w:val="28"/>
          <w:szCs w:val="28"/>
        </w:rPr>
        <w:t>план пер</w:t>
      </w:r>
      <w:r w:rsidR="00250F8A">
        <w:rPr>
          <w:rFonts w:ascii="Times New Roman" w:hAnsi="Times New Roman"/>
          <w:sz w:val="28"/>
          <w:szCs w:val="28"/>
        </w:rPr>
        <w:t xml:space="preserve">спективной коррекционной работы </w:t>
      </w:r>
      <w:r>
        <w:rPr>
          <w:rFonts w:ascii="Times New Roman" w:hAnsi="Times New Roman"/>
          <w:sz w:val="28"/>
          <w:szCs w:val="28"/>
        </w:rPr>
        <w:t>над устранением выявл</w:t>
      </w:r>
      <w:r w:rsidR="00250F8A">
        <w:rPr>
          <w:rFonts w:ascii="Times New Roman" w:hAnsi="Times New Roman"/>
          <w:sz w:val="28"/>
          <w:szCs w:val="28"/>
        </w:rPr>
        <w:t xml:space="preserve">енных дефектов и нарушений. </w:t>
      </w:r>
      <w:r>
        <w:rPr>
          <w:rFonts w:ascii="Times New Roman" w:hAnsi="Times New Roman"/>
          <w:sz w:val="28"/>
          <w:szCs w:val="28"/>
        </w:rPr>
        <w:t>Полученные диагностические данные всей логопедической группы были занесены в сводные документы</w:t>
      </w:r>
      <w:r w:rsidR="001026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«Журнал первичного</w:t>
      </w:r>
      <w:r w:rsidR="00102635">
        <w:rPr>
          <w:rFonts w:ascii="Times New Roman" w:hAnsi="Times New Roman"/>
          <w:sz w:val="28"/>
          <w:szCs w:val="28"/>
        </w:rPr>
        <w:t xml:space="preserve"> обследования и консультаций», </w:t>
      </w:r>
      <w:r>
        <w:rPr>
          <w:rFonts w:ascii="Times New Roman" w:hAnsi="Times New Roman"/>
          <w:sz w:val="28"/>
          <w:szCs w:val="28"/>
        </w:rPr>
        <w:t xml:space="preserve">«Речевая карта </w:t>
      </w:r>
      <w:r w:rsidR="00D775BA">
        <w:rPr>
          <w:rFonts w:ascii="Times New Roman" w:hAnsi="Times New Roman"/>
          <w:sz w:val="28"/>
          <w:szCs w:val="28"/>
        </w:rPr>
        <w:t>лого</w:t>
      </w:r>
      <w:r>
        <w:rPr>
          <w:rFonts w:ascii="Times New Roman" w:hAnsi="Times New Roman"/>
          <w:sz w:val="28"/>
          <w:szCs w:val="28"/>
        </w:rPr>
        <w:t>группы».</w:t>
      </w:r>
    </w:p>
    <w:p w:rsidR="00A95391" w:rsidRDefault="00A95391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данной диагностики были следующими:</w:t>
      </w:r>
    </w:p>
    <w:p w:rsidR="00A95391" w:rsidRDefault="00A95391" w:rsidP="00A9539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Звукопроизно</w:t>
      </w:r>
      <w:r w:rsidR="00EC586D">
        <w:rPr>
          <w:rFonts w:ascii="Times New Roman" w:hAnsi="Times New Roman"/>
          <w:sz w:val="28"/>
          <w:szCs w:val="28"/>
        </w:rPr>
        <w:t>шен</w:t>
      </w:r>
      <w:r w:rsidR="005951BC">
        <w:rPr>
          <w:rFonts w:ascii="Times New Roman" w:hAnsi="Times New Roman"/>
          <w:sz w:val="28"/>
          <w:szCs w:val="28"/>
        </w:rPr>
        <w:t>ие нарушено у всех детей – 26</w:t>
      </w:r>
      <w:r w:rsidR="007307BC">
        <w:rPr>
          <w:rFonts w:ascii="Times New Roman" w:hAnsi="Times New Roman"/>
          <w:sz w:val="28"/>
          <w:szCs w:val="28"/>
        </w:rPr>
        <w:t xml:space="preserve"> человека </w:t>
      </w:r>
      <w:r>
        <w:rPr>
          <w:rFonts w:ascii="Times New Roman" w:hAnsi="Times New Roman"/>
          <w:sz w:val="28"/>
          <w:szCs w:val="28"/>
        </w:rPr>
        <w:t>(100%).</w:t>
      </w:r>
    </w:p>
    <w:p w:rsidR="00A95391" w:rsidRPr="007307BC" w:rsidRDefault="00A95391" w:rsidP="007307BC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</w:t>
      </w:r>
      <w:r w:rsidR="0054774E">
        <w:rPr>
          <w:rFonts w:ascii="Times New Roman" w:hAnsi="Times New Roman"/>
          <w:sz w:val="28"/>
          <w:szCs w:val="28"/>
        </w:rPr>
        <w:t xml:space="preserve">ематический слух: нарушение – 22 </w:t>
      </w:r>
      <w:r w:rsidR="00AB32EC">
        <w:rPr>
          <w:rFonts w:ascii="Times New Roman" w:hAnsi="Times New Roman"/>
          <w:sz w:val="28"/>
          <w:szCs w:val="28"/>
        </w:rPr>
        <w:t>человек</w:t>
      </w:r>
      <w:r w:rsidR="005951BC">
        <w:rPr>
          <w:rFonts w:ascii="Times New Roman" w:hAnsi="Times New Roman"/>
          <w:sz w:val="28"/>
          <w:szCs w:val="28"/>
        </w:rPr>
        <w:t>а</w:t>
      </w:r>
      <w:r w:rsidR="00AB32EC">
        <w:rPr>
          <w:rFonts w:ascii="Times New Roman" w:hAnsi="Times New Roman"/>
          <w:sz w:val="28"/>
          <w:szCs w:val="28"/>
        </w:rPr>
        <w:t xml:space="preserve"> (</w:t>
      </w:r>
      <w:r w:rsidR="0054774E">
        <w:rPr>
          <w:rFonts w:ascii="Times New Roman" w:hAnsi="Times New Roman"/>
          <w:sz w:val="28"/>
          <w:szCs w:val="28"/>
        </w:rPr>
        <w:t>84</w:t>
      </w:r>
      <w:r w:rsidR="00AB32EC" w:rsidRPr="00725A83">
        <w:rPr>
          <w:rFonts w:ascii="Times New Roman" w:hAnsi="Times New Roman"/>
          <w:sz w:val="28"/>
          <w:szCs w:val="28"/>
        </w:rPr>
        <w:t>%</w:t>
      </w:r>
      <w:r w:rsidR="00725A83" w:rsidRPr="00725A83">
        <w:rPr>
          <w:rFonts w:ascii="Times New Roman" w:hAnsi="Times New Roman"/>
          <w:sz w:val="28"/>
          <w:szCs w:val="28"/>
        </w:rPr>
        <w:t>),</w:t>
      </w:r>
      <w:r w:rsidR="0054774E">
        <w:rPr>
          <w:rFonts w:ascii="Times New Roman" w:hAnsi="Times New Roman"/>
          <w:sz w:val="28"/>
          <w:szCs w:val="28"/>
        </w:rPr>
        <w:t xml:space="preserve"> норма – 4</w:t>
      </w:r>
      <w:r w:rsidR="00725A83">
        <w:rPr>
          <w:rFonts w:ascii="Times New Roman" w:hAnsi="Times New Roman"/>
          <w:sz w:val="28"/>
          <w:szCs w:val="28"/>
        </w:rPr>
        <w:t xml:space="preserve"> </w:t>
      </w:r>
      <w:r w:rsidR="00393513">
        <w:rPr>
          <w:rFonts w:ascii="Times New Roman" w:hAnsi="Times New Roman"/>
          <w:sz w:val="28"/>
          <w:szCs w:val="28"/>
        </w:rPr>
        <w:t>человек (</w:t>
      </w:r>
      <w:r w:rsidR="005951BC">
        <w:rPr>
          <w:rFonts w:ascii="Times New Roman" w:hAnsi="Times New Roman"/>
          <w:sz w:val="28"/>
          <w:szCs w:val="28"/>
        </w:rPr>
        <w:t>1</w:t>
      </w:r>
      <w:r w:rsidR="0054774E">
        <w:rPr>
          <w:rFonts w:ascii="Times New Roman" w:hAnsi="Times New Roman"/>
          <w:sz w:val="28"/>
          <w:szCs w:val="28"/>
        </w:rPr>
        <w:t>6</w:t>
      </w:r>
      <w:r w:rsidRPr="00725A83">
        <w:rPr>
          <w:rFonts w:ascii="Times New Roman" w:hAnsi="Times New Roman"/>
          <w:sz w:val="28"/>
          <w:szCs w:val="28"/>
        </w:rPr>
        <w:t>%)</w:t>
      </w:r>
    </w:p>
    <w:p w:rsidR="00A95391" w:rsidRDefault="0034798E" w:rsidP="00A9539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 - г</w:t>
      </w:r>
      <w:r w:rsidR="00A95391">
        <w:rPr>
          <w:rFonts w:ascii="Times New Roman" w:hAnsi="Times New Roman"/>
          <w:sz w:val="28"/>
          <w:szCs w:val="28"/>
        </w:rPr>
        <w:t>рамматический строй</w:t>
      </w:r>
      <w:r w:rsidR="00393513">
        <w:rPr>
          <w:rFonts w:ascii="Times New Roman" w:hAnsi="Times New Roman"/>
          <w:sz w:val="28"/>
          <w:szCs w:val="28"/>
        </w:rPr>
        <w:t>:</w:t>
      </w:r>
      <w:r w:rsidR="00A95391">
        <w:rPr>
          <w:rFonts w:ascii="Times New Roman" w:hAnsi="Times New Roman"/>
          <w:sz w:val="28"/>
          <w:szCs w:val="28"/>
        </w:rPr>
        <w:t xml:space="preserve"> нарушен</w:t>
      </w:r>
      <w:r w:rsidR="00A831B1">
        <w:rPr>
          <w:rFonts w:ascii="Times New Roman" w:hAnsi="Times New Roman"/>
          <w:sz w:val="28"/>
          <w:szCs w:val="28"/>
        </w:rPr>
        <w:t>ие у 24 детей (92%), норма – 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250F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B1">
        <w:rPr>
          <w:rFonts w:ascii="Times New Roman" w:hAnsi="Times New Roman"/>
          <w:sz w:val="28"/>
          <w:szCs w:val="28"/>
        </w:rPr>
        <w:t>(8</w:t>
      </w:r>
      <w:r w:rsidR="00393513">
        <w:rPr>
          <w:rFonts w:ascii="Times New Roman" w:hAnsi="Times New Roman"/>
          <w:sz w:val="28"/>
          <w:szCs w:val="28"/>
        </w:rPr>
        <w:t>%)</w:t>
      </w:r>
    </w:p>
    <w:p w:rsidR="00A95391" w:rsidRPr="00DD793A" w:rsidRDefault="00A95391" w:rsidP="00A9539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D793A">
        <w:rPr>
          <w:rFonts w:ascii="Times New Roman" w:hAnsi="Times New Roman"/>
          <w:sz w:val="28"/>
          <w:szCs w:val="28"/>
        </w:rPr>
        <w:t xml:space="preserve">Просодическая организация речи: нарушение </w:t>
      </w:r>
      <w:r w:rsidR="00862D4B" w:rsidRPr="00DD793A">
        <w:rPr>
          <w:rFonts w:ascii="Times New Roman" w:hAnsi="Times New Roman"/>
          <w:sz w:val="28"/>
          <w:szCs w:val="28"/>
        </w:rPr>
        <w:t xml:space="preserve">– </w:t>
      </w:r>
      <w:r w:rsidR="00A831B1">
        <w:rPr>
          <w:rFonts w:ascii="Times New Roman" w:hAnsi="Times New Roman"/>
          <w:sz w:val="28"/>
          <w:szCs w:val="28"/>
        </w:rPr>
        <w:t>25</w:t>
      </w:r>
      <w:r w:rsidR="007307BC" w:rsidRPr="00DD793A">
        <w:rPr>
          <w:rFonts w:ascii="Times New Roman" w:hAnsi="Times New Roman"/>
          <w:sz w:val="28"/>
          <w:szCs w:val="28"/>
        </w:rPr>
        <w:t xml:space="preserve"> человек</w:t>
      </w:r>
      <w:r w:rsidR="00D775BA">
        <w:rPr>
          <w:rFonts w:ascii="Times New Roman" w:hAnsi="Times New Roman"/>
          <w:sz w:val="28"/>
          <w:szCs w:val="28"/>
        </w:rPr>
        <w:t xml:space="preserve"> (96%), норма – 1 человек </w:t>
      </w:r>
      <w:r w:rsidR="00A831B1">
        <w:rPr>
          <w:rFonts w:ascii="Times New Roman" w:hAnsi="Times New Roman"/>
          <w:sz w:val="28"/>
          <w:szCs w:val="28"/>
        </w:rPr>
        <w:t>(4</w:t>
      </w:r>
      <w:r w:rsidRPr="00DD793A">
        <w:rPr>
          <w:rFonts w:ascii="Times New Roman" w:hAnsi="Times New Roman"/>
          <w:sz w:val="28"/>
          <w:szCs w:val="28"/>
        </w:rPr>
        <w:t>%</w:t>
      </w:r>
      <w:r w:rsidR="00214172" w:rsidRPr="00DD793A">
        <w:rPr>
          <w:rFonts w:ascii="Times New Roman" w:hAnsi="Times New Roman"/>
          <w:sz w:val="28"/>
          <w:szCs w:val="28"/>
        </w:rPr>
        <w:t>)</w:t>
      </w:r>
      <w:r w:rsidRPr="00DD793A">
        <w:rPr>
          <w:rFonts w:ascii="Times New Roman" w:hAnsi="Times New Roman"/>
          <w:sz w:val="28"/>
          <w:szCs w:val="28"/>
        </w:rPr>
        <w:t>.</w:t>
      </w:r>
    </w:p>
    <w:p w:rsidR="00A95391" w:rsidRDefault="00A95391" w:rsidP="00A9539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Память: низкий у</w:t>
      </w:r>
      <w:r w:rsidR="00DD793A">
        <w:rPr>
          <w:rFonts w:ascii="Times New Roman" w:hAnsi="Times New Roman"/>
          <w:sz w:val="28"/>
          <w:szCs w:val="28"/>
        </w:rPr>
        <w:t>ровень – 4</w:t>
      </w:r>
      <w:r w:rsidR="00214172">
        <w:rPr>
          <w:rFonts w:ascii="Times New Roman" w:hAnsi="Times New Roman"/>
          <w:sz w:val="28"/>
          <w:szCs w:val="28"/>
        </w:rPr>
        <w:t xml:space="preserve"> </w:t>
      </w:r>
      <w:r w:rsidR="00393513">
        <w:rPr>
          <w:rFonts w:ascii="Times New Roman" w:hAnsi="Times New Roman"/>
          <w:sz w:val="28"/>
          <w:szCs w:val="28"/>
        </w:rPr>
        <w:t>человек</w:t>
      </w:r>
      <w:r w:rsidR="00D775BA">
        <w:rPr>
          <w:rFonts w:ascii="Times New Roman" w:hAnsi="Times New Roman"/>
          <w:sz w:val="28"/>
          <w:szCs w:val="28"/>
        </w:rPr>
        <w:t>а (</w:t>
      </w:r>
      <w:r w:rsidR="00A831B1">
        <w:rPr>
          <w:rFonts w:ascii="Times New Roman" w:hAnsi="Times New Roman"/>
          <w:sz w:val="28"/>
          <w:szCs w:val="28"/>
        </w:rPr>
        <w:t>15</w:t>
      </w:r>
      <w:r w:rsidR="00214172">
        <w:rPr>
          <w:rFonts w:ascii="Times New Roman" w:hAnsi="Times New Roman"/>
          <w:sz w:val="28"/>
          <w:szCs w:val="28"/>
        </w:rPr>
        <w:t>%</w:t>
      </w:r>
      <w:r w:rsidR="00D775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средний уровень –</w:t>
      </w:r>
      <w:r w:rsidR="00D775BA">
        <w:rPr>
          <w:rFonts w:ascii="Times New Roman" w:hAnsi="Times New Roman"/>
          <w:sz w:val="28"/>
          <w:szCs w:val="28"/>
        </w:rPr>
        <w:t xml:space="preserve"> 22</w:t>
      </w:r>
      <w:r w:rsidR="00214172">
        <w:rPr>
          <w:rFonts w:ascii="Times New Roman" w:hAnsi="Times New Roman"/>
          <w:sz w:val="28"/>
          <w:szCs w:val="28"/>
        </w:rPr>
        <w:t xml:space="preserve"> чел</w:t>
      </w:r>
      <w:r w:rsidR="00D775BA">
        <w:rPr>
          <w:rFonts w:ascii="Times New Roman" w:hAnsi="Times New Roman"/>
          <w:sz w:val="28"/>
          <w:szCs w:val="28"/>
        </w:rPr>
        <w:t>овек</w:t>
      </w:r>
      <w:r w:rsidR="00A831B1">
        <w:rPr>
          <w:rFonts w:ascii="Times New Roman" w:hAnsi="Times New Roman"/>
          <w:sz w:val="28"/>
          <w:szCs w:val="28"/>
        </w:rPr>
        <w:t xml:space="preserve"> </w:t>
      </w:r>
      <w:r w:rsidR="00D775BA">
        <w:rPr>
          <w:rFonts w:ascii="Times New Roman" w:hAnsi="Times New Roman"/>
          <w:sz w:val="28"/>
          <w:szCs w:val="28"/>
        </w:rPr>
        <w:t>(</w:t>
      </w:r>
      <w:r w:rsidR="00A831B1">
        <w:rPr>
          <w:rFonts w:ascii="Times New Roman" w:hAnsi="Times New Roman"/>
          <w:sz w:val="28"/>
          <w:szCs w:val="28"/>
        </w:rPr>
        <w:t>85</w:t>
      </w:r>
      <w:r w:rsidR="00DD793A">
        <w:rPr>
          <w:rFonts w:ascii="Times New Roman" w:hAnsi="Times New Roman"/>
          <w:sz w:val="28"/>
          <w:szCs w:val="28"/>
        </w:rPr>
        <w:t>%</w:t>
      </w:r>
      <w:r w:rsidR="00D775BA">
        <w:rPr>
          <w:rFonts w:ascii="Times New Roman" w:hAnsi="Times New Roman"/>
          <w:sz w:val="28"/>
          <w:szCs w:val="28"/>
        </w:rPr>
        <w:t>)</w:t>
      </w:r>
      <w:r w:rsidR="00214172">
        <w:rPr>
          <w:rFonts w:ascii="Times New Roman" w:hAnsi="Times New Roman"/>
          <w:sz w:val="28"/>
          <w:szCs w:val="28"/>
        </w:rPr>
        <w:t>.</w:t>
      </w:r>
    </w:p>
    <w:p w:rsidR="00A95391" w:rsidRDefault="00D775BA" w:rsidP="00A9539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Мышление: низкий уровень – 2</w:t>
      </w:r>
      <w:r w:rsidR="00A95391">
        <w:rPr>
          <w:rFonts w:ascii="Times New Roman" w:hAnsi="Times New Roman"/>
          <w:sz w:val="28"/>
          <w:szCs w:val="28"/>
        </w:rPr>
        <w:t xml:space="preserve"> челове</w:t>
      </w:r>
      <w:r w:rsidR="00A47C3B">
        <w:rPr>
          <w:rFonts w:ascii="Times New Roman" w:hAnsi="Times New Roman"/>
          <w:sz w:val="28"/>
          <w:szCs w:val="28"/>
        </w:rPr>
        <w:t xml:space="preserve">ка </w:t>
      </w:r>
      <w:r w:rsidR="007F4D5B">
        <w:rPr>
          <w:rFonts w:ascii="Times New Roman" w:hAnsi="Times New Roman"/>
          <w:sz w:val="28"/>
          <w:szCs w:val="28"/>
        </w:rPr>
        <w:t>(</w:t>
      </w:r>
      <w:r w:rsidR="00A831B1">
        <w:rPr>
          <w:rFonts w:ascii="Times New Roman" w:hAnsi="Times New Roman"/>
          <w:sz w:val="28"/>
          <w:szCs w:val="28"/>
        </w:rPr>
        <w:t xml:space="preserve">Ганьшина </w:t>
      </w:r>
      <w:r w:rsidR="00A14D51">
        <w:rPr>
          <w:rFonts w:ascii="Times New Roman" w:hAnsi="Times New Roman"/>
          <w:sz w:val="28"/>
          <w:szCs w:val="28"/>
        </w:rPr>
        <w:t>Пелагея</w:t>
      </w:r>
      <w:r w:rsidR="00A831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Сорокина Ангелина</w:t>
      </w:r>
      <w:r w:rsidR="0042066A">
        <w:rPr>
          <w:rFonts w:ascii="Times New Roman" w:hAnsi="Times New Roman"/>
          <w:sz w:val="28"/>
          <w:szCs w:val="28"/>
        </w:rPr>
        <w:t>)</w:t>
      </w:r>
      <w:r w:rsidR="002141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="00DD793A">
        <w:rPr>
          <w:rFonts w:ascii="Times New Roman" w:hAnsi="Times New Roman"/>
          <w:sz w:val="28"/>
          <w:szCs w:val="28"/>
        </w:rPr>
        <w:t xml:space="preserve">%, средний </w:t>
      </w:r>
      <w:r>
        <w:rPr>
          <w:rFonts w:ascii="Times New Roman" w:hAnsi="Times New Roman"/>
          <w:sz w:val="28"/>
          <w:szCs w:val="28"/>
        </w:rPr>
        <w:t>уровень – 24</w:t>
      </w:r>
      <w:r w:rsidR="00A9539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(92</w:t>
      </w:r>
      <w:r w:rsidR="0021417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="00A47C3B">
        <w:rPr>
          <w:rFonts w:ascii="Times New Roman" w:hAnsi="Times New Roman"/>
          <w:sz w:val="28"/>
          <w:szCs w:val="28"/>
        </w:rPr>
        <w:t>.</w:t>
      </w:r>
    </w:p>
    <w:p w:rsidR="00AC2515" w:rsidRDefault="00A95391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Вся годовая коррекционно – логопедическая работа была направлена на устранение выявленных дефектов речи и отставания в </w:t>
      </w:r>
      <w:r w:rsidR="00AC2515">
        <w:rPr>
          <w:rFonts w:ascii="Times New Roman" w:hAnsi="Times New Roman"/>
          <w:sz w:val="28"/>
          <w:szCs w:val="28"/>
        </w:rPr>
        <w:t xml:space="preserve">речевом </w:t>
      </w:r>
      <w:r>
        <w:rPr>
          <w:rFonts w:ascii="Times New Roman" w:hAnsi="Times New Roman"/>
          <w:sz w:val="28"/>
          <w:szCs w:val="28"/>
        </w:rPr>
        <w:t xml:space="preserve">развитии. </w:t>
      </w:r>
    </w:p>
    <w:p w:rsidR="00AC2515" w:rsidRDefault="00D775BA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– Подготовительном </w:t>
      </w:r>
      <w:r w:rsidR="00393513">
        <w:rPr>
          <w:rFonts w:ascii="Times New Roman" w:hAnsi="Times New Roman"/>
          <w:sz w:val="28"/>
          <w:szCs w:val="28"/>
        </w:rPr>
        <w:t xml:space="preserve">этапе работала над развитием: речевого дыхания, </w:t>
      </w:r>
      <w:r w:rsidR="00102635">
        <w:rPr>
          <w:rFonts w:ascii="Times New Roman" w:hAnsi="Times New Roman"/>
          <w:sz w:val="28"/>
          <w:szCs w:val="28"/>
        </w:rPr>
        <w:t xml:space="preserve">просодики, </w:t>
      </w:r>
      <w:r w:rsidR="00393513">
        <w:rPr>
          <w:rFonts w:ascii="Times New Roman" w:hAnsi="Times New Roman"/>
          <w:sz w:val="28"/>
          <w:szCs w:val="28"/>
        </w:rPr>
        <w:t>моторики артикуляционного аппарата, пальчиковой и общей мот</w:t>
      </w:r>
      <w:r w:rsidR="00D879B0">
        <w:rPr>
          <w:rFonts w:ascii="Times New Roman" w:hAnsi="Times New Roman"/>
          <w:sz w:val="28"/>
          <w:szCs w:val="28"/>
        </w:rPr>
        <w:t>о</w:t>
      </w:r>
      <w:r w:rsidR="00393513">
        <w:rPr>
          <w:rFonts w:ascii="Times New Roman" w:hAnsi="Times New Roman"/>
          <w:sz w:val="28"/>
          <w:szCs w:val="28"/>
        </w:rPr>
        <w:t xml:space="preserve">рики. </w:t>
      </w:r>
    </w:p>
    <w:p w:rsidR="00A95391" w:rsidRDefault="00A95391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вс</w:t>
      </w:r>
      <w:r w:rsidR="00D775BA">
        <w:rPr>
          <w:rFonts w:ascii="Times New Roman" w:hAnsi="Times New Roman"/>
          <w:sz w:val="28"/>
          <w:szCs w:val="28"/>
        </w:rPr>
        <w:t xml:space="preserve">ех детей логопедической группы </w:t>
      </w:r>
      <w:r>
        <w:rPr>
          <w:rFonts w:ascii="Times New Roman" w:hAnsi="Times New Roman"/>
          <w:sz w:val="28"/>
          <w:szCs w:val="28"/>
        </w:rPr>
        <w:t xml:space="preserve">нарушена звукопроизносительная сторона речи. </w:t>
      </w:r>
      <w:r w:rsidR="00EF28E0">
        <w:rPr>
          <w:rFonts w:ascii="Roman" w:hAnsi="Roman" w:cs="Roman"/>
          <w:sz w:val="28"/>
          <w:szCs w:val="28"/>
        </w:rPr>
        <w:t xml:space="preserve">Постановка звуков проводилась по составленному </w:t>
      </w:r>
      <w:r w:rsidR="00EF28E0" w:rsidRPr="00123BE4">
        <w:rPr>
          <w:rFonts w:ascii="Roman" w:hAnsi="Roman" w:cs="Roman"/>
          <w:sz w:val="28"/>
          <w:szCs w:val="28"/>
        </w:rPr>
        <w:t>мною перспективному плану</w:t>
      </w:r>
      <w:r w:rsidR="00250F8A">
        <w:rPr>
          <w:rFonts w:ascii="Roman" w:hAnsi="Roman" w:cs="Roman"/>
          <w:sz w:val="28"/>
          <w:szCs w:val="28"/>
        </w:rPr>
        <w:t>,</w:t>
      </w:r>
      <w:r w:rsidR="00250F8A">
        <w:rPr>
          <w:rFonts w:ascii="Times New Roman" w:hAnsi="Times New Roman"/>
          <w:sz w:val="28"/>
          <w:szCs w:val="28"/>
        </w:rPr>
        <w:t xml:space="preserve"> созданному</w:t>
      </w:r>
      <w:r w:rsidR="008262F8" w:rsidRPr="00123BE4">
        <w:rPr>
          <w:rFonts w:ascii="Times New Roman" w:hAnsi="Times New Roman"/>
          <w:sz w:val="28"/>
          <w:szCs w:val="28"/>
        </w:rPr>
        <w:t xml:space="preserve"> на основе методического пособия «Индивидуально-подгрупповая работа по коррекции звукопроизношения» под редакцией В.В. Коноваленко, С.В. Коноваленко</w:t>
      </w:r>
      <w:r w:rsidR="008262F8"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работы над постановкой и автоматизацией звуков в комплексе осуществлялась работа: над увеличением и активизацией словарного запаса, над устранением нарушений лексико – грамматического строя речи, просодической организации речи, над развитием звуко –</w:t>
      </w:r>
      <w:r w:rsidR="00250F8A">
        <w:rPr>
          <w:rFonts w:ascii="Times New Roman" w:hAnsi="Times New Roman"/>
          <w:sz w:val="28"/>
          <w:szCs w:val="28"/>
        </w:rPr>
        <w:t xml:space="preserve"> буквенного анализа и синтеза,</w:t>
      </w:r>
      <w:r>
        <w:rPr>
          <w:rFonts w:ascii="Times New Roman" w:hAnsi="Times New Roman"/>
          <w:sz w:val="28"/>
          <w:szCs w:val="28"/>
        </w:rPr>
        <w:t xml:space="preserve"> психических процессов (воображения, памяти, мышления), пальчиковой и общей моторики, развитием связной речи. В начале года большое внимание уделялось формированию умений составлять и распространять предложения, с середины учебного года</w:t>
      </w:r>
      <w:r w:rsidR="00250F8A">
        <w:rPr>
          <w:rFonts w:ascii="Times New Roman" w:hAnsi="Times New Roman"/>
          <w:sz w:val="28"/>
          <w:szCs w:val="28"/>
        </w:rPr>
        <w:t xml:space="preserve"> проводилась</w:t>
      </w:r>
      <w:r>
        <w:rPr>
          <w:rFonts w:ascii="Times New Roman" w:hAnsi="Times New Roman"/>
          <w:sz w:val="28"/>
          <w:szCs w:val="28"/>
        </w:rPr>
        <w:t xml:space="preserve"> работа над развит</w:t>
      </w:r>
      <w:r w:rsidR="00250F8A">
        <w:rPr>
          <w:rFonts w:ascii="Times New Roman" w:hAnsi="Times New Roman"/>
          <w:sz w:val="28"/>
          <w:szCs w:val="28"/>
        </w:rPr>
        <w:t xml:space="preserve">ием связной речи </w:t>
      </w:r>
      <w:r>
        <w:rPr>
          <w:rFonts w:ascii="Times New Roman" w:hAnsi="Times New Roman"/>
          <w:sz w:val="28"/>
          <w:szCs w:val="28"/>
        </w:rPr>
        <w:t>через формирование умений давать полные ответы на вопросы учителя – логопеда, пересказы и со</w:t>
      </w:r>
      <w:r w:rsidR="00123BE4">
        <w:rPr>
          <w:rFonts w:ascii="Times New Roman" w:hAnsi="Times New Roman"/>
          <w:sz w:val="28"/>
          <w:szCs w:val="28"/>
        </w:rPr>
        <w:t>ставление рассказов по серии картинок с фабульным развитием действия и с опорой на картинно – графические планы.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391" w:rsidRDefault="00A95391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года для выявления результатов коррекционной работы была проведена итоговая диагностика. </w:t>
      </w:r>
      <w:r>
        <w:rPr>
          <w:rFonts w:ascii="Times New Roman" w:hAnsi="Times New Roman"/>
          <w:sz w:val="28"/>
          <w:szCs w:val="28"/>
        </w:rPr>
        <w:br/>
        <w:t xml:space="preserve">        Результаты диагностики</w:t>
      </w:r>
      <w:r w:rsidR="00D879B0">
        <w:rPr>
          <w:rFonts w:ascii="Times New Roman" w:hAnsi="Times New Roman"/>
          <w:sz w:val="28"/>
          <w:szCs w:val="28"/>
        </w:rPr>
        <w:t xml:space="preserve"> на конец</w:t>
      </w:r>
      <w:r w:rsidR="00AC2515">
        <w:rPr>
          <w:rFonts w:ascii="Times New Roman" w:hAnsi="Times New Roman"/>
          <w:sz w:val="28"/>
          <w:szCs w:val="28"/>
        </w:rPr>
        <w:t xml:space="preserve"> года: всего детей – 23</w:t>
      </w:r>
      <w:r w:rsidR="00FC31D5">
        <w:rPr>
          <w:rFonts w:ascii="Times New Roman" w:hAnsi="Times New Roman"/>
          <w:sz w:val="28"/>
          <w:szCs w:val="28"/>
        </w:rPr>
        <w:t xml:space="preserve"> человек</w:t>
      </w:r>
      <w:r w:rsidR="0042066A">
        <w:rPr>
          <w:rFonts w:ascii="Times New Roman" w:hAnsi="Times New Roman"/>
          <w:sz w:val="28"/>
          <w:szCs w:val="28"/>
        </w:rPr>
        <w:t>а.</w:t>
      </w:r>
    </w:p>
    <w:p w:rsidR="00A95391" w:rsidRDefault="0042066A" w:rsidP="00A9539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Звукопризн</w:t>
      </w:r>
      <w:r w:rsidR="00AC2515">
        <w:rPr>
          <w:rFonts w:ascii="Times New Roman" w:hAnsi="Times New Roman"/>
          <w:sz w:val="28"/>
          <w:szCs w:val="28"/>
        </w:rPr>
        <w:t>ошение: норма – 8</w:t>
      </w:r>
      <w:r w:rsidR="005B5275">
        <w:rPr>
          <w:rFonts w:ascii="Times New Roman" w:hAnsi="Times New Roman"/>
          <w:sz w:val="28"/>
          <w:szCs w:val="28"/>
        </w:rPr>
        <w:t xml:space="preserve"> </w:t>
      </w:r>
      <w:r w:rsidR="00D879B0">
        <w:rPr>
          <w:rFonts w:ascii="Times New Roman" w:hAnsi="Times New Roman"/>
          <w:sz w:val="28"/>
          <w:szCs w:val="28"/>
        </w:rPr>
        <w:t>человек (</w:t>
      </w:r>
      <w:r w:rsidR="00AC2515">
        <w:rPr>
          <w:rFonts w:ascii="Times New Roman" w:hAnsi="Times New Roman"/>
          <w:sz w:val="28"/>
          <w:szCs w:val="28"/>
        </w:rPr>
        <w:t>34</w:t>
      </w:r>
      <w:r w:rsidR="00D879B0" w:rsidRPr="00123BE4">
        <w:rPr>
          <w:rFonts w:ascii="Times New Roman" w:hAnsi="Times New Roman"/>
          <w:sz w:val="28"/>
          <w:szCs w:val="28"/>
        </w:rPr>
        <w:t>%</w:t>
      </w:r>
      <w:r w:rsidR="005B5275" w:rsidRPr="00123BE4">
        <w:rPr>
          <w:rFonts w:ascii="Times New Roman" w:hAnsi="Times New Roman"/>
          <w:sz w:val="28"/>
          <w:szCs w:val="28"/>
        </w:rPr>
        <w:t>),</w:t>
      </w:r>
      <w:r w:rsidR="00AC2515">
        <w:rPr>
          <w:rFonts w:ascii="Times New Roman" w:hAnsi="Times New Roman"/>
          <w:sz w:val="28"/>
          <w:szCs w:val="28"/>
        </w:rPr>
        <w:t xml:space="preserve"> значительные улучшения - 15</w:t>
      </w:r>
      <w:r w:rsidR="00A95391">
        <w:rPr>
          <w:rFonts w:ascii="Times New Roman" w:hAnsi="Times New Roman"/>
          <w:sz w:val="28"/>
          <w:szCs w:val="28"/>
        </w:rPr>
        <w:t xml:space="preserve"> человек</w:t>
      </w:r>
      <w:r w:rsidR="00D879B0">
        <w:rPr>
          <w:rFonts w:ascii="Times New Roman" w:hAnsi="Times New Roman"/>
          <w:sz w:val="28"/>
          <w:szCs w:val="28"/>
        </w:rPr>
        <w:t xml:space="preserve"> (</w:t>
      </w:r>
      <w:r w:rsidR="00AC2515">
        <w:rPr>
          <w:rFonts w:ascii="Times New Roman" w:hAnsi="Times New Roman"/>
          <w:sz w:val="28"/>
          <w:szCs w:val="28"/>
        </w:rPr>
        <w:t>66</w:t>
      </w:r>
      <w:r w:rsidR="00A95391" w:rsidRPr="00123BE4">
        <w:rPr>
          <w:rFonts w:ascii="Times New Roman" w:hAnsi="Times New Roman"/>
          <w:sz w:val="28"/>
          <w:szCs w:val="28"/>
        </w:rPr>
        <w:t>%).</w:t>
      </w:r>
    </w:p>
    <w:p w:rsidR="00A95391" w:rsidRDefault="00EF24BB" w:rsidP="00A9539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Фонематический слух: норма – </w:t>
      </w:r>
      <w:r w:rsidR="005135B9">
        <w:rPr>
          <w:rFonts w:ascii="Times New Roman" w:hAnsi="Times New Roman"/>
          <w:sz w:val="28"/>
          <w:szCs w:val="28"/>
        </w:rPr>
        <w:t>16</w:t>
      </w:r>
      <w:r w:rsidR="00D879B0">
        <w:rPr>
          <w:rFonts w:ascii="Times New Roman" w:hAnsi="Times New Roman"/>
          <w:sz w:val="28"/>
          <w:szCs w:val="28"/>
        </w:rPr>
        <w:t xml:space="preserve"> человек (</w:t>
      </w:r>
      <w:r w:rsidR="005135B9">
        <w:rPr>
          <w:rFonts w:ascii="Times New Roman" w:hAnsi="Times New Roman"/>
          <w:sz w:val="28"/>
          <w:szCs w:val="28"/>
        </w:rPr>
        <w:t>70</w:t>
      </w:r>
      <w:r w:rsidR="00D879B0" w:rsidRPr="005B5275">
        <w:rPr>
          <w:rFonts w:ascii="Times New Roman" w:hAnsi="Times New Roman"/>
          <w:sz w:val="28"/>
          <w:szCs w:val="28"/>
        </w:rPr>
        <w:t>%),</w:t>
      </w:r>
      <w:r w:rsidR="005B5275">
        <w:rPr>
          <w:rFonts w:ascii="Times New Roman" w:hAnsi="Times New Roman"/>
          <w:sz w:val="28"/>
          <w:szCs w:val="28"/>
        </w:rPr>
        <w:t xml:space="preserve"> </w:t>
      </w:r>
      <w:r w:rsidR="005135B9">
        <w:rPr>
          <w:rFonts w:ascii="Times New Roman" w:hAnsi="Times New Roman"/>
          <w:sz w:val="28"/>
          <w:szCs w:val="28"/>
        </w:rPr>
        <w:t>значительные улучшения – 7 человека (30</w:t>
      </w:r>
      <w:r w:rsidR="00A95391">
        <w:rPr>
          <w:rFonts w:ascii="Times New Roman" w:hAnsi="Times New Roman"/>
          <w:sz w:val="28"/>
          <w:szCs w:val="28"/>
        </w:rPr>
        <w:t>%).</w:t>
      </w:r>
    </w:p>
    <w:p w:rsidR="00EF24BB" w:rsidRDefault="00A95391" w:rsidP="00EF24BB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24BB">
        <w:rPr>
          <w:rFonts w:ascii="Times New Roman" w:hAnsi="Times New Roman"/>
          <w:sz w:val="28"/>
          <w:szCs w:val="28"/>
        </w:rPr>
        <w:t>Лексико – грамматический стр</w:t>
      </w:r>
      <w:r w:rsidR="00A63ADC" w:rsidRPr="00EF24BB">
        <w:rPr>
          <w:rFonts w:ascii="Times New Roman" w:hAnsi="Times New Roman"/>
          <w:sz w:val="28"/>
          <w:szCs w:val="28"/>
        </w:rPr>
        <w:t xml:space="preserve">ой: </w:t>
      </w:r>
      <w:r w:rsidR="005135B9">
        <w:rPr>
          <w:rFonts w:ascii="Times New Roman" w:hAnsi="Times New Roman"/>
          <w:sz w:val="28"/>
          <w:szCs w:val="28"/>
        </w:rPr>
        <w:t>норма – 7 человек (3</w:t>
      </w:r>
      <w:r w:rsidR="00EF24BB">
        <w:rPr>
          <w:rFonts w:ascii="Times New Roman" w:hAnsi="Times New Roman"/>
          <w:sz w:val="28"/>
          <w:szCs w:val="28"/>
        </w:rPr>
        <w:t>0</w:t>
      </w:r>
      <w:r w:rsidR="00EF24BB" w:rsidRPr="00123BE4">
        <w:rPr>
          <w:rFonts w:ascii="Times New Roman" w:hAnsi="Times New Roman"/>
          <w:sz w:val="28"/>
          <w:szCs w:val="28"/>
        </w:rPr>
        <w:t>%),</w:t>
      </w:r>
      <w:r w:rsidR="005135B9">
        <w:rPr>
          <w:rFonts w:ascii="Times New Roman" w:hAnsi="Times New Roman"/>
          <w:sz w:val="28"/>
          <w:szCs w:val="28"/>
        </w:rPr>
        <w:t xml:space="preserve"> значительные улучшения - 16 человек (7</w:t>
      </w:r>
      <w:r w:rsidR="00EF24BB">
        <w:rPr>
          <w:rFonts w:ascii="Times New Roman" w:hAnsi="Times New Roman"/>
          <w:sz w:val="28"/>
          <w:szCs w:val="28"/>
        </w:rPr>
        <w:t>0</w:t>
      </w:r>
      <w:r w:rsidR="00EF24BB" w:rsidRPr="00123BE4">
        <w:rPr>
          <w:rFonts w:ascii="Times New Roman" w:hAnsi="Times New Roman"/>
          <w:sz w:val="28"/>
          <w:szCs w:val="28"/>
        </w:rPr>
        <w:t>%).</w:t>
      </w:r>
    </w:p>
    <w:p w:rsidR="00A95391" w:rsidRPr="00EF24BB" w:rsidRDefault="00A95391" w:rsidP="00A9539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F24BB">
        <w:rPr>
          <w:rFonts w:ascii="Times New Roman" w:hAnsi="Times New Roman"/>
          <w:sz w:val="28"/>
          <w:szCs w:val="28"/>
        </w:rPr>
        <w:t>Просодическая организа</w:t>
      </w:r>
      <w:r w:rsidR="005135B9">
        <w:rPr>
          <w:rFonts w:ascii="Times New Roman" w:hAnsi="Times New Roman"/>
          <w:sz w:val="28"/>
          <w:szCs w:val="28"/>
        </w:rPr>
        <w:t>ция речи: норма – 13</w:t>
      </w:r>
      <w:r w:rsidR="00A63ADC" w:rsidRPr="00EF24BB">
        <w:rPr>
          <w:rFonts w:ascii="Times New Roman" w:hAnsi="Times New Roman"/>
          <w:sz w:val="28"/>
          <w:szCs w:val="28"/>
        </w:rPr>
        <w:t xml:space="preserve"> человек </w:t>
      </w:r>
      <w:r w:rsidR="005135B9">
        <w:rPr>
          <w:rFonts w:ascii="Times New Roman" w:hAnsi="Times New Roman"/>
          <w:sz w:val="28"/>
          <w:szCs w:val="28"/>
        </w:rPr>
        <w:t>(56</w:t>
      </w:r>
      <w:r w:rsidR="00D775BA">
        <w:rPr>
          <w:rFonts w:ascii="Times New Roman" w:hAnsi="Times New Roman"/>
          <w:sz w:val="28"/>
          <w:szCs w:val="28"/>
        </w:rPr>
        <w:t>%), значительное</w:t>
      </w:r>
      <w:r w:rsidR="00042325" w:rsidRPr="00EF24BB">
        <w:rPr>
          <w:rFonts w:ascii="Times New Roman" w:hAnsi="Times New Roman"/>
          <w:sz w:val="28"/>
          <w:szCs w:val="28"/>
        </w:rPr>
        <w:t xml:space="preserve"> ул</w:t>
      </w:r>
      <w:r w:rsidR="005135B9">
        <w:rPr>
          <w:rFonts w:ascii="Times New Roman" w:hAnsi="Times New Roman"/>
          <w:sz w:val="28"/>
          <w:szCs w:val="28"/>
        </w:rPr>
        <w:t>учшение – 10</w:t>
      </w:r>
      <w:r w:rsidR="0091491A">
        <w:rPr>
          <w:rFonts w:ascii="Times New Roman" w:hAnsi="Times New Roman"/>
          <w:sz w:val="28"/>
          <w:szCs w:val="28"/>
        </w:rPr>
        <w:t xml:space="preserve"> человек </w:t>
      </w:r>
      <w:r w:rsidR="005135B9">
        <w:rPr>
          <w:rFonts w:ascii="Times New Roman" w:hAnsi="Times New Roman"/>
          <w:sz w:val="28"/>
          <w:szCs w:val="28"/>
        </w:rPr>
        <w:t>(44</w:t>
      </w:r>
      <w:r w:rsidRPr="00EF24BB">
        <w:rPr>
          <w:rFonts w:ascii="Times New Roman" w:hAnsi="Times New Roman"/>
          <w:sz w:val="28"/>
          <w:szCs w:val="28"/>
        </w:rPr>
        <w:t>%).</w:t>
      </w:r>
    </w:p>
    <w:p w:rsidR="00A95391" w:rsidRDefault="00A95391" w:rsidP="00A9539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Память: низкий уровень </w:t>
      </w:r>
      <w:r w:rsidR="00042325">
        <w:rPr>
          <w:rFonts w:ascii="Times New Roman" w:hAnsi="Times New Roman"/>
          <w:sz w:val="28"/>
          <w:szCs w:val="28"/>
        </w:rPr>
        <w:t>– 0 человек</w:t>
      </w:r>
      <w:r w:rsidR="0054771E">
        <w:rPr>
          <w:rFonts w:ascii="Times New Roman" w:hAnsi="Times New Roman"/>
          <w:sz w:val="28"/>
          <w:szCs w:val="28"/>
        </w:rPr>
        <w:t xml:space="preserve"> (%)</w:t>
      </w:r>
      <w:r>
        <w:rPr>
          <w:rFonts w:ascii="Times New Roman" w:hAnsi="Times New Roman"/>
          <w:sz w:val="28"/>
          <w:szCs w:val="28"/>
        </w:rPr>
        <w:t xml:space="preserve">, средний уровень </w:t>
      </w:r>
      <w:r w:rsidR="00A63ADC">
        <w:rPr>
          <w:rFonts w:ascii="Times New Roman" w:hAnsi="Times New Roman"/>
          <w:sz w:val="28"/>
          <w:szCs w:val="28"/>
        </w:rPr>
        <w:t>– 19 челов</w:t>
      </w:r>
      <w:r w:rsidR="004C4BFA">
        <w:rPr>
          <w:rFonts w:ascii="Times New Roman" w:hAnsi="Times New Roman"/>
          <w:sz w:val="28"/>
          <w:szCs w:val="28"/>
        </w:rPr>
        <w:t>ек (82%), высокий – 4</w:t>
      </w:r>
      <w:r w:rsidR="005B4636">
        <w:rPr>
          <w:rFonts w:ascii="Times New Roman" w:hAnsi="Times New Roman"/>
          <w:sz w:val="28"/>
          <w:szCs w:val="28"/>
        </w:rPr>
        <w:t xml:space="preserve"> человека (1</w:t>
      </w:r>
      <w:r w:rsidR="004C4B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%).</w:t>
      </w:r>
    </w:p>
    <w:p w:rsidR="00A95391" w:rsidRDefault="00A95391" w:rsidP="00A95391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Мышление: </w:t>
      </w:r>
      <w:r w:rsidR="00042325">
        <w:rPr>
          <w:rFonts w:ascii="Times New Roman" w:hAnsi="Times New Roman"/>
          <w:sz w:val="28"/>
          <w:szCs w:val="28"/>
        </w:rPr>
        <w:t>низ</w:t>
      </w:r>
      <w:r w:rsidR="0054771E">
        <w:rPr>
          <w:rFonts w:ascii="Times New Roman" w:hAnsi="Times New Roman"/>
          <w:sz w:val="28"/>
          <w:szCs w:val="28"/>
        </w:rPr>
        <w:t>кий – 0</w:t>
      </w:r>
      <w:r w:rsidR="005B5275">
        <w:rPr>
          <w:rFonts w:ascii="Times New Roman" w:hAnsi="Times New Roman"/>
          <w:sz w:val="28"/>
          <w:szCs w:val="28"/>
        </w:rPr>
        <w:t xml:space="preserve"> </w:t>
      </w:r>
      <w:r w:rsidR="00042325">
        <w:rPr>
          <w:rFonts w:ascii="Times New Roman" w:hAnsi="Times New Roman"/>
          <w:sz w:val="28"/>
          <w:szCs w:val="28"/>
        </w:rPr>
        <w:t>человек (</w:t>
      </w:r>
      <w:r w:rsidR="004C4BFA">
        <w:rPr>
          <w:rFonts w:ascii="Times New Roman" w:hAnsi="Times New Roman"/>
          <w:sz w:val="28"/>
          <w:szCs w:val="28"/>
        </w:rPr>
        <w:t>%), средний уровень – 23</w:t>
      </w:r>
      <w:r w:rsidR="00C37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</w:t>
      </w:r>
      <w:r w:rsidR="00A63ADC">
        <w:rPr>
          <w:rFonts w:ascii="Times New Roman" w:hAnsi="Times New Roman"/>
          <w:sz w:val="28"/>
          <w:szCs w:val="28"/>
        </w:rPr>
        <w:t>овека (10</w:t>
      </w:r>
      <w:r w:rsidR="005B5275">
        <w:rPr>
          <w:rFonts w:ascii="Times New Roman" w:hAnsi="Times New Roman"/>
          <w:sz w:val="28"/>
          <w:szCs w:val="28"/>
        </w:rPr>
        <w:t>0</w:t>
      </w:r>
      <w:r w:rsidR="0054771E">
        <w:rPr>
          <w:rFonts w:ascii="Times New Roman" w:hAnsi="Times New Roman"/>
          <w:sz w:val="28"/>
          <w:szCs w:val="28"/>
        </w:rPr>
        <w:t xml:space="preserve">%) </w:t>
      </w:r>
    </w:p>
    <w:p w:rsidR="00A95391" w:rsidRDefault="00A95391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Сравнивая д</w:t>
      </w:r>
      <w:r w:rsidR="00230AC0">
        <w:rPr>
          <w:rFonts w:ascii="Times New Roman" w:hAnsi="Times New Roman"/>
          <w:sz w:val="28"/>
          <w:szCs w:val="28"/>
        </w:rPr>
        <w:t>анные двух контрольных этапов (</w:t>
      </w:r>
      <w:r>
        <w:rPr>
          <w:rFonts w:ascii="Times New Roman" w:hAnsi="Times New Roman"/>
          <w:sz w:val="28"/>
          <w:szCs w:val="28"/>
        </w:rPr>
        <w:t>в начале и в конце года) можно сделать вывод, что годовая коррекционно – логопедическая работа была продуктивной и привела к хорошим результатам. Это подтверждает</w:t>
      </w:r>
      <w:r w:rsidR="00C37E39">
        <w:rPr>
          <w:rFonts w:ascii="Times New Roman" w:hAnsi="Times New Roman"/>
          <w:sz w:val="28"/>
          <w:szCs w:val="28"/>
        </w:rPr>
        <w:t xml:space="preserve"> итоговая диагностика - мониторинг</w:t>
      </w:r>
      <w:r>
        <w:rPr>
          <w:rFonts w:ascii="Times New Roman" w:hAnsi="Times New Roman"/>
          <w:sz w:val="28"/>
          <w:szCs w:val="28"/>
        </w:rPr>
        <w:t>.</w:t>
      </w:r>
    </w:p>
    <w:p w:rsidR="00A95391" w:rsidRDefault="00A95391" w:rsidP="00A953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color w:val="000000"/>
          <w:sz w:val="32"/>
          <w:szCs w:val="32"/>
        </w:rPr>
        <w:t>. Методы, приемы, технологии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37E39" w:rsidRPr="00C37E39" w:rsidRDefault="00C37E39" w:rsidP="00C37E39">
      <w:pPr>
        <w:tabs>
          <w:tab w:val="left" w:pos="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C37E39">
        <w:rPr>
          <w:rFonts w:ascii="Times New Roman" w:hAnsi="Times New Roman"/>
          <w:sz w:val="28"/>
          <w:szCs w:val="28"/>
        </w:rPr>
        <w:t>Коррекционно – логопедическую работу в новом учебном году проводила на основе авто- программы «Рабочая программа учителя – логопеда по коррекции звуко</w:t>
      </w:r>
      <w:r w:rsidR="00123BE4">
        <w:rPr>
          <w:rFonts w:ascii="Times New Roman" w:hAnsi="Times New Roman"/>
          <w:sz w:val="28"/>
          <w:szCs w:val="28"/>
        </w:rPr>
        <w:t>произношения у детей</w:t>
      </w:r>
      <w:r w:rsidR="00A63ADC">
        <w:rPr>
          <w:rFonts w:ascii="Times New Roman" w:hAnsi="Times New Roman"/>
          <w:sz w:val="28"/>
          <w:szCs w:val="28"/>
        </w:rPr>
        <w:t xml:space="preserve"> </w:t>
      </w:r>
      <w:r w:rsidR="00536219">
        <w:rPr>
          <w:rFonts w:ascii="Times New Roman" w:hAnsi="Times New Roman"/>
          <w:sz w:val="28"/>
          <w:szCs w:val="28"/>
        </w:rPr>
        <w:t>5 – 7 лет» срок реализации 2016 – 2017</w:t>
      </w:r>
      <w:r w:rsidR="00123BE4">
        <w:rPr>
          <w:rFonts w:ascii="Times New Roman" w:hAnsi="Times New Roman"/>
          <w:sz w:val="28"/>
          <w:szCs w:val="28"/>
        </w:rPr>
        <w:t xml:space="preserve"> </w:t>
      </w:r>
      <w:r w:rsidR="007D0617">
        <w:rPr>
          <w:rFonts w:ascii="Times New Roman" w:hAnsi="Times New Roman"/>
          <w:sz w:val="28"/>
          <w:szCs w:val="28"/>
        </w:rPr>
        <w:t>учебный год.</w:t>
      </w:r>
    </w:p>
    <w:p w:rsidR="00A95391" w:rsidRDefault="00A95391" w:rsidP="00A95391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своей логопедическо</w:t>
      </w:r>
      <w:r w:rsidR="007D0617">
        <w:rPr>
          <w:rFonts w:ascii="Times New Roman" w:hAnsi="Times New Roman"/>
          <w:color w:val="000000"/>
          <w:sz w:val="28"/>
          <w:szCs w:val="28"/>
        </w:rPr>
        <w:t xml:space="preserve">й работе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использовала следующую методическую литературу: </w:t>
      </w:r>
      <w:r w:rsidR="007D0617" w:rsidRPr="00123BE4">
        <w:rPr>
          <w:rFonts w:ascii="Times New Roman" w:hAnsi="Times New Roman"/>
          <w:sz w:val="28"/>
          <w:szCs w:val="28"/>
        </w:rPr>
        <w:t>В.В. Коноваленко, С.В. Коноваленко</w:t>
      </w:r>
      <w:r w:rsidR="007D0617">
        <w:rPr>
          <w:sz w:val="28"/>
          <w:szCs w:val="28"/>
        </w:rPr>
        <w:t>.</w:t>
      </w:r>
      <w:r w:rsidR="007D0617" w:rsidRPr="00123BE4">
        <w:rPr>
          <w:rFonts w:ascii="Times New Roman" w:hAnsi="Times New Roman"/>
          <w:sz w:val="28"/>
          <w:szCs w:val="28"/>
        </w:rPr>
        <w:t xml:space="preserve"> «Индивидуально-подгрупповая работа по к</w:t>
      </w:r>
      <w:r w:rsidR="007D0617">
        <w:rPr>
          <w:rFonts w:ascii="Times New Roman" w:hAnsi="Times New Roman"/>
          <w:sz w:val="28"/>
          <w:szCs w:val="28"/>
        </w:rPr>
        <w:t xml:space="preserve">оррекции звукопроизношения», </w:t>
      </w:r>
      <w:r>
        <w:rPr>
          <w:rFonts w:ascii="Times New Roman" w:hAnsi="Times New Roman"/>
          <w:color w:val="000000"/>
          <w:sz w:val="28"/>
          <w:szCs w:val="28"/>
        </w:rPr>
        <w:t>О.С. Гомзяк «Говорим правильно в 6 – 7 лет».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>, периода обучения в подготовительной к школе группе) «Издательство «Гном и Д», 2009; С.П. Цуканова, Л.Л. Бетц «Учим ребенка говорить и читать», Москва – 2010г.; И.А. Морозова, М.А. Пушкарева «Подготовка к обучению грамоте», Издате6льство «Мозайка – Синтез», Москва – 2007г., Сборник статей «Инновации в логопедическую практику. Методическое пособие для школьных образовательных учреждений». Составитель Громова О.Е. Издательство «Линка – Пресс», Москва – 2008г. Инновационные идеи, а также материал для составления логоритмических занятий брала из научно - практических журналов: «Дошкольная педагогика», «Дошкольное воспитание».</w:t>
      </w:r>
    </w:p>
    <w:p w:rsidR="00A95391" w:rsidRDefault="00A95391" w:rsidP="00A95391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Коррекционную работу с детьми логопа</w:t>
      </w:r>
      <w:r w:rsidR="005135B9">
        <w:rPr>
          <w:rFonts w:ascii="Times New Roman" w:hAnsi="Times New Roman"/>
          <w:color w:val="000000"/>
          <w:sz w:val="28"/>
          <w:szCs w:val="28"/>
        </w:rPr>
        <w:t xml:space="preserve">тами направляла на преодоление </w:t>
      </w:r>
      <w:r>
        <w:rPr>
          <w:rFonts w:ascii="Times New Roman" w:hAnsi="Times New Roman"/>
          <w:color w:val="000000"/>
          <w:sz w:val="28"/>
          <w:szCs w:val="28"/>
        </w:rPr>
        <w:t>у них речевых и психологических нарушений путем проведения индивидуал</w:t>
      </w:r>
      <w:r w:rsidR="004C4BFA">
        <w:rPr>
          <w:rFonts w:ascii="Times New Roman" w:hAnsi="Times New Roman"/>
          <w:color w:val="000000"/>
          <w:sz w:val="28"/>
          <w:szCs w:val="28"/>
        </w:rPr>
        <w:t>ьных и подгрупповых</w:t>
      </w:r>
      <w:r>
        <w:rPr>
          <w:rFonts w:ascii="Times New Roman" w:hAnsi="Times New Roman"/>
          <w:color w:val="000000"/>
          <w:sz w:val="28"/>
          <w:szCs w:val="28"/>
        </w:rPr>
        <w:t xml:space="preserve"> логопедических занятий.</w:t>
      </w:r>
    </w:p>
    <w:p w:rsidR="00A95391" w:rsidRDefault="00A95391" w:rsidP="00A9539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методики своих занятий положила комплексно - тематический метод в сочетании с наглядными и игровыми прием</w:t>
      </w:r>
      <w:r w:rsidR="004C4BFA">
        <w:rPr>
          <w:rFonts w:ascii="Times New Roman" w:hAnsi="Times New Roman"/>
          <w:sz w:val="28"/>
          <w:szCs w:val="28"/>
        </w:rPr>
        <w:t>ами. Используя свою программу «</w:t>
      </w:r>
      <w:r>
        <w:rPr>
          <w:rFonts w:ascii="Times New Roman" w:hAnsi="Times New Roman"/>
          <w:sz w:val="28"/>
          <w:szCs w:val="28"/>
        </w:rPr>
        <w:t xml:space="preserve">Формирование фонематических представлений», на индивидуальных и подгрупповых занятиях проводила работу по развитию фонематического внимания, памяти, слуха, используя игровые приемы: «Узнай звук», «Что звучало», «Кто как кричит», «Будь внимателен», « Кто плавает», « Где хлопнули», « Кто сказал мяу», а также работала над развитием артикуляционной  моторики и постановкой звуков, используя </w:t>
      </w:r>
      <w:r>
        <w:rPr>
          <w:rFonts w:ascii="Times New Roman" w:hAnsi="Times New Roman"/>
          <w:sz w:val="28"/>
          <w:szCs w:val="28"/>
        </w:rPr>
        <w:lastRenderedPageBreak/>
        <w:t>упражнения: «Веселая полянка», «Малыш плачет», работа флажками, «Светофор», «Веселый дождик», «Расческа», «Игра в лото», «Сигналы», «Игра поезд», игры: «Волшебный домик», «Живые звук</w:t>
      </w:r>
      <w:r w:rsidR="00A26D62">
        <w:rPr>
          <w:rFonts w:ascii="Times New Roman" w:hAnsi="Times New Roman"/>
          <w:sz w:val="28"/>
          <w:szCs w:val="28"/>
        </w:rPr>
        <w:t>и».</w:t>
      </w:r>
    </w:p>
    <w:p w:rsidR="00A95391" w:rsidRDefault="00A95391" w:rsidP="00A9539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логопедической практике использовала инновации: «</w:t>
      </w:r>
      <w:r w:rsidR="007D0617">
        <w:rPr>
          <w:rFonts w:ascii="Times New Roman" w:hAnsi="Times New Roman"/>
          <w:sz w:val="28"/>
          <w:szCs w:val="28"/>
        </w:rPr>
        <w:t>Веселый звуковой п</w:t>
      </w:r>
      <w:r>
        <w:rPr>
          <w:rFonts w:ascii="Times New Roman" w:hAnsi="Times New Roman"/>
          <w:sz w:val="28"/>
          <w:szCs w:val="28"/>
        </w:rPr>
        <w:t>аровоз</w:t>
      </w:r>
      <w:r w:rsidR="007D0617"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 xml:space="preserve">», </w:t>
      </w:r>
      <w:r w:rsidR="007D0617">
        <w:rPr>
          <w:rFonts w:ascii="Times New Roman" w:hAnsi="Times New Roman"/>
          <w:sz w:val="28"/>
          <w:szCs w:val="28"/>
        </w:rPr>
        <w:t>«Слова в цепочки, а звуки в домики», «Квакуша</w:t>
      </w:r>
      <w:r>
        <w:rPr>
          <w:rFonts w:ascii="Times New Roman" w:hAnsi="Times New Roman"/>
          <w:sz w:val="28"/>
          <w:szCs w:val="28"/>
        </w:rPr>
        <w:t>», «Ритмическое путешествие» - для развития мимики и интонационной выразительности, логопедические сказки с целью более эффективного формирования звуковой культуры речи.</w:t>
      </w:r>
    </w:p>
    <w:p w:rsidR="00A95391" w:rsidRDefault="00A95391" w:rsidP="00A9539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утомляемости и повышения эмоциональной заинтересованности ребят в ходе работы над автоматизацией звуков использовала подвижные</w:t>
      </w:r>
      <w:r w:rsidR="00230AC0">
        <w:rPr>
          <w:rFonts w:ascii="Times New Roman" w:hAnsi="Times New Roman"/>
          <w:sz w:val="28"/>
          <w:szCs w:val="28"/>
        </w:rPr>
        <w:t xml:space="preserve"> речевые игры: </w:t>
      </w:r>
      <w:r w:rsidR="001D79C5">
        <w:rPr>
          <w:rFonts w:ascii="Times New Roman" w:hAnsi="Times New Roman"/>
          <w:sz w:val="28"/>
          <w:szCs w:val="28"/>
        </w:rPr>
        <w:t xml:space="preserve">«Фонетическая зарядка», </w:t>
      </w:r>
      <w:r w:rsidR="00230AC0">
        <w:rPr>
          <w:rFonts w:ascii="Times New Roman" w:hAnsi="Times New Roman"/>
          <w:sz w:val="28"/>
          <w:szCs w:val="28"/>
        </w:rPr>
        <w:t>«Звуковые дорожки</w:t>
      </w:r>
      <w:r w:rsidR="005135B9">
        <w:rPr>
          <w:rFonts w:ascii="Times New Roman" w:hAnsi="Times New Roman"/>
          <w:sz w:val="28"/>
          <w:szCs w:val="28"/>
        </w:rPr>
        <w:t>» (Автоматизация [ш, ж</w:t>
      </w:r>
      <w:r>
        <w:rPr>
          <w:rFonts w:ascii="Times New Roman" w:hAnsi="Times New Roman"/>
          <w:sz w:val="28"/>
          <w:szCs w:val="28"/>
        </w:rPr>
        <w:t>]), «Звуковая дорожка» (Автоматизация [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], «Логопедическое домино» (Автоматизация [р], «Скажи наоб</w:t>
      </w:r>
      <w:r w:rsidR="008E2839">
        <w:rPr>
          <w:rFonts w:ascii="Times New Roman" w:hAnsi="Times New Roman"/>
          <w:sz w:val="28"/>
          <w:szCs w:val="28"/>
        </w:rPr>
        <w:t>орот», а также таблицы прямых и обратных слогов.</w:t>
      </w:r>
    </w:p>
    <w:p w:rsidR="00A95391" w:rsidRDefault="00A95391" w:rsidP="00A9539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для формирования психической сферы, развития лексико – грамматических форм языка, общей моторики пользовалась следующими логопедическими технологиями:</w:t>
      </w:r>
    </w:p>
    <w:p w:rsidR="004C4BFA" w:rsidRPr="004C4BFA" w:rsidRDefault="004C4BFA" w:rsidP="004C4BF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технологии;</w:t>
      </w:r>
    </w:p>
    <w:p w:rsidR="00A95391" w:rsidRDefault="00230AC0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A95391">
        <w:rPr>
          <w:rFonts w:ascii="Times New Roman" w:hAnsi="Times New Roman"/>
          <w:sz w:val="28"/>
          <w:szCs w:val="28"/>
        </w:rPr>
        <w:t>лементы логоритмики;</w:t>
      </w:r>
    </w:p>
    <w:p w:rsidR="00A95391" w:rsidRDefault="00A95391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Кинезиологические упражнения (для стимуляции интеллектуального развития);</w:t>
      </w:r>
    </w:p>
    <w:p w:rsidR="00A95391" w:rsidRDefault="00A95391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Песочная психотерапия;</w:t>
      </w:r>
    </w:p>
    <w:p w:rsidR="00A95391" w:rsidRDefault="00A95391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координацию речи с движением;</w:t>
      </w:r>
    </w:p>
    <w:p w:rsidR="00A95391" w:rsidRDefault="00230AC0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Психоразвивающие упражнения;</w:t>
      </w:r>
    </w:p>
    <w:p w:rsidR="00230AC0" w:rsidRDefault="00230AC0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Театрализация</w:t>
      </w:r>
      <w:r w:rsidR="004C4BFA">
        <w:rPr>
          <w:rFonts w:ascii="Times New Roman" w:hAnsi="Times New Roman"/>
          <w:sz w:val="28"/>
          <w:szCs w:val="28"/>
        </w:rPr>
        <w:t>;</w:t>
      </w:r>
    </w:p>
    <w:p w:rsidR="004C4BFA" w:rsidRDefault="008E2839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Технология: «Звуковойлогокуб»;</w:t>
      </w:r>
    </w:p>
    <w:p w:rsidR="008E2839" w:rsidRDefault="00767DA8" w:rsidP="00A9539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игры В.В. Воскобовича.</w:t>
      </w:r>
    </w:p>
    <w:p w:rsidR="00A95391" w:rsidRDefault="00A95391" w:rsidP="00A953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более эффективного формирования звуковой культуры речи, расширения и активизации словаря, для развития </w:t>
      </w:r>
      <w:r w:rsidR="00624C90">
        <w:rPr>
          <w:rFonts w:ascii="Times New Roman" w:hAnsi="Times New Roman"/>
          <w:sz w:val="28"/>
          <w:szCs w:val="28"/>
        </w:rPr>
        <w:t xml:space="preserve">лексико-граммматических средств языка и </w:t>
      </w:r>
      <w:r>
        <w:rPr>
          <w:rFonts w:ascii="Times New Roman" w:hAnsi="Times New Roman"/>
          <w:sz w:val="28"/>
          <w:szCs w:val="28"/>
        </w:rPr>
        <w:t>связной речи на прот</w:t>
      </w:r>
      <w:r w:rsidR="008E2839">
        <w:rPr>
          <w:rFonts w:ascii="Times New Roman" w:hAnsi="Times New Roman"/>
          <w:sz w:val="28"/>
          <w:szCs w:val="28"/>
        </w:rPr>
        <w:t xml:space="preserve">яжении всего года использовала </w:t>
      </w:r>
      <w:r>
        <w:rPr>
          <w:rFonts w:ascii="Times New Roman" w:hAnsi="Times New Roman"/>
          <w:sz w:val="28"/>
          <w:szCs w:val="28"/>
        </w:rPr>
        <w:t>словесные, наглядные и игровые методы и приемы: перевоплощения, подражательност</w:t>
      </w:r>
      <w:r w:rsidR="005B6597">
        <w:rPr>
          <w:rFonts w:ascii="Times New Roman" w:hAnsi="Times New Roman"/>
          <w:sz w:val="28"/>
          <w:szCs w:val="28"/>
        </w:rPr>
        <w:t>и, имитации, импровизации, а также</w:t>
      </w:r>
      <w:r>
        <w:rPr>
          <w:rFonts w:ascii="Times New Roman" w:hAnsi="Times New Roman"/>
          <w:sz w:val="28"/>
          <w:szCs w:val="28"/>
        </w:rPr>
        <w:t xml:space="preserve"> технологии</w:t>
      </w:r>
      <w:r w:rsidR="005B65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театрализацию, сказкоте</w:t>
      </w:r>
      <w:r w:rsidR="00230AC0">
        <w:rPr>
          <w:rFonts w:ascii="Times New Roman" w:hAnsi="Times New Roman"/>
          <w:sz w:val="28"/>
          <w:szCs w:val="28"/>
        </w:rPr>
        <w:t>рапи</w:t>
      </w:r>
      <w:r w:rsidR="005B6597">
        <w:rPr>
          <w:rFonts w:ascii="Times New Roman" w:hAnsi="Times New Roman"/>
          <w:sz w:val="28"/>
          <w:szCs w:val="28"/>
        </w:rPr>
        <w:t xml:space="preserve">ю, музыкотерапию, </w:t>
      </w:r>
      <w:r w:rsidR="00624C90">
        <w:rPr>
          <w:rFonts w:ascii="Times New Roman" w:hAnsi="Times New Roman"/>
          <w:sz w:val="28"/>
          <w:szCs w:val="28"/>
        </w:rPr>
        <w:t>песо</w:t>
      </w:r>
      <w:r w:rsidR="005B6597">
        <w:rPr>
          <w:rFonts w:ascii="Times New Roman" w:hAnsi="Times New Roman"/>
          <w:sz w:val="28"/>
          <w:szCs w:val="28"/>
        </w:rPr>
        <w:t>чную те</w:t>
      </w:r>
      <w:r w:rsidR="00A93138">
        <w:rPr>
          <w:rFonts w:ascii="Times New Roman" w:hAnsi="Times New Roman"/>
          <w:sz w:val="28"/>
          <w:szCs w:val="28"/>
        </w:rPr>
        <w:t>рапию. На протяжении всего года</w:t>
      </w:r>
      <w:r w:rsidR="008E2839">
        <w:rPr>
          <w:rFonts w:ascii="Times New Roman" w:hAnsi="Times New Roman"/>
          <w:sz w:val="28"/>
          <w:szCs w:val="28"/>
        </w:rPr>
        <w:t xml:space="preserve"> использовала </w:t>
      </w:r>
      <w:r w:rsidR="005B6597">
        <w:rPr>
          <w:rFonts w:ascii="Times New Roman" w:hAnsi="Times New Roman"/>
          <w:sz w:val="28"/>
          <w:szCs w:val="28"/>
        </w:rPr>
        <w:t xml:space="preserve">интерактивный метод мультимедиа: </w:t>
      </w:r>
      <w:r w:rsidR="00A8635F">
        <w:rPr>
          <w:rFonts w:ascii="Times New Roman" w:hAnsi="Times New Roman"/>
          <w:sz w:val="28"/>
          <w:szCs w:val="28"/>
        </w:rPr>
        <w:lastRenderedPageBreak/>
        <w:t xml:space="preserve">физминутки, </w:t>
      </w:r>
      <w:r w:rsidR="005B6597">
        <w:rPr>
          <w:rFonts w:ascii="Times New Roman" w:hAnsi="Times New Roman"/>
          <w:sz w:val="28"/>
          <w:szCs w:val="28"/>
        </w:rPr>
        <w:t>презентации для постановки, автоматизации и деф</w:t>
      </w:r>
      <w:r w:rsidR="00624C90">
        <w:rPr>
          <w:rFonts w:ascii="Times New Roman" w:hAnsi="Times New Roman"/>
          <w:sz w:val="28"/>
          <w:szCs w:val="28"/>
        </w:rPr>
        <w:t>ференциации</w:t>
      </w:r>
      <w:r w:rsidR="005B6597">
        <w:rPr>
          <w:rFonts w:ascii="Times New Roman" w:hAnsi="Times New Roman"/>
          <w:sz w:val="28"/>
          <w:szCs w:val="28"/>
        </w:rPr>
        <w:t xml:space="preserve"> звуков</w:t>
      </w:r>
      <w:r w:rsidR="00624C90">
        <w:rPr>
          <w:rFonts w:ascii="Times New Roman" w:hAnsi="Times New Roman"/>
          <w:sz w:val="28"/>
          <w:szCs w:val="28"/>
        </w:rPr>
        <w:t>,</w:t>
      </w:r>
      <w:r w:rsidR="008E2839">
        <w:rPr>
          <w:rFonts w:ascii="Times New Roman" w:hAnsi="Times New Roman"/>
          <w:sz w:val="28"/>
          <w:szCs w:val="28"/>
        </w:rPr>
        <w:t xml:space="preserve"> </w:t>
      </w:r>
      <w:r w:rsidR="00624C90">
        <w:rPr>
          <w:rFonts w:ascii="Times New Roman" w:hAnsi="Times New Roman"/>
          <w:sz w:val="28"/>
          <w:szCs w:val="28"/>
        </w:rPr>
        <w:t xml:space="preserve">компьютерные </w:t>
      </w:r>
      <w:r w:rsidR="00767DA8">
        <w:rPr>
          <w:rFonts w:ascii="Times New Roman" w:hAnsi="Times New Roman"/>
          <w:sz w:val="28"/>
          <w:szCs w:val="28"/>
        </w:rPr>
        <w:t>логопедические</w:t>
      </w:r>
      <w:r w:rsidR="005B6597">
        <w:rPr>
          <w:rFonts w:ascii="Times New Roman" w:hAnsi="Times New Roman"/>
          <w:sz w:val="28"/>
          <w:szCs w:val="28"/>
        </w:rPr>
        <w:t xml:space="preserve"> программы</w:t>
      </w:r>
      <w:r w:rsidR="00A8635F">
        <w:rPr>
          <w:rFonts w:ascii="Times New Roman" w:hAnsi="Times New Roman"/>
          <w:sz w:val="28"/>
          <w:szCs w:val="28"/>
        </w:rPr>
        <w:t>:</w:t>
      </w:r>
      <w:r w:rsidR="00624C90">
        <w:rPr>
          <w:rFonts w:ascii="Times New Roman" w:hAnsi="Times New Roman"/>
          <w:sz w:val="28"/>
          <w:szCs w:val="28"/>
        </w:rPr>
        <w:t xml:space="preserve"> «Игры для Тигры», «Учи</w:t>
      </w:r>
      <w:r w:rsidR="00A8635F">
        <w:rPr>
          <w:rFonts w:ascii="Times New Roman" w:hAnsi="Times New Roman"/>
          <w:sz w:val="28"/>
          <w:szCs w:val="28"/>
        </w:rPr>
        <w:t xml:space="preserve">мся </w:t>
      </w:r>
      <w:r w:rsidR="00536219">
        <w:rPr>
          <w:rFonts w:ascii="Times New Roman" w:hAnsi="Times New Roman"/>
          <w:sz w:val="28"/>
          <w:szCs w:val="28"/>
        </w:rPr>
        <w:t>го</w:t>
      </w:r>
      <w:r w:rsidR="00767DA8">
        <w:rPr>
          <w:rFonts w:ascii="Times New Roman" w:hAnsi="Times New Roman"/>
          <w:sz w:val="28"/>
          <w:szCs w:val="28"/>
        </w:rPr>
        <w:t>ворить правильно». В этом 2021– 2022</w:t>
      </w:r>
      <w:r w:rsidR="00A8635F">
        <w:rPr>
          <w:rFonts w:ascii="Times New Roman" w:hAnsi="Times New Roman"/>
          <w:sz w:val="28"/>
          <w:szCs w:val="28"/>
        </w:rPr>
        <w:t xml:space="preserve"> учебном го</w:t>
      </w:r>
      <w:r w:rsidR="00536219">
        <w:rPr>
          <w:rFonts w:ascii="Times New Roman" w:hAnsi="Times New Roman"/>
          <w:sz w:val="28"/>
          <w:szCs w:val="28"/>
        </w:rPr>
        <w:t>ду продолжала работать, пользуясь</w:t>
      </w:r>
      <w:r w:rsidR="0039289C">
        <w:rPr>
          <w:rFonts w:ascii="Times New Roman" w:hAnsi="Times New Roman"/>
          <w:sz w:val="28"/>
          <w:szCs w:val="28"/>
        </w:rPr>
        <w:t xml:space="preserve"> программой «Домашний логопед» с целью подготовки дошкольников к обучению грамоте.</w:t>
      </w:r>
      <w:r w:rsidR="008E2839">
        <w:rPr>
          <w:rFonts w:ascii="Times New Roman" w:hAnsi="Times New Roman"/>
          <w:sz w:val="28"/>
          <w:szCs w:val="28"/>
        </w:rPr>
        <w:t xml:space="preserve"> В соответствии с ФГОС </w:t>
      </w:r>
      <w:r w:rsidR="00A8635F">
        <w:rPr>
          <w:rFonts w:ascii="Times New Roman" w:hAnsi="Times New Roman"/>
          <w:sz w:val="28"/>
          <w:szCs w:val="28"/>
        </w:rPr>
        <w:t>использовала интерактивные речевые игры, а также игры – тренажеры «Муравей» автор Якимчук Т.А. – учитель – логопед.</w:t>
      </w:r>
      <w:r>
        <w:rPr>
          <w:rFonts w:ascii="Times New Roman" w:hAnsi="Times New Roman"/>
          <w:sz w:val="28"/>
          <w:szCs w:val="28"/>
        </w:rPr>
        <w:t xml:space="preserve"> Все это способствовало созданию благоприятного эмоционального фона, формированию радостной, положительной мотивации и настроя на успех при проведении всех занятий.  </w:t>
      </w:r>
    </w:p>
    <w:p w:rsidR="00AD5258" w:rsidRDefault="00A95391" w:rsidP="006607EC">
      <w:pPr>
        <w:widowControl w:val="0"/>
        <w:tabs>
          <w:tab w:val="left" w:pos="567"/>
        </w:tabs>
        <w:autoSpaceDE w:val="0"/>
        <w:autoSpaceDN w:val="0"/>
        <w:adjustRightInd w:val="0"/>
        <w:spacing w:before="120" w:line="240" w:lineRule="auto"/>
        <w:ind w:left="360" w:hanging="2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 Рабо</w:t>
      </w:r>
      <w:r w:rsidR="006607EC">
        <w:rPr>
          <w:rFonts w:ascii="Times New Roman" w:hAnsi="Times New Roman"/>
          <w:b/>
          <w:sz w:val="32"/>
          <w:szCs w:val="32"/>
        </w:rPr>
        <w:t>та с родителями и воспитателями.</w:t>
      </w:r>
    </w:p>
    <w:p w:rsidR="00A95391" w:rsidRDefault="00A95391" w:rsidP="00AD5258">
      <w:pPr>
        <w:widowControl w:val="0"/>
        <w:tabs>
          <w:tab w:val="left" w:pos="567"/>
        </w:tabs>
        <w:autoSpaceDE w:val="0"/>
        <w:autoSpaceDN w:val="0"/>
        <w:adjustRightInd w:val="0"/>
        <w:spacing w:before="120" w:line="240" w:lineRule="auto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года провела беседы с воспитателями под</w:t>
      </w:r>
      <w:r w:rsidR="00A8635F">
        <w:rPr>
          <w:rFonts w:ascii="Times New Roman" w:hAnsi="Times New Roman"/>
          <w:sz w:val="28"/>
          <w:szCs w:val="28"/>
        </w:rPr>
        <w:t>готовительн</w:t>
      </w:r>
      <w:r w:rsidR="0039289C">
        <w:rPr>
          <w:rFonts w:ascii="Times New Roman" w:hAnsi="Times New Roman"/>
          <w:sz w:val="28"/>
          <w:szCs w:val="28"/>
        </w:rPr>
        <w:t>ой</w:t>
      </w:r>
      <w:r w:rsidR="004D6663">
        <w:rPr>
          <w:rFonts w:ascii="Times New Roman" w:hAnsi="Times New Roman"/>
          <w:sz w:val="28"/>
          <w:szCs w:val="28"/>
        </w:rPr>
        <w:t xml:space="preserve"> группы «Полянка</w:t>
      </w:r>
      <w:r w:rsidR="003306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D6663">
        <w:rPr>
          <w:rFonts w:ascii="Times New Roman" w:hAnsi="Times New Roman"/>
          <w:sz w:val="28"/>
          <w:szCs w:val="28"/>
        </w:rPr>
        <w:t xml:space="preserve">и старшей группы «Сказка» </w:t>
      </w:r>
      <w:r>
        <w:rPr>
          <w:rFonts w:ascii="Times New Roman" w:hAnsi="Times New Roman"/>
          <w:sz w:val="28"/>
          <w:szCs w:val="28"/>
        </w:rPr>
        <w:t>о детях</w:t>
      </w:r>
      <w:r w:rsidR="007415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вош</w:t>
      </w:r>
      <w:r w:rsidR="0033064F">
        <w:rPr>
          <w:rFonts w:ascii="Times New Roman" w:hAnsi="Times New Roman"/>
          <w:sz w:val="28"/>
          <w:szCs w:val="28"/>
        </w:rPr>
        <w:t xml:space="preserve">едших в логопедическую группу, </w:t>
      </w:r>
      <w:r w:rsidR="008E2839">
        <w:rPr>
          <w:rFonts w:ascii="Times New Roman" w:hAnsi="Times New Roman"/>
          <w:sz w:val="28"/>
          <w:szCs w:val="28"/>
        </w:rPr>
        <w:t xml:space="preserve">их индивидуальных </w:t>
      </w:r>
      <w:r>
        <w:rPr>
          <w:rFonts w:ascii="Times New Roman" w:hAnsi="Times New Roman"/>
          <w:sz w:val="28"/>
          <w:szCs w:val="28"/>
        </w:rPr>
        <w:t xml:space="preserve">психологических и речевых особенностях. </w:t>
      </w:r>
      <w:r w:rsidR="00091654">
        <w:rPr>
          <w:rFonts w:ascii="Times New Roman" w:hAnsi="Times New Roman"/>
          <w:sz w:val="28"/>
          <w:szCs w:val="28"/>
        </w:rPr>
        <w:t>Раб</w:t>
      </w:r>
      <w:r w:rsidR="008E2839">
        <w:rPr>
          <w:rFonts w:ascii="Times New Roman" w:hAnsi="Times New Roman"/>
          <w:sz w:val="28"/>
          <w:szCs w:val="28"/>
        </w:rPr>
        <w:t>оту с родителями и педагогами</w:t>
      </w:r>
      <w:r w:rsidR="00091654">
        <w:rPr>
          <w:rFonts w:ascii="Times New Roman" w:hAnsi="Times New Roman"/>
          <w:sz w:val="28"/>
          <w:szCs w:val="28"/>
        </w:rPr>
        <w:t xml:space="preserve"> осуществляла через индивидуальную и фронтальную формы работы, анкетирование, б</w:t>
      </w:r>
      <w:r w:rsidR="0039289C">
        <w:rPr>
          <w:rFonts w:ascii="Times New Roman" w:hAnsi="Times New Roman"/>
          <w:sz w:val="28"/>
          <w:szCs w:val="28"/>
        </w:rPr>
        <w:t xml:space="preserve">еседы и консультации. </w:t>
      </w:r>
    </w:p>
    <w:p w:rsidR="004D6663" w:rsidRDefault="004D6663" w:rsidP="004D6663">
      <w:pPr>
        <w:widowControl w:val="0"/>
        <w:tabs>
          <w:tab w:val="left" w:pos="567"/>
        </w:tabs>
        <w:autoSpaceDE w:val="0"/>
        <w:autoSpaceDN w:val="0"/>
        <w:adjustRightInd w:val="0"/>
        <w:spacing w:before="120" w:line="240" w:lineRule="auto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учебного года использовала</w:t>
      </w:r>
      <w:r w:rsidRPr="004D6663">
        <w:rPr>
          <w:rFonts w:ascii="Times New Roman" w:hAnsi="Times New Roman"/>
          <w:sz w:val="28"/>
          <w:szCs w:val="28"/>
        </w:rPr>
        <w:t xml:space="preserve"> инфо</w:t>
      </w:r>
      <w:r>
        <w:rPr>
          <w:rFonts w:ascii="Times New Roman" w:hAnsi="Times New Roman"/>
          <w:sz w:val="28"/>
          <w:szCs w:val="28"/>
        </w:rPr>
        <w:t>рмационно-коммуникативные технологии</w:t>
      </w:r>
      <w:r w:rsidRPr="004D6663">
        <w:rPr>
          <w:rFonts w:ascii="Times New Roman" w:hAnsi="Times New Roman"/>
          <w:sz w:val="28"/>
          <w:szCs w:val="28"/>
        </w:rPr>
        <w:t xml:space="preserve"> в образовательной деятельности. </w:t>
      </w:r>
      <w:r>
        <w:rPr>
          <w:rFonts w:ascii="Times New Roman" w:hAnsi="Times New Roman"/>
          <w:sz w:val="28"/>
          <w:szCs w:val="28"/>
        </w:rPr>
        <w:t xml:space="preserve">В работе с родителями эффективно использовала мессенджер Вайбер: индивидуальные </w:t>
      </w:r>
      <w:r w:rsidRPr="004D6663">
        <w:rPr>
          <w:rFonts w:ascii="Times New Roman" w:hAnsi="Times New Roman"/>
          <w:sz w:val="28"/>
          <w:szCs w:val="28"/>
        </w:rPr>
        <w:t>консультации, показ проходящей работы на занятиях с использованием фотографий с комментариями,</w:t>
      </w:r>
      <w:r>
        <w:rPr>
          <w:rFonts w:ascii="Times New Roman" w:hAnsi="Times New Roman"/>
          <w:sz w:val="28"/>
          <w:szCs w:val="28"/>
        </w:rPr>
        <w:t xml:space="preserve"> а также видеозаписи фрагментов занятий. </w:t>
      </w:r>
      <w:r w:rsidRPr="004D6663">
        <w:rPr>
          <w:rFonts w:ascii="Times New Roman" w:hAnsi="Times New Roman"/>
          <w:sz w:val="28"/>
          <w:szCs w:val="28"/>
        </w:rPr>
        <w:t xml:space="preserve">        </w:t>
      </w:r>
    </w:p>
    <w:p w:rsidR="00091654" w:rsidRPr="00B31703" w:rsidRDefault="00A95391" w:rsidP="00B31703">
      <w:pPr>
        <w:widowControl w:val="0"/>
        <w:tabs>
          <w:tab w:val="left" w:pos="567"/>
        </w:tabs>
        <w:autoSpaceDE w:val="0"/>
        <w:autoSpaceDN w:val="0"/>
        <w:adjustRightInd w:val="0"/>
        <w:spacing w:before="120" w:line="240" w:lineRule="auto"/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более тесного сотрудничества с родителями и результативности логопедичес</w:t>
      </w:r>
      <w:r w:rsidR="003B6D24">
        <w:rPr>
          <w:rFonts w:ascii="Times New Roman" w:hAnsi="Times New Roman"/>
          <w:sz w:val="28"/>
          <w:szCs w:val="28"/>
        </w:rPr>
        <w:t>кой работы были заведены папк</w:t>
      </w:r>
      <w:r w:rsidR="00BC4A8F">
        <w:rPr>
          <w:rFonts w:ascii="Times New Roman" w:hAnsi="Times New Roman"/>
          <w:sz w:val="28"/>
          <w:szCs w:val="28"/>
        </w:rPr>
        <w:t>и для логопедических занятий</w:t>
      </w:r>
      <w:r w:rsidR="00A8635F">
        <w:rPr>
          <w:rFonts w:ascii="Times New Roman" w:hAnsi="Times New Roman"/>
          <w:sz w:val="28"/>
          <w:szCs w:val="28"/>
        </w:rPr>
        <w:t xml:space="preserve"> с целью</w:t>
      </w:r>
      <w:r w:rsidR="003B6D24">
        <w:rPr>
          <w:rFonts w:ascii="Times New Roman" w:hAnsi="Times New Roman"/>
          <w:sz w:val="28"/>
          <w:szCs w:val="28"/>
        </w:rPr>
        <w:t xml:space="preserve"> </w:t>
      </w:r>
      <w:r w:rsidR="003577B4">
        <w:rPr>
          <w:rFonts w:ascii="Times New Roman" w:hAnsi="Times New Roman"/>
          <w:sz w:val="28"/>
          <w:szCs w:val="28"/>
        </w:rPr>
        <w:t>закрепления учебного материала в домашних условиях</w:t>
      </w:r>
      <w:r>
        <w:rPr>
          <w:rFonts w:ascii="Times New Roman" w:hAnsi="Times New Roman"/>
          <w:sz w:val="28"/>
          <w:szCs w:val="28"/>
        </w:rPr>
        <w:t>.</w:t>
      </w:r>
    </w:p>
    <w:p w:rsidR="00B31703" w:rsidRDefault="00CB37F2" w:rsidP="00B31703">
      <w:pPr>
        <w:ind w:firstLine="574"/>
        <w:jc w:val="center"/>
        <w:rPr>
          <w:rFonts w:ascii="Times New Roman" w:hAnsi="Times New Roman"/>
          <w:b/>
          <w:sz w:val="32"/>
          <w:szCs w:val="32"/>
        </w:rPr>
      </w:pPr>
      <w:r w:rsidRPr="00AD5258">
        <w:rPr>
          <w:rFonts w:ascii="Times New Roman" w:hAnsi="Times New Roman"/>
          <w:b/>
          <w:sz w:val="28"/>
          <w:szCs w:val="28"/>
        </w:rPr>
        <w:tab/>
      </w:r>
      <w:r w:rsidR="00B31703">
        <w:rPr>
          <w:rFonts w:ascii="Times New Roman" w:hAnsi="Times New Roman"/>
          <w:b/>
          <w:sz w:val="32"/>
          <w:szCs w:val="32"/>
          <w:lang w:val="en-US"/>
        </w:rPr>
        <w:t>IV</w:t>
      </w:r>
      <w:r w:rsidR="00B31703">
        <w:rPr>
          <w:rFonts w:ascii="Times New Roman" w:hAnsi="Times New Roman"/>
          <w:b/>
          <w:sz w:val="32"/>
          <w:szCs w:val="32"/>
        </w:rPr>
        <w:t>.</w:t>
      </w:r>
      <w:r w:rsidR="00B31703" w:rsidRPr="000008D7">
        <w:rPr>
          <w:rFonts w:ascii="Times New Roman" w:hAnsi="Times New Roman"/>
          <w:b/>
          <w:sz w:val="32"/>
          <w:szCs w:val="32"/>
        </w:rPr>
        <w:t xml:space="preserve"> </w:t>
      </w:r>
      <w:r w:rsidR="00B31703">
        <w:rPr>
          <w:rFonts w:ascii="Times New Roman" w:hAnsi="Times New Roman"/>
          <w:b/>
          <w:sz w:val="32"/>
          <w:szCs w:val="32"/>
        </w:rPr>
        <w:t>Повышение квалификации и самообразование</w:t>
      </w:r>
    </w:p>
    <w:p w:rsidR="00B31703" w:rsidRPr="00C954AF" w:rsidRDefault="00C954AF" w:rsidP="00C954AF">
      <w:pPr>
        <w:tabs>
          <w:tab w:val="left" w:pos="18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B31703" w:rsidRPr="00AD5258">
        <w:rPr>
          <w:rFonts w:ascii="Times New Roman" w:hAnsi="Times New Roman"/>
          <w:sz w:val="28"/>
          <w:szCs w:val="28"/>
        </w:rPr>
        <w:t>По теме самообразования</w:t>
      </w:r>
      <w:r w:rsidR="00B31703">
        <w:rPr>
          <w:rFonts w:ascii="Times New Roman" w:hAnsi="Times New Roman"/>
          <w:sz w:val="28"/>
          <w:szCs w:val="28"/>
        </w:rPr>
        <w:t xml:space="preserve"> </w:t>
      </w:r>
      <w:r w:rsidR="008B7A13">
        <w:rPr>
          <w:rFonts w:ascii="Times New Roman" w:hAnsi="Times New Roman"/>
          <w:sz w:val="28"/>
          <w:szCs w:val="28"/>
        </w:rPr>
        <w:t>«</w:t>
      </w:r>
      <w:r w:rsidR="008B7A13">
        <w:rPr>
          <w:rFonts w:ascii="Times New Roman CYR" w:hAnsi="Times New Roman CYR" w:cs="Times New Roman CYR"/>
          <w:sz w:val="28"/>
          <w:szCs w:val="28"/>
        </w:rPr>
        <w:t>Общее</w:t>
      </w:r>
      <w:r w:rsidR="00E43069">
        <w:rPr>
          <w:rFonts w:ascii="Times New Roman CYR" w:hAnsi="Times New Roman CYR" w:cs="Times New Roman CYR"/>
          <w:sz w:val="28"/>
          <w:szCs w:val="28"/>
        </w:rPr>
        <w:t xml:space="preserve"> недоразвитие речи у детей дошкольного возраста</w:t>
      </w:r>
      <w:r w:rsidR="008B7A13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B317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A13">
        <w:rPr>
          <w:rFonts w:ascii="Times New Roman" w:hAnsi="Times New Roman"/>
          <w:sz w:val="28"/>
          <w:szCs w:val="28"/>
        </w:rPr>
        <w:t>в этом 2021 – 2022</w:t>
      </w:r>
      <w:r>
        <w:rPr>
          <w:rFonts w:ascii="Times New Roman" w:hAnsi="Times New Roman"/>
          <w:sz w:val="28"/>
          <w:szCs w:val="28"/>
        </w:rPr>
        <w:t xml:space="preserve"> учебном году в октябре </w:t>
      </w:r>
      <w:r w:rsidR="00B31703">
        <w:rPr>
          <w:rFonts w:ascii="Times New Roman" w:hAnsi="Times New Roman"/>
          <w:sz w:val="28"/>
          <w:szCs w:val="28"/>
        </w:rPr>
        <w:t>месяце провела те</w:t>
      </w:r>
      <w:r>
        <w:rPr>
          <w:rFonts w:ascii="Times New Roman" w:hAnsi="Times New Roman"/>
          <w:sz w:val="28"/>
          <w:szCs w:val="28"/>
        </w:rPr>
        <w:t xml:space="preserve">оретический семинар: </w:t>
      </w:r>
      <w:r>
        <w:rPr>
          <w:rFonts w:ascii="Times New Roman" w:hAnsi="Times New Roman"/>
          <w:sz w:val="28"/>
          <w:szCs w:val="28"/>
        </w:rPr>
        <w:t>«Причины и виды речевых нарушений. Классификация речевых 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требования к постано</w:t>
      </w:r>
      <w:r>
        <w:rPr>
          <w:rFonts w:ascii="Times New Roman" w:hAnsi="Times New Roman"/>
          <w:sz w:val="28"/>
          <w:szCs w:val="28"/>
        </w:rPr>
        <w:t xml:space="preserve">вке логопедического заключения» </w:t>
      </w:r>
      <w:r w:rsidR="00B31703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учителей-</w:t>
      </w:r>
      <w:r w:rsidR="00B31703">
        <w:rPr>
          <w:rFonts w:ascii="Times New Roman" w:hAnsi="Times New Roman"/>
          <w:sz w:val="28"/>
          <w:szCs w:val="28"/>
        </w:rPr>
        <w:t xml:space="preserve">логопедов Борзинского </w:t>
      </w:r>
      <w:r>
        <w:rPr>
          <w:rFonts w:ascii="Times New Roman" w:hAnsi="Times New Roman"/>
          <w:sz w:val="28"/>
          <w:szCs w:val="28"/>
        </w:rPr>
        <w:t xml:space="preserve">района. Создала папку </w:t>
      </w:r>
      <w:r>
        <w:rPr>
          <w:rFonts w:ascii="Times New Roman" w:hAnsi="Times New Roman"/>
          <w:sz w:val="28"/>
          <w:szCs w:val="28"/>
        </w:rPr>
        <w:t>«Особенности психического и речевого развития детей с ОНР».</w:t>
      </w:r>
    </w:p>
    <w:p w:rsidR="00CB37F2" w:rsidRPr="00AD5258" w:rsidRDefault="00CB37F2" w:rsidP="00CB37F2">
      <w:pPr>
        <w:tabs>
          <w:tab w:val="left" w:pos="975"/>
        </w:tabs>
        <w:ind w:firstLine="574"/>
        <w:rPr>
          <w:rFonts w:ascii="Times New Roman" w:hAnsi="Times New Roman"/>
          <w:sz w:val="28"/>
          <w:szCs w:val="28"/>
        </w:rPr>
      </w:pPr>
    </w:p>
    <w:p w:rsidR="00CB37F2" w:rsidRPr="00AD5258" w:rsidRDefault="00CB37F2" w:rsidP="00091654">
      <w:pPr>
        <w:ind w:firstLine="57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1654" w:rsidRPr="00AD5258" w:rsidRDefault="00091654" w:rsidP="00091654">
      <w:pPr>
        <w:ind w:left="499" w:firstLine="75"/>
        <w:jc w:val="both"/>
        <w:rPr>
          <w:rFonts w:ascii="Times New Roman CYR" w:hAnsi="Times New Roman CYR" w:cs="Times New Roman CYR"/>
          <w:sz w:val="28"/>
          <w:szCs w:val="28"/>
        </w:rPr>
      </w:pPr>
      <w:r w:rsidRPr="00AD5258">
        <w:rPr>
          <w:rFonts w:ascii="Times New Roman" w:hAnsi="Times New Roman"/>
          <w:sz w:val="28"/>
          <w:szCs w:val="28"/>
        </w:rPr>
        <w:lastRenderedPageBreak/>
        <w:tab/>
      </w:r>
    </w:p>
    <w:p w:rsidR="00091654" w:rsidRPr="00AD5258" w:rsidRDefault="00091654" w:rsidP="00091654">
      <w:pPr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1654" w:rsidRPr="00AD5258" w:rsidRDefault="00091654" w:rsidP="003577B4">
      <w:pPr>
        <w:spacing w:line="240" w:lineRule="auto"/>
        <w:ind w:firstLine="567"/>
        <w:rPr>
          <w:sz w:val="28"/>
          <w:szCs w:val="28"/>
        </w:rPr>
      </w:pPr>
    </w:p>
    <w:p w:rsidR="00091654" w:rsidRDefault="00091654" w:rsidP="00091654">
      <w:pPr>
        <w:ind w:left="-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</w:p>
    <w:p w:rsidR="00F306A6" w:rsidRDefault="00F306A6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Default="00422A5B" w:rsidP="00091654">
      <w:pPr>
        <w:ind w:firstLine="708"/>
      </w:pPr>
    </w:p>
    <w:p w:rsidR="00422A5B" w:rsidRPr="006211B9" w:rsidRDefault="00422A5B" w:rsidP="00422A5B">
      <w:pPr>
        <w:jc w:val="center"/>
        <w:rPr>
          <w:rFonts w:ascii="Times New Roman" w:hAnsi="Times New Roman"/>
          <w:b/>
          <w:sz w:val="28"/>
          <w:szCs w:val="28"/>
        </w:rPr>
      </w:pPr>
      <w:r w:rsidRPr="006211B9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422A5B" w:rsidRPr="006211B9" w:rsidRDefault="00422A5B" w:rsidP="00422A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«Солнышко</w:t>
      </w:r>
      <w:r w:rsidRPr="006211B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пгт Шерловая Гора»</w:t>
      </w:r>
    </w:p>
    <w:p w:rsidR="00422A5B" w:rsidRPr="006211B9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40"/>
          <w:szCs w:val="40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40"/>
          <w:szCs w:val="40"/>
        </w:rPr>
      </w:pPr>
    </w:p>
    <w:p w:rsidR="00422A5B" w:rsidRP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sz w:val="72"/>
          <w:szCs w:val="72"/>
        </w:rPr>
      </w:pPr>
      <w:r w:rsidRPr="00422A5B">
        <w:rPr>
          <w:rFonts w:ascii="Roman" w:hAnsi="Roman" w:cs="Roman"/>
          <w:b/>
          <w:sz w:val="72"/>
          <w:szCs w:val="72"/>
        </w:rPr>
        <w:t xml:space="preserve">Самообразование </w:t>
      </w: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Pr="00422A5B" w:rsidRDefault="00422A5B" w:rsidP="00422A5B">
      <w:pPr>
        <w:tabs>
          <w:tab w:val="left" w:pos="975"/>
        </w:tabs>
        <w:ind w:firstLine="574"/>
        <w:jc w:val="center"/>
        <w:rPr>
          <w:rFonts w:ascii="Times New Roman" w:hAnsi="Times New Roman"/>
          <w:b/>
          <w:sz w:val="48"/>
          <w:szCs w:val="48"/>
        </w:rPr>
      </w:pPr>
      <w:r w:rsidRPr="00422A5B">
        <w:rPr>
          <w:rFonts w:ascii="Times New Roman" w:hAnsi="Times New Roman"/>
          <w:b/>
          <w:sz w:val="48"/>
          <w:szCs w:val="48"/>
        </w:rPr>
        <w:t>«Использование современных информационных – коммуникативных  технологий в логопедической работе».</w:t>
      </w: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Pr="002A41D9" w:rsidRDefault="002A41D9" w:rsidP="002A41D9">
      <w:pPr>
        <w:widowControl w:val="0"/>
        <w:autoSpaceDE w:val="0"/>
        <w:autoSpaceDN w:val="0"/>
        <w:adjustRightInd w:val="0"/>
        <w:jc w:val="right"/>
        <w:rPr>
          <w:rFonts w:ascii="Roman" w:hAnsi="Roman" w:cs="Roman"/>
          <w:sz w:val="32"/>
          <w:szCs w:val="32"/>
        </w:rPr>
      </w:pPr>
      <w:r w:rsidRPr="002A41D9">
        <w:rPr>
          <w:rFonts w:ascii="Roman" w:hAnsi="Roman" w:cs="Roman"/>
          <w:sz w:val="32"/>
          <w:szCs w:val="32"/>
        </w:rPr>
        <w:t>Учитель – логопед: Петелина Елена</w:t>
      </w:r>
    </w:p>
    <w:p w:rsidR="00422A5B" w:rsidRPr="002A41D9" w:rsidRDefault="00422A5B" w:rsidP="002A41D9">
      <w:pPr>
        <w:widowControl w:val="0"/>
        <w:autoSpaceDE w:val="0"/>
        <w:autoSpaceDN w:val="0"/>
        <w:adjustRightInd w:val="0"/>
        <w:jc w:val="right"/>
        <w:rPr>
          <w:rFonts w:ascii="Roman" w:hAnsi="Roman" w:cs="Roman"/>
          <w:b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jc w:val="center"/>
        <w:rPr>
          <w:rFonts w:ascii="Roman" w:hAnsi="Roman" w:cs="Roman"/>
          <w:b/>
          <w:color w:val="FF0000"/>
          <w:sz w:val="32"/>
          <w:szCs w:val="32"/>
        </w:rPr>
      </w:pPr>
    </w:p>
    <w:p w:rsidR="00422A5B" w:rsidRDefault="00422A5B" w:rsidP="00422A5B">
      <w:pPr>
        <w:widowControl w:val="0"/>
        <w:autoSpaceDE w:val="0"/>
        <w:autoSpaceDN w:val="0"/>
        <w:adjustRightInd w:val="0"/>
        <w:rPr>
          <w:rFonts w:ascii="Roman" w:hAnsi="Roman" w:cs="Roman"/>
          <w:b/>
          <w:color w:val="FF0000"/>
          <w:sz w:val="32"/>
          <w:szCs w:val="32"/>
        </w:rPr>
      </w:pPr>
    </w:p>
    <w:p w:rsidR="00422A5B" w:rsidRPr="00091654" w:rsidRDefault="00422A5B" w:rsidP="00422A5B">
      <w:pPr>
        <w:ind w:firstLine="708"/>
        <w:jc w:val="center"/>
      </w:pPr>
      <w:r w:rsidRPr="00422A5B">
        <w:rPr>
          <w:rFonts w:ascii="Roman" w:hAnsi="Roman" w:cs="Roman"/>
          <w:sz w:val="28"/>
          <w:szCs w:val="28"/>
        </w:rPr>
        <w:t>пгт Шерловая Гора, 2016</w:t>
      </w:r>
      <w:r>
        <w:t xml:space="preserve"> г.</w:t>
      </w:r>
    </w:p>
    <w:sectPr w:rsidR="00422A5B" w:rsidRPr="00091654" w:rsidSect="00414B0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EC" w:rsidRDefault="006607EC" w:rsidP="006607EC">
      <w:pPr>
        <w:spacing w:after="0" w:line="240" w:lineRule="auto"/>
      </w:pPr>
      <w:r>
        <w:separator/>
      </w:r>
    </w:p>
  </w:endnote>
  <w:endnote w:type="continuationSeparator" w:id="0">
    <w:p w:rsidR="006607EC" w:rsidRDefault="006607EC" w:rsidP="006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EC" w:rsidRDefault="006607EC" w:rsidP="006607EC">
      <w:pPr>
        <w:spacing w:after="0" w:line="240" w:lineRule="auto"/>
      </w:pPr>
      <w:r>
        <w:separator/>
      </w:r>
    </w:p>
  </w:footnote>
  <w:footnote w:type="continuationSeparator" w:id="0">
    <w:p w:rsidR="006607EC" w:rsidRDefault="006607EC" w:rsidP="006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6A8A"/>
    <w:multiLevelType w:val="hybridMultilevel"/>
    <w:tmpl w:val="141A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2633C9"/>
    <w:multiLevelType w:val="hybridMultilevel"/>
    <w:tmpl w:val="C21E8E02"/>
    <w:lvl w:ilvl="0" w:tplc="EE782F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5C1606C"/>
    <w:multiLevelType w:val="hybridMultilevel"/>
    <w:tmpl w:val="E78EDCEE"/>
    <w:lvl w:ilvl="0" w:tplc="EA8CA874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70BD4C95"/>
    <w:multiLevelType w:val="hybridMultilevel"/>
    <w:tmpl w:val="5E6C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971B0F"/>
    <w:multiLevelType w:val="hybridMultilevel"/>
    <w:tmpl w:val="E2927D7E"/>
    <w:lvl w:ilvl="0" w:tplc="9E12C4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F91"/>
    <w:rsid w:val="00042325"/>
    <w:rsid w:val="000429C2"/>
    <w:rsid w:val="00064155"/>
    <w:rsid w:val="000641C3"/>
    <w:rsid w:val="000739A9"/>
    <w:rsid w:val="0008181B"/>
    <w:rsid w:val="00085EF2"/>
    <w:rsid w:val="0008613C"/>
    <w:rsid w:val="00091654"/>
    <w:rsid w:val="000B650E"/>
    <w:rsid w:val="000E6A63"/>
    <w:rsid w:val="000F43F9"/>
    <w:rsid w:val="00102635"/>
    <w:rsid w:val="00107D70"/>
    <w:rsid w:val="00114B40"/>
    <w:rsid w:val="00123BE4"/>
    <w:rsid w:val="00131875"/>
    <w:rsid w:val="001321C8"/>
    <w:rsid w:val="0015141B"/>
    <w:rsid w:val="001660E4"/>
    <w:rsid w:val="00195972"/>
    <w:rsid w:val="001A32F4"/>
    <w:rsid w:val="001A55D9"/>
    <w:rsid w:val="001A67B5"/>
    <w:rsid w:val="001A76B0"/>
    <w:rsid w:val="001D0E12"/>
    <w:rsid w:val="001D1FDE"/>
    <w:rsid w:val="001D47E1"/>
    <w:rsid w:val="001D79C5"/>
    <w:rsid w:val="001D7D0E"/>
    <w:rsid w:val="001E42C0"/>
    <w:rsid w:val="001F7A15"/>
    <w:rsid w:val="0020424E"/>
    <w:rsid w:val="00210395"/>
    <w:rsid w:val="00214172"/>
    <w:rsid w:val="00224645"/>
    <w:rsid w:val="00230AC0"/>
    <w:rsid w:val="002339AE"/>
    <w:rsid w:val="00234208"/>
    <w:rsid w:val="002364C1"/>
    <w:rsid w:val="002478AB"/>
    <w:rsid w:val="00250F8A"/>
    <w:rsid w:val="002568E2"/>
    <w:rsid w:val="00287574"/>
    <w:rsid w:val="00287BFC"/>
    <w:rsid w:val="002A41D9"/>
    <w:rsid w:val="002A5939"/>
    <w:rsid w:val="002B1764"/>
    <w:rsid w:val="002B491C"/>
    <w:rsid w:val="002C1A44"/>
    <w:rsid w:val="002E6514"/>
    <w:rsid w:val="002F12BB"/>
    <w:rsid w:val="002F42F8"/>
    <w:rsid w:val="00301E1C"/>
    <w:rsid w:val="0031314C"/>
    <w:rsid w:val="0032478A"/>
    <w:rsid w:val="0033064F"/>
    <w:rsid w:val="00337A54"/>
    <w:rsid w:val="0034247B"/>
    <w:rsid w:val="0034457A"/>
    <w:rsid w:val="0034768D"/>
    <w:rsid w:val="0034798E"/>
    <w:rsid w:val="00353659"/>
    <w:rsid w:val="003577B4"/>
    <w:rsid w:val="00362FCD"/>
    <w:rsid w:val="003725CD"/>
    <w:rsid w:val="00390F79"/>
    <w:rsid w:val="0039289C"/>
    <w:rsid w:val="00393513"/>
    <w:rsid w:val="003A7B9D"/>
    <w:rsid w:val="003B2CA5"/>
    <w:rsid w:val="003B6D24"/>
    <w:rsid w:val="003D0207"/>
    <w:rsid w:val="003E3659"/>
    <w:rsid w:val="003F05BB"/>
    <w:rsid w:val="003F2629"/>
    <w:rsid w:val="003F3E80"/>
    <w:rsid w:val="003F4B0A"/>
    <w:rsid w:val="00414B0B"/>
    <w:rsid w:val="00416FB2"/>
    <w:rsid w:val="0042066A"/>
    <w:rsid w:val="00422A5B"/>
    <w:rsid w:val="00431C3B"/>
    <w:rsid w:val="004477B8"/>
    <w:rsid w:val="004534AC"/>
    <w:rsid w:val="00456DBB"/>
    <w:rsid w:val="004575FC"/>
    <w:rsid w:val="00461504"/>
    <w:rsid w:val="00494D92"/>
    <w:rsid w:val="004A3388"/>
    <w:rsid w:val="004B5D8C"/>
    <w:rsid w:val="004C4BFA"/>
    <w:rsid w:val="004C5AAA"/>
    <w:rsid w:val="004C7537"/>
    <w:rsid w:val="004D2DEC"/>
    <w:rsid w:val="004D4505"/>
    <w:rsid w:val="004D6663"/>
    <w:rsid w:val="004E123C"/>
    <w:rsid w:val="004E473A"/>
    <w:rsid w:val="004E6BEB"/>
    <w:rsid w:val="004F6C5A"/>
    <w:rsid w:val="005135B9"/>
    <w:rsid w:val="005168E5"/>
    <w:rsid w:val="005265E4"/>
    <w:rsid w:val="00536219"/>
    <w:rsid w:val="00543D18"/>
    <w:rsid w:val="0054771E"/>
    <w:rsid w:val="0054774E"/>
    <w:rsid w:val="00560CFE"/>
    <w:rsid w:val="00563173"/>
    <w:rsid w:val="005951BC"/>
    <w:rsid w:val="005A5CFD"/>
    <w:rsid w:val="005B25A8"/>
    <w:rsid w:val="005B333D"/>
    <w:rsid w:val="005B4636"/>
    <w:rsid w:val="005B46C7"/>
    <w:rsid w:val="005B5275"/>
    <w:rsid w:val="005B6597"/>
    <w:rsid w:val="005C1982"/>
    <w:rsid w:val="005D3807"/>
    <w:rsid w:val="005E521A"/>
    <w:rsid w:val="005E55AA"/>
    <w:rsid w:val="00603C04"/>
    <w:rsid w:val="00614161"/>
    <w:rsid w:val="00620465"/>
    <w:rsid w:val="00624C90"/>
    <w:rsid w:val="00646271"/>
    <w:rsid w:val="0065045C"/>
    <w:rsid w:val="00655F11"/>
    <w:rsid w:val="006607EC"/>
    <w:rsid w:val="00664359"/>
    <w:rsid w:val="006645A8"/>
    <w:rsid w:val="00666C52"/>
    <w:rsid w:val="006674F4"/>
    <w:rsid w:val="006725BD"/>
    <w:rsid w:val="006758C3"/>
    <w:rsid w:val="00681BB4"/>
    <w:rsid w:val="006848AA"/>
    <w:rsid w:val="00696E3F"/>
    <w:rsid w:val="006B616A"/>
    <w:rsid w:val="006C6B16"/>
    <w:rsid w:val="006E4B0E"/>
    <w:rsid w:val="006F2579"/>
    <w:rsid w:val="006F7929"/>
    <w:rsid w:val="007046A9"/>
    <w:rsid w:val="00725A83"/>
    <w:rsid w:val="007307BC"/>
    <w:rsid w:val="0074156A"/>
    <w:rsid w:val="00741CA4"/>
    <w:rsid w:val="00765AA4"/>
    <w:rsid w:val="00767DA8"/>
    <w:rsid w:val="0077456E"/>
    <w:rsid w:val="00780FE6"/>
    <w:rsid w:val="00782F0F"/>
    <w:rsid w:val="00793273"/>
    <w:rsid w:val="00797CB5"/>
    <w:rsid w:val="007B0A10"/>
    <w:rsid w:val="007B0F8C"/>
    <w:rsid w:val="007C46E6"/>
    <w:rsid w:val="007D0617"/>
    <w:rsid w:val="007D477E"/>
    <w:rsid w:val="007D50E4"/>
    <w:rsid w:val="007F29DA"/>
    <w:rsid w:val="007F4D5B"/>
    <w:rsid w:val="00817B82"/>
    <w:rsid w:val="008262F8"/>
    <w:rsid w:val="008279CA"/>
    <w:rsid w:val="00827D03"/>
    <w:rsid w:val="008420F3"/>
    <w:rsid w:val="008423FA"/>
    <w:rsid w:val="00851563"/>
    <w:rsid w:val="00862D4B"/>
    <w:rsid w:val="0086791D"/>
    <w:rsid w:val="008707EA"/>
    <w:rsid w:val="008834F5"/>
    <w:rsid w:val="008A0872"/>
    <w:rsid w:val="008B028F"/>
    <w:rsid w:val="008B7A13"/>
    <w:rsid w:val="008E2839"/>
    <w:rsid w:val="008E52C9"/>
    <w:rsid w:val="00905F97"/>
    <w:rsid w:val="0091491A"/>
    <w:rsid w:val="00920635"/>
    <w:rsid w:val="0092546A"/>
    <w:rsid w:val="009259DE"/>
    <w:rsid w:val="0093391D"/>
    <w:rsid w:val="009579A2"/>
    <w:rsid w:val="0096497E"/>
    <w:rsid w:val="0098202F"/>
    <w:rsid w:val="00985401"/>
    <w:rsid w:val="00994163"/>
    <w:rsid w:val="009A1F6F"/>
    <w:rsid w:val="009A791D"/>
    <w:rsid w:val="009B3063"/>
    <w:rsid w:val="009B4AF1"/>
    <w:rsid w:val="009C5FF9"/>
    <w:rsid w:val="009C7D03"/>
    <w:rsid w:val="009F34AF"/>
    <w:rsid w:val="009F7958"/>
    <w:rsid w:val="00A01B6C"/>
    <w:rsid w:val="00A14B31"/>
    <w:rsid w:val="00A14D51"/>
    <w:rsid w:val="00A26D62"/>
    <w:rsid w:val="00A3419F"/>
    <w:rsid w:val="00A402F4"/>
    <w:rsid w:val="00A43E37"/>
    <w:rsid w:val="00A47C3B"/>
    <w:rsid w:val="00A63ADC"/>
    <w:rsid w:val="00A6639E"/>
    <w:rsid w:val="00A66917"/>
    <w:rsid w:val="00A831B1"/>
    <w:rsid w:val="00A8635F"/>
    <w:rsid w:val="00A93138"/>
    <w:rsid w:val="00A95391"/>
    <w:rsid w:val="00AB32EC"/>
    <w:rsid w:val="00AC2515"/>
    <w:rsid w:val="00AC3073"/>
    <w:rsid w:val="00AD5258"/>
    <w:rsid w:val="00AD5939"/>
    <w:rsid w:val="00AE21CB"/>
    <w:rsid w:val="00AE792E"/>
    <w:rsid w:val="00B01F6C"/>
    <w:rsid w:val="00B12457"/>
    <w:rsid w:val="00B16FE5"/>
    <w:rsid w:val="00B24845"/>
    <w:rsid w:val="00B251C5"/>
    <w:rsid w:val="00B31703"/>
    <w:rsid w:val="00B3582B"/>
    <w:rsid w:val="00B36B61"/>
    <w:rsid w:val="00B40BDA"/>
    <w:rsid w:val="00B47A0A"/>
    <w:rsid w:val="00B66451"/>
    <w:rsid w:val="00B83E0D"/>
    <w:rsid w:val="00B91307"/>
    <w:rsid w:val="00B923F2"/>
    <w:rsid w:val="00BB36AD"/>
    <w:rsid w:val="00BB60A4"/>
    <w:rsid w:val="00BC4A8F"/>
    <w:rsid w:val="00C120C7"/>
    <w:rsid w:val="00C359DF"/>
    <w:rsid w:val="00C37E39"/>
    <w:rsid w:val="00C46D3B"/>
    <w:rsid w:val="00C6091E"/>
    <w:rsid w:val="00C81BA0"/>
    <w:rsid w:val="00C87A93"/>
    <w:rsid w:val="00C9010D"/>
    <w:rsid w:val="00C91C3E"/>
    <w:rsid w:val="00C954AF"/>
    <w:rsid w:val="00CA3E74"/>
    <w:rsid w:val="00CA432C"/>
    <w:rsid w:val="00CB0873"/>
    <w:rsid w:val="00CB37F2"/>
    <w:rsid w:val="00CE30DF"/>
    <w:rsid w:val="00D05606"/>
    <w:rsid w:val="00D10380"/>
    <w:rsid w:val="00D25707"/>
    <w:rsid w:val="00D34DFF"/>
    <w:rsid w:val="00D447C3"/>
    <w:rsid w:val="00D532D1"/>
    <w:rsid w:val="00D621ED"/>
    <w:rsid w:val="00D638C2"/>
    <w:rsid w:val="00D72CD7"/>
    <w:rsid w:val="00D73161"/>
    <w:rsid w:val="00D76673"/>
    <w:rsid w:val="00D775BA"/>
    <w:rsid w:val="00D879B0"/>
    <w:rsid w:val="00DA47C2"/>
    <w:rsid w:val="00DA756B"/>
    <w:rsid w:val="00DC3352"/>
    <w:rsid w:val="00DD0C8A"/>
    <w:rsid w:val="00DD793A"/>
    <w:rsid w:val="00DE2F2A"/>
    <w:rsid w:val="00DE490D"/>
    <w:rsid w:val="00DE6C8D"/>
    <w:rsid w:val="00DF2D05"/>
    <w:rsid w:val="00E010A8"/>
    <w:rsid w:val="00E1493E"/>
    <w:rsid w:val="00E16A50"/>
    <w:rsid w:val="00E32D34"/>
    <w:rsid w:val="00E33B7D"/>
    <w:rsid w:val="00E43069"/>
    <w:rsid w:val="00E8127F"/>
    <w:rsid w:val="00E93B51"/>
    <w:rsid w:val="00EB2150"/>
    <w:rsid w:val="00EB2832"/>
    <w:rsid w:val="00EB480E"/>
    <w:rsid w:val="00EC586D"/>
    <w:rsid w:val="00EE54CA"/>
    <w:rsid w:val="00EF24BB"/>
    <w:rsid w:val="00EF28E0"/>
    <w:rsid w:val="00F045BA"/>
    <w:rsid w:val="00F05F07"/>
    <w:rsid w:val="00F12F91"/>
    <w:rsid w:val="00F22E13"/>
    <w:rsid w:val="00F25815"/>
    <w:rsid w:val="00F306A6"/>
    <w:rsid w:val="00F36F99"/>
    <w:rsid w:val="00F40434"/>
    <w:rsid w:val="00F47DCB"/>
    <w:rsid w:val="00F83B8C"/>
    <w:rsid w:val="00F87817"/>
    <w:rsid w:val="00F96203"/>
    <w:rsid w:val="00FA1A24"/>
    <w:rsid w:val="00FC1523"/>
    <w:rsid w:val="00FC31D5"/>
    <w:rsid w:val="00FD43DE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518A4-A908-45B8-AA2A-F42EFEA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3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07E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07E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B9A5-4843-40D8-BDAC-D6A223A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9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67</cp:revision>
  <dcterms:created xsi:type="dcterms:W3CDTF">2014-05-22T02:00:00Z</dcterms:created>
  <dcterms:modified xsi:type="dcterms:W3CDTF">2022-05-12T14:49:00Z</dcterms:modified>
</cp:coreProperties>
</file>