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B6" w:rsidRPr="00B4640E" w:rsidRDefault="00B4640E" w:rsidP="001174DA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40E">
        <w:rPr>
          <w:rFonts w:ascii="Times New Roman" w:hAnsi="Times New Roman" w:cs="Times New Roman"/>
          <w:b/>
          <w:bCs/>
          <w:sz w:val="26"/>
          <w:szCs w:val="26"/>
        </w:rPr>
        <w:t xml:space="preserve">Родительский клуб, ка одна из форм взаимодействия ДОО и семьи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С рождения и до семи лет у ребенка закладываются основы здоровья и воспитания. Семейное воспитание имеет преимущество. Оно основано на авторитете родителей; оно несет индивидуальный характер; любовь к родителям обеспечивает всю полноту чувств ребенка.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>Семья – это непрерывный и продолжительный процесс построения отношений между людьми разного возраста, различных личностных качеств, с разным социальным статусом в обществе.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Дошкольная образовательная организация (ДОО) не может заменить семью, решить многие социально – экономические и материальные проблемы, но педагоги ДОО призваны поднимать воспитательный потенциал, авторитет семьи посредством организации продуктивных взаимоотношений с родителями своих воспитанников.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В законе «Об образовании Российской Федерации» говорится: «Родители (законные представители) несовершеннолетних обучающихся преимущественное право на обучение и воспитание детей перед всеми другими лицами». Они обязаны заложить основы физического, нравственного и интеллектуального развития личности ребенка.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В Федеральном государственном образовательном стандарте дошкольного образования в качестве важнейшей задачи выделены «охрана и укрепление здоровья детей (в том числе их эмоционального благополучия)».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В реализации ФГОС </w:t>
      </w:r>
      <w:proofErr w:type="gramStart"/>
      <w:r w:rsidRPr="00B4640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4640E">
        <w:rPr>
          <w:rFonts w:ascii="Times New Roman" w:hAnsi="Times New Roman" w:cs="Times New Roman"/>
          <w:sz w:val="26"/>
          <w:szCs w:val="26"/>
        </w:rPr>
        <w:t xml:space="preserve"> я, как инструктор по физическому воспитанию, учитываю сотрудничество с семьей. Включение родителей в образовательную деятельность – необходимое условие реализации основной образовательной программы.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>Проблема воспитания здорового ребенка остается актуальной в практике семейного и дошкольного воспитания и требует новых средств и форм для ее решения, совсем иных семьи и ДОУ. Эти отношения можно определить как « сотрудничество», «социальное партнерство», «взаимодействие».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«Сотрудничество» - это общение «на равных».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«Взаимодействие» предполагает взаимное воздействие, активность участников и обязательное прохождение этапов (взаимная поддержка)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«Социальное партнерство» - равно активное и взаимно связное воздействие двух сторон в интересах развития ребенка.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Выстраивая взаимодействие с родителями, можно развивать и использовать как традиционные формы – родительские собрания, практикумы, лекции, так и современные формы - экскурсии, оздоровительные мероприятия, совместные походы, родительские клубы. Планируя ту или иную форму работы, я исхожу от представления о родителях как современных людях, готовых к обучению и сотрудничеству. После анкетирования мы с педагогами нашего ДОУ выбрали форму «Родительский клуб» и назвали его «Радуга»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В клубе принимают участия воспитатели, узкие специалисты, дети и родители. Разработан план работы на текущий год. Количество мероприятий определяется согласно плану (4-5 встреч в год). Разработаны направления деятельности клуба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lastRenderedPageBreak/>
        <w:t>Задача семейного клуба: установить сотрудничество детского сада и семьи в вопросах преемственности воспитания, физического развития, приобщение детей и родителей к здоровому образу жизни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Цели семейного клуба: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– предоставить информацию для повышения психологической и педагогической культуры родителей, физического развития и оздоровления детей;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- пропаганда здорового образа жизни;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– заинтересовать родителей общим делом; создавать условия для полноценного общения;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- выявление и трансляция положительного опыта семейного воспитания;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- обмен опытом в решении задач физического развития;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- внедрение </w:t>
      </w:r>
      <w:proofErr w:type="spellStart"/>
      <w:r w:rsidRPr="00B4640E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B4640E">
        <w:rPr>
          <w:rFonts w:ascii="Times New Roman" w:hAnsi="Times New Roman" w:cs="Times New Roman"/>
          <w:sz w:val="26"/>
          <w:szCs w:val="26"/>
        </w:rPr>
        <w:t xml:space="preserve"> технологий в практику семейного воспитания;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>- установление доверительных отношений между родителями и ДОУ;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- популяризация деятельности ДОО среди родителей.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Основные формы работы семейного клуба: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4640E">
        <w:rPr>
          <w:rFonts w:ascii="Times New Roman" w:hAnsi="Times New Roman" w:cs="Times New Roman"/>
          <w:sz w:val="26"/>
          <w:szCs w:val="26"/>
        </w:rPr>
        <w:t>лекционно</w:t>
      </w:r>
      <w:proofErr w:type="spellEnd"/>
      <w:r w:rsidRPr="00B4640E">
        <w:rPr>
          <w:rFonts w:ascii="Times New Roman" w:hAnsi="Times New Roman" w:cs="Times New Roman"/>
          <w:sz w:val="26"/>
          <w:szCs w:val="26"/>
        </w:rPr>
        <w:t xml:space="preserve"> – практические;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- совместная деятельность, досуговая деятельность;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- семинары – практикумы;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- распространение памяток для родителей. </w:t>
      </w:r>
    </w:p>
    <w:p w:rsidR="001174DA" w:rsidRPr="00B4640E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40E">
        <w:rPr>
          <w:rFonts w:ascii="Times New Roman" w:hAnsi="Times New Roman" w:cs="Times New Roman"/>
          <w:sz w:val="26"/>
          <w:szCs w:val="26"/>
        </w:rPr>
        <w:t xml:space="preserve">Формы проведения совместной образовательной деятельности могут быть нетрадиционными: круглый стол, просмотр презентаций, решение проблемных ситуаций, мастер- классы, </w:t>
      </w:r>
      <w:proofErr w:type="spellStart"/>
      <w:r w:rsidRPr="00B4640E">
        <w:rPr>
          <w:rFonts w:ascii="Times New Roman" w:hAnsi="Times New Roman" w:cs="Times New Roman"/>
          <w:sz w:val="26"/>
          <w:szCs w:val="26"/>
        </w:rPr>
        <w:t>треннинги</w:t>
      </w:r>
      <w:proofErr w:type="spellEnd"/>
      <w:r w:rsidRPr="00B4640E">
        <w:rPr>
          <w:rFonts w:ascii="Times New Roman" w:hAnsi="Times New Roman" w:cs="Times New Roman"/>
          <w:sz w:val="26"/>
          <w:szCs w:val="26"/>
        </w:rPr>
        <w:t xml:space="preserve">. дискуссии. </w:t>
      </w:r>
      <w:proofErr w:type="gramStart"/>
      <w:r w:rsidRPr="00B4640E">
        <w:rPr>
          <w:rFonts w:ascii="Times New Roman" w:hAnsi="Times New Roman" w:cs="Times New Roman"/>
          <w:sz w:val="26"/>
          <w:szCs w:val="26"/>
        </w:rPr>
        <w:t xml:space="preserve">Самым популярным и действенным в установлении партнерских отношений родителей с детьми является игровое взаимодействие в различных видах </w:t>
      </w:r>
      <w:proofErr w:type="spellStart"/>
      <w:r w:rsidRPr="00B4640E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B4640E">
        <w:rPr>
          <w:rFonts w:ascii="Times New Roman" w:hAnsi="Times New Roman" w:cs="Times New Roman"/>
          <w:sz w:val="26"/>
          <w:szCs w:val="26"/>
        </w:rPr>
        <w:t xml:space="preserve"> – оздоровительной деятельности: (игровые упражнения, спортивные игры, развлекательные мероприятия, спортивные соревнования, оформление стенгазет, изготовление нестандартного оборудования, оформление выставок и т.д.</w:t>
      </w:r>
      <w:proofErr w:type="gramEnd"/>
      <w:r w:rsidRPr="00B4640E">
        <w:rPr>
          <w:rFonts w:ascii="Times New Roman" w:hAnsi="Times New Roman" w:cs="Times New Roman"/>
          <w:sz w:val="26"/>
          <w:szCs w:val="26"/>
        </w:rPr>
        <w:t xml:space="preserve"> Совместные физкультурные занятия являются самой эффективной формой повышения компетентности родителей в области физического развития. Именно на таких занятиях они приобретают навыки двигательной активности ребенка, устанавливается эмоциональный конта</w:t>
      </w:r>
      <w:proofErr w:type="gramStart"/>
      <w:r w:rsidRPr="00B4640E">
        <w:rPr>
          <w:rFonts w:ascii="Times New Roman" w:hAnsi="Times New Roman" w:cs="Times New Roman"/>
          <w:sz w:val="26"/>
          <w:szCs w:val="26"/>
        </w:rPr>
        <w:t>кт взр</w:t>
      </w:r>
      <w:proofErr w:type="gramEnd"/>
      <w:r w:rsidRPr="00B4640E">
        <w:rPr>
          <w:rFonts w:ascii="Times New Roman" w:hAnsi="Times New Roman" w:cs="Times New Roman"/>
          <w:sz w:val="26"/>
          <w:szCs w:val="26"/>
        </w:rPr>
        <w:t>ослого и ребенка, выполнение упражнений в паре, вербального и невербального общения. Интегрированные, сюжетные и игровые формы придают занятию продуктивности, увлекательности и интереса. Были разработаны конспекты игровых и сюжетных форм физкультурных занятий родителей с детьми. Например, занятия на темы: «Раскрасим мир вместе», «Зимние забавы», «Богатырские потехи», «Школа мяча», «Осенний марафон», «Обитатели Джунглей», «Гимнастика вдвоем». Были проведены мастер – классы «</w:t>
      </w:r>
      <w:proofErr w:type="spellStart"/>
      <w:r w:rsidRPr="00B4640E">
        <w:rPr>
          <w:rFonts w:ascii="Times New Roman" w:hAnsi="Times New Roman" w:cs="Times New Roman"/>
          <w:sz w:val="26"/>
          <w:szCs w:val="26"/>
        </w:rPr>
        <w:t>Стрейчинг</w:t>
      </w:r>
      <w:proofErr w:type="spellEnd"/>
      <w:r w:rsidRPr="00B4640E">
        <w:rPr>
          <w:rFonts w:ascii="Times New Roman" w:hAnsi="Times New Roman" w:cs="Times New Roman"/>
          <w:sz w:val="26"/>
          <w:szCs w:val="26"/>
        </w:rPr>
        <w:t xml:space="preserve">», пластичный театр «Пластик шоу». Оформлены информационные стенды. </w:t>
      </w:r>
    </w:p>
    <w:p w:rsidR="001174DA" w:rsidRPr="001174DA" w:rsidRDefault="001174DA" w:rsidP="001174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40E">
        <w:rPr>
          <w:rFonts w:ascii="Times New Roman" w:hAnsi="Times New Roman" w:cs="Times New Roman"/>
          <w:sz w:val="26"/>
          <w:szCs w:val="26"/>
        </w:rPr>
        <w:t>Осуществляется обратная связь – родители пишут свои пожелания или предложения на «дереве желаний» по итогам, которых педагоги намечают изменения или внесение новых форм в план клуба. Родители «растут» вместе с детьми и у них появляется интерес участвовать в жизни ДОУ, а главное, создавать условия заниматься физкультурой вместе с детьми. Семейный клуб – это атмосфера доверия, открытости, взаимного уважения родителей и педагогов ДОУ, что ведет к гармоничному развитию детей.</w:t>
      </w:r>
      <w:bookmarkStart w:id="0" w:name="_GoBack"/>
      <w:bookmarkEnd w:id="0"/>
    </w:p>
    <w:sectPr w:rsidR="001174DA" w:rsidRPr="0011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99"/>
    <w:rsid w:val="001174DA"/>
    <w:rsid w:val="005777B6"/>
    <w:rsid w:val="00B4640E"/>
    <w:rsid w:val="00C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174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17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2020-04-29T11:08:00Z</dcterms:created>
  <dcterms:modified xsi:type="dcterms:W3CDTF">2020-04-29T11:55:00Z</dcterms:modified>
</cp:coreProperties>
</file>