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0" w:rsidRPr="00366E7D" w:rsidRDefault="00B53310" w:rsidP="0009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Муниципальное бюджетное   учреждение   дополнительного  образования   детская  хореографическая школа имени  М. М. Плисецкой</w:t>
      </w:r>
    </w:p>
    <w:p w:rsidR="00B53310" w:rsidRPr="00366E7D" w:rsidRDefault="00B53310" w:rsidP="0009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B53310" w:rsidRPr="00366E7D" w:rsidRDefault="00B53310" w:rsidP="0009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10" w:rsidRPr="00366E7D" w:rsidRDefault="00B53310" w:rsidP="00B53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310" w:rsidRPr="00366E7D" w:rsidRDefault="00B53310" w:rsidP="00B53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310" w:rsidRPr="00366E7D" w:rsidRDefault="00B53310" w:rsidP="00B53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310" w:rsidRPr="00366E7D" w:rsidRDefault="00B53310" w:rsidP="00B53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310" w:rsidRPr="00366E7D" w:rsidRDefault="00B53310" w:rsidP="00B53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310" w:rsidRPr="00366E7D" w:rsidRDefault="00B53310" w:rsidP="00B53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310" w:rsidRPr="00366E7D" w:rsidRDefault="00B53310" w:rsidP="00B53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1CA" w:rsidRPr="00366E7D" w:rsidRDefault="009471CA" w:rsidP="00B53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1CA" w:rsidRPr="00366E7D" w:rsidRDefault="009471CA" w:rsidP="00B53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310" w:rsidRPr="00366E7D" w:rsidRDefault="00B53310" w:rsidP="00B533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310" w:rsidRPr="00366E7D" w:rsidRDefault="00B53310" w:rsidP="00B533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E7D">
        <w:rPr>
          <w:rFonts w:ascii="Times New Roman" w:hAnsi="Times New Roman" w:cs="Times New Roman"/>
          <w:b/>
          <w:sz w:val="36"/>
          <w:szCs w:val="36"/>
        </w:rPr>
        <w:t>Методический   доклад</w:t>
      </w:r>
    </w:p>
    <w:p w:rsidR="00B53310" w:rsidRPr="00366E7D" w:rsidRDefault="00B53310" w:rsidP="00B533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3310" w:rsidRPr="00366E7D" w:rsidRDefault="00B53310" w:rsidP="00B5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66E7D">
        <w:rPr>
          <w:rFonts w:ascii="Times New Roman" w:hAnsi="Times New Roman" w:cs="Times New Roman"/>
          <w:b/>
          <w:sz w:val="40"/>
          <w:szCs w:val="40"/>
        </w:rPr>
        <w:t>Рабо</w:t>
      </w:r>
      <w:r w:rsidR="00B268AF" w:rsidRPr="00366E7D">
        <w:rPr>
          <w:rFonts w:ascii="Times New Roman" w:hAnsi="Times New Roman" w:cs="Times New Roman"/>
          <w:b/>
          <w:sz w:val="40"/>
          <w:szCs w:val="40"/>
        </w:rPr>
        <w:t xml:space="preserve">та  концертмейстера на  уроках </w:t>
      </w:r>
      <w:r w:rsidRPr="00366E7D">
        <w:rPr>
          <w:rFonts w:ascii="Times New Roman" w:hAnsi="Times New Roman" w:cs="Times New Roman"/>
          <w:b/>
          <w:sz w:val="40"/>
          <w:szCs w:val="40"/>
        </w:rPr>
        <w:t>классического танца  и  формирование  музыкального  репертуара</w:t>
      </w:r>
    </w:p>
    <w:p w:rsidR="00B53310" w:rsidRPr="00366E7D" w:rsidRDefault="00B53310" w:rsidP="00B53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310" w:rsidRPr="00366E7D" w:rsidRDefault="00B53310" w:rsidP="00B533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71CA" w:rsidRPr="00366E7D" w:rsidRDefault="009471CA" w:rsidP="00B53310">
      <w:pPr>
        <w:spacing w:after="0"/>
        <w:ind w:firstLine="425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471CA" w:rsidRPr="00366E7D" w:rsidRDefault="009471CA" w:rsidP="00B53310">
      <w:pPr>
        <w:spacing w:after="0"/>
        <w:ind w:firstLine="425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53310" w:rsidRPr="00366E7D" w:rsidRDefault="00B53310" w:rsidP="00B53310">
      <w:pPr>
        <w:spacing w:after="0"/>
        <w:ind w:firstLine="425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A1A7A" w:rsidRPr="00366E7D" w:rsidRDefault="008A1A7A" w:rsidP="00B53310">
      <w:pPr>
        <w:spacing w:after="0"/>
        <w:ind w:firstLine="425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53310" w:rsidRPr="00366E7D" w:rsidRDefault="00B53310" w:rsidP="00EB5A87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53310" w:rsidRPr="00366E7D" w:rsidRDefault="00B53310" w:rsidP="00EB5A87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B53310" w:rsidRPr="00366E7D" w:rsidRDefault="00B53310" w:rsidP="00EB5A87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Яфанова  Наталия Владимировна</w:t>
      </w:r>
    </w:p>
    <w:p w:rsidR="00B53310" w:rsidRPr="00366E7D" w:rsidRDefault="00B53310" w:rsidP="00EB5A87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B53310" w:rsidRPr="00366E7D" w:rsidRDefault="00B53310" w:rsidP="00B53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310" w:rsidRPr="00366E7D" w:rsidRDefault="00B53310" w:rsidP="00B53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87" w:rsidRPr="00366E7D" w:rsidRDefault="00EB5A87" w:rsidP="00096D7C">
      <w:pPr>
        <w:rPr>
          <w:rFonts w:ascii="Times New Roman" w:hAnsi="Times New Roman" w:cs="Times New Roman"/>
          <w:sz w:val="28"/>
          <w:szCs w:val="28"/>
        </w:rPr>
      </w:pPr>
    </w:p>
    <w:p w:rsidR="00B53310" w:rsidRPr="00366E7D" w:rsidRDefault="00EF684C" w:rsidP="00B53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2021</w:t>
      </w:r>
      <w:r w:rsidR="00B53310" w:rsidRPr="00366E7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A00C5C" w:rsidRPr="00366E7D" w:rsidRDefault="00E7126F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lastRenderedPageBreak/>
        <w:t>Работу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концертмейстера </w:t>
      </w:r>
      <w:r w:rsidRPr="00366E7D">
        <w:rPr>
          <w:rFonts w:ascii="Times New Roman" w:hAnsi="Times New Roman" w:cs="Times New Roman"/>
          <w:sz w:val="28"/>
          <w:szCs w:val="28"/>
        </w:rPr>
        <w:t xml:space="preserve"> классического  танца </w:t>
      </w:r>
      <w:r w:rsidR="00104623" w:rsidRPr="00366E7D">
        <w:rPr>
          <w:rFonts w:ascii="Times New Roman" w:hAnsi="Times New Roman" w:cs="Times New Roman"/>
          <w:sz w:val="28"/>
          <w:szCs w:val="28"/>
        </w:rPr>
        <w:t>можно разделить на тр</w:t>
      </w:r>
      <w:r w:rsidRPr="00366E7D">
        <w:rPr>
          <w:rFonts w:ascii="Times New Roman" w:hAnsi="Times New Roman" w:cs="Times New Roman"/>
          <w:sz w:val="28"/>
          <w:szCs w:val="28"/>
        </w:rPr>
        <w:t xml:space="preserve">и этапа: подбор, редактирование и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исполнение музыкального материала. Как правило, концертмейстеры - по ряду субъективных и объективных обстоятельств - делятся на импровизаторов и тех, кто исполняет исключительно авторский текст. Выполняя одинаковую работу, они используют принципиально разные подходы в музыкальном оснащении уроков классического танца. Чтобы прояснить эту разницу, необходимо рассмотреть отдельно каждый из возможных методов.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 xml:space="preserve">Концертмейстер, оперирующий исключительно «готовым», то есть авторским материалом, если и несколько уступает в  мобильности реакций импровизатору, превосходит его в том, что, безусловно, способствует качественному преобразованию общего музыкально-хореографического целого </w:t>
      </w:r>
      <w:r w:rsidR="00D81824" w:rsidRPr="00366E7D">
        <w:rPr>
          <w:rFonts w:ascii="Times New Roman" w:hAnsi="Times New Roman" w:cs="Times New Roman"/>
          <w:sz w:val="28"/>
          <w:szCs w:val="28"/>
        </w:rPr>
        <w:t xml:space="preserve">   </w:t>
      </w:r>
      <w:r w:rsidRPr="00366E7D">
        <w:rPr>
          <w:rFonts w:ascii="Times New Roman" w:hAnsi="Times New Roman" w:cs="Times New Roman"/>
          <w:sz w:val="28"/>
          <w:szCs w:val="28"/>
        </w:rPr>
        <w:t xml:space="preserve">в нечто цельное, завершенное, логически нормированное.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 xml:space="preserve">Нет нужды доказывать, что слух </w:t>
      </w:r>
      <w:r w:rsidR="00442345" w:rsidRPr="00366E7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66E7D">
        <w:rPr>
          <w:rFonts w:ascii="Times New Roman" w:hAnsi="Times New Roman" w:cs="Times New Roman"/>
          <w:sz w:val="28"/>
          <w:szCs w:val="28"/>
        </w:rPr>
        <w:t xml:space="preserve">воспитывается главным образом на хореографических уроках. От </w:t>
      </w:r>
      <w:r w:rsidR="00442345" w:rsidRPr="00366E7D">
        <w:rPr>
          <w:rFonts w:ascii="Times New Roman" w:hAnsi="Times New Roman" w:cs="Times New Roman"/>
          <w:sz w:val="28"/>
          <w:szCs w:val="28"/>
        </w:rPr>
        <w:t>того -</w:t>
      </w:r>
      <w:r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iCs/>
          <w:sz w:val="28"/>
          <w:szCs w:val="28"/>
        </w:rPr>
        <w:t>какую</w:t>
      </w:r>
      <w:r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музыку ежедневно слушает на уроках</w:t>
      </w:r>
      <w:r w:rsidR="00442345" w:rsidRPr="00366E7D"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366E7D">
        <w:rPr>
          <w:rFonts w:ascii="Times New Roman" w:hAnsi="Times New Roman" w:cs="Times New Roman"/>
          <w:sz w:val="28"/>
          <w:szCs w:val="28"/>
        </w:rPr>
        <w:t xml:space="preserve">, зависит не только его общегуманитарный уровень </w:t>
      </w:r>
      <w:r w:rsidR="001C46E0">
        <w:rPr>
          <w:rFonts w:ascii="Times New Roman" w:hAnsi="Times New Roman" w:cs="Times New Roman"/>
          <w:sz w:val="28"/>
          <w:szCs w:val="28"/>
        </w:rPr>
        <w:t xml:space="preserve">  </w:t>
      </w:r>
      <w:r w:rsidRPr="00366E7D">
        <w:rPr>
          <w:rFonts w:ascii="Times New Roman" w:hAnsi="Times New Roman" w:cs="Times New Roman"/>
          <w:sz w:val="28"/>
          <w:szCs w:val="28"/>
        </w:rPr>
        <w:t>восприятия п</w:t>
      </w:r>
      <w:r w:rsidR="0084008E" w:rsidRPr="00366E7D">
        <w:rPr>
          <w:rFonts w:ascii="Times New Roman" w:hAnsi="Times New Roman" w:cs="Times New Roman"/>
          <w:sz w:val="28"/>
          <w:szCs w:val="28"/>
        </w:rPr>
        <w:t>рекрасного, но и нечто большее.</w:t>
      </w:r>
    </w:p>
    <w:p w:rsidR="00D81824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 xml:space="preserve">Подбор нотного материала не может ограничиваться раз и навсегда установленным списком имен и произведений, знакомых концертмейстеру. </w:t>
      </w:r>
      <w:r w:rsidR="00D81824" w:rsidRPr="00366E7D">
        <w:rPr>
          <w:rFonts w:ascii="Times New Roman" w:hAnsi="Times New Roman" w:cs="Times New Roman"/>
          <w:sz w:val="28"/>
          <w:szCs w:val="28"/>
        </w:rPr>
        <w:t xml:space="preserve">   </w:t>
      </w:r>
      <w:r w:rsidRPr="00366E7D">
        <w:rPr>
          <w:rFonts w:ascii="Times New Roman" w:hAnsi="Times New Roman" w:cs="Times New Roman"/>
          <w:sz w:val="28"/>
          <w:szCs w:val="28"/>
        </w:rPr>
        <w:t>Даже если концертмейстер обладает внушительн</w:t>
      </w:r>
      <w:r w:rsidR="001B2F6F" w:rsidRPr="00366E7D">
        <w:rPr>
          <w:rFonts w:ascii="Times New Roman" w:hAnsi="Times New Roman" w:cs="Times New Roman"/>
          <w:sz w:val="28"/>
          <w:szCs w:val="28"/>
        </w:rPr>
        <w:t>ым</w:t>
      </w:r>
      <w:r w:rsidR="00D81824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пианистическим репертуаром, ему приходится постоянно расширять его, </w:t>
      </w:r>
      <w:r w:rsidR="00D81824" w:rsidRPr="00366E7D">
        <w:rPr>
          <w:rFonts w:ascii="Times New Roman" w:hAnsi="Times New Roman" w:cs="Times New Roman"/>
          <w:sz w:val="28"/>
          <w:szCs w:val="28"/>
        </w:rPr>
        <w:t xml:space="preserve">так  как </w:t>
      </w:r>
      <w:r w:rsidRPr="00366E7D">
        <w:rPr>
          <w:rFonts w:ascii="Times New Roman" w:hAnsi="Times New Roman" w:cs="Times New Roman"/>
          <w:sz w:val="28"/>
          <w:szCs w:val="28"/>
        </w:rPr>
        <w:t xml:space="preserve">каждый урок, каждый новый класс требуют непрерывного обновления музыкально-содержательной части.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Подбор музыкального материала предполагает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серьезную «поисковую» работу, а также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прослушивание огромного количества музыки самого широкого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историко-стилевого спектра. Не менее важен просмотр и анализ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видеозаписей уроков других педагогов и концертмейстеров.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 xml:space="preserve">Весьма немногочисленные в современной учебной 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практике концертмейстеры-импр</w:t>
      </w:r>
      <w:r w:rsidR="00603442" w:rsidRPr="00366E7D">
        <w:rPr>
          <w:rFonts w:ascii="Times New Roman" w:hAnsi="Times New Roman" w:cs="Times New Roman"/>
          <w:sz w:val="28"/>
          <w:szCs w:val="28"/>
        </w:rPr>
        <w:t>овизаторы полагаются главным об</w:t>
      </w:r>
      <w:r w:rsidRPr="00366E7D">
        <w:rPr>
          <w:rFonts w:ascii="Times New Roman" w:hAnsi="Times New Roman" w:cs="Times New Roman"/>
          <w:sz w:val="28"/>
          <w:szCs w:val="28"/>
        </w:rPr>
        <w:t>разом на способность мгновенно реагировать на изменения в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пластической комбинаторике разучиваемых движений. Очень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часто это значительно облегчает общение </w:t>
      </w:r>
      <w:r w:rsidR="00A00C5C" w:rsidRPr="00366E7D">
        <w:rPr>
          <w:rFonts w:ascii="Times New Roman" w:hAnsi="Times New Roman" w:cs="Times New Roman"/>
          <w:sz w:val="28"/>
          <w:szCs w:val="28"/>
        </w:rPr>
        <w:t>преподавателя</w:t>
      </w:r>
      <w:r w:rsidRPr="00366E7D">
        <w:rPr>
          <w:rFonts w:ascii="Times New Roman" w:hAnsi="Times New Roman" w:cs="Times New Roman"/>
          <w:sz w:val="28"/>
          <w:szCs w:val="28"/>
        </w:rPr>
        <w:t>-хореографа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и концертмейстера, поскольку концертмейстер-импровизатор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Pr="00366E7D">
        <w:rPr>
          <w:rFonts w:ascii="Times New Roman" w:hAnsi="Times New Roman" w:cs="Times New Roman"/>
          <w:sz w:val="28"/>
          <w:szCs w:val="28"/>
        </w:rPr>
        <w:lastRenderedPageBreak/>
        <w:t>незамедлительно заполнить «звучащей материей»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B92179" w:rsidRPr="00366E7D">
        <w:rPr>
          <w:rFonts w:ascii="Times New Roman" w:hAnsi="Times New Roman" w:cs="Times New Roman"/>
          <w:sz w:val="28"/>
          <w:szCs w:val="28"/>
        </w:rPr>
        <w:t xml:space="preserve">   </w:t>
      </w:r>
      <w:r w:rsidRPr="00366E7D">
        <w:rPr>
          <w:rFonts w:ascii="Times New Roman" w:hAnsi="Times New Roman" w:cs="Times New Roman"/>
          <w:sz w:val="28"/>
          <w:szCs w:val="28"/>
        </w:rPr>
        <w:t>любой музыкальный о</w:t>
      </w:r>
      <w:r w:rsidR="00A00C5C" w:rsidRPr="00366E7D">
        <w:rPr>
          <w:rFonts w:ascii="Times New Roman" w:hAnsi="Times New Roman" w:cs="Times New Roman"/>
          <w:sz w:val="28"/>
          <w:szCs w:val="28"/>
        </w:rPr>
        <w:t>трезок хореографического урока.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Безусловно, импровизация на уроках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классического танца -</w:t>
      </w:r>
      <w:r w:rsidRPr="00366E7D">
        <w:rPr>
          <w:rFonts w:ascii="Times New Roman" w:hAnsi="Times New Roman" w:cs="Times New Roman"/>
          <w:sz w:val="28"/>
          <w:szCs w:val="28"/>
        </w:rPr>
        <w:t xml:space="preserve"> явление чрезвычайно желательное, но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только в том случае, если аккомпаниатор не ограничивается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формальной эксплуатацией своего природно</w:t>
      </w:r>
      <w:r w:rsidR="00603442" w:rsidRPr="00366E7D">
        <w:rPr>
          <w:rFonts w:ascii="Times New Roman" w:hAnsi="Times New Roman" w:cs="Times New Roman"/>
          <w:sz w:val="28"/>
          <w:szCs w:val="28"/>
        </w:rPr>
        <w:t>го дара, а непре</w:t>
      </w:r>
      <w:r w:rsidRPr="00366E7D">
        <w:rPr>
          <w:rFonts w:ascii="Times New Roman" w:hAnsi="Times New Roman" w:cs="Times New Roman"/>
          <w:sz w:val="28"/>
          <w:szCs w:val="28"/>
        </w:rPr>
        <w:t xml:space="preserve">рывно развивает его. </w:t>
      </w:r>
      <w:r w:rsidR="00B13A3A" w:rsidRPr="00366E7D">
        <w:rPr>
          <w:rFonts w:ascii="Times New Roman" w:hAnsi="Times New Roman" w:cs="Times New Roman"/>
          <w:sz w:val="28"/>
          <w:szCs w:val="28"/>
        </w:rPr>
        <w:t>О</w:t>
      </w:r>
      <w:r w:rsidR="00603442" w:rsidRPr="00366E7D">
        <w:rPr>
          <w:rFonts w:ascii="Times New Roman" w:hAnsi="Times New Roman" w:cs="Times New Roman"/>
          <w:sz w:val="28"/>
          <w:szCs w:val="28"/>
        </w:rPr>
        <w:t>пытный концертмейстер-импровизатор -</w:t>
      </w:r>
      <w:r w:rsidRPr="00366E7D">
        <w:rPr>
          <w:rFonts w:ascii="Times New Roman" w:hAnsi="Times New Roman" w:cs="Times New Roman"/>
          <w:sz w:val="28"/>
          <w:szCs w:val="28"/>
        </w:rPr>
        <w:t xml:space="preserve"> это композитор, способный создавать самые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разнообразные архитектоничес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кие </w:t>
      </w:r>
      <w:r w:rsidR="00881711" w:rsidRPr="00366E7D">
        <w:rPr>
          <w:rFonts w:ascii="Times New Roman" w:hAnsi="Times New Roman" w:cs="Times New Roman"/>
          <w:sz w:val="28"/>
          <w:szCs w:val="28"/>
        </w:rPr>
        <w:t xml:space="preserve"> конструкции, а главное -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со</w:t>
      </w:r>
      <w:r w:rsidRPr="00366E7D">
        <w:rPr>
          <w:rFonts w:ascii="Times New Roman" w:hAnsi="Times New Roman" w:cs="Times New Roman"/>
          <w:sz w:val="28"/>
          <w:szCs w:val="28"/>
        </w:rPr>
        <w:t>общать своим композициям дух яркой образности. Только в этом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случае музыкальная импровиза</w:t>
      </w:r>
      <w:r w:rsidR="00603442" w:rsidRPr="00366E7D">
        <w:rPr>
          <w:rFonts w:ascii="Times New Roman" w:hAnsi="Times New Roman" w:cs="Times New Roman"/>
          <w:sz w:val="28"/>
          <w:szCs w:val="28"/>
        </w:rPr>
        <w:t>ция на уроке будет, не</w:t>
      </w:r>
      <w:r w:rsidRPr="00366E7D">
        <w:rPr>
          <w:rFonts w:ascii="Times New Roman" w:hAnsi="Times New Roman" w:cs="Times New Roman"/>
          <w:sz w:val="28"/>
          <w:szCs w:val="28"/>
        </w:rPr>
        <w:t>сомненно, способствовать творческому раскрепощению и, как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следствие технической моб</w:t>
      </w:r>
      <w:r w:rsidR="00603442" w:rsidRPr="00366E7D">
        <w:rPr>
          <w:rFonts w:ascii="Times New Roman" w:hAnsi="Times New Roman" w:cs="Times New Roman"/>
          <w:sz w:val="28"/>
          <w:szCs w:val="28"/>
        </w:rPr>
        <w:t>илизации учеников.</w:t>
      </w:r>
    </w:p>
    <w:p w:rsidR="00A00C5C" w:rsidRPr="00366E7D" w:rsidRDefault="00603442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Понимая закономерно</w:t>
      </w:r>
      <w:r w:rsidR="00104623" w:rsidRPr="00366E7D">
        <w:rPr>
          <w:rFonts w:ascii="Times New Roman" w:hAnsi="Times New Roman" w:cs="Times New Roman"/>
          <w:sz w:val="28"/>
          <w:szCs w:val="28"/>
        </w:rPr>
        <w:t>сти взаимосвязей музыкальных и танцевальных выразительных</w:t>
      </w:r>
      <w:r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средств, концертмейстеры вправе искать в каждом конкретном</w:t>
      </w:r>
      <w:r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случае нечто индивидуальное, отличное от того, что существует</w:t>
      </w:r>
      <w:r w:rsidR="00A00C5C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вокруг. </w:t>
      </w:r>
      <w:r w:rsidR="00097FC3" w:rsidRPr="00366E7D">
        <w:rPr>
          <w:rFonts w:ascii="Times New Roman" w:hAnsi="Times New Roman" w:cs="Times New Roman"/>
          <w:sz w:val="28"/>
          <w:szCs w:val="28"/>
        </w:rPr>
        <w:t xml:space="preserve">Эксперимент и поиск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важнейшие составляющие в методике концертмейстерского освоения музыкального материала</w:t>
      </w:r>
      <w:r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и формирования репертуара.</w:t>
      </w:r>
      <w:r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Приходя ежедневно в учебный класс, концертмейстер может</w:t>
      </w:r>
      <w:r w:rsidR="002070B3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и не знать точного содержания и количества учебных форм, которые будут изучаться на данном уроке. Тем не менее навыки </w:t>
      </w:r>
      <w:r w:rsidR="00104623" w:rsidRPr="00366E7D">
        <w:rPr>
          <w:rFonts w:ascii="Times New Roman" w:hAnsi="Times New Roman" w:cs="Times New Roman"/>
          <w:b/>
          <w:iCs/>
          <w:sz w:val="28"/>
          <w:szCs w:val="28"/>
        </w:rPr>
        <w:t>визуально-слухового координирования</w:t>
      </w:r>
      <w:r w:rsidR="00B640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наряду</w:t>
      </w:r>
      <w:r w:rsidR="00B640A3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с широким (во всех</w:t>
      </w:r>
      <w:r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="00104623" w:rsidRPr="00366E7D">
        <w:rPr>
          <w:rFonts w:ascii="Times New Roman" w:hAnsi="Times New Roman" w:cs="Times New Roman"/>
          <w:sz w:val="28"/>
          <w:szCs w:val="28"/>
        </w:rPr>
        <w:t>отношениях) репертуаром помогут ему без труда найти точное</w:t>
      </w:r>
      <w:r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соотношение между хореопластикой и музыкальным материалом.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 xml:space="preserve">Важно, чтобы музыка, </w:t>
      </w:r>
      <w:r w:rsidR="00603442" w:rsidRPr="00366E7D">
        <w:rPr>
          <w:rFonts w:ascii="Times New Roman" w:hAnsi="Times New Roman" w:cs="Times New Roman"/>
          <w:sz w:val="28"/>
          <w:szCs w:val="28"/>
        </w:rPr>
        <w:t>даже при разучивании сложных хо</w:t>
      </w:r>
      <w:r w:rsidRPr="00366E7D">
        <w:rPr>
          <w:rFonts w:ascii="Times New Roman" w:hAnsi="Times New Roman" w:cs="Times New Roman"/>
          <w:sz w:val="28"/>
          <w:szCs w:val="28"/>
        </w:rPr>
        <w:t>рео</w:t>
      </w:r>
      <w:r w:rsidR="00097FC3" w:rsidRPr="00366E7D">
        <w:rPr>
          <w:rFonts w:ascii="Times New Roman" w:hAnsi="Times New Roman" w:cs="Times New Roman"/>
          <w:sz w:val="28"/>
          <w:szCs w:val="28"/>
        </w:rPr>
        <w:t xml:space="preserve">графических </w:t>
      </w:r>
      <w:r w:rsidRPr="00366E7D">
        <w:rPr>
          <w:rFonts w:ascii="Times New Roman" w:hAnsi="Times New Roman" w:cs="Times New Roman"/>
          <w:sz w:val="28"/>
          <w:szCs w:val="28"/>
        </w:rPr>
        <w:t>комбинаций, когда ученики всецело поглощены «работой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тела», оставалась своеобра</w:t>
      </w:r>
      <w:r w:rsidR="00603442" w:rsidRPr="00366E7D">
        <w:rPr>
          <w:rFonts w:ascii="Times New Roman" w:hAnsi="Times New Roman" w:cs="Times New Roman"/>
          <w:sz w:val="28"/>
          <w:szCs w:val="28"/>
        </w:rPr>
        <w:t>зной образно-смысловой целью об</w:t>
      </w:r>
      <w:r w:rsidRPr="00366E7D">
        <w:rPr>
          <w:rFonts w:ascii="Times New Roman" w:hAnsi="Times New Roman" w:cs="Times New Roman"/>
          <w:sz w:val="28"/>
          <w:szCs w:val="28"/>
        </w:rPr>
        <w:t>щего музыкально-хореографического процесса.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Структура урока класси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ческого танца внешне неизменна - </w:t>
      </w:r>
      <w:r w:rsidRPr="00366E7D">
        <w:rPr>
          <w:rFonts w:ascii="Times New Roman" w:hAnsi="Times New Roman" w:cs="Times New Roman"/>
          <w:sz w:val="28"/>
          <w:szCs w:val="28"/>
        </w:rPr>
        <w:t>экзерсис у станка, экзерсис в цент</w:t>
      </w:r>
      <w:r w:rsidR="00603442" w:rsidRPr="00366E7D">
        <w:rPr>
          <w:rFonts w:ascii="Times New Roman" w:hAnsi="Times New Roman" w:cs="Times New Roman"/>
          <w:sz w:val="28"/>
          <w:szCs w:val="28"/>
        </w:rPr>
        <w:t>ре зала, раздел Allegro и «паль</w:t>
      </w:r>
      <w:r w:rsidR="00097FC3" w:rsidRPr="00366E7D">
        <w:rPr>
          <w:rFonts w:ascii="Times New Roman" w:hAnsi="Times New Roman" w:cs="Times New Roman"/>
          <w:sz w:val="28"/>
          <w:szCs w:val="28"/>
        </w:rPr>
        <w:t>цы</w:t>
      </w:r>
      <w:r w:rsidRPr="00366E7D">
        <w:rPr>
          <w:rFonts w:ascii="Times New Roman" w:hAnsi="Times New Roman" w:cs="Times New Roman"/>
          <w:sz w:val="28"/>
          <w:szCs w:val="28"/>
        </w:rPr>
        <w:t xml:space="preserve">». Каждый раздел </w:t>
      </w:r>
      <w:r w:rsidR="00B92179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состоит из учебных заданий, называемых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Pr="00366E7D">
        <w:rPr>
          <w:rFonts w:ascii="Times New Roman" w:hAnsi="Times New Roman" w:cs="Times New Roman"/>
          <w:sz w:val="28"/>
          <w:szCs w:val="28"/>
        </w:rPr>
        <w:t>комбинациями</w:t>
      </w:r>
      <w:r w:rsidR="00097FC3" w:rsidRPr="00366E7D">
        <w:rPr>
          <w:rFonts w:ascii="Times New Roman" w:hAnsi="Times New Roman" w:cs="Times New Roman"/>
          <w:sz w:val="28"/>
          <w:szCs w:val="28"/>
        </w:rPr>
        <w:t>, которые составляются преподавателем</w:t>
      </w:r>
      <w:r w:rsidRPr="00366E7D">
        <w:rPr>
          <w:rFonts w:ascii="Times New Roman" w:hAnsi="Times New Roman" w:cs="Times New Roman"/>
          <w:sz w:val="28"/>
          <w:szCs w:val="28"/>
        </w:rPr>
        <w:t>-хореографом.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097FC3" w:rsidRPr="00366E7D">
        <w:rPr>
          <w:rFonts w:ascii="Times New Roman" w:hAnsi="Times New Roman" w:cs="Times New Roman"/>
          <w:sz w:val="28"/>
          <w:szCs w:val="28"/>
        </w:rPr>
        <w:t>И если преподаватель</w:t>
      </w:r>
      <w:r w:rsidRPr="00366E7D">
        <w:rPr>
          <w:rFonts w:ascii="Times New Roman" w:hAnsi="Times New Roman" w:cs="Times New Roman"/>
          <w:sz w:val="28"/>
          <w:szCs w:val="28"/>
        </w:rPr>
        <w:t xml:space="preserve"> формирует содержан</w:t>
      </w:r>
      <w:r w:rsidR="00603442" w:rsidRPr="00366E7D">
        <w:rPr>
          <w:rFonts w:ascii="Times New Roman" w:hAnsi="Times New Roman" w:cs="Times New Roman"/>
          <w:sz w:val="28"/>
          <w:szCs w:val="28"/>
        </w:rPr>
        <w:t>ие учебных заданий, сосре</w:t>
      </w:r>
      <w:r w:rsidRPr="00366E7D">
        <w:rPr>
          <w:rFonts w:ascii="Times New Roman" w:hAnsi="Times New Roman" w:cs="Times New Roman"/>
          <w:sz w:val="28"/>
          <w:szCs w:val="28"/>
        </w:rPr>
        <w:t xml:space="preserve">дотачиваясь на </w:t>
      </w:r>
      <w:r w:rsidRPr="00366E7D">
        <w:rPr>
          <w:rFonts w:ascii="Times New Roman" w:hAnsi="Times New Roman" w:cs="Times New Roman"/>
          <w:b/>
          <w:iCs/>
          <w:sz w:val="28"/>
          <w:szCs w:val="28"/>
        </w:rPr>
        <w:t xml:space="preserve">отдельных </w:t>
      </w:r>
      <w:r w:rsidR="00603442" w:rsidRPr="00366E7D">
        <w:rPr>
          <w:rFonts w:ascii="Times New Roman" w:hAnsi="Times New Roman" w:cs="Times New Roman"/>
          <w:sz w:val="28"/>
          <w:szCs w:val="28"/>
        </w:rPr>
        <w:t>танцевальных элементах, концерт</w:t>
      </w:r>
      <w:r w:rsidRPr="00366E7D">
        <w:rPr>
          <w:rFonts w:ascii="Times New Roman" w:hAnsi="Times New Roman" w:cs="Times New Roman"/>
          <w:sz w:val="28"/>
          <w:szCs w:val="28"/>
        </w:rPr>
        <w:t xml:space="preserve">мейстер, как правило, работает с комбинацией как </w:t>
      </w:r>
      <w:r w:rsidRPr="00366E7D">
        <w:rPr>
          <w:rFonts w:ascii="Times New Roman" w:hAnsi="Times New Roman" w:cs="Times New Roman"/>
          <w:b/>
          <w:iCs/>
          <w:sz w:val="28"/>
          <w:szCs w:val="28"/>
        </w:rPr>
        <w:t>цельной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="00A00C5C" w:rsidRPr="00366E7D">
        <w:rPr>
          <w:rFonts w:ascii="Times New Roman" w:hAnsi="Times New Roman" w:cs="Times New Roman"/>
          <w:sz w:val="28"/>
          <w:szCs w:val="28"/>
        </w:rPr>
        <w:t>структурой.</w:t>
      </w:r>
    </w:p>
    <w:p w:rsidR="00A00C5C" w:rsidRPr="00366E7D" w:rsidRDefault="00B640A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04623" w:rsidRPr="00366E7D">
        <w:rPr>
          <w:rFonts w:ascii="Times New Roman" w:hAnsi="Times New Roman" w:cs="Times New Roman"/>
          <w:sz w:val="28"/>
          <w:szCs w:val="28"/>
        </w:rPr>
        <w:t>ме</w:t>
      </w:r>
      <w:r w:rsidR="00603442" w:rsidRPr="00366E7D">
        <w:rPr>
          <w:rFonts w:ascii="Times New Roman" w:hAnsi="Times New Roman" w:cs="Times New Roman"/>
          <w:sz w:val="28"/>
          <w:szCs w:val="28"/>
        </w:rPr>
        <w:t>ние видеть и слышать хорео</w:t>
      </w:r>
      <w:r w:rsidR="00097FC3" w:rsidRPr="00366E7D">
        <w:rPr>
          <w:rFonts w:ascii="Times New Roman" w:hAnsi="Times New Roman" w:cs="Times New Roman"/>
          <w:sz w:val="28"/>
          <w:szCs w:val="28"/>
        </w:rPr>
        <w:t xml:space="preserve">графическую </w:t>
      </w:r>
      <w:r w:rsidR="00603442" w:rsidRPr="00366E7D">
        <w:rPr>
          <w:rFonts w:ascii="Times New Roman" w:hAnsi="Times New Roman" w:cs="Times New Roman"/>
          <w:sz w:val="28"/>
          <w:szCs w:val="28"/>
        </w:rPr>
        <w:t>комби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нацию как воплощение самостоятельной и </w:t>
      </w:r>
      <w:r w:rsidR="00104623" w:rsidRPr="00366E7D">
        <w:rPr>
          <w:rFonts w:ascii="Times New Roman" w:hAnsi="Times New Roman" w:cs="Times New Roman"/>
          <w:b/>
          <w:iCs/>
          <w:sz w:val="28"/>
          <w:szCs w:val="28"/>
        </w:rPr>
        <w:t xml:space="preserve">целостной музыкально-хореографической конструкции </w:t>
      </w:r>
      <w:r w:rsidR="00104623" w:rsidRPr="00366E7D">
        <w:rPr>
          <w:rFonts w:ascii="Times New Roman" w:hAnsi="Times New Roman" w:cs="Times New Roman"/>
          <w:sz w:val="28"/>
          <w:szCs w:val="28"/>
        </w:rPr>
        <w:t>приходит с опытом, когда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пианисту становятся (до детал</w:t>
      </w:r>
      <w:r w:rsidR="00603442" w:rsidRPr="00366E7D">
        <w:rPr>
          <w:rFonts w:ascii="Times New Roman" w:hAnsi="Times New Roman" w:cs="Times New Roman"/>
          <w:sz w:val="28"/>
          <w:szCs w:val="28"/>
        </w:rPr>
        <w:t>ей) понятны практически все при</w:t>
      </w:r>
      <w:r w:rsidR="00104623" w:rsidRPr="00366E7D">
        <w:rPr>
          <w:rFonts w:ascii="Times New Roman" w:hAnsi="Times New Roman" w:cs="Times New Roman"/>
          <w:sz w:val="28"/>
          <w:szCs w:val="28"/>
        </w:rPr>
        <w:t>нципы построения всех хорео</w:t>
      </w:r>
      <w:r w:rsidR="00097FC3" w:rsidRPr="00366E7D">
        <w:rPr>
          <w:rFonts w:ascii="Times New Roman" w:hAnsi="Times New Roman" w:cs="Times New Roman"/>
          <w:sz w:val="28"/>
          <w:szCs w:val="28"/>
        </w:rPr>
        <w:t>графических движений. То есть</w:t>
      </w:r>
      <w:r w:rsidR="00104623" w:rsidRPr="00366E7D">
        <w:rPr>
          <w:rFonts w:ascii="Times New Roman" w:hAnsi="Times New Roman" w:cs="Times New Roman"/>
          <w:sz w:val="28"/>
          <w:szCs w:val="28"/>
        </w:rPr>
        <w:t>, зная характер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и правила исполнения танцевальных элементов, </w:t>
      </w:r>
      <w:r w:rsidR="00097FC3" w:rsidRPr="00366E7D">
        <w:rPr>
          <w:rFonts w:ascii="Times New Roman" w:hAnsi="Times New Roman" w:cs="Times New Roman"/>
          <w:sz w:val="28"/>
          <w:szCs w:val="28"/>
        </w:rPr>
        <w:t xml:space="preserve"> он </w:t>
      </w:r>
      <w:r w:rsidR="00104623" w:rsidRPr="00366E7D">
        <w:rPr>
          <w:rFonts w:ascii="Times New Roman" w:hAnsi="Times New Roman" w:cs="Times New Roman"/>
          <w:sz w:val="28"/>
          <w:szCs w:val="28"/>
        </w:rPr>
        <w:t>понимает, на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каком пластико-движенческом уровне они сочетаются и почему.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Подобное знание помогает музыканту моментально оценить все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параметры хореографического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задания и незамедлительно пред</w:t>
      </w:r>
      <w:r w:rsidR="00104623" w:rsidRPr="00366E7D">
        <w:rPr>
          <w:rFonts w:ascii="Times New Roman" w:hAnsi="Times New Roman" w:cs="Times New Roman"/>
          <w:sz w:val="28"/>
          <w:szCs w:val="28"/>
        </w:rPr>
        <w:t>ложить соответствующий музыкальный материал.</w:t>
      </w:r>
    </w:p>
    <w:p w:rsidR="00A00C5C" w:rsidRPr="00366E7D" w:rsidRDefault="00243FBC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 xml:space="preserve">Подбору музыки </w:t>
      </w:r>
      <w:r w:rsidR="00104623" w:rsidRPr="00366E7D">
        <w:rPr>
          <w:rFonts w:ascii="Times New Roman" w:hAnsi="Times New Roman" w:cs="Times New Roman"/>
          <w:sz w:val="28"/>
          <w:szCs w:val="28"/>
        </w:rPr>
        <w:t>предшествует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изучение хорео</w:t>
      </w:r>
      <w:r w:rsidRPr="00366E7D">
        <w:rPr>
          <w:rFonts w:ascii="Times New Roman" w:hAnsi="Times New Roman" w:cs="Times New Roman"/>
          <w:sz w:val="28"/>
          <w:szCs w:val="28"/>
        </w:rPr>
        <w:t xml:space="preserve">графических </w:t>
      </w:r>
      <w:r w:rsidR="00104623" w:rsidRPr="00366E7D">
        <w:rPr>
          <w:rFonts w:ascii="Times New Roman" w:hAnsi="Times New Roman" w:cs="Times New Roman"/>
          <w:sz w:val="28"/>
          <w:szCs w:val="28"/>
        </w:rPr>
        <w:t>комбинаций и соответствующих им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музыкальных форм. Здесь нели</w:t>
      </w:r>
      <w:r w:rsidR="00603442" w:rsidRPr="00366E7D">
        <w:rPr>
          <w:rFonts w:ascii="Times New Roman" w:hAnsi="Times New Roman" w:cs="Times New Roman"/>
          <w:sz w:val="28"/>
          <w:szCs w:val="28"/>
        </w:rPr>
        <w:t>шним будет освоение опыта (и ре</w:t>
      </w:r>
      <w:r w:rsidR="00104623" w:rsidRPr="00366E7D">
        <w:rPr>
          <w:rFonts w:ascii="Times New Roman" w:hAnsi="Times New Roman" w:cs="Times New Roman"/>
          <w:sz w:val="28"/>
          <w:szCs w:val="28"/>
        </w:rPr>
        <w:t>пертуара) коллег-концертмейстеров. Большим подспорьем н</w:t>
      </w:r>
      <w:r w:rsidR="00603442" w:rsidRPr="00366E7D">
        <w:rPr>
          <w:rFonts w:ascii="Times New Roman" w:hAnsi="Times New Roman" w:cs="Times New Roman"/>
          <w:sz w:val="28"/>
          <w:szCs w:val="28"/>
        </w:rPr>
        <w:t>а пер</w:t>
      </w:r>
      <w:r w:rsidR="00104623" w:rsidRPr="00366E7D">
        <w:rPr>
          <w:rFonts w:ascii="Times New Roman" w:hAnsi="Times New Roman" w:cs="Times New Roman"/>
          <w:sz w:val="28"/>
          <w:szCs w:val="28"/>
        </w:rPr>
        <w:t>вом этапе становятся музыкальные хрестоматии для уроков</w:t>
      </w:r>
      <w:r w:rsidR="00603442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классического танца, созданные опытными концертмейстерами.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Примеры, представленные в так</w:t>
      </w:r>
      <w:r w:rsidR="00603442" w:rsidRPr="00366E7D">
        <w:rPr>
          <w:rFonts w:ascii="Times New Roman" w:hAnsi="Times New Roman" w:cs="Times New Roman"/>
          <w:sz w:val="28"/>
          <w:szCs w:val="28"/>
        </w:rPr>
        <w:t>их сборниках, дают довольно чёт</w:t>
      </w:r>
      <w:r w:rsidRPr="00366E7D">
        <w:rPr>
          <w:rFonts w:ascii="Times New Roman" w:hAnsi="Times New Roman" w:cs="Times New Roman"/>
          <w:sz w:val="28"/>
          <w:szCs w:val="28"/>
        </w:rPr>
        <w:t>кое представление о характере базовых движений, на которых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строится та или иная комбинация. По мере того, как пианист осваивает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предложенный в хрестоматии материал, ему становится понятно,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что движения, являющиеся базовыми в комбинации, имеют свои</w:t>
      </w:r>
      <w:r w:rsidR="00B13A3A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отчетливые</w:t>
      </w:r>
      <w:r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музыкальные характеристики.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 xml:space="preserve">Так, один из опытнейших мастеров в области балетного концермейстерства </w:t>
      </w:r>
      <w:r w:rsidR="00243FBC" w:rsidRPr="00366E7D">
        <w:rPr>
          <w:rFonts w:ascii="Times New Roman" w:hAnsi="Times New Roman" w:cs="Times New Roman"/>
          <w:sz w:val="28"/>
          <w:szCs w:val="28"/>
        </w:rPr>
        <w:t xml:space="preserve">- </w:t>
      </w:r>
      <w:r w:rsidRPr="00366E7D">
        <w:rPr>
          <w:rFonts w:ascii="Times New Roman" w:hAnsi="Times New Roman" w:cs="Times New Roman"/>
          <w:sz w:val="28"/>
          <w:szCs w:val="28"/>
        </w:rPr>
        <w:t>Г. А. Безуглая в книге, посвященной самым разным проблемам</w:t>
      </w:r>
      <w:r w:rsidR="002E506B"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музыкального оснащения уроков классического танца,</w:t>
      </w:r>
      <w:r w:rsidR="00243FBC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2E506B"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именовать подобные музыкальные характеристики </w:t>
      </w:r>
      <w:r w:rsidRPr="00366E7D">
        <w:rPr>
          <w:rFonts w:ascii="Times New Roman" w:hAnsi="Times New Roman" w:cs="Times New Roman"/>
          <w:iCs/>
          <w:sz w:val="28"/>
          <w:szCs w:val="28"/>
        </w:rPr>
        <w:t xml:space="preserve">знаками </w:t>
      </w:r>
      <w:r w:rsidR="00243FBC" w:rsidRPr="00366E7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366E7D">
        <w:rPr>
          <w:rFonts w:ascii="Times New Roman" w:hAnsi="Times New Roman" w:cs="Times New Roman"/>
          <w:iCs/>
          <w:sz w:val="28"/>
          <w:szCs w:val="28"/>
        </w:rPr>
        <w:t>движений</w:t>
      </w:r>
      <w:r w:rsidRPr="00366E7D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243FBC" w:rsidRPr="00366E7D">
        <w:rPr>
          <w:rFonts w:ascii="Times New Roman" w:hAnsi="Times New Roman" w:cs="Times New Roman"/>
          <w:sz w:val="28"/>
          <w:szCs w:val="28"/>
        </w:rPr>
        <w:t xml:space="preserve">устаревшим </w:t>
      </w:r>
      <w:r w:rsidRPr="00366E7D">
        <w:rPr>
          <w:rFonts w:ascii="Times New Roman" w:hAnsi="Times New Roman" w:cs="Times New Roman"/>
          <w:sz w:val="28"/>
          <w:szCs w:val="28"/>
        </w:rPr>
        <w:t>является привычный взгляд</w:t>
      </w:r>
      <w:r w:rsidR="002E506B"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66E7D">
        <w:rPr>
          <w:rFonts w:ascii="Times New Roman" w:hAnsi="Times New Roman" w:cs="Times New Roman"/>
          <w:sz w:val="28"/>
          <w:szCs w:val="28"/>
        </w:rPr>
        <w:t>на само функциональное значение музыки в хореографическом</w:t>
      </w:r>
      <w:r w:rsidR="00243FBC"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образовательном процессе. Автор уже в названии своей интереснейшей работы («Музыкальное </w:t>
      </w:r>
      <w:r w:rsidRPr="00366E7D">
        <w:rPr>
          <w:rFonts w:ascii="Times New Roman" w:hAnsi="Times New Roman" w:cs="Times New Roman"/>
          <w:iCs/>
          <w:sz w:val="28"/>
          <w:szCs w:val="28"/>
        </w:rPr>
        <w:t>сопровождение</w:t>
      </w:r>
      <w:r w:rsidRPr="00366E7D">
        <w:rPr>
          <w:rFonts w:ascii="Times New Roman" w:hAnsi="Times New Roman" w:cs="Times New Roman"/>
          <w:sz w:val="28"/>
          <w:szCs w:val="28"/>
        </w:rPr>
        <w:t xml:space="preserve"> урока классического танца») подчеркивает своеобразную придаточность, вспомогательность музыки в процессе освоения хореокомбинаций.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iCs/>
          <w:sz w:val="28"/>
          <w:szCs w:val="28"/>
        </w:rPr>
        <w:t>Сопровождение</w:t>
      </w:r>
      <w:r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или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iCs/>
          <w:sz w:val="28"/>
          <w:szCs w:val="28"/>
        </w:rPr>
        <w:t>оформление</w:t>
      </w:r>
      <w:r w:rsidR="00A00C5C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243FBC" w:rsidRPr="00366E7D">
        <w:rPr>
          <w:rFonts w:ascii="Times New Roman" w:hAnsi="Times New Roman" w:cs="Times New Roman"/>
          <w:sz w:val="28"/>
          <w:szCs w:val="28"/>
        </w:rPr>
        <w:t>- неподходящие</w:t>
      </w:r>
      <w:r w:rsidRPr="00366E7D">
        <w:rPr>
          <w:rFonts w:ascii="Times New Roman" w:hAnsi="Times New Roman" w:cs="Times New Roman"/>
          <w:sz w:val="28"/>
          <w:szCs w:val="28"/>
        </w:rPr>
        <w:t xml:space="preserve"> формулы для определения сущности музыкального оснащения балетных уроков. Только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b/>
          <w:iCs/>
          <w:sz w:val="28"/>
          <w:szCs w:val="28"/>
        </w:rPr>
        <w:t>музыкальное содержание</w:t>
      </w:r>
      <w:r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b/>
          <w:sz w:val="28"/>
          <w:szCs w:val="28"/>
        </w:rPr>
        <w:t>хореографических уроков</w:t>
      </w:r>
      <w:r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B13A3A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может быть адекват</w:t>
      </w:r>
      <w:r w:rsidR="00243FBC" w:rsidRPr="00366E7D">
        <w:rPr>
          <w:rFonts w:ascii="Times New Roman" w:hAnsi="Times New Roman" w:cs="Times New Roman"/>
          <w:sz w:val="28"/>
          <w:szCs w:val="28"/>
        </w:rPr>
        <w:t xml:space="preserve">ным выражением </w:t>
      </w:r>
      <w:r w:rsidR="00243FBC" w:rsidRPr="00366E7D">
        <w:rPr>
          <w:rFonts w:ascii="Times New Roman" w:hAnsi="Times New Roman" w:cs="Times New Roman"/>
          <w:sz w:val="28"/>
          <w:szCs w:val="28"/>
        </w:rPr>
        <w:lastRenderedPageBreak/>
        <w:t>общих (у преподавателя</w:t>
      </w:r>
      <w:r w:rsidRPr="00366E7D">
        <w:rPr>
          <w:rFonts w:ascii="Times New Roman" w:hAnsi="Times New Roman" w:cs="Times New Roman"/>
          <w:sz w:val="28"/>
          <w:szCs w:val="28"/>
        </w:rPr>
        <w:t>-хореографа и концертмейстера) целей образовательного процесса.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Процесс подбора музыкального материала к уроку классического танца будет успешным лишь в том случае, если ему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предшествует или сопутствует </w:t>
      </w:r>
      <w:r w:rsidR="00553E24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не менее значимый процесс визуально-слухового восприятия </w:t>
      </w:r>
      <w:r w:rsidR="00553E24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Pr="00366E7D">
        <w:rPr>
          <w:rFonts w:ascii="Times New Roman" w:hAnsi="Times New Roman" w:cs="Times New Roman"/>
          <w:sz w:val="28"/>
          <w:szCs w:val="28"/>
        </w:rPr>
        <w:t>не разнящихся скоростей и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темпов, а самых разнообразных «типов движений», которыми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оперируют музыка и танец.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Музыка, исполняемая на уроке классического танца, как это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часто случается, в гораздо большей степени отражает пристрастия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="00553E24" w:rsidRPr="00366E7D">
        <w:rPr>
          <w:rFonts w:ascii="Times New Roman" w:hAnsi="Times New Roman" w:cs="Times New Roman"/>
          <w:sz w:val="28"/>
          <w:szCs w:val="28"/>
        </w:rPr>
        <w:t>преподавателя</w:t>
      </w:r>
      <w:r w:rsidRPr="00366E7D">
        <w:rPr>
          <w:rFonts w:ascii="Times New Roman" w:hAnsi="Times New Roman" w:cs="Times New Roman"/>
          <w:sz w:val="28"/>
          <w:szCs w:val="28"/>
        </w:rPr>
        <w:t xml:space="preserve">-хореографа, нежели индивидуальный </w:t>
      </w:r>
      <w:r w:rsidR="00553E24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вкус концертмейстера. Здесь важно </w:t>
      </w:r>
      <w:r w:rsidR="00553E24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со временем найти некий эстетический и смыс</w:t>
      </w:r>
      <w:r w:rsidR="00553E24" w:rsidRPr="00366E7D">
        <w:rPr>
          <w:rFonts w:ascii="Times New Roman" w:hAnsi="Times New Roman" w:cs="Times New Roman"/>
          <w:sz w:val="28"/>
          <w:szCs w:val="28"/>
        </w:rPr>
        <w:t>ловой консенсус. Кто-то из преподавателей</w:t>
      </w:r>
      <w:r w:rsidRPr="00366E7D">
        <w:rPr>
          <w:rFonts w:ascii="Times New Roman" w:hAnsi="Times New Roman" w:cs="Times New Roman"/>
          <w:sz w:val="28"/>
          <w:szCs w:val="28"/>
        </w:rPr>
        <w:t xml:space="preserve"> любит использовать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отрывки из балетов, в которых он сам танцевал, или и те, что «на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Pr="00366E7D">
        <w:rPr>
          <w:rFonts w:ascii="Times New Roman" w:hAnsi="Times New Roman" w:cs="Times New Roman"/>
          <w:sz w:val="28"/>
          <w:szCs w:val="28"/>
        </w:rPr>
        <w:t>слух</w:t>
      </w:r>
      <w:r w:rsidR="00553E24" w:rsidRPr="00366E7D">
        <w:rPr>
          <w:rFonts w:ascii="Times New Roman" w:hAnsi="Times New Roman" w:cs="Times New Roman"/>
          <w:sz w:val="28"/>
          <w:szCs w:val="28"/>
        </w:rPr>
        <w:t>у» даже у учеников. Для других -</w:t>
      </w:r>
      <w:r w:rsidRPr="00366E7D">
        <w:rPr>
          <w:rFonts w:ascii="Times New Roman" w:hAnsi="Times New Roman" w:cs="Times New Roman"/>
          <w:sz w:val="28"/>
          <w:szCs w:val="28"/>
        </w:rPr>
        <w:t xml:space="preserve"> подобный принцип может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оказаться неприемлемым, и концертмейстер будет ориентирован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на исполнение фрагментов из классических произведений, в том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числе из фортепианной, оперной, симфонической литературы.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Наиболее смелые (в своем подходе к музыкальному содержанию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553E24" w:rsidRPr="00366E7D">
        <w:rPr>
          <w:rFonts w:ascii="Times New Roman" w:hAnsi="Times New Roman" w:cs="Times New Roman"/>
          <w:sz w:val="28"/>
          <w:szCs w:val="28"/>
        </w:rPr>
        <w:t>урока) преподаватели</w:t>
      </w:r>
      <w:r w:rsidRPr="00366E7D">
        <w:rPr>
          <w:rFonts w:ascii="Times New Roman" w:hAnsi="Times New Roman" w:cs="Times New Roman"/>
          <w:sz w:val="28"/>
          <w:szCs w:val="28"/>
        </w:rPr>
        <w:t xml:space="preserve"> предпочитают и вовсе малоизвестные музыкальные примеры танцевального характера. Поскольку концертмейстеру часто приходится р</w:t>
      </w:r>
      <w:r w:rsidR="00553E24" w:rsidRPr="00366E7D">
        <w:rPr>
          <w:rFonts w:ascii="Times New Roman" w:hAnsi="Times New Roman" w:cs="Times New Roman"/>
          <w:sz w:val="28"/>
          <w:szCs w:val="28"/>
        </w:rPr>
        <w:t>аботать с несколькими преподавателями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одновременно, его репертуар должен содержать все возможные</w:t>
      </w:r>
      <w:r w:rsidR="0087187E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варианты, потому что</w:t>
      </w:r>
      <w:r w:rsidR="00553E24" w:rsidRPr="00366E7D">
        <w:rPr>
          <w:rFonts w:ascii="Times New Roman" w:hAnsi="Times New Roman" w:cs="Times New Roman"/>
          <w:sz w:val="28"/>
          <w:szCs w:val="28"/>
        </w:rPr>
        <w:t xml:space="preserve"> лучший способ работы на уроке -</w:t>
      </w:r>
      <w:r w:rsidRPr="00366E7D">
        <w:rPr>
          <w:rFonts w:ascii="Times New Roman" w:hAnsi="Times New Roman" w:cs="Times New Roman"/>
          <w:sz w:val="28"/>
          <w:szCs w:val="28"/>
        </w:rPr>
        <w:t xml:space="preserve"> использовать всё разнообразие стилей и жанров, развивая, таким образом, свой репертуар и способствуя расширению музыкального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="00B13A3A" w:rsidRPr="00366E7D">
        <w:rPr>
          <w:rFonts w:ascii="Times New Roman" w:hAnsi="Times New Roman" w:cs="Times New Roman"/>
          <w:sz w:val="28"/>
          <w:szCs w:val="28"/>
        </w:rPr>
        <w:t>кругозора и шире -</w:t>
      </w:r>
      <w:r w:rsidRPr="00366E7D">
        <w:rPr>
          <w:rFonts w:ascii="Times New Roman" w:hAnsi="Times New Roman" w:cs="Times New Roman"/>
          <w:sz w:val="28"/>
          <w:szCs w:val="28"/>
        </w:rPr>
        <w:t xml:space="preserve"> эстетического слуха</w:t>
      </w:r>
      <w:r w:rsidR="00553E24" w:rsidRPr="00366E7D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Pr="00366E7D">
        <w:rPr>
          <w:rFonts w:ascii="Times New Roman" w:hAnsi="Times New Roman" w:cs="Times New Roman"/>
          <w:sz w:val="28"/>
          <w:szCs w:val="28"/>
        </w:rPr>
        <w:t>.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Важнейшим фактором пригодности того или иного музыкального материала для использования в концертмейстерской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практике считают, как правило, сферу метро-ритма. </w:t>
      </w:r>
      <w:r w:rsidR="00553E24" w:rsidRPr="00366E7D">
        <w:rPr>
          <w:rFonts w:ascii="Times New Roman" w:hAnsi="Times New Roman" w:cs="Times New Roman"/>
          <w:sz w:val="28"/>
          <w:szCs w:val="28"/>
        </w:rPr>
        <w:t>О</w:t>
      </w:r>
      <w:r w:rsidRPr="00366E7D">
        <w:rPr>
          <w:rFonts w:ascii="Times New Roman" w:hAnsi="Times New Roman" w:cs="Times New Roman"/>
          <w:sz w:val="28"/>
          <w:szCs w:val="28"/>
        </w:rPr>
        <w:t>днако не следует делать из метро-ритма и «квадратности»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Pr="00366E7D">
        <w:rPr>
          <w:rFonts w:ascii="Times New Roman" w:hAnsi="Times New Roman" w:cs="Times New Roman"/>
          <w:sz w:val="28"/>
          <w:szCs w:val="28"/>
        </w:rPr>
        <w:t xml:space="preserve">какую-то смысловую догму. </w:t>
      </w:r>
      <w:r w:rsidR="00553E24" w:rsidRPr="00366E7D">
        <w:rPr>
          <w:rFonts w:ascii="Times New Roman" w:hAnsi="Times New Roman" w:cs="Times New Roman"/>
          <w:sz w:val="28"/>
          <w:szCs w:val="28"/>
        </w:rPr>
        <w:t>П</w:t>
      </w:r>
      <w:r w:rsidRPr="00366E7D">
        <w:rPr>
          <w:rFonts w:ascii="Times New Roman" w:hAnsi="Times New Roman" w:cs="Times New Roman"/>
          <w:sz w:val="28"/>
          <w:szCs w:val="28"/>
        </w:rPr>
        <w:t>ервостепенной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задачей концертмейстера является подбор такой музыки, в которой с макс</w:t>
      </w:r>
      <w:r w:rsidR="00553E24" w:rsidRPr="00366E7D">
        <w:rPr>
          <w:rFonts w:ascii="Times New Roman" w:hAnsi="Times New Roman" w:cs="Times New Roman"/>
          <w:sz w:val="28"/>
          <w:szCs w:val="28"/>
        </w:rPr>
        <w:t>имальной отчетливостью проявляется не просто метрического</w:t>
      </w:r>
      <w:r w:rsidRPr="00366E7D">
        <w:rPr>
          <w:rFonts w:ascii="Times New Roman" w:hAnsi="Times New Roman" w:cs="Times New Roman"/>
          <w:sz w:val="28"/>
          <w:szCs w:val="28"/>
        </w:rPr>
        <w:t xml:space="preserve"> начало, а отчетливо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="00553E24" w:rsidRPr="00366E7D">
        <w:rPr>
          <w:rFonts w:ascii="Times New Roman" w:hAnsi="Times New Roman" w:cs="Times New Roman"/>
          <w:sz w:val="28"/>
          <w:szCs w:val="28"/>
        </w:rPr>
        <w:t>выражено</w:t>
      </w:r>
      <w:r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iCs/>
          <w:sz w:val="28"/>
          <w:szCs w:val="28"/>
        </w:rPr>
        <w:t>мелодико-метрическим</w:t>
      </w:r>
      <w:r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3E24" w:rsidRPr="00366E7D">
        <w:rPr>
          <w:rFonts w:ascii="Times New Roman" w:hAnsi="Times New Roman" w:cs="Times New Roman"/>
          <w:sz w:val="28"/>
          <w:szCs w:val="28"/>
        </w:rPr>
        <w:t>содержание</w:t>
      </w:r>
      <w:r w:rsidRPr="00366E7D">
        <w:rPr>
          <w:rFonts w:ascii="Times New Roman" w:hAnsi="Times New Roman" w:cs="Times New Roman"/>
          <w:sz w:val="28"/>
          <w:szCs w:val="28"/>
        </w:rPr>
        <w:t xml:space="preserve">. </w:t>
      </w:r>
      <w:r w:rsidRPr="00366E7D">
        <w:rPr>
          <w:rFonts w:ascii="Times New Roman" w:hAnsi="Times New Roman" w:cs="Times New Roman"/>
          <w:sz w:val="28"/>
          <w:szCs w:val="28"/>
        </w:rPr>
        <w:lastRenderedPageBreak/>
        <w:t>Яркая, запоминающаяся, образно не обезличенная мелодия, которую любой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из обучающихся может </w:t>
      </w:r>
      <w:r w:rsidRPr="00366E7D">
        <w:rPr>
          <w:rFonts w:ascii="Times New Roman" w:hAnsi="Times New Roman" w:cs="Times New Roman"/>
          <w:iCs/>
          <w:sz w:val="28"/>
          <w:szCs w:val="28"/>
        </w:rPr>
        <w:t>внутренне пропеть</w:t>
      </w:r>
      <w:r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и которая содержит в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себе очевидное разделение фраз на определенные (необходимые в работе) структурные эпизоды (8, 16, 32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553E24" w:rsidRPr="00366E7D">
        <w:rPr>
          <w:rFonts w:ascii="Times New Roman" w:hAnsi="Times New Roman" w:cs="Times New Roman"/>
          <w:sz w:val="28"/>
          <w:szCs w:val="28"/>
        </w:rPr>
        <w:t>такта) -</w:t>
      </w:r>
      <w:r w:rsidRPr="00366E7D">
        <w:rPr>
          <w:rFonts w:ascii="Times New Roman" w:hAnsi="Times New Roman" w:cs="Times New Roman"/>
          <w:sz w:val="28"/>
          <w:szCs w:val="28"/>
        </w:rPr>
        <w:t xml:space="preserve"> вот исходный импульс в выборе музыкального материала.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В идеале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концер</w:t>
      </w:r>
      <w:r w:rsidR="00553E24" w:rsidRPr="00366E7D">
        <w:rPr>
          <w:rFonts w:ascii="Times New Roman" w:hAnsi="Times New Roman" w:cs="Times New Roman"/>
          <w:sz w:val="28"/>
          <w:szCs w:val="28"/>
        </w:rPr>
        <w:t xml:space="preserve">тмейстер должен расширять свой  </w:t>
      </w:r>
      <w:r w:rsidRPr="00366E7D">
        <w:rPr>
          <w:rFonts w:ascii="Times New Roman" w:hAnsi="Times New Roman" w:cs="Times New Roman"/>
          <w:sz w:val="28"/>
          <w:szCs w:val="28"/>
        </w:rPr>
        <w:t xml:space="preserve">пианистический репертуар через расширение общемузыкального, слушательского </w:t>
      </w:r>
      <w:r w:rsidR="00553E24" w:rsidRPr="00366E7D">
        <w:rPr>
          <w:rFonts w:ascii="Times New Roman" w:hAnsi="Times New Roman" w:cs="Times New Roman"/>
          <w:sz w:val="28"/>
          <w:szCs w:val="28"/>
        </w:rPr>
        <w:t xml:space="preserve">   </w:t>
      </w:r>
      <w:r w:rsidRPr="00366E7D">
        <w:rPr>
          <w:rFonts w:ascii="Times New Roman" w:hAnsi="Times New Roman" w:cs="Times New Roman"/>
          <w:sz w:val="28"/>
          <w:szCs w:val="28"/>
        </w:rPr>
        <w:t>кругозора.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Лишь в редких случаях вновь найденный музыкальный материал не требует специфического вмешательства концертмейстера-аранжировщика, то есть грамотного приспособления этого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Pr="00366E7D">
        <w:rPr>
          <w:rFonts w:ascii="Times New Roman" w:hAnsi="Times New Roman" w:cs="Times New Roman"/>
          <w:sz w:val="28"/>
          <w:szCs w:val="28"/>
        </w:rPr>
        <w:t xml:space="preserve">материала к дидактическим и образным задачам урока. </w:t>
      </w:r>
    </w:p>
    <w:p w:rsidR="00A00C5C" w:rsidRPr="00366E7D" w:rsidRDefault="004C4AC0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Редактирование -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один из самых сложных этапов работы концертмейстера, поскольку предполагает весьма широкие профессиональные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="00104623" w:rsidRPr="00366E7D">
        <w:rPr>
          <w:rFonts w:ascii="Times New Roman" w:hAnsi="Times New Roman" w:cs="Times New Roman"/>
          <w:sz w:val="28"/>
          <w:szCs w:val="28"/>
        </w:rPr>
        <w:t>требования: от умения грамотно «купировать» отдельные эпизоды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до пианистического преображения оркестровой, вокальной, изначально нетанцевальной и нетеатральной музыки. </w:t>
      </w:r>
    </w:p>
    <w:p w:rsidR="00A00C5C" w:rsidRPr="00366E7D" w:rsidRDefault="004C4AC0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С</w:t>
      </w:r>
      <w:r w:rsidR="00104623" w:rsidRPr="00366E7D">
        <w:rPr>
          <w:rFonts w:ascii="Times New Roman" w:hAnsi="Times New Roman" w:cs="Times New Roman"/>
          <w:sz w:val="28"/>
          <w:szCs w:val="28"/>
        </w:rPr>
        <w:t>пецифика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построения учебных комбинаций обязывает концертмейстера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почти всегда в той или иной степени перерабатывать найд</w:t>
      </w:r>
      <w:r w:rsidRPr="00366E7D">
        <w:rPr>
          <w:rFonts w:ascii="Times New Roman" w:hAnsi="Times New Roman" w:cs="Times New Roman"/>
          <w:sz w:val="28"/>
          <w:szCs w:val="28"/>
        </w:rPr>
        <w:t>енные музыкальные произведения -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сокращать или добавлять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музыкальный текст, соединять разные отрывки, транспонировать,</w:t>
      </w:r>
      <w:r w:rsidR="002E506B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="00104623" w:rsidRPr="00366E7D">
        <w:rPr>
          <w:rFonts w:ascii="Times New Roman" w:hAnsi="Times New Roman" w:cs="Times New Roman"/>
          <w:sz w:val="28"/>
          <w:szCs w:val="28"/>
        </w:rPr>
        <w:t>сочинять вступления, переходы и многое другое. Каждый музыкальный пример требует особого подхода, всё зависит от того, на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какое движение планируется использовать ту или иную музыку.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Абсолютно к любой комбинации урока необходимо вступление (рréparation), которое даётся для того, чтобы учащиеся начали делать комбинацию синхронно.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Длина музыкального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вступления зависит во многом от того, сколько подготовительных движений совершает </w:t>
      </w:r>
      <w:r w:rsidR="004C4AC0" w:rsidRPr="00366E7D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366E7D">
        <w:rPr>
          <w:rFonts w:ascii="Times New Roman" w:hAnsi="Times New Roman" w:cs="Times New Roman"/>
          <w:sz w:val="28"/>
          <w:szCs w:val="28"/>
        </w:rPr>
        <w:t>перед началом комбинации. Оно может быть простым затактом в одну или две ноты,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длиться один, два, четыр</w:t>
      </w:r>
      <w:r w:rsidR="004C4AC0" w:rsidRPr="00366E7D">
        <w:rPr>
          <w:rFonts w:ascii="Times New Roman" w:hAnsi="Times New Roman" w:cs="Times New Roman"/>
          <w:sz w:val="28"/>
          <w:szCs w:val="28"/>
        </w:rPr>
        <w:t>е или восемь тактов. Хорошее (в</w:t>
      </w:r>
      <w:r w:rsidRPr="00366E7D">
        <w:rPr>
          <w:rFonts w:ascii="Times New Roman" w:hAnsi="Times New Roman" w:cs="Times New Roman"/>
          <w:sz w:val="28"/>
          <w:szCs w:val="28"/>
        </w:rPr>
        <w:t xml:space="preserve"> эстетическом плане) вступление обладает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следующими свойствами: оно звучит в характере и темпе предстоящей комбинации, гармонически согласовано с основной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композицией, имеет отчетливую затактовую природу, ясно воспринимаемую учащимися. По мере обретения опыта у каждого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концертмейстера накапливаются своеобразные </w:t>
      </w:r>
      <w:r w:rsidR="00DB3AA2" w:rsidRPr="00366E7D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Pr="00366E7D">
        <w:rPr>
          <w:rFonts w:ascii="Times New Roman" w:hAnsi="Times New Roman" w:cs="Times New Roman"/>
          <w:sz w:val="28"/>
          <w:szCs w:val="28"/>
        </w:rPr>
        <w:t>«вступлений» различной длины, которые он, не задумываясь, играет в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875BB7" w:rsidRPr="00366E7D">
        <w:rPr>
          <w:rFonts w:ascii="Times New Roman" w:hAnsi="Times New Roman" w:cs="Times New Roman"/>
          <w:sz w:val="28"/>
          <w:szCs w:val="28"/>
        </w:rPr>
        <w:t>любых обстоятельствах</w:t>
      </w:r>
      <w:r w:rsidRPr="00366E7D">
        <w:rPr>
          <w:rFonts w:ascii="Times New Roman" w:hAnsi="Times New Roman" w:cs="Times New Roman"/>
          <w:sz w:val="28"/>
          <w:szCs w:val="28"/>
        </w:rPr>
        <w:t>.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lastRenderedPageBreak/>
        <w:t>Нередко целое произведение из музыкальной классики может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не годиться для использования на уроке классического танца, а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DF0D67" w:rsidRPr="00366E7D">
        <w:rPr>
          <w:rFonts w:ascii="Times New Roman" w:hAnsi="Times New Roman" w:cs="Times New Roman"/>
          <w:sz w:val="28"/>
          <w:szCs w:val="28"/>
        </w:rPr>
        <w:t>один из его эпизодов -</w:t>
      </w:r>
      <w:r w:rsidRPr="00366E7D">
        <w:rPr>
          <w:rFonts w:ascii="Times New Roman" w:hAnsi="Times New Roman" w:cs="Times New Roman"/>
          <w:sz w:val="28"/>
          <w:szCs w:val="28"/>
        </w:rPr>
        <w:t xml:space="preserve"> как нельзя лучше будет соответствовать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поставленным учебным задачам. Концертмейстеру в этом случае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предстоит кропотливый труд по бережному «изъятию» необходимого материала. Здесь очень важно соблюдать нормативы грамотного тонального, композиционного </w:t>
      </w:r>
      <w:r w:rsidRPr="003660FA">
        <w:rPr>
          <w:rFonts w:ascii="Times New Roman" w:hAnsi="Times New Roman" w:cs="Times New Roman"/>
          <w:sz w:val="28"/>
          <w:szCs w:val="28"/>
        </w:rPr>
        <w:t>развития и</w:t>
      </w:r>
      <w:r w:rsidR="0087187E" w:rsidRPr="003660FA">
        <w:rPr>
          <w:rFonts w:ascii="Times New Roman" w:hAnsi="Times New Roman" w:cs="Times New Roman"/>
          <w:sz w:val="28"/>
          <w:szCs w:val="28"/>
        </w:rPr>
        <w:t xml:space="preserve"> </w:t>
      </w:r>
      <w:r w:rsidRPr="003660FA">
        <w:rPr>
          <w:rFonts w:ascii="Times New Roman" w:hAnsi="Times New Roman" w:cs="Times New Roman"/>
          <w:sz w:val="28"/>
          <w:szCs w:val="28"/>
        </w:rPr>
        <w:t>компоновки</w:t>
      </w:r>
      <w:r w:rsidRPr="00366E7D">
        <w:rPr>
          <w:rFonts w:ascii="Times New Roman" w:hAnsi="Times New Roman" w:cs="Times New Roman"/>
          <w:sz w:val="28"/>
          <w:szCs w:val="28"/>
        </w:rPr>
        <w:t xml:space="preserve"> материала и, конечно же, стараться не отступать от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стилистики первоисточника. </w:t>
      </w:r>
      <w:r w:rsidR="00DF0D67" w:rsidRPr="00366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Если возникает потребность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в определенном музыкально-стилистическом характере музыкального материала, гораздо выигрышнее обращаться к сочинениям,</w:t>
      </w:r>
      <w:r w:rsidR="00DF0D67" w:rsidRPr="00366E7D">
        <w:rPr>
          <w:rFonts w:ascii="Times New Roman" w:hAnsi="Times New Roman" w:cs="Times New Roman"/>
          <w:sz w:val="28"/>
          <w:szCs w:val="28"/>
        </w:rPr>
        <w:t xml:space="preserve"> непосредственно выражающим нужный </w:t>
      </w:r>
      <w:r w:rsidRPr="00366E7D">
        <w:rPr>
          <w:rFonts w:ascii="Times New Roman" w:hAnsi="Times New Roman" w:cs="Times New Roman"/>
          <w:sz w:val="28"/>
          <w:szCs w:val="28"/>
        </w:rPr>
        <w:t xml:space="preserve"> стиль.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Особую трудность в работе с нотным материалом представляют неизбежные и многочисленные композиционные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«склейки». Очень часто концертмейстеру необходимо соединять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чрезвычайно разнящиеся (по стилю, образному строю, </w:t>
      </w:r>
      <w:r w:rsidR="00DF0D67" w:rsidRPr="00366E7D">
        <w:rPr>
          <w:rFonts w:ascii="Times New Roman" w:hAnsi="Times New Roman" w:cs="Times New Roman"/>
          <w:sz w:val="28"/>
          <w:szCs w:val="28"/>
        </w:rPr>
        <w:t xml:space="preserve">тональностям, типам движения </w:t>
      </w:r>
      <w:r w:rsidRPr="00366E7D">
        <w:rPr>
          <w:rFonts w:ascii="Times New Roman" w:hAnsi="Times New Roman" w:cs="Times New Roman"/>
          <w:sz w:val="28"/>
          <w:szCs w:val="28"/>
        </w:rPr>
        <w:t>) музыкальные эпизоды из разных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DF0D67" w:rsidRPr="00366E7D">
        <w:rPr>
          <w:rFonts w:ascii="Times New Roman" w:hAnsi="Times New Roman" w:cs="Times New Roman"/>
          <w:sz w:val="28"/>
          <w:szCs w:val="28"/>
        </w:rPr>
        <w:t xml:space="preserve">сочинений, разных авторов - </w:t>
      </w:r>
      <w:r w:rsidRPr="00366E7D">
        <w:rPr>
          <w:rFonts w:ascii="Times New Roman" w:hAnsi="Times New Roman" w:cs="Times New Roman"/>
          <w:sz w:val="28"/>
          <w:szCs w:val="28"/>
        </w:rPr>
        <w:t>в нечто композиционно целое.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Известно, что в старших классах для освоения больших прыжков все</w:t>
      </w:r>
      <w:r w:rsidR="00DF0D67" w:rsidRPr="00366E7D">
        <w:rPr>
          <w:rFonts w:ascii="Times New Roman" w:hAnsi="Times New Roman" w:cs="Times New Roman"/>
          <w:sz w:val="28"/>
          <w:szCs w:val="28"/>
        </w:rPr>
        <w:t xml:space="preserve"> ученики делятся на группы по 2-</w:t>
      </w:r>
      <w:r w:rsidRPr="00366E7D">
        <w:rPr>
          <w:rFonts w:ascii="Times New Roman" w:hAnsi="Times New Roman" w:cs="Times New Roman"/>
          <w:sz w:val="28"/>
          <w:szCs w:val="28"/>
        </w:rPr>
        <w:t>3 человека. Комбинация,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которая, как правило, длится 16 или 32 такта, исполняется много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раз подряд без перерыва. Исполняя в продолжение этой части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урока один и тот же музыкальный </w:t>
      </w:r>
      <w:r w:rsidR="00DF0D67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эпизод, концертмейстер</w:t>
      </w:r>
      <w:r w:rsidR="00DF0D67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 рискует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создать на уроке невыносимо скучную и утомительную атмосферу.</w:t>
      </w:r>
      <w:r w:rsidR="00DF0D67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3660F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66E7D">
        <w:rPr>
          <w:rFonts w:ascii="Times New Roman" w:hAnsi="Times New Roman" w:cs="Times New Roman"/>
          <w:sz w:val="28"/>
          <w:szCs w:val="28"/>
        </w:rPr>
        <w:t>заранее скомпоновать различные музыкальные эпизоды в одну композицию, стараясь соблюдать гармоническое соответствие, подбирая отрывки, контрастные по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характеру, но идентичные по «типу движения» и акцентуации. </w:t>
      </w:r>
    </w:p>
    <w:p w:rsidR="00A00C5C" w:rsidRPr="00366E7D" w:rsidRDefault="003660FA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4623" w:rsidRPr="00366E7D">
        <w:rPr>
          <w:rFonts w:ascii="Times New Roman" w:hAnsi="Times New Roman" w:cs="Times New Roman"/>
          <w:sz w:val="28"/>
          <w:szCs w:val="28"/>
        </w:rPr>
        <w:t>очему нельзя, например, для работы с большими прыжками найти развернутое, внутренне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A00C5C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многообразное и контрастное произведение одного композитора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и </w:t>
      </w:r>
      <w:r w:rsid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DF0D67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его без изменений? </w:t>
      </w:r>
      <w:r w:rsidR="00DF0D67" w:rsidRPr="00366E7D">
        <w:rPr>
          <w:rFonts w:ascii="Times New Roman" w:hAnsi="Times New Roman" w:cs="Times New Roman"/>
          <w:sz w:val="28"/>
          <w:szCs w:val="28"/>
        </w:rPr>
        <w:t>Т</w:t>
      </w:r>
      <w:r w:rsidR="00104623" w:rsidRPr="00366E7D">
        <w:rPr>
          <w:rFonts w:ascii="Times New Roman" w:hAnsi="Times New Roman" w:cs="Times New Roman"/>
          <w:sz w:val="28"/>
          <w:szCs w:val="28"/>
        </w:rPr>
        <w:t>акое возможно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т</w:t>
      </w:r>
      <w:r w:rsidR="00DF0D67" w:rsidRPr="00366E7D">
        <w:rPr>
          <w:rFonts w:ascii="Times New Roman" w:hAnsi="Times New Roman" w:cs="Times New Roman"/>
          <w:sz w:val="28"/>
          <w:szCs w:val="28"/>
        </w:rPr>
        <w:t>олько в том случае, если преподаваатель</w:t>
      </w:r>
      <w:r w:rsidR="00104623" w:rsidRPr="00366E7D">
        <w:rPr>
          <w:rFonts w:ascii="Times New Roman" w:hAnsi="Times New Roman" w:cs="Times New Roman"/>
          <w:sz w:val="28"/>
          <w:szCs w:val="28"/>
        </w:rPr>
        <w:t>, составляя комбинации, подбирает движения согласно музыке, как это бывает при подготовке государственного экзамена, то есть изначально предполагает работу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с конкретной музыкальной композицией. 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A00C5C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экзамене эпизоды, из которых складываются такие произведения,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могут быть «неквадратными», разнящимися по темпу, фактуре и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акцентам, но на рядовом уроке глав</w:t>
      </w:r>
      <w:r w:rsidR="00101DDB">
        <w:rPr>
          <w:rFonts w:ascii="Times New Roman" w:hAnsi="Times New Roman" w:cs="Times New Roman"/>
          <w:sz w:val="28"/>
          <w:szCs w:val="28"/>
        </w:rPr>
        <w:t>ная задача преподавателя</w:t>
      </w:r>
      <w:r w:rsidR="00DF0D67" w:rsidRPr="00366E7D">
        <w:rPr>
          <w:rFonts w:ascii="Times New Roman" w:hAnsi="Times New Roman" w:cs="Times New Roman"/>
          <w:sz w:val="28"/>
          <w:szCs w:val="28"/>
        </w:rPr>
        <w:t>-хореографа -</w:t>
      </w:r>
      <w:r w:rsidRPr="00366E7D">
        <w:rPr>
          <w:rFonts w:ascii="Times New Roman" w:hAnsi="Times New Roman" w:cs="Times New Roman"/>
          <w:sz w:val="28"/>
          <w:szCs w:val="28"/>
        </w:rPr>
        <w:t xml:space="preserve"> не концертное исполнение (показ), а методичное, последовательное </w:t>
      </w:r>
      <w:r w:rsidRPr="00366E7D">
        <w:rPr>
          <w:rFonts w:ascii="Times New Roman" w:hAnsi="Times New Roman" w:cs="Times New Roman"/>
          <w:iCs/>
          <w:sz w:val="28"/>
          <w:szCs w:val="28"/>
        </w:rPr>
        <w:t>освоение</w:t>
      </w:r>
      <w:r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хореографической комбинации. Поэтому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концертмейстер обязан здесь иначе, чем на экзамене, обеспечить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соответствие музыкального материала хореографическому.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Всякому концертмейстеру следует стремиться к освоению техники тональной транспозиции. Этот приём используется, если нужно, например, соединить музыкальные отрывки для одной комбинации, подходящие по «типу движения»,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но написанные в далёких тональностях. Недопустим</w:t>
      </w:r>
      <w:r w:rsidR="002D52FB">
        <w:rPr>
          <w:rFonts w:ascii="Times New Roman" w:hAnsi="Times New Roman" w:cs="Times New Roman"/>
          <w:sz w:val="28"/>
          <w:szCs w:val="28"/>
        </w:rPr>
        <w:t>ы «атональные» стыки,</w:t>
      </w:r>
      <w:r w:rsidRPr="00366E7D">
        <w:rPr>
          <w:rFonts w:ascii="Times New Roman" w:hAnsi="Times New Roman" w:cs="Times New Roman"/>
          <w:sz w:val="28"/>
          <w:szCs w:val="28"/>
        </w:rPr>
        <w:t xml:space="preserve"> прерывающие музыкально-хореографическое движение. Иногда удачно найденный музыкальны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фрагмент требует своеобразного композиционного «наращивания». Опытные концертмейстеры увеличивают время за счёт перенесения материала в другую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тональность, что придаёт эпизоду новый оттенок и повторение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н</w:t>
      </w:r>
      <w:r w:rsidR="00DF0D67" w:rsidRPr="00366E7D">
        <w:rPr>
          <w:rFonts w:ascii="Times New Roman" w:hAnsi="Times New Roman" w:cs="Times New Roman"/>
          <w:sz w:val="28"/>
          <w:szCs w:val="28"/>
        </w:rPr>
        <w:t>е звучит монотонно</w:t>
      </w:r>
      <w:r w:rsidRPr="00366E7D">
        <w:rPr>
          <w:rFonts w:ascii="Times New Roman" w:hAnsi="Times New Roman" w:cs="Times New Roman"/>
          <w:sz w:val="28"/>
          <w:szCs w:val="28"/>
        </w:rPr>
        <w:t>.</w:t>
      </w:r>
    </w:p>
    <w:p w:rsidR="00A00C5C" w:rsidRPr="00366E7D" w:rsidRDefault="002148F2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С</w:t>
      </w:r>
      <w:r w:rsidR="00104623" w:rsidRPr="00366E7D">
        <w:rPr>
          <w:rFonts w:ascii="Times New Roman" w:hAnsi="Times New Roman" w:cs="Times New Roman"/>
          <w:sz w:val="28"/>
          <w:szCs w:val="28"/>
        </w:rPr>
        <w:t>амой деликатной для концертмейстера остаётся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проблема сохранения замысла композитора, притом, что приходится активно вмешиваться в авторский текст. Усложнение или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упрощение фактуры, сочинение недостающих для полноты комбинации тактов или, наоборот, сокращение лишних, фортепианные переложения оркестровых произведений и скрипичных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р</w:t>
      </w:r>
      <w:r w:rsidRPr="00366E7D">
        <w:rPr>
          <w:rFonts w:ascii="Times New Roman" w:hAnsi="Times New Roman" w:cs="Times New Roman"/>
          <w:sz w:val="28"/>
          <w:szCs w:val="28"/>
        </w:rPr>
        <w:t>епетиторов и еще многое другое -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все это обращено к профессиональной оснащенности концертмейстера и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в то же время является показателем его художественного вкуса.</w:t>
      </w:r>
    </w:p>
    <w:p w:rsidR="00A00C5C" w:rsidRPr="00366E7D" w:rsidRDefault="003D4ECA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К</w:t>
      </w:r>
      <w:r w:rsidR="00104623" w:rsidRPr="00366E7D">
        <w:rPr>
          <w:rFonts w:ascii="Times New Roman" w:hAnsi="Times New Roman" w:cs="Times New Roman"/>
          <w:sz w:val="28"/>
          <w:szCs w:val="28"/>
        </w:rPr>
        <w:t>огда необходимый музыкальный материал найден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и соответственным образом адаптирован, настает черед непосредственного исполнения музыки на уроке. Каждый концертмейстер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выбирает здесь свой путь, исполняя подготовленный материал по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нотам или по памяти, или, как говорилось ранее, импровизацию.</w:t>
      </w:r>
    </w:p>
    <w:p w:rsidR="00A00C5C" w:rsidRPr="00366E7D" w:rsidRDefault="003D4ECA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Главная задача на данном этапе -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помочь выразительностью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своего исполнения справиться ученикам со всеми танцевальными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элементами комбинации, не нарушая при этом логику музыкально-хореографических построений. Только </w:t>
      </w:r>
      <w:r w:rsidR="00104623" w:rsidRPr="00366E7D">
        <w:rPr>
          <w:rFonts w:ascii="Times New Roman" w:hAnsi="Times New Roman" w:cs="Times New Roman"/>
          <w:sz w:val="28"/>
          <w:szCs w:val="28"/>
        </w:rPr>
        <w:lastRenderedPageBreak/>
        <w:t>безукоризненное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владение музыкальным текстом обеспечивает свободную координацию концертмейстера, внимание которого, как бы рассредоточено между инструментом, педагогом-хореографом и учениками.</w:t>
      </w:r>
    </w:p>
    <w:p w:rsidR="00A00C5C" w:rsidRPr="00366E7D" w:rsidRDefault="003D4ECA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У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каждого концертмейстера со временем вырабатывается самостоятельная манера и даже методика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iCs/>
          <w:sz w:val="28"/>
          <w:szCs w:val="28"/>
        </w:rPr>
        <w:t>визуально-слухового чтения</w:t>
      </w:r>
      <w:r w:rsidR="00104623" w:rsidRPr="00366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хореографических текстов. Чтобы развить в себе способность понимать изначально незнакомый ему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хореоографический </w:t>
      </w:r>
      <w:r w:rsidR="00104623" w:rsidRPr="00366E7D">
        <w:rPr>
          <w:rFonts w:ascii="Times New Roman" w:hAnsi="Times New Roman" w:cs="Times New Roman"/>
          <w:sz w:val="28"/>
          <w:szCs w:val="28"/>
        </w:rPr>
        <w:t>язык, концертмейстер может наблюдать за исполнением</w:t>
      </w:r>
      <w:r w:rsidR="00CF5425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учащихся</w:t>
      </w:r>
      <w:r w:rsidR="00104623" w:rsidRPr="00366E7D">
        <w:rPr>
          <w:rFonts w:ascii="Times New Roman" w:hAnsi="Times New Roman" w:cs="Times New Roman"/>
          <w:sz w:val="28"/>
          <w:szCs w:val="28"/>
        </w:rPr>
        <w:t>, просматривая видеоматериалы уроков или приходить в классы, где работают опытные педагоги и концертмейстеры.</w:t>
      </w:r>
    </w:p>
    <w:p w:rsidR="00A00C5C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Постепенно станут различимыми и узнаваемыми отдельные элементы, логика и выразительность целых последовательностей движений, различные «оттенки» тех или иных поз. Очень многому</w:t>
      </w:r>
      <w:r w:rsidR="00FF0B60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учит концертмейстера даже </w:t>
      </w:r>
      <w:r w:rsidR="003D4ECA" w:rsidRPr="00366E7D">
        <w:rPr>
          <w:rFonts w:ascii="Times New Roman" w:hAnsi="Times New Roman" w:cs="Times New Roman"/>
          <w:sz w:val="28"/>
          <w:szCs w:val="28"/>
        </w:rPr>
        <w:t>динамика</w:t>
      </w:r>
      <w:r w:rsidRPr="00366E7D">
        <w:rPr>
          <w:rFonts w:ascii="Times New Roman" w:hAnsi="Times New Roman" w:cs="Times New Roman"/>
          <w:sz w:val="28"/>
          <w:szCs w:val="28"/>
        </w:rPr>
        <w:t xml:space="preserve"> голоса преподавателя во время исполнения комбинаций, голоса, дающего понять</w:t>
      </w:r>
      <w:r w:rsidR="00FF0B60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моменты кульминаций хореографических фраз и периоды спокойного, ровного движения.</w:t>
      </w:r>
      <w:r w:rsidR="003D4ECA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Понимание строения хореографической фразы, её выразительности, тех усилий, которыми наполняют её</w:t>
      </w:r>
      <w:r w:rsidR="00E45D17" w:rsidRPr="00366E7D">
        <w:rPr>
          <w:rFonts w:ascii="Times New Roman" w:hAnsi="Times New Roman" w:cs="Times New Roman"/>
          <w:sz w:val="28"/>
          <w:szCs w:val="28"/>
        </w:rPr>
        <w:t>учащиеся</w:t>
      </w:r>
      <w:r w:rsidRPr="00366E7D">
        <w:rPr>
          <w:rFonts w:ascii="Times New Roman" w:hAnsi="Times New Roman" w:cs="Times New Roman"/>
          <w:sz w:val="28"/>
          <w:szCs w:val="28"/>
        </w:rPr>
        <w:t>, отражение их в музыкальных фразах, отличает настоящего</w:t>
      </w:r>
      <w:r w:rsidR="00FF0B60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концертмейстера от формального аккомпаниатора, для которого</w:t>
      </w:r>
      <w:r w:rsidR="00FF0B60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проблема «попадания в сильную долю» затмевает все прочие.</w:t>
      </w:r>
    </w:p>
    <w:p w:rsidR="00A00C5C" w:rsidRPr="00366E7D" w:rsidRDefault="00E45D17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Н</w:t>
      </w:r>
      <w:r w:rsidR="00104623" w:rsidRPr="00366E7D">
        <w:rPr>
          <w:rFonts w:ascii="Times New Roman" w:hAnsi="Times New Roman" w:cs="Times New Roman"/>
          <w:sz w:val="28"/>
          <w:szCs w:val="28"/>
        </w:rPr>
        <w:t>аучиться правильной музыкальной фразировке в исполнении аккомпанемента</w:t>
      </w:r>
      <w:r w:rsidR="00FF0B60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930A90" w:rsidRPr="00366E7D">
        <w:rPr>
          <w:rFonts w:ascii="Times New Roman" w:hAnsi="Times New Roman" w:cs="Times New Roman"/>
          <w:sz w:val="28"/>
          <w:szCs w:val="28"/>
        </w:rPr>
        <w:t xml:space="preserve"> на  уроке  классического  танца </w:t>
      </w:r>
      <w:r w:rsidR="00104623" w:rsidRPr="00366E7D">
        <w:rPr>
          <w:rFonts w:ascii="Times New Roman" w:hAnsi="Times New Roman" w:cs="Times New Roman"/>
          <w:sz w:val="28"/>
          <w:szCs w:val="28"/>
        </w:rPr>
        <w:t>можно не под руководством высокопрофессиональных</w:t>
      </w:r>
      <w:r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музыкантов-ансамблисто</w:t>
      </w:r>
      <w:r w:rsidRPr="00366E7D">
        <w:rPr>
          <w:rFonts w:ascii="Times New Roman" w:hAnsi="Times New Roman" w:cs="Times New Roman"/>
          <w:sz w:val="28"/>
          <w:szCs w:val="28"/>
        </w:rPr>
        <w:t>в, а в гораздо большей степени -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у опытных</w:t>
      </w:r>
      <w:r w:rsidR="00FF0B60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педагогов-хореографов и танцовщиков, с которыми работаешь.</w:t>
      </w:r>
    </w:p>
    <w:p w:rsidR="00A00C5C" w:rsidRPr="00366E7D" w:rsidRDefault="00A26321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У</w:t>
      </w:r>
      <w:r w:rsidR="00104623" w:rsidRPr="00366E7D">
        <w:rPr>
          <w:rFonts w:ascii="Times New Roman" w:hAnsi="Times New Roman" w:cs="Times New Roman"/>
          <w:sz w:val="28"/>
          <w:szCs w:val="28"/>
        </w:rPr>
        <w:t>ченики (иногда бессознательно)</w:t>
      </w:r>
      <w:r w:rsidR="00FF0B60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делают музыку графически осязательной, видимой. Следует наблюдать за тем, как</w:t>
      </w:r>
      <w:r w:rsidRPr="00366E7D">
        <w:rPr>
          <w:rFonts w:ascii="Times New Roman" w:hAnsi="Times New Roman" w:cs="Times New Roman"/>
          <w:sz w:val="28"/>
          <w:szCs w:val="28"/>
        </w:rPr>
        <w:t xml:space="preserve">  они 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реагируют на те или и</w:t>
      </w:r>
      <w:r w:rsidRPr="00366E7D">
        <w:rPr>
          <w:rFonts w:ascii="Times New Roman" w:hAnsi="Times New Roman" w:cs="Times New Roman"/>
          <w:sz w:val="28"/>
          <w:szCs w:val="28"/>
        </w:rPr>
        <w:t>ные мелодические обороты, ритмические</w:t>
      </w:r>
      <w:r w:rsidR="00104623" w:rsidRPr="00366E7D">
        <w:rPr>
          <w:rFonts w:ascii="Times New Roman" w:hAnsi="Times New Roman" w:cs="Times New Roman"/>
          <w:sz w:val="28"/>
          <w:szCs w:val="28"/>
        </w:rPr>
        <w:t xml:space="preserve"> акценты, чтобы со</w:t>
      </w:r>
      <w:r w:rsidR="00FF0B60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временем выработать свою «азбуку» чтения хорео</w:t>
      </w:r>
      <w:r w:rsidRPr="00366E7D">
        <w:rPr>
          <w:rFonts w:ascii="Times New Roman" w:hAnsi="Times New Roman" w:cs="Times New Roman"/>
          <w:sz w:val="28"/>
          <w:szCs w:val="28"/>
        </w:rPr>
        <w:t xml:space="preserve">графического </w:t>
      </w:r>
      <w:r w:rsidR="00104623" w:rsidRPr="00366E7D">
        <w:rPr>
          <w:rFonts w:ascii="Times New Roman" w:hAnsi="Times New Roman" w:cs="Times New Roman"/>
          <w:sz w:val="28"/>
          <w:szCs w:val="28"/>
        </w:rPr>
        <w:t>текста.</w:t>
      </w:r>
    </w:p>
    <w:p w:rsidR="00104623" w:rsidRPr="00366E7D" w:rsidRDefault="00104623" w:rsidP="00B76A16">
      <w:pPr>
        <w:autoSpaceDE w:val="0"/>
        <w:autoSpaceDN w:val="0"/>
        <w:adjustRightInd w:val="0"/>
        <w:spacing w:after="0" w:line="36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sz w:val="28"/>
          <w:szCs w:val="28"/>
        </w:rPr>
        <w:t>Таким образом, в основе самых разнообразных методологий концертмейстерской работы в учебных классах</w:t>
      </w:r>
      <w:r w:rsidR="009E176E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лежит знание и чувствование пластической составляющей урока. Концертмейстер не оформляет музыкой</w:t>
      </w:r>
      <w:r w:rsidR="009E176E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урок классического танца, он ищет адекватное его пластическому смыслу музыкально-</w:t>
      </w:r>
      <w:r w:rsidRPr="00366E7D">
        <w:rPr>
          <w:rFonts w:ascii="Times New Roman" w:hAnsi="Times New Roman" w:cs="Times New Roman"/>
          <w:sz w:val="28"/>
          <w:szCs w:val="28"/>
        </w:rPr>
        <w:lastRenderedPageBreak/>
        <w:t>образное содержание. Аккомпанируя,</w:t>
      </w:r>
      <w:r w:rsidR="009E176E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A26321" w:rsidRPr="00366E7D">
        <w:rPr>
          <w:rFonts w:ascii="Times New Roman" w:hAnsi="Times New Roman" w:cs="Times New Roman"/>
          <w:sz w:val="28"/>
          <w:szCs w:val="28"/>
        </w:rPr>
        <w:t>он - по сути -</w:t>
      </w:r>
      <w:r w:rsidRPr="00366E7D">
        <w:rPr>
          <w:rFonts w:ascii="Times New Roman" w:hAnsi="Times New Roman" w:cs="Times New Roman"/>
          <w:sz w:val="28"/>
          <w:szCs w:val="28"/>
        </w:rPr>
        <w:t xml:space="preserve"> вчитывается вместе с учащимися в задаваемые педагогом </w:t>
      </w:r>
      <w:r w:rsidRPr="00366E7D">
        <w:rPr>
          <w:rFonts w:ascii="Times New Roman" w:hAnsi="Times New Roman" w:cs="Times New Roman"/>
          <w:iCs/>
          <w:sz w:val="28"/>
          <w:szCs w:val="28"/>
        </w:rPr>
        <w:t>хореографические тексты</w:t>
      </w:r>
      <w:r w:rsidR="00A26321" w:rsidRPr="00366E7D">
        <w:rPr>
          <w:rFonts w:ascii="Times New Roman" w:hAnsi="Times New Roman" w:cs="Times New Roman"/>
          <w:sz w:val="28"/>
          <w:szCs w:val="28"/>
        </w:rPr>
        <w:t xml:space="preserve">. Вся </w:t>
      </w:r>
      <w:r w:rsidRPr="00366E7D">
        <w:rPr>
          <w:rFonts w:ascii="Times New Roman" w:hAnsi="Times New Roman" w:cs="Times New Roman"/>
          <w:sz w:val="28"/>
          <w:szCs w:val="28"/>
        </w:rPr>
        <w:t>сложность подбора</w:t>
      </w:r>
      <w:r w:rsidR="009E176E" w:rsidRPr="00366E7D">
        <w:rPr>
          <w:rFonts w:ascii="Times New Roman" w:hAnsi="Times New Roman" w:cs="Times New Roman"/>
          <w:sz w:val="28"/>
          <w:szCs w:val="28"/>
        </w:rPr>
        <w:t xml:space="preserve">  </w:t>
      </w:r>
      <w:r w:rsidRPr="00366E7D">
        <w:rPr>
          <w:rFonts w:ascii="Times New Roman" w:hAnsi="Times New Roman" w:cs="Times New Roman"/>
          <w:sz w:val="28"/>
          <w:szCs w:val="28"/>
        </w:rPr>
        <w:t>музыкального репертуара концертмейстера подчиняется освоению хореографических комбинаций, как текстов, содержащих в себе не</w:t>
      </w:r>
      <w:r w:rsidR="009E176E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 xml:space="preserve">только пластику тела, но и </w:t>
      </w:r>
      <w:r w:rsidRPr="00366E7D">
        <w:rPr>
          <w:rFonts w:ascii="Times New Roman" w:hAnsi="Times New Roman" w:cs="Times New Roman"/>
          <w:iCs/>
          <w:sz w:val="28"/>
          <w:szCs w:val="28"/>
        </w:rPr>
        <w:t>пластические образы музыки</w:t>
      </w:r>
      <w:r w:rsidRPr="00366E7D">
        <w:rPr>
          <w:rFonts w:ascii="Times New Roman" w:hAnsi="Times New Roman" w:cs="Times New Roman"/>
          <w:sz w:val="28"/>
          <w:szCs w:val="28"/>
        </w:rPr>
        <w:t>.</w:t>
      </w:r>
    </w:p>
    <w:p w:rsidR="004B6ABB" w:rsidRPr="00366E7D" w:rsidRDefault="004B6ABB" w:rsidP="00B76A16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04623" w:rsidRPr="00366E7D" w:rsidRDefault="00104623" w:rsidP="00B76A16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7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E5911" w:rsidRPr="00366E7D" w:rsidRDefault="00EE5911" w:rsidP="00B76A16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5C" w:rsidRPr="00366E7D" w:rsidRDefault="009E176E" w:rsidP="00B76A16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iCs/>
          <w:sz w:val="28"/>
          <w:szCs w:val="28"/>
        </w:rPr>
        <w:t>1.</w:t>
      </w:r>
      <w:r w:rsidR="00104623" w:rsidRPr="00366E7D">
        <w:rPr>
          <w:rFonts w:ascii="Times New Roman" w:hAnsi="Times New Roman" w:cs="Times New Roman"/>
          <w:iCs/>
          <w:sz w:val="28"/>
          <w:szCs w:val="28"/>
        </w:rPr>
        <w:t>Абдоков Ю. Б</w:t>
      </w:r>
      <w:r w:rsidR="00104623" w:rsidRPr="00366E7D">
        <w:rPr>
          <w:rFonts w:ascii="Times New Roman" w:hAnsi="Times New Roman" w:cs="Times New Roman"/>
          <w:sz w:val="28"/>
          <w:szCs w:val="28"/>
        </w:rPr>
        <w:t>. Музыкальная поэтика хореографии: Пластическая</w:t>
      </w:r>
      <w:r w:rsidR="0087187E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интерпретация музыки в хореографическом искусстве. Взгляд композитора. М., 2009.</w:t>
      </w:r>
    </w:p>
    <w:p w:rsidR="00A00C5C" w:rsidRPr="00366E7D" w:rsidRDefault="009E176E" w:rsidP="00B76A16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iCs/>
          <w:sz w:val="28"/>
          <w:szCs w:val="28"/>
        </w:rPr>
        <w:t>2.</w:t>
      </w:r>
      <w:r w:rsidR="00104623" w:rsidRPr="00366E7D">
        <w:rPr>
          <w:rFonts w:ascii="Times New Roman" w:hAnsi="Times New Roman" w:cs="Times New Roman"/>
          <w:iCs/>
          <w:sz w:val="28"/>
          <w:szCs w:val="28"/>
        </w:rPr>
        <w:t xml:space="preserve">Безуглая Г. А. </w:t>
      </w:r>
      <w:r w:rsidR="00104623" w:rsidRPr="00366E7D">
        <w:rPr>
          <w:rFonts w:ascii="Times New Roman" w:hAnsi="Times New Roman" w:cs="Times New Roman"/>
          <w:sz w:val="28"/>
          <w:szCs w:val="28"/>
        </w:rPr>
        <w:t>Концертмейстер балета: Музыкальное сопровождение урока классического танца. Работа с репертуаром. СПб., 2005.</w:t>
      </w:r>
    </w:p>
    <w:p w:rsidR="00104623" w:rsidRPr="00366E7D" w:rsidRDefault="009E176E" w:rsidP="00B76A16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iCs/>
          <w:sz w:val="28"/>
          <w:szCs w:val="28"/>
        </w:rPr>
        <w:t>3.</w:t>
      </w:r>
      <w:r w:rsidR="00104623" w:rsidRPr="00366E7D">
        <w:rPr>
          <w:rFonts w:ascii="Times New Roman" w:hAnsi="Times New Roman" w:cs="Times New Roman"/>
          <w:iCs/>
          <w:sz w:val="28"/>
          <w:szCs w:val="28"/>
        </w:rPr>
        <w:t>Ваганова А. Я</w:t>
      </w:r>
      <w:r w:rsidR="00104623" w:rsidRPr="00366E7D">
        <w:rPr>
          <w:rFonts w:ascii="Times New Roman" w:hAnsi="Times New Roman" w:cs="Times New Roman"/>
          <w:sz w:val="28"/>
          <w:szCs w:val="28"/>
        </w:rPr>
        <w:t>. Основы классического танца. Л., 1980.</w:t>
      </w:r>
    </w:p>
    <w:p w:rsidR="00104623" w:rsidRPr="00366E7D" w:rsidRDefault="00EE5911" w:rsidP="00B76A16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iCs/>
          <w:sz w:val="28"/>
          <w:szCs w:val="28"/>
        </w:rPr>
        <w:t>4.</w:t>
      </w:r>
      <w:r w:rsidR="00104623" w:rsidRPr="00366E7D">
        <w:rPr>
          <w:rFonts w:ascii="Times New Roman" w:hAnsi="Times New Roman" w:cs="Times New Roman"/>
          <w:iCs/>
          <w:sz w:val="28"/>
          <w:szCs w:val="28"/>
        </w:rPr>
        <w:t xml:space="preserve">Головкина С. Н. </w:t>
      </w:r>
      <w:r w:rsidR="00104623" w:rsidRPr="00366E7D">
        <w:rPr>
          <w:rFonts w:ascii="Times New Roman" w:hAnsi="Times New Roman" w:cs="Times New Roman"/>
          <w:sz w:val="28"/>
          <w:szCs w:val="28"/>
        </w:rPr>
        <w:t>Уроки классического танца в старших классах. М.,</w:t>
      </w:r>
      <w:r w:rsidR="0087187E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1989.</w:t>
      </w:r>
    </w:p>
    <w:p w:rsidR="00104623" w:rsidRPr="00366E7D" w:rsidRDefault="00EE5911" w:rsidP="00B76A16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iCs/>
          <w:sz w:val="28"/>
          <w:szCs w:val="28"/>
        </w:rPr>
        <w:t>5.</w:t>
      </w:r>
      <w:r w:rsidR="00104623" w:rsidRPr="00366E7D">
        <w:rPr>
          <w:rFonts w:ascii="Times New Roman" w:hAnsi="Times New Roman" w:cs="Times New Roman"/>
          <w:iCs/>
          <w:sz w:val="28"/>
          <w:szCs w:val="28"/>
        </w:rPr>
        <w:t xml:space="preserve">Костровицкая В. С., Писарев А. А. </w:t>
      </w:r>
      <w:r w:rsidR="00104623" w:rsidRPr="00366E7D">
        <w:rPr>
          <w:rFonts w:ascii="Times New Roman" w:hAnsi="Times New Roman" w:cs="Times New Roman"/>
          <w:sz w:val="28"/>
          <w:szCs w:val="28"/>
        </w:rPr>
        <w:t>Школа классического танца. Л.,</w:t>
      </w:r>
      <w:r w:rsidR="0087187E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Pr="00366E7D">
        <w:rPr>
          <w:rFonts w:ascii="Times New Roman" w:hAnsi="Times New Roman" w:cs="Times New Roman"/>
          <w:sz w:val="28"/>
          <w:szCs w:val="28"/>
        </w:rPr>
        <w:t>6.</w:t>
      </w:r>
      <w:r w:rsidR="00104623" w:rsidRPr="00366E7D">
        <w:rPr>
          <w:rFonts w:ascii="Times New Roman" w:hAnsi="Times New Roman" w:cs="Times New Roman"/>
          <w:sz w:val="28"/>
          <w:szCs w:val="28"/>
        </w:rPr>
        <w:t>1976.</w:t>
      </w:r>
    </w:p>
    <w:p w:rsidR="00104623" w:rsidRPr="00366E7D" w:rsidRDefault="00EE5911" w:rsidP="00B76A16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iCs/>
          <w:sz w:val="28"/>
          <w:szCs w:val="28"/>
        </w:rPr>
        <w:t>7.</w:t>
      </w:r>
      <w:r w:rsidR="00104623" w:rsidRPr="00366E7D">
        <w:rPr>
          <w:rFonts w:ascii="Times New Roman" w:hAnsi="Times New Roman" w:cs="Times New Roman"/>
          <w:iCs/>
          <w:sz w:val="28"/>
          <w:szCs w:val="28"/>
        </w:rPr>
        <w:t xml:space="preserve">Ладыгин Л. А. </w:t>
      </w:r>
      <w:r w:rsidR="00104623" w:rsidRPr="00366E7D">
        <w:rPr>
          <w:rFonts w:ascii="Times New Roman" w:hAnsi="Times New Roman" w:cs="Times New Roman"/>
          <w:sz w:val="28"/>
          <w:szCs w:val="28"/>
        </w:rPr>
        <w:t>О музыкальном содержании учебных форм танца:</w:t>
      </w:r>
      <w:r w:rsidR="0087187E" w:rsidRPr="00366E7D">
        <w:rPr>
          <w:rFonts w:ascii="Times New Roman" w:hAnsi="Times New Roman" w:cs="Times New Roman"/>
          <w:sz w:val="28"/>
          <w:szCs w:val="28"/>
        </w:rPr>
        <w:t xml:space="preserve"> </w:t>
      </w:r>
      <w:r w:rsidR="00104623" w:rsidRPr="00366E7D">
        <w:rPr>
          <w:rFonts w:ascii="Times New Roman" w:hAnsi="Times New Roman" w:cs="Times New Roman"/>
          <w:sz w:val="28"/>
          <w:szCs w:val="28"/>
        </w:rPr>
        <w:t>Метод. пособие. Московская гос. консерватория. М., 1993.</w:t>
      </w:r>
    </w:p>
    <w:p w:rsidR="00104623" w:rsidRPr="00366E7D" w:rsidRDefault="00EE5911" w:rsidP="00B76A16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iCs/>
          <w:sz w:val="28"/>
          <w:szCs w:val="28"/>
        </w:rPr>
        <w:t>8.</w:t>
      </w:r>
      <w:r w:rsidR="00104623" w:rsidRPr="00366E7D">
        <w:rPr>
          <w:rFonts w:ascii="Times New Roman" w:hAnsi="Times New Roman" w:cs="Times New Roman"/>
          <w:iCs/>
          <w:sz w:val="28"/>
          <w:szCs w:val="28"/>
        </w:rPr>
        <w:t xml:space="preserve">Тарасов Н. И. </w:t>
      </w:r>
      <w:r w:rsidR="00104623" w:rsidRPr="00366E7D">
        <w:rPr>
          <w:rFonts w:ascii="Times New Roman" w:hAnsi="Times New Roman" w:cs="Times New Roman"/>
          <w:sz w:val="28"/>
          <w:szCs w:val="28"/>
        </w:rPr>
        <w:t>Классический танец. М., 1981.</w:t>
      </w:r>
    </w:p>
    <w:p w:rsidR="00104623" w:rsidRPr="00366E7D" w:rsidRDefault="00EE5911" w:rsidP="00B76A16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6E7D">
        <w:rPr>
          <w:rFonts w:ascii="Times New Roman" w:hAnsi="Times New Roman" w:cs="Times New Roman"/>
          <w:iCs/>
          <w:sz w:val="28"/>
          <w:szCs w:val="28"/>
          <w:lang w:val="en-US"/>
        </w:rPr>
        <w:t>9.</w:t>
      </w:r>
      <w:r w:rsidR="00104623" w:rsidRPr="00366E7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Cavalli Harriet. </w:t>
      </w:r>
      <w:r w:rsidR="00104623" w:rsidRPr="00366E7D">
        <w:rPr>
          <w:rFonts w:ascii="Times New Roman" w:hAnsi="Times New Roman" w:cs="Times New Roman"/>
          <w:sz w:val="28"/>
          <w:szCs w:val="28"/>
          <w:lang w:val="en-US"/>
        </w:rPr>
        <w:t xml:space="preserve">Dance and Music. </w:t>
      </w:r>
      <w:r w:rsidR="00104623" w:rsidRPr="00366E7D">
        <w:rPr>
          <w:rFonts w:ascii="Times New Roman" w:hAnsi="Times New Roman" w:cs="Times New Roman"/>
          <w:sz w:val="28"/>
          <w:szCs w:val="28"/>
        </w:rPr>
        <w:t>Univ</w:t>
      </w:r>
      <w:r w:rsidR="0087187E" w:rsidRPr="00366E7D">
        <w:rPr>
          <w:rFonts w:ascii="Times New Roman" w:hAnsi="Times New Roman" w:cs="Times New Roman"/>
          <w:sz w:val="28"/>
          <w:szCs w:val="28"/>
        </w:rPr>
        <w:t>ersity Press of Florida, 2001.</w:t>
      </w:r>
    </w:p>
    <w:sectPr w:rsidR="00104623" w:rsidRPr="00366E7D" w:rsidSect="001C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D2" w:rsidRDefault="001513D2" w:rsidP="00B268AF">
      <w:pPr>
        <w:spacing w:after="0" w:line="240" w:lineRule="auto"/>
      </w:pPr>
      <w:r>
        <w:separator/>
      </w:r>
    </w:p>
  </w:endnote>
  <w:endnote w:type="continuationSeparator" w:id="1">
    <w:p w:rsidR="001513D2" w:rsidRDefault="001513D2" w:rsidP="00B2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D2" w:rsidRDefault="001513D2" w:rsidP="00B268AF">
      <w:pPr>
        <w:spacing w:after="0" w:line="240" w:lineRule="auto"/>
      </w:pPr>
      <w:r>
        <w:separator/>
      </w:r>
    </w:p>
  </w:footnote>
  <w:footnote w:type="continuationSeparator" w:id="1">
    <w:p w:rsidR="001513D2" w:rsidRDefault="001513D2" w:rsidP="00B26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623"/>
    <w:rsid w:val="000864ED"/>
    <w:rsid w:val="000931F5"/>
    <w:rsid w:val="00096D7C"/>
    <w:rsid w:val="00097FC3"/>
    <w:rsid w:val="00101DDB"/>
    <w:rsid w:val="00104623"/>
    <w:rsid w:val="001120BE"/>
    <w:rsid w:val="001336CA"/>
    <w:rsid w:val="001513D2"/>
    <w:rsid w:val="00155B1C"/>
    <w:rsid w:val="001B2F6F"/>
    <w:rsid w:val="001C212B"/>
    <w:rsid w:val="001C46E0"/>
    <w:rsid w:val="002070B3"/>
    <w:rsid w:val="002148F2"/>
    <w:rsid w:val="00220B77"/>
    <w:rsid w:val="00243FBC"/>
    <w:rsid w:val="002B29F1"/>
    <w:rsid w:val="002D52FB"/>
    <w:rsid w:val="002E2505"/>
    <w:rsid w:val="002E506B"/>
    <w:rsid w:val="003655C7"/>
    <w:rsid w:val="003660FA"/>
    <w:rsid w:val="00366E7D"/>
    <w:rsid w:val="003706B8"/>
    <w:rsid w:val="003C1206"/>
    <w:rsid w:val="003D4ECA"/>
    <w:rsid w:val="00442345"/>
    <w:rsid w:val="004B6ABB"/>
    <w:rsid w:val="004C4143"/>
    <w:rsid w:val="004C4AC0"/>
    <w:rsid w:val="004F1C27"/>
    <w:rsid w:val="00553E24"/>
    <w:rsid w:val="00603442"/>
    <w:rsid w:val="00640668"/>
    <w:rsid w:val="0065753C"/>
    <w:rsid w:val="00666214"/>
    <w:rsid w:val="006972B4"/>
    <w:rsid w:val="00704574"/>
    <w:rsid w:val="0084008E"/>
    <w:rsid w:val="0087187E"/>
    <w:rsid w:val="00875BB7"/>
    <w:rsid w:val="00881711"/>
    <w:rsid w:val="008A1A7A"/>
    <w:rsid w:val="00901AD4"/>
    <w:rsid w:val="009102E7"/>
    <w:rsid w:val="00930A90"/>
    <w:rsid w:val="009471CA"/>
    <w:rsid w:val="009674DE"/>
    <w:rsid w:val="009A630C"/>
    <w:rsid w:val="009B63E7"/>
    <w:rsid w:val="009E176E"/>
    <w:rsid w:val="00A00C5C"/>
    <w:rsid w:val="00A26321"/>
    <w:rsid w:val="00AF40E1"/>
    <w:rsid w:val="00B128B6"/>
    <w:rsid w:val="00B13A3A"/>
    <w:rsid w:val="00B268AF"/>
    <w:rsid w:val="00B53310"/>
    <w:rsid w:val="00B574B4"/>
    <w:rsid w:val="00B640A3"/>
    <w:rsid w:val="00B76A16"/>
    <w:rsid w:val="00B92179"/>
    <w:rsid w:val="00BC5A68"/>
    <w:rsid w:val="00CF5425"/>
    <w:rsid w:val="00D81824"/>
    <w:rsid w:val="00D90215"/>
    <w:rsid w:val="00DB3AA2"/>
    <w:rsid w:val="00DF0D67"/>
    <w:rsid w:val="00E178DD"/>
    <w:rsid w:val="00E45D17"/>
    <w:rsid w:val="00E7126F"/>
    <w:rsid w:val="00E72B4C"/>
    <w:rsid w:val="00EB589F"/>
    <w:rsid w:val="00EB5A87"/>
    <w:rsid w:val="00EC7915"/>
    <w:rsid w:val="00EE5911"/>
    <w:rsid w:val="00EF684C"/>
    <w:rsid w:val="00F0082E"/>
    <w:rsid w:val="00F11ACB"/>
    <w:rsid w:val="00FA7265"/>
    <w:rsid w:val="00FB590B"/>
    <w:rsid w:val="00F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8AF"/>
  </w:style>
  <w:style w:type="paragraph" w:styleId="a5">
    <w:name w:val="footer"/>
    <w:basedOn w:val="a"/>
    <w:link w:val="a6"/>
    <w:uiPriority w:val="99"/>
    <w:semiHidden/>
    <w:unhideWhenUsed/>
    <w:rsid w:val="00B2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 Яфанова</cp:lastModifiedBy>
  <cp:revision>48</cp:revision>
  <dcterms:created xsi:type="dcterms:W3CDTF">2020-06-09T15:04:00Z</dcterms:created>
  <dcterms:modified xsi:type="dcterms:W3CDTF">2022-02-17T14:57:00Z</dcterms:modified>
</cp:coreProperties>
</file>