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ED15" w14:textId="3A8356AB" w:rsidR="00C86C5F" w:rsidRPr="009F2492" w:rsidRDefault="00C86C5F" w:rsidP="002262F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9F2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айфутдинова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060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Е.А.</w:t>
      </w:r>
      <w:r w:rsidRPr="009F2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14:paraId="0DCCFB19" w14:textId="77777777" w:rsidR="00C86C5F" w:rsidRPr="009F2492" w:rsidRDefault="00C86C5F" w:rsidP="002262F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2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 дополнительного образования, </w:t>
      </w:r>
    </w:p>
    <w:p w14:paraId="74449826" w14:textId="1139F25F" w:rsidR="00C86C5F" w:rsidRDefault="00C86C5F" w:rsidP="002262F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2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МАУДО «Дом детства и юношества»</w:t>
      </w:r>
    </w:p>
    <w:p w14:paraId="7713D0FE" w14:textId="77777777" w:rsidR="002262FD" w:rsidRDefault="002262FD" w:rsidP="002262F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FEADFC" w14:textId="4E45A01A" w:rsidR="00C86C5F" w:rsidRPr="002262FD" w:rsidRDefault="002262FD" w:rsidP="002262F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эмоционального интеллекта детей средствами декоративно прикладного творчества</w:t>
      </w:r>
    </w:p>
    <w:p w14:paraId="27A54CF4" w14:textId="77777777" w:rsidR="002262FD" w:rsidRDefault="002262FD" w:rsidP="002262F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7F2AA66" w14:textId="601BDAC9" w:rsidR="00C86C5F" w:rsidRPr="007C2C60" w:rsidRDefault="00C86C5F" w:rsidP="002262FD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86C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Аннотация. </w:t>
      </w:r>
      <w:r w:rsidR="004C6502" w:rsidRPr="004C6502"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Статья посвящена актуальной на сегодняшний день проблеме </w:t>
      </w:r>
      <w:r w:rsidR="004C6502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развития эмоциального интеллекта обучающихся через прикладное творчество.  Педагог делится опытом работы </w:t>
      </w:r>
      <w:r w:rsidR="007C2C60">
        <w:rPr>
          <w:rFonts w:ascii="Times New Roman" w:eastAsiaTheme="minorHAnsi" w:hAnsi="Times New Roman"/>
          <w:sz w:val="28"/>
          <w:szCs w:val="28"/>
          <w:lang w:eastAsia="en-US"/>
        </w:rPr>
        <w:t>по развитию</w:t>
      </w:r>
      <w:r w:rsidR="004C6502">
        <w:rPr>
          <w:rFonts w:ascii="Times New Roman" w:eastAsiaTheme="minorHAnsi" w:hAnsi="Times New Roman"/>
          <w:sz w:val="28"/>
          <w:szCs w:val="28"/>
          <w:lang w:eastAsia="en-US"/>
        </w:rPr>
        <w:t xml:space="preserve"> эмоционального интеллекта через</w:t>
      </w:r>
      <w:r w:rsidR="007C2C60">
        <w:rPr>
          <w:rFonts w:ascii="Times New Roman" w:eastAsiaTheme="minorHAnsi" w:hAnsi="Times New Roman"/>
          <w:sz w:val="28"/>
          <w:szCs w:val="28"/>
          <w:lang w:eastAsia="en-US"/>
        </w:rPr>
        <w:t xml:space="preserve"> естественную среду с применением различных технологий.</w:t>
      </w:r>
    </w:p>
    <w:p w14:paraId="25D97E28" w14:textId="77777777" w:rsidR="002262FD" w:rsidRDefault="00C86C5F" w:rsidP="002262FD">
      <w:pPr>
        <w:jc w:val="both"/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</w:pPr>
      <w:r w:rsidRPr="00C86C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Ключевые слова:</w:t>
      </w:r>
      <w:r w:rsidRPr="00C86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6502" w:rsidRPr="002262FD">
        <w:rPr>
          <w:rFonts w:ascii="Times New Roman" w:hAnsi="Times New Roman" w:cs="Times New Roman"/>
          <w:bCs/>
          <w:i/>
          <w:iCs/>
          <w:sz w:val="28"/>
          <w:szCs w:val="28"/>
        </w:rPr>
        <w:t>эмоциональный интеллект</w:t>
      </w:r>
      <w:r w:rsidR="007C2C60" w:rsidRPr="002262FD">
        <w:rPr>
          <w:rFonts w:ascii="Times New Roman" w:hAnsi="Times New Roman" w:cs="Times New Roman"/>
          <w:bCs/>
          <w:i/>
          <w:iCs/>
          <w:sz w:val="28"/>
          <w:szCs w:val="28"/>
        </w:rPr>
        <w:t>, «сказкотерапия», «</w:t>
      </w:r>
      <w:proofErr w:type="spellStart"/>
      <w:r w:rsidR="007C2C60" w:rsidRPr="002262FD">
        <w:rPr>
          <w:rFonts w:ascii="Times New Roman" w:hAnsi="Times New Roman" w:cs="Times New Roman"/>
          <w:bCs/>
          <w:i/>
          <w:iCs/>
          <w:sz w:val="28"/>
          <w:szCs w:val="28"/>
        </w:rPr>
        <w:t>игротерапия</w:t>
      </w:r>
      <w:proofErr w:type="spellEnd"/>
      <w:r w:rsidR="007C2C60" w:rsidRPr="002262FD">
        <w:rPr>
          <w:rFonts w:ascii="Times New Roman" w:hAnsi="Times New Roman" w:cs="Times New Roman"/>
          <w:bCs/>
          <w:i/>
          <w:iCs/>
          <w:sz w:val="28"/>
          <w:szCs w:val="28"/>
        </w:rPr>
        <w:t>», «</w:t>
      </w:r>
      <w:proofErr w:type="spellStart"/>
      <w:r w:rsidR="007C2C60" w:rsidRPr="002262FD">
        <w:rPr>
          <w:rFonts w:ascii="Times New Roman" w:hAnsi="Times New Roman" w:cs="Times New Roman"/>
          <w:bCs/>
          <w:i/>
          <w:iCs/>
          <w:sz w:val="28"/>
          <w:szCs w:val="28"/>
        </w:rPr>
        <w:t>изотерапия</w:t>
      </w:r>
      <w:proofErr w:type="spellEnd"/>
      <w:r w:rsidR="007C2C60" w:rsidRPr="002262FD">
        <w:rPr>
          <w:rFonts w:ascii="Times New Roman" w:hAnsi="Times New Roman" w:cs="Times New Roman"/>
          <w:bCs/>
          <w:i/>
          <w:iCs/>
          <w:sz w:val="28"/>
          <w:szCs w:val="28"/>
        </w:rPr>
        <w:t>», эмоции.</w:t>
      </w:r>
    </w:p>
    <w:p w14:paraId="13F47E03" w14:textId="77777777" w:rsidR="002262FD" w:rsidRDefault="00FA293E" w:rsidP="002262FD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</w:pPr>
      <w:r w:rsidRPr="007C2C60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  <w:t xml:space="preserve">Воспитание чувств является самой сущностью </w:t>
      </w:r>
    </w:p>
    <w:p w14:paraId="4F534E69" w14:textId="77777777" w:rsidR="002262FD" w:rsidRDefault="00FA293E" w:rsidP="002262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  <w:r w:rsidRPr="007C2C60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  <w:t xml:space="preserve">высокой педагогической культуры. </w:t>
      </w:r>
    </w:p>
    <w:p w14:paraId="6E3FC669" w14:textId="10ACC6CD" w:rsidR="00FA293E" w:rsidRPr="002262FD" w:rsidRDefault="00FA293E" w:rsidP="002262FD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</w:pPr>
      <w:r w:rsidRPr="00FA29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(Сухомлинский В. А.).</w:t>
      </w:r>
    </w:p>
    <w:p w14:paraId="1FAB9F69" w14:textId="350362F1" w:rsidR="00A262A4" w:rsidRPr="00EE7402" w:rsidRDefault="00214B16" w:rsidP="002262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EE7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одна из самых </w:t>
      </w:r>
      <w:r w:rsidR="00C86C5F" w:rsidRPr="00EE7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важных </w:t>
      </w:r>
      <w:r w:rsidRPr="00EE7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актуальных тем в педагогической среде - эмоциональный интеллект.  </w:t>
      </w:r>
      <w:r w:rsidR="007163AA" w:rsidRPr="002262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Понятие «Эмоциональный интеллект» трактуются по-разному, но все определения сводятся к тому, что </w:t>
      </w:r>
      <w:r w:rsidR="007163AA" w:rsidRPr="002262F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эмоциональный интеллект</w:t>
      </w:r>
      <w:r w:rsidR="00A262A4" w:rsidRPr="002262F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D03D61" w:rsidRPr="002262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7163AA" w:rsidRPr="002262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способность к пониманию своих и чужих эмоций, чувств и переживаний для эффективного и гармоничного взаимодействия с окружающим миром.</w:t>
      </w:r>
      <w:r w:rsidR="00A262A4" w:rsidRPr="00EE740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14:paraId="160F3CF7" w14:textId="77777777" w:rsidR="00A262A4" w:rsidRPr="00EE7402" w:rsidRDefault="00214B16" w:rsidP="002262F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402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нужно развивать эмоциональный интеллект?</w:t>
      </w:r>
      <w:r w:rsidR="00A262A4" w:rsidRPr="00EE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402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Исследователи установили, что около 80% успеха в социальной и личной сферах жизни определяет именно уровень развития эмоционального интеллекта, и лишь 20% - всем известный IQ - коэффициент интеллекта, измеряющий степень умственных способностей человека. Совершенствование логического мышления и кругозора ребёнка ещё не является залогом его будущей успешности в жизни. </w:t>
      </w:r>
      <w:r w:rsidR="00646070" w:rsidRPr="00EE7402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дети способны быстро осваивать информацию, но неспособны качественно её фильтровать и адекватно реагировать. Дети оказываются заложниками своего дара впитывать всё, как губка. Информации много, в том числе и информационного шума, а как на это реагировать, как применять, как научиться слышать действительно нужное - остаётся большим вопросом. </w:t>
      </w:r>
    </w:p>
    <w:p w14:paraId="61A27D96" w14:textId="77777777" w:rsidR="002901EB" w:rsidRPr="00EE7402" w:rsidRDefault="00646070" w:rsidP="002262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4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говорить о гармоничном развитии ребёнка, то и разум и </w:t>
      </w:r>
      <w:r w:rsidRPr="00EE7402">
        <w:rPr>
          <w:rFonts w:ascii="Times New Roman" w:hAnsi="Times New Roman" w:cs="Times New Roman"/>
          <w:b/>
          <w:color w:val="000000"/>
          <w:sz w:val="28"/>
          <w:szCs w:val="28"/>
        </w:rPr>
        <w:t>эмоции</w:t>
      </w:r>
      <w:r w:rsidRPr="00EE7402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в балансе. В таких условиях мне, как педагогу </w:t>
      </w:r>
      <w:r w:rsidRPr="00EE740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="00A262A4" w:rsidRPr="00EE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402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 направленности, как прикладнику требуется особое методическое мастерство.</w:t>
      </w:r>
      <w:r w:rsidR="00A262A4" w:rsidRPr="00EE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01EB" w:rsidRPr="00EE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Достигнуть этого непросто. Этому надо учиться - сознательно, настойчиво, каждый день. </w:t>
      </w:r>
    </w:p>
    <w:p w14:paraId="31B8C3A0" w14:textId="77777777" w:rsidR="002901EB" w:rsidRPr="00EE7402" w:rsidRDefault="002901EB" w:rsidP="002262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262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Есть чувства, от которых хочется улыбаться: радость, нежность, гордость, счастье. От других становится плохо: страх, злость, обида, вина. Необходимо помочь ребёнку овладеть следующим алгоритмом:</w:t>
      </w:r>
      <w:r w:rsidRPr="00EE740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14:paraId="1835ACB1" w14:textId="149E7006" w:rsidR="002901EB" w:rsidRPr="00EE7402" w:rsidRDefault="002901EB" w:rsidP="002262FD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262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Понять свою эмоцию</w:t>
      </w:r>
      <w:r w:rsidR="00C86C5F" w:rsidRPr="002262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5E2EB46D" w14:textId="2D330015" w:rsidR="002901EB" w:rsidRPr="00EE7402" w:rsidRDefault="002901EB" w:rsidP="002262FD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262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Принять её, не задавить, не </w:t>
      </w:r>
      <w:r w:rsidRPr="002262FD">
        <w:rPr>
          <w:rFonts w:ascii="Times New Roman" w:hAnsi="Times New Roman" w:cs="Times New Roman"/>
          <w:sz w:val="28"/>
          <w:szCs w:val="28"/>
        </w:rPr>
        <w:t>отвергнуть, не обесценивать</w:t>
      </w:r>
      <w:r w:rsidR="00C86C5F" w:rsidRPr="002262FD">
        <w:rPr>
          <w:rFonts w:ascii="Times New Roman" w:hAnsi="Times New Roman" w:cs="Times New Roman"/>
          <w:sz w:val="28"/>
          <w:szCs w:val="28"/>
        </w:rPr>
        <w:t>.</w:t>
      </w:r>
      <w:r w:rsidRPr="00EE740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14:paraId="40CCA74B" w14:textId="73B6B18E" w:rsidR="002901EB" w:rsidRPr="00EE7402" w:rsidRDefault="002901EB" w:rsidP="002262F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262FD">
        <w:rPr>
          <w:rFonts w:ascii="Times New Roman" w:hAnsi="Times New Roman" w:cs="Times New Roman"/>
          <w:sz w:val="28"/>
          <w:szCs w:val="28"/>
        </w:rPr>
        <w:t>Понять причину возникновения эмоции</w:t>
      </w:r>
      <w:r w:rsidR="00C86C5F" w:rsidRPr="002262FD">
        <w:rPr>
          <w:rFonts w:ascii="Times New Roman" w:hAnsi="Times New Roman" w:cs="Times New Roman"/>
          <w:sz w:val="28"/>
          <w:szCs w:val="28"/>
        </w:rPr>
        <w:t>.</w:t>
      </w:r>
      <w:r w:rsidRPr="00EE740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14:paraId="063ABF18" w14:textId="77777777" w:rsidR="002901EB" w:rsidRPr="00EE7402" w:rsidRDefault="002901EB" w:rsidP="002262FD">
      <w:pPr>
        <w:pStyle w:val="a5"/>
        <w:numPr>
          <w:ilvl w:val="0"/>
          <w:numId w:val="2"/>
        </w:numPr>
        <w:spacing w:after="0" w:line="360" w:lineRule="auto"/>
        <w:jc w:val="both"/>
        <w:rPr>
          <w:rStyle w:val="marker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262FD">
        <w:rPr>
          <w:rFonts w:ascii="Times New Roman" w:hAnsi="Times New Roman" w:cs="Times New Roman"/>
          <w:sz w:val="28"/>
          <w:szCs w:val="28"/>
        </w:rPr>
        <w:t>Принять реше</w:t>
      </w:r>
      <w:r w:rsidRPr="00EE740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ние как её </w:t>
      </w:r>
      <w:r w:rsidRPr="002262FD">
        <w:rPr>
          <w:rFonts w:ascii="Times New Roman" w:hAnsi="Times New Roman" w:cs="Times New Roman"/>
          <w:sz w:val="28"/>
          <w:szCs w:val="28"/>
        </w:rPr>
        <w:t>выразить.</w:t>
      </w:r>
    </w:p>
    <w:p w14:paraId="16C19CD7" w14:textId="77777777" w:rsidR="002901EB" w:rsidRPr="00EE7402" w:rsidRDefault="002901EB" w:rsidP="002262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402">
        <w:rPr>
          <w:rFonts w:ascii="Times New Roman" w:hAnsi="Times New Roman" w:cs="Times New Roman"/>
          <w:color w:val="000000"/>
          <w:sz w:val="28"/>
          <w:szCs w:val="28"/>
        </w:rPr>
        <w:t xml:space="preserve">Из своих наблюдений, как руководителя творческого объединения, утверждаю, что создавая эмоционально насыщенную и приятную атмосферу на учебном занятии, лучше раскрывается творческая индивидуальность ребёнка, т. е. повышается социальная открытость его личности. Иными словами, развитие </w:t>
      </w:r>
      <w:r w:rsidRPr="00EE7402">
        <w:rPr>
          <w:rFonts w:ascii="Times New Roman" w:hAnsi="Times New Roman" w:cs="Times New Roman"/>
          <w:b/>
          <w:color w:val="000000"/>
          <w:sz w:val="28"/>
          <w:szCs w:val="28"/>
        </w:rPr>
        <w:t>эмоционального интеллекта,</w:t>
      </w:r>
      <w:r w:rsidRPr="00EE7402">
        <w:rPr>
          <w:rFonts w:ascii="Times New Roman" w:hAnsi="Times New Roman" w:cs="Times New Roman"/>
          <w:color w:val="000000"/>
          <w:sz w:val="28"/>
          <w:szCs w:val="28"/>
        </w:rPr>
        <w:t xml:space="preserve"> должно обязательно происходить в интересной, живой, увлекательной форме.</w:t>
      </w:r>
    </w:p>
    <w:p w14:paraId="1CAAA286" w14:textId="2B69A444" w:rsidR="002901EB" w:rsidRPr="00EE7402" w:rsidRDefault="002901EB" w:rsidP="0022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262FD">
        <w:rPr>
          <w:rFonts w:ascii="Times New Roman" w:hAnsi="Times New Roman" w:cs="Times New Roman"/>
          <w:sz w:val="28"/>
          <w:szCs w:val="28"/>
        </w:rPr>
        <w:t xml:space="preserve">В своей практике стараюсь применять </w:t>
      </w:r>
      <w:r w:rsidR="00EE7402" w:rsidRPr="002262FD">
        <w:rPr>
          <w:rFonts w:ascii="Times New Roman" w:hAnsi="Times New Roman" w:cs="Times New Roman"/>
          <w:sz w:val="28"/>
          <w:szCs w:val="28"/>
        </w:rPr>
        <w:t>следующие приемы:</w:t>
      </w:r>
      <w:r w:rsidRPr="00EE740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14:paraId="5929ADEB" w14:textId="6B05121F" w:rsidR="002901EB" w:rsidRPr="00EE7402" w:rsidRDefault="002901EB" w:rsidP="002262F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262FD">
        <w:rPr>
          <w:rFonts w:ascii="Times New Roman" w:hAnsi="Times New Roman" w:cs="Times New Roman"/>
          <w:sz w:val="28"/>
          <w:szCs w:val="28"/>
        </w:rPr>
        <w:t>сказкотерапия (техник</w:t>
      </w:r>
      <w:r w:rsidR="00C86C5F" w:rsidRPr="002262FD">
        <w:rPr>
          <w:rFonts w:ascii="Times New Roman" w:hAnsi="Times New Roman" w:cs="Times New Roman"/>
          <w:sz w:val="28"/>
          <w:szCs w:val="28"/>
        </w:rPr>
        <w:t>и</w:t>
      </w:r>
      <w:r w:rsidRPr="002262FD">
        <w:rPr>
          <w:rFonts w:ascii="Times New Roman" w:hAnsi="Times New Roman" w:cs="Times New Roman"/>
          <w:sz w:val="28"/>
          <w:szCs w:val="28"/>
        </w:rPr>
        <w:t>: народная тряпичная кукла</w:t>
      </w:r>
      <w:r w:rsidR="00C86C5F" w:rsidRPr="002262FD">
        <w:rPr>
          <w:rFonts w:ascii="Times New Roman" w:hAnsi="Times New Roman" w:cs="Times New Roman"/>
          <w:sz w:val="28"/>
          <w:szCs w:val="28"/>
        </w:rPr>
        <w:t>,</w:t>
      </w:r>
      <w:r w:rsidRPr="002262FD">
        <w:rPr>
          <w:rFonts w:ascii="Times New Roman" w:hAnsi="Times New Roman" w:cs="Times New Roman"/>
          <w:sz w:val="28"/>
          <w:szCs w:val="28"/>
        </w:rPr>
        <w:t xml:space="preserve"> «мокрое валяние из шерсти»</w:t>
      </w:r>
      <w:r w:rsidR="00C86C5F" w:rsidRPr="002262FD">
        <w:rPr>
          <w:rFonts w:ascii="Times New Roman" w:hAnsi="Times New Roman" w:cs="Times New Roman"/>
          <w:sz w:val="28"/>
          <w:szCs w:val="28"/>
        </w:rPr>
        <w:t>,</w:t>
      </w:r>
      <w:r w:rsidRPr="002262FD">
        <w:rPr>
          <w:rFonts w:ascii="Times New Roman" w:hAnsi="Times New Roman" w:cs="Times New Roman"/>
          <w:sz w:val="28"/>
          <w:szCs w:val="28"/>
        </w:rPr>
        <w:t xml:space="preserve"> игрушки, </w:t>
      </w:r>
      <w:r w:rsidR="00FB370E" w:rsidRPr="002262FD">
        <w:rPr>
          <w:rFonts w:ascii="Times New Roman" w:hAnsi="Times New Roman" w:cs="Times New Roman"/>
          <w:sz w:val="28"/>
          <w:szCs w:val="28"/>
        </w:rPr>
        <w:t>связанные</w:t>
      </w:r>
      <w:r w:rsidRPr="002262FD">
        <w:rPr>
          <w:rFonts w:ascii="Times New Roman" w:hAnsi="Times New Roman" w:cs="Times New Roman"/>
          <w:sz w:val="28"/>
          <w:szCs w:val="28"/>
        </w:rPr>
        <w:t xml:space="preserve"> крючком),</w:t>
      </w:r>
    </w:p>
    <w:p w14:paraId="2F01F5E6" w14:textId="23AA31B6" w:rsidR="002901EB" w:rsidRPr="00EE7402" w:rsidRDefault="002901EB" w:rsidP="002262F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spellStart"/>
      <w:r w:rsidRPr="002262FD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2262FD">
        <w:rPr>
          <w:rFonts w:ascii="Times New Roman" w:hAnsi="Times New Roman" w:cs="Times New Roman"/>
          <w:sz w:val="28"/>
          <w:szCs w:val="28"/>
        </w:rPr>
        <w:t xml:space="preserve"> (техник</w:t>
      </w:r>
      <w:r w:rsidR="00C86C5F" w:rsidRPr="002262FD">
        <w:rPr>
          <w:rFonts w:ascii="Times New Roman" w:hAnsi="Times New Roman" w:cs="Times New Roman"/>
          <w:sz w:val="28"/>
          <w:szCs w:val="28"/>
        </w:rPr>
        <w:t>и</w:t>
      </w:r>
      <w:r w:rsidRPr="002262FD">
        <w:rPr>
          <w:rFonts w:ascii="Times New Roman" w:hAnsi="Times New Roman" w:cs="Times New Roman"/>
          <w:sz w:val="28"/>
          <w:szCs w:val="28"/>
        </w:rPr>
        <w:t>: «шерстяная живопись»</w:t>
      </w:r>
      <w:r w:rsidR="00C86C5F" w:rsidRPr="002262FD">
        <w:rPr>
          <w:rFonts w:ascii="Times New Roman" w:hAnsi="Times New Roman" w:cs="Times New Roman"/>
          <w:sz w:val="28"/>
          <w:szCs w:val="28"/>
        </w:rPr>
        <w:t>,</w:t>
      </w:r>
      <w:r w:rsidRPr="002262FD">
        <w:rPr>
          <w:rFonts w:ascii="Times New Roman" w:hAnsi="Times New Roman" w:cs="Times New Roman"/>
          <w:sz w:val="28"/>
          <w:szCs w:val="28"/>
        </w:rPr>
        <w:t xml:space="preserve"> «филигрань из шпагата»),</w:t>
      </w:r>
    </w:p>
    <w:p w14:paraId="7943571C" w14:textId="77777777" w:rsidR="002901EB" w:rsidRPr="00EE7402" w:rsidRDefault="002901EB" w:rsidP="002262FD">
      <w:pPr>
        <w:pStyle w:val="a5"/>
        <w:numPr>
          <w:ilvl w:val="0"/>
          <w:numId w:val="3"/>
        </w:numPr>
        <w:spacing w:after="0" w:line="360" w:lineRule="auto"/>
        <w:jc w:val="both"/>
        <w:rPr>
          <w:rStyle w:val="marker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2262FD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2262FD">
        <w:rPr>
          <w:rFonts w:ascii="Times New Roman" w:hAnsi="Times New Roman" w:cs="Times New Roman"/>
          <w:sz w:val="28"/>
          <w:szCs w:val="28"/>
        </w:rPr>
        <w:t xml:space="preserve"> (смешанные техники).</w:t>
      </w:r>
    </w:p>
    <w:p w14:paraId="2771D638" w14:textId="1F5B39C6" w:rsidR="000B5E1F" w:rsidRPr="00EE7402" w:rsidRDefault="000B5E1F" w:rsidP="002262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7402">
        <w:rPr>
          <w:rStyle w:val="marker"/>
          <w:iCs/>
          <w:sz w:val="28"/>
          <w:szCs w:val="28"/>
          <w:u w:val="single"/>
          <w:bdr w:val="none" w:sz="0" w:space="0" w:color="auto" w:frame="1"/>
        </w:rPr>
        <w:t>В программу включаю такие темы, как «В гостях у сказки».</w:t>
      </w:r>
      <w:r w:rsidRPr="00EE7402">
        <w:rPr>
          <w:rStyle w:val="marker"/>
          <w:iCs/>
          <w:sz w:val="28"/>
          <w:szCs w:val="28"/>
          <w:bdr w:val="none" w:sz="0" w:space="0" w:color="auto" w:frame="1"/>
        </w:rPr>
        <w:t xml:space="preserve"> Именно </w:t>
      </w:r>
      <w:r w:rsidRPr="00EE7402">
        <w:rPr>
          <w:sz w:val="28"/>
          <w:szCs w:val="28"/>
        </w:rPr>
        <w:t>в детстве, слушая сказки или</w:t>
      </w:r>
      <w:r w:rsidRPr="00EE7402">
        <w:rPr>
          <w:sz w:val="27"/>
          <w:szCs w:val="27"/>
          <w:shd w:val="clear" w:color="auto" w:fill="FFFFFF"/>
        </w:rPr>
        <w:t xml:space="preserve"> </w:t>
      </w:r>
      <w:r w:rsidRPr="00EE7402">
        <w:rPr>
          <w:sz w:val="28"/>
          <w:szCs w:val="28"/>
          <w:shd w:val="clear" w:color="auto" w:fill="FFFFFF"/>
        </w:rPr>
        <w:t>занимательные истории, а также просмотр советских мультфильмов</w:t>
      </w:r>
      <w:r w:rsidRPr="00EE7402">
        <w:rPr>
          <w:sz w:val="28"/>
          <w:szCs w:val="28"/>
        </w:rPr>
        <w:t xml:space="preserve">, ребёнок </w:t>
      </w:r>
      <w:r w:rsidR="00EE7402" w:rsidRPr="00EE7402">
        <w:rPr>
          <w:sz w:val="28"/>
          <w:szCs w:val="28"/>
        </w:rPr>
        <w:t>накапливает,</w:t>
      </w:r>
      <w:r w:rsidR="00C86C5F" w:rsidRPr="00EE7402">
        <w:rPr>
          <w:sz w:val="28"/>
          <w:szCs w:val="28"/>
        </w:rPr>
        <w:t xml:space="preserve"> причем </w:t>
      </w:r>
      <w:r w:rsidRPr="00EE7402">
        <w:rPr>
          <w:sz w:val="28"/>
          <w:szCs w:val="28"/>
        </w:rPr>
        <w:t>бессознатель</w:t>
      </w:r>
      <w:r w:rsidR="00C86C5F" w:rsidRPr="00EE7402">
        <w:rPr>
          <w:sz w:val="28"/>
          <w:szCs w:val="28"/>
        </w:rPr>
        <w:t>но,</w:t>
      </w:r>
      <w:r w:rsidRPr="00EE7402">
        <w:rPr>
          <w:sz w:val="28"/>
          <w:szCs w:val="28"/>
        </w:rPr>
        <w:t xml:space="preserve"> некий символический «банк жизненных ситуаций». Этот «банк» может быть активирован в случае необходимости. Если ребёнок с раннего возраста начнёт осознавать «сказочные уроки», отвечать на вопрос: «Чему же нас с тобой учит сказка?», соотносить ответы со своим поведением, то он станет активным пользователем своего «банка жизненных ситуаций». </w:t>
      </w:r>
    </w:p>
    <w:p w14:paraId="5533DE5C" w14:textId="77777777" w:rsidR="000B5E1F" w:rsidRPr="00EE7402" w:rsidRDefault="000B5E1F" w:rsidP="002262FD">
      <w:pPr>
        <w:spacing w:after="0" w:line="360" w:lineRule="auto"/>
        <w:ind w:firstLine="709"/>
        <w:jc w:val="both"/>
        <w:rPr>
          <w:rStyle w:val="marker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262FD">
        <w:rPr>
          <w:rFonts w:ascii="Times New Roman" w:hAnsi="Times New Roman" w:cs="Times New Roman"/>
          <w:iCs/>
          <w:sz w:val="28"/>
          <w:szCs w:val="28"/>
        </w:rPr>
        <w:lastRenderedPageBreak/>
        <w:t>Сказка даёт возможность решить две задачи: «задачу зеркала» (помогает  увидеть себя со стороны и, следовательно, формирует самосознание и гармонизирует личностное пространство) и «задачу кристалла» (ребёнок раскрывает свой потенциал в выстраивании отношений с внешним миром).</w:t>
      </w:r>
    </w:p>
    <w:p w14:paraId="58F51B5C" w14:textId="21C7F239" w:rsidR="00FB370E" w:rsidRPr="00EE7402" w:rsidRDefault="00A9114B" w:rsidP="002262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402">
        <w:rPr>
          <w:rStyle w:val="marker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Родители некоторым детям не разрешают заводить животных (по разным причинам - у кого аллергия, или просто не хотят, т.к. шерсть будет даже в еде), а детям </w:t>
      </w:r>
      <w:r w:rsidR="00E81BFF" w:rsidRPr="00EE7402">
        <w:rPr>
          <w:rStyle w:val="marker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</w:t>
      </w:r>
      <w:r w:rsidRPr="00EE7402">
        <w:rPr>
          <w:rStyle w:val="marker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чень хочется. </w:t>
      </w:r>
      <w:r w:rsidR="00C86C5F" w:rsidRPr="00EE7402">
        <w:rPr>
          <w:rStyle w:val="marker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Но я н</w:t>
      </w:r>
      <w:r w:rsidR="00663612" w:rsidRPr="00EE7402">
        <w:rPr>
          <w:rStyle w:val="marker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ачин</w:t>
      </w:r>
      <w:r w:rsidR="00CE0E24">
        <w:rPr>
          <w:rStyle w:val="marker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аю</w:t>
      </w:r>
      <w:r w:rsidR="00663612" w:rsidRPr="00EE7402">
        <w:rPr>
          <w:rStyle w:val="marker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всё с эскиза игрушки</w:t>
      </w:r>
      <w:r w:rsidR="00803AA0" w:rsidRPr="00EE7402">
        <w:rPr>
          <w:rStyle w:val="marker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..</w:t>
      </w:r>
      <w:r w:rsidR="00663612" w:rsidRPr="00EE7402">
        <w:rPr>
          <w:rStyle w:val="marker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. </w:t>
      </w:r>
      <w:r w:rsidRPr="00EE7402">
        <w:rPr>
          <w:rStyle w:val="marker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Так сбываются мечты!</w:t>
      </w:r>
      <w:r w:rsidR="00663612" w:rsidRPr="00EE7402">
        <w:rPr>
          <w:rStyle w:val="marker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C86C5F" w:rsidRPr="00EE7402">
        <w:rPr>
          <w:rStyle w:val="marker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Появляется друг, изготовленный своими руками.</w:t>
      </w:r>
      <w:r w:rsidR="00EE7402" w:rsidRPr="00EE7402">
        <w:rPr>
          <w:rFonts w:ascii="Times New Roman" w:hAnsi="Times New Roman" w:cs="Times New Roman"/>
          <w:color w:val="000000"/>
          <w:sz w:val="28"/>
          <w:szCs w:val="28"/>
        </w:rPr>
        <w:t xml:space="preserve"> Очень важно, с самых первых занятий педагогу научиться уважать зарождающуюся позицию в постановке и решении собственных художественно-творческих задач, предоставляя, по возможности, максимальную свободу выбора.</w:t>
      </w:r>
      <w:r w:rsidR="00EE7402" w:rsidRPr="00EE7402">
        <w:rPr>
          <w:rStyle w:val="marker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F50EED" w:rsidRPr="00EE7402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Занимаясь</w:t>
      </w:r>
      <w:r w:rsidR="00C86C5F" w:rsidRPr="00EE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прикладным </w:t>
      </w:r>
      <w:r w:rsidR="00EE7402" w:rsidRPr="00EE740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творчеством,</w:t>
      </w:r>
      <w:r w:rsidR="00F50EED" w:rsidRPr="00EE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F50EED" w:rsidRPr="00EE7402">
        <w:rPr>
          <w:rFonts w:ascii="Times New Roman" w:hAnsi="Times New Roman" w:cs="Times New Roman"/>
          <w:color w:val="000000"/>
          <w:sz w:val="28"/>
          <w:szCs w:val="28"/>
        </w:rPr>
        <w:t>ети своей работой как бы рассказывают нам о себе, повествуют о том, что они видят, как ощущают и воспринимают окружающий мир,</w:t>
      </w:r>
      <w:r w:rsidR="00F50EED" w:rsidRPr="00EE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</w:t>
      </w:r>
      <w:r w:rsidR="00495D65" w:rsidRPr="00EE7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EED" w:rsidRPr="00EE7402">
        <w:rPr>
          <w:rFonts w:ascii="Times New Roman" w:eastAsia="Times New Roman" w:hAnsi="Times New Roman" w:cs="Times New Roman"/>
          <w:color w:val="000000"/>
          <w:sz w:val="28"/>
          <w:szCs w:val="28"/>
        </w:rPr>
        <w:t>е. эмоционально переживают определённые впечатления, осмысливают, накапливают, обобщают</w:t>
      </w:r>
      <w:r w:rsidR="00F50EED" w:rsidRPr="00EE74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7402" w:rsidRPr="00EE7402">
        <w:rPr>
          <w:rFonts w:ascii="Times New Roman" w:hAnsi="Times New Roman" w:cs="Times New Roman"/>
          <w:color w:val="000000"/>
          <w:sz w:val="28"/>
          <w:szCs w:val="28"/>
        </w:rPr>
        <w:t xml:space="preserve"> А если мы создаем коллективные работы в этом случае происходит формирование готовности к совместной деятельности со сверстниками, создается атмосфера сопереживания, эмоциональной отзывчивости. Большое значение в развитии </w:t>
      </w:r>
      <w:r w:rsidR="00EE7402" w:rsidRPr="00EE7402">
        <w:rPr>
          <w:rFonts w:ascii="Times New Roman" w:hAnsi="Times New Roman" w:cs="Times New Roman"/>
          <w:b/>
          <w:color w:val="000000"/>
          <w:sz w:val="28"/>
          <w:szCs w:val="28"/>
        </w:rPr>
        <w:t>эмоционального интеллекта</w:t>
      </w:r>
      <w:r w:rsidR="00EE7402" w:rsidRPr="00EE7402">
        <w:rPr>
          <w:rFonts w:ascii="Times New Roman" w:hAnsi="Times New Roman" w:cs="Times New Roman"/>
          <w:color w:val="000000"/>
          <w:sz w:val="28"/>
          <w:szCs w:val="28"/>
        </w:rPr>
        <w:t xml:space="preserve"> имеет участие детей в разного рода художественных конкурсах. Этот учебный год был плодотворным, и накопилось много творческих работ. Результат городского конкурса на </w:t>
      </w:r>
      <w:r w:rsidR="00EE7402" w:rsidRPr="00EE74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«Лучший эскиз художественного изделия гравюры на стали и холодного украшенного оружия» </w:t>
      </w:r>
      <w:r w:rsidR="00EE7402" w:rsidRPr="00EE7402">
        <w:rPr>
          <w:rFonts w:ascii="Times New Roman" w:hAnsi="Times New Roman" w:cs="Times New Roman"/>
          <w:bCs/>
          <w:color w:val="000000"/>
          <w:sz w:val="28"/>
          <w:szCs w:val="28"/>
        </w:rPr>
        <w:t>неожиданно обрадовал 1 местом.</w:t>
      </w:r>
      <w:r w:rsidR="00EE7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370E" w:rsidRPr="00EE7402">
        <w:rPr>
          <w:rFonts w:ascii="Times New Roman" w:hAnsi="Times New Roman" w:cs="Times New Roman"/>
          <w:color w:val="000000"/>
          <w:sz w:val="28"/>
          <w:szCs w:val="28"/>
        </w:rPr>
        <w:t>Поездка на областной конкурс девичьего рукоделия вдохновила меня на идею создания в своём кабинете небольшого уголка-музея народного творчества,</w:t>
      </w:r>
      <w:r w:rsidR="00A262A4" w:rsidRPr="00EE7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70E" w:rsidRPr="00EE7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одного из средств нравственного, духовного, познавательного и </w:t>
      </w:r>
      <w:r w:rsidR="00FB370E" w:rsidRPr="00EE7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эмоционального развития</w:t>
      </w:r>
      <w:r w:rsidR="00FB370E" w:rsidRPr="00EE7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детей.</w:t>
      </w:r>
      <w:r w:rsidR="00A262A4" w:rsidRPr="00EE7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70E" w:rsidRPr="00EE7402">
        <w:rPr>
          <w:rFonts w:ascii="Times New Roman" w:hAnsi="Times New Roman" w:cs="Times New Roman"/>
          <w:sz w:val="28"/>
          <w:szCs w:val="28"/>
        </w:rPr>
        <w:t>Пословица гласит: «Лучше один раз увидеть, чем 100 раз услышать».</w:t>
      </w:r>
      <w:r w:rsidR="00F50EED" w:rsidRPr="00EE7402">
        <w:rPr>
          <w:rFonts w:ascii="Times New Roman" w:hAnsi="Times New Roman" w:cs="Times New Roman"/>
          <w:sz w:val="28"/>
          <w:szCs w:val="28"/>
        </w:rPr>
        <w:t xml:space="preserve"> </w:t>
      </w:r>
      <w:r w:rsidR="00EE7402" w:rsidRPr="00EE74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Любовь</w:t>
      </w:r>
      <w:r w:rsidR="00EE7402" w:rsidRPr="00EE74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7402" w:rsidRPr="00EE74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EE7402" w:rsidRPr="00EE74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7402" w:rsidRPr="00EE74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народному</w:t>
      </w:r>
      <w:r w:rsidR="00EE7402" w:rsidRPr="00EE74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7402" w:rsidRPr="00EE74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творчеству</w:t>
      </w:r>
      <w:r w:rsidR="00EE7402" w:rsidRPr="00EE7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надо пробуждать. </w:t>
      </w:r>
      <w:r w:rsidR="00EE7402" w:rsidRPr="00EE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пробуждать а, не навязывать. Погружая ребенка в национальный быт, мы создаём естественную среду для знакомства с его народными традициями, укладом жизни и таким образом формируем любовь к малой и большой Родине.</w:t>
      </w:r>
    </w:p>
    <w:p w14:paraId="52683BE3" w14:textId="3E93377D" w:rsidR="00EE7402" w:rsidRPr="00206016" w:rsidRDefault="00FB370E" w:rsidP="002262F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E7402">
        <w:rPr>
          <w:color w:val="000000"/>
          <w:sz w:val="28"/>
          <w:szCs w:val="28"/>
          <w:shd w:val="clear" w:color="auto" w:fill="FFFFFF"/>
        </w:rPr>
        <w:t xml:space="preserve">Сегодня, как никогда </w:t>
      </w:r>
      <w:r w:rsidRPr="00EE7402">
        <w:rPr>
          <w:i/>
          <w:iCs/>
          <w:sz w:val="28"/>
          <w:szCs w:val="28"/>
        </w:rPr>
        <w:t xml:space="preserve">очень важно повернуть ребёнка в мир национальной культуры, поскольку именно в народном творчестве сохранились черты и мышления </w:t>
      </w:r>
      <w:r w:rsidRPr="00EE7402">
        <w:rPr>
          <w:i/>
          <w:iCs/>
          <w:sz w:val="28"/>
          <w:szCs w:val="28"/>
        </w:rPr>
        <w:lastRenderedPageBreak/>
        <w:t xml:space="preserve">нации. </w:t>
      </w:r>
      <w:r w:rsidRPr="00EE7402">
        <w:rPr>
          <w:color w:val="000000"/>
          <w:sz w:val="28"/>
          <w:szCs w:val="28"/>
          <w:shd w:val="clear" w:color="auto" w:fill="FFFFFF"/>
        </w:rPr>
        <w:t>К.Д. Ушинский отмечал, что «...воспитание, если оно не хочет быть бессильным, должно быть народным».</w:t>
      </w:r>
      <w:r w:rsidR="00A262A4" w:rsidRPr="00EE740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6C97A69" w14:textId="349BA726" w:rsidR="000B5E1F" w:rsidRPr="007C2C60" w:rsidRDefault="00EE7402" w:rsidP="002262FD">
      <w:pPr>
        <w:pStyle w:val="a3"/>
        <w:spacing w:before="120" w:beforeAutospacing="0" w:after="120" w:afterAutospacing="0" w:line="360" w:lineRule="auto"/>
        <w:ind w:firstLine="485"/>
        <w:jc w:val="both"/>
        <w:rPr>
          <w:b/>
          <w:bCs/>
          <w:sz w:val="28"/>
          <w:szCs w:val="28"/>
        </w:rPr>
      </w:pPr>
      <w:r w:rsidRPr="007C2C60">
        <w:rPr>
          <w:b/>
          <w:bCs/>
          <w:sz w:val="28"/>
          <w:szCs w:val="28"/>
        </w:rPr>
        <w:t>Использованная л</w:t>
      </w:r>
      <w:r w:rsidR="000B5E1F" w:rsidRPr="007C2C60">
        <w:rPr>
          <w:b/>
          <w:bCs/>
          <w:sz w:val="28"/>
          <w:szCs w:val="28"/>
        </w:rPr>
        <w:t>итература:</w:t>
      </w:r>
    </w:p>
    <w:p w14:paraId="0A69F6AC" w14:textId="77777777" w:rsidR="000B5E1F" w:rsidRPr="00EE7402" w:rsidRDefault="000B5E1F" w:rsidP="002262FD">
      <w:pPr>
        <w:pStyle w:val="a3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EE7402">
        <w:rPr>
          <w:sz w:val="28"/>
          <w:szCs w:val="28"/>
        </w:rPr>
        <w:t xml:space="preserve">Боровиков Л.И. О социальном опыте, социальной обучаемости и </w:t>
      </w:r>
      <w:proofErr w:type="spellStart"/>
      <w:r w:rsidRPr="00EE7402">
        <w:rPr>
          <w:sz w:val="28"/>
          <w:szCs w:val="28"/>
        </w:rPr>
        <w:t>информальном</w:t>
      </w:r>
      <w:proofErr w:type="spellEnd"/>
      <w:r w:rsidRPr="00EE7402">
        <w:rPr>
          <w:sz w:val="28"/>
          <w:szCs w:val="28"/>
        </w:rPr>
        <w:t xml:space="preserve"> образовании// Воспитание и дополнительное образование в Новосибирской области. – 2016. – № 3. – С. 4-10. </w:t>
      </w:r>
    </w:p>
    <w:p w14:paraId="1E28E6E0" w14:textId="77777777" w:rsidR="000B5E1F" w:rsidRPr="00EE7402" w:rsidRDefault="000B5E1F" w:rsidP="002262FD">
      <w:pPr>
        <w:pStyle w:val="a3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 w:rsidRPr="00EE7402">
        <w:rPr>
          <w:sz w:val="28"/>
          <w:szCs w:val="28"/>
        </w:rPr>
        <w:t>Гоулман</w:t>
      </w:r>
      <w:proofErr w:type="spellEnd"/>
      <w:r w:rsidRPr="00EE7402">
        <w:rPr>
          <w:sz w:val="28"/>
          <w:szCs w:val="28"/>
        </w:rPr>
        <w:t xml:space="preserve"> Э. Эмоциональный интеллект. Почему он может знать больше, чем IQ. М.: Манн, Иванов и Фарбер, 2017. 544 с.</w:t>
      </w:r>
    </w:p>
    <w:p w14:paraId="222DD04E" w14:textId="232983C5" w:rsidR="000B5E1F" w:rsidRPr="00EE7402" w:rsidRDefault="000B5E1F" w:rsidP="002262FD">
      <w:pPr>
        <w:pStyle w:val="a3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2262FD">
        <w:rPr>
          <w:sz w:val="28"/>
          <w:szCs w:val="28"/>
        </w:rPr>
        <w:t xml:space="preserve">Матвиенко, Н. А. Методы и технологии формирования эмоционального интеллекта детей дошкольного возраста / Н. А. Матвиенко. </w:t>
      </w:r>
      <w:r w:rsidR="002262FD">
        <w:rPr>
          <w:sz w:val="28"/>
          <w:szCs w:val="28"/>
        </w:rPr>
        <w:t>-</w:t>
      </w:r>
      <w:r w:rsidRPr="002262FD">
        <w:rPr>
          <w:sz w:val="28"/>
          <w:szCs w:val="28"/>
        </w:rPr>
        <w:t xml:space="preserve"> Текст: непосредственный // Вопросы дошкольной педагогики. </w:t>
      </w:r>
      <w:r w:rsidR="002262FD">
        <w:rPr>
          <w:sz w:val="28"/>
          <w:szCs w:val="28"/>
        </w:rPr>
        <w:t>-</w:t>
      </w:r>
      <w:r w:rsidRPr="002262FD">
        <w:rPr>
          <w:sz w:val="28"/>
          <w:szCs w:val="28"/>
        </w:rPr>
        <w:t xml:space="preserve"> 2020. </w:t>
      </w:r>
      <w:r w:rsidR="002262FD">
        <w:rPr>
          <w:sz w:val="28"/>
          <w:szCs w:val="28"/>
        </w:rPr>
        <w:t>-</w:t>
      </w:r>
      <w:r w:rsidRPr="002262FD">
        <w:rPr>
          <w:sz w:val="28"/>
          <w:szCs w:val="28"/>
        </w:rPr>
        <w:t xml:space="preserve"> № 1 (28). </w:t>
      </w:r>
      <w:r w:rsidR="002262FD">
        <w:rPr>
          <w:sz w:val="28"/>
          <w:szCs w:val="28"/>
        </w:rPr>
        <w:t>-</w:t>
      </w:r>
      <w:r w:rsidRPr="002262FD">
        <w:rPr>
          <w:sz w:val="28"/>
          <w:szCs w:val="28"/>
        </w:rPr>
        <w:t xml:space="preserve"> С. 1-</w:t>
      </w:r>
      <w:proofErr w:type="gramStart"/>
      <w:r w:rsidRPr="002262FD">
        <w:rPr>
          <w:sz w:val="28"/>
          <w:szCs w:val="28"/>
        </w:rPr>
        <w:t>4.</w:t>
      </w:r>
      <w:r w:rsidR="002262FD">
        <w:rPr>
          <w:sz w:val="28"/>
          <w:szCs w:val="28"/>
        </w:rPr>
        <w:t>-</w:t>
      </w:r>
      <w:proofErr w:type="gramEnd"/>
      <w:r w:rsidRPr="002262FD">
        <w:rPr>
          <w:sz w:val="28"/>
          <w:szCs w:val="28"/>
        </w:rPr>
        <w:t xml:space="preserve"> URL:</w:t>
      </w:r>
      <w:r w:rsidRPr="00EE7402">
        <w:rPr>
          <w:sz w:val="28"/>
          <w:szCs w:val="28"/>
          <w:shd w:val="clear" w:color="auto" w:fill="F6F6F6"/>
        </w:rPr>
        <w:t xml:space="preserve"> </w:t>
      </w:r>
    </w:p>
    <w:p w14:paraId="529D0B43" w14:textId="77777777" w:rsidR="000B5E1F" w:rsidRPr="00EE7402" w:rsidRDefault="000B5E1F" w:rsidP="002262F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EE7402">
        <w:rPr>
          <w:sz w:val="28"/>
          <w:szCs w:val="28"/>
        </w:rPr>
        <w:t xml:space="preserve">Савенков А. И. Педагогическая психология. – М.: Изд-во </w:t>
      </w:r>
      <w:proofErr w:type="spellStart"/>
      <w:r w:rsidRPr="00EE7402">
        <w:rPr>
          <w:sz w:val="28"/>
          <w:szCs w:val="28"/>
        </w:rPr>
        <w:t>Юрайт</w:t>
      </w:r>
      <w:proofErr w:type="spellEnd"/>
      <w:r w:rsidRPr="00EE7402">
        <w:rPr>
          <w:sz w:val="28"/>
          <w:szCs w:val="28"/>
        </w:rPr>
        <w:t xml:space="preserve">, 2012. – 659 с. </w:t>
      </w:r>
    </w:p>
    <w:p w14:paraId="6DC5FBC1" w14:textId="77777777" w:rsidR="00FB370E" w:rsidRPr="00EE7402" w:rsidRDefault="00FB370E" w:rsidP="002262F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F5802F6" w14:textId="77777777" w:rsidR="00F50EED" w:rsidRPr="00EE7402" w:rsidRDefault="00F50EED" w:rsidP="002262FD">
      <w:pPr>
        <w:spacing w:line="36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4E768E47" w14:textId="77777777" w:rsidR="00C962B3" w:rsidRPr="00EE7402" w:rsidRDefault="00C962B3" w:rsidP="002262FD">
      <w:pPr>
        <w:spacing w:line="360" w:lineRule="auto"/>
        <w:rPr>
          <w:rFonts w:ascii="Times New Roman" w:hAnsi="Times New Roman" w:cs="Times New Roman"/>
          <w:color w:val="000000"/>
          <w:sz w:val="19"/>
          <w:szCs w:val="19"/>
          <w:shd w:val="clear" w:color="auto" w:fill="F7F7F7"/>
        </w:rPr>
      </w:pPr>
      <w:r w:rsidRPr="00EE7402">
        <w:rPr>
          <w:rFonts w:ascii="Times New Roman" w:hAnsi="Times New Roman" w:cs="Times New Roman"/>
          <w:color w:val="000000"/>
          <w:sz w:val="19"/>
          <w:szCs w:val="19"/>
        </w:rPr>
        <w:br/>
      </w:r>
    </w:p>
    <w:p w14:paraId="353D1DC0" w14:textId="77777777" w:rsidR="00663612" w:rsidRPr="00EE7402" w:rsidRDefault="00663612" w:rsidP="002262FD">
      <w:pPr>
        <w:spacing w:line="360" w:lineRule="auto"/>
        <w:rPr>
          <w:rFonts w:ascii="Times New Roman" w:hAnsi="Times New Roman" w:cs="Times New Roman"/>
          <w:color w:val="000000"/>
          <w:sz w:val="19"/>
          <w:szCs w:val="19"/>
          <w:shd w:val="clear" w:color="auto" w:fill="F7F7F7"/>
        </w:rPr>
      </w:pPr>
    </w:p>
    <w:sectPr w:rsidR="00663612" w:rsidRPr="00EE7402" w:rsidSect="00FA2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1CC2"/>
    <w:multiLevelType w:val="multilevel"/>
    <w:tmpl w:val="0D885C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48483637"/>
    <w:multiLevelType w:val="hybridMultilevel"/>
    <w:tmpl w:val="2EDAC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840587"/>
    <w:multiLevelType w:val="hybridMultilevel"/>
    <w:tmpl w:val="CD86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E0745"/>
    <w:multiLevelType w:val="hybridMultilevel"/>
    <w:tmpl w:val="3A52E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93E"/>
    <w:rsid w:val="00013884"/>
    <w:rsid w:val="00051352"/>
    <w:rsid w:val="000B5E1F"/>
    <w:rsid w:val="001415A1"/>
    <w:rsid w:val="001653C8"/>
    <w:rsid w:val="001B0840"/>
    <w:rsid w:val="00206016"/>
    <w:rsid w:val="00214B16"/>
    <w:rsid w:val="002262FD"/>
    <w:rsid w:val="002901EB"/>
    <w:rsid w:val="003639C3"/>
    <w:rsid w:val="0037518A"/>
    <w:rsid w:val="003A1497"/>
    <w:rsid w:val="00401A68"/>
    <w:rsid w:val="004350E3"/>
    <w:rsid w:val="00495D65"/>
    <w:rsid w:val="004A38BA"/>
    <w:rsid w:val="004C6502"/>
    <w:rsid w:val="005D083D"/>
    <w:rsid w:val="005E05B8"/>
    <w:rsid w:val="00646070"/>
    <w:rsid w:val="00663612"/>
    <w:rsid w:val="00685E5B"/>
    <w:rsid w:val="006D0889"/>
    <w:rsid w:val="007163AA"/>
    <w:rsid w:val="007437A4"/>
    <w:rsid w:val="0078261D"/>
    <w:rsid w:val="007C2C60"/>
    <w:rsid w:val="007D0677"/>
    <w:rsid w:val="007E1C65"/>
    <w:rsid w:val="007E6696"/>
    <w:rsid w:val="0080310C"/>
    <w:rsid w:val="00803AA0"/>
    <w:rsid w:val="00855A79"/>
    <w:rsid w:val="00876A87"/>
    <w:rsid w:val="00916B0C"/>
    <w:rsid w:val="0096561F"/>
    <w:rsid w:val="009B1F86"/>
    <w:rsid w:val="00A262A4"/>
    <w:rsid w:val="00A82C25"/>
    <w:rsid w:val="00A9114B"/>
    <w:rsid w:val="00AD1583"/>
    <w:rsid w:val="00B40AEE"/>
    <w:rsid w:val="00C44D25"/>
    <w:rsid w:val="00C5557B"/>
    <w:rsid w:val="00C56726"/>
    <w:rsid w:val="00C86C5F"/>
    <w:rsid w:val="00C962B3"/>
    <w:rsid w:val="00CE0E24"/>
    <w:rsid w:val="00D03D61"/>
    <w:rsid w:val="00D56057"/>
    <w:rsid w:val="00DB5D3B"/>
    <w:rsid w:val="00DD3E34"/>
    <w:rsid w:val="00DD6ABF"/>
    <w:rsid w:val="00E04BA5"/>
    <w:rsid w:val="00E81BFF"/>
    <w:rsid w:val="00EA008A"/>
    <w:rsid w:val="00EE7402"/>
    <w:rsid w:val="00EF401B"/>
    <w:rsid w:val="00F50EED"/>
    <w:rsid w:val="00F63B83"/>
    <w:rsid w:val="00F64DE7"/>
    <w:rsid w:val="00FA293E"/>
    <w:rsid w:val="00FB370E"/>
    <w:rsid w:val="00FE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684F"/>
  <w15:docId w15:val="{676CBD4C-0062-471B-881B-C71B7F59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8A"/>
  </w:style>
  <w:style w:type="paragraph" w:styleId="1">
    <w:name w:val="heading 1"/>
    <w:basedOn w:val="a"/>
    <w:link w:val="10"/>
    <w:uiPriority w:val="9"/>
    <w:qFormat/>
    <w:rsid w:val="00FA2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A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D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62B3"/>
    <w:rPr>
      <w:color w:val="0000FF"/>
      <w:u w:val="single"/>
    </w:rPr>
  </w:style>
  <w:style w:type="character" w:customStyle="1" w:styleId="marker">
    <w:name w:val="marker"/>
    <w:basedOn w:val="a0"/>
    <w:rsid w:val="00855A79"/>
  </w:style>
  <w:style w:type="paragraph" w:styleId="a5">
    <w:name w:val="List Paragraph"/>
    <w:basedOn w:val="a"/>
    <w:uiPriority w:val="34"/>
    <w:qFormat/>
    <w:rsid w:val="00855A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Анна</cp:lastModifiedBy>
  <cp:revision>4</cp:revision>
  <dcterms:created xsi:type="dcterms:W3CDTF">2022-06-20T09:04:00Z</dcterms:created>
  <dcterms:modified xsi:type="dcterms:W3CDTF">2022-06-21T07:59:00Z</dcterms:modified>
</cp:coreProperties>
</file>