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2F" w:rsidRPr="00D4658B" w:rsidRDefault="0047342F" w:rsidP="0047342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417378250"/>
    </w:p>
    <w:p w:rsidR="0047342F" w:rsidRPr="00D4658B" w:rsidRDefault="0047342F" w:rsidP="004734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42F" w:rsidRPr="00D4658B" w:rsidRDefault="0047342F" w:rsidP="004734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42F" w:rsidRPr="00D4658B" w:rsidRDefault="0047342F" w:rsidP="004734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42F" w:rsidRPr="00D4658B" w:rsidRDefault="0047342F" w:rsidP="004734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42F" w:rsidRPr="00D4658B" w:rsidRDefault="0047342F" w:rsidP="004734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42F" w:rsidRPr="00D4658B" w:rsidRDefault="0047342F" w:rsidP="004734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6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Обобщение педагогического опыта</w:t>
      </w:r>
      <w:r w:rsidR="004C2C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работы</w:t>
      </w:r>
      <w:r w:rsidRPr="00D46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теме</w:t>
      </w:r>
    </w:p>
    <w:p w:rsidR="0047342F" w:rsidRPr="00D4658B" w:rsidRDefault="0047342F" w:rsidP="004734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6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«Разнообразные формы контроля для п</w:t>
      </w:r>
      <w:r w:rsidR="008B0A0A" w:rsidRPr="00D46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одготовки к устному собеседованию </w:t>
      </w:r>
      <w:r w:rsidRPr="00D46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учащихся на уроках русского языка</w:t>
      </w:r>
      <w:r w:rsidR="00F862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литературы</w:t>
      </w:r>
      <w:r w:rsidRPr="00D46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7342F" w:rsidRPr="00D4658B" w:rsidRDefault="0047342F" w:rsidP="004734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342F" w:rsidRPr="00D4658B" w:rsidRDefault="0047342F" w:rsidP="004734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342F" w:rsidRPr="00D4658B" w:rsidRDefault="0047342F" w:rsidP="004734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342F" w:rsidRPr="00D4658B" w:rsidRDefault="0047342F" w:rsidP="0047342F">
      <w:pPr>
        <w:spacing w:after="0" w:line="240" w:lineRule="auto"/>
        <w:ind w:left="453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6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Чагина Наталья Павловна,</w:t>
      </w:r>
    </w:p>
    <w:p w:rsidR="0047342F" w:rsidRPr="00D4658B" w:rsidRDefault="008B0A0A" w:rsidP="0047342F">
      <w:pPr>
        <w:spacing w:after="0" w:line="240" w:lineRule="auto"/>
        <w:ind w:left="453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6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47342F" w:rsidRPr="00D46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читель русского языка и литературы</w:t>
      </w:r>
      <w:r w:rsidR="00F862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862E7" w:rsidRPr="00F862E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первой квалификационной категории</w:t>
      </w:r>
    </w:p>
    <w:p w:rsidR="0047342F" w:rsidRPr="00D4658B" w:rsidRDefault="0047342F" w:rsidP="004734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342F" w:rsidRPr="00D4658B" w:rsidRDefault="0047342F" w:rsidP="004734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342F" w:rsidRPr="00D4658B" w:rsidRDefault="0047342F" w:rsidP="004734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342F" w:rsidRPr="00D4658B" w:rsidRDefault="0047342F" w:rsidP="004734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342F" w:rsidRPr="00D4658B" w:rsidRDefault="0047342F" w:rsidP="004734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342F" w:rsidRPr="00D4658B" w:rsidRDefault="0047342F" w:rsidP="0047342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342F" w:rsidRPr="00D4658B" w:rsidRDefault="0047342F" w:rsidP="0047342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0A0A" w:rsidRPr="00D4658B" w:rsidRDefault="008B0A0A" w:rsidP="0047342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0A0A" w:rsidRPr="00D4658B" w:rsidRDefault="008B0A0A" w:rsidP="0047342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7644" w:rsidRDefault="00647644" w:rsidP="0047342F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417378249"/>
    </w:p>
    <w:bookmarkEnd w:id="1"/>
    <w:p w:rsidR="00973AAA" w:rsidRDefault="00973AAA" w:rsidP="00BE2D5B">
      <w:pPr>
        <w:pStyle w:val="1"/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47644" w:rsidRPr="00647644" w:rsidRDefault="00647644" w:rsidP="00647644"/>
    <w:p w:rsidR="009939CC" w:rsidRPr="009939CC" w:rsidRDefault="009939CC" w:rsidP="009939CC"/>
    <w:p w:rsidR="00973AAA" w:rsidRDefault="00973AAA" w:rsidP="0030187B">
      <w:pPr>
        <w:pStyle w:val="1"/>
        <w:spacing w:after="24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Содержание</w:t>
      </w:r>
    </w:p>
    <w:p w:rsidR="002610DE" w:rsidRPr="005922E9" w:rsidRDefault="002610DE" w:rsidP="0030187B">
      <w:pPr>
        <w:rPr>
          <w:rFonts w:ascii="Times New Roman" w:hAnsi="Times New Roman" w:cs="Times New Roman"/>
          <w:sz w:val="28"/>
          <w:szCs w:val="28"/>
        </w:rPr>
      </w:pPr>
      <w:r w:rsidRPr="005922E9">
        <w:rPr>
          <w:rFonts w:ascii="Times New Roman" w:hAnsi="Times New Roman" w:cs="Times New Roman"/>
          <w:sz w:val="28"/>
          <w:szCs w:val="28"/>
        </w:rPr>
        <w:t>Актуальность</w:t>
      </w:r>
      <w:r w:rsidR="0030187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…………………………………………………………………….4</w:t>
      </w:r>
    </w:p>
    <w:p w:rsidR="002610DE" w:rsidRPr="005922E9" w:rsidRDefault="002610DE" w:rsidP="0030187B">
      <w:pPr>
        <w:rPr>
          <w:rFonts w:ascii="Times New Roman" w:hAnsi="Times New Roman" w:cs="Times New Roman"/>
          <w:sz w:val="28"/>
          <w:szCs w:val="28"/>
        </w:rPr>
      </w:pPr>
      <w:r w:rsidRPr="005922E9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30187B">
        <w:rPr>
          <w:rFonts w:ascii="Times New Roman" w:hAnsi="Times New Roman" w:cs="Times New Roman"/>
          <w:sz w:val="28"/>
          <w:szCs w:val="28"/>
        </w:rPr>
        <w:t>……………………………………….………………………………..4</w:t>
      </w:r>
    </w:p>
    <w:p w:rsidR="002610DE" w:rsidRPr="005922E9" w:rsidRDefault="002610DE" w:rsidP="0030187B">
      <w:pPr>
        <w:rPr>
          <w:rFonts w:ascii="Times New Roman" w:hAnsi="Times New Roman" w:cs="Times New Roman"/>
          <w:sz w:val="28"/>
          <w:szCs w:val="28"/>
        </w:rPr>
      </w:pPr>
      <w:r w:rsidRPr="005922E9">
        <w:rPr>
          <w:rFonts w:ascii="Times New Roman" w:hAnsi="Times New Roman" w:cs="Times New Roman"/>
          <w:sz w:val="28"/>
          <w:szCs w:val="28"/>
        </w:rPr>
        <w:t>Цель</w:t>
      </w:r>
      <w:r w:rsidR="0030187B">
        <w:rPr>
          <w:rFonts w:ascii="Times New Roman" w:hAnsi="Times New Roman" w:cs="Times New Roman"/>
          <w:sz w:val="28"/>
          <w:szCs w:val="28"/>
        </w:rPr>
        <w:t>…………………………………………………….…………………………4</w:t>
      </w:r>
    </w:p>
    <w:p w:rsidR="002610DE" w:rsidRPr="005922E9" w:rsidRDefault="002610DE" w:rsidP="0030187B">
      <w:pPr>
        <w:rPr>
          <w:rFonts w:ascii="Times New Roman" w:hAnsi="Times New Roman" w:cs="Times New Roman"/>
          <w:sz w:val="28"/>
          <w:szCs w:val="28"/>
        </w:rPr>
      </w:pPr>
      <w:r w:rsidRPr="005922E9">
        <w:rPr>
          <w:rFonts w:ascii="Times New Roman" w:hAnsi="Times New Roman" w:cs="Times New Roman"/>
          <w:sz w:val="28"/>
          <w:szCs w:val="28"/>
        </w:rPr>
        <w:t>Задачи</w:t>
      </w:r>
      <w:r w:rsidR="0030187B">
        <w:rPr>
          <w:rFonts w:ascii="Times New Roman" w:hAnsi="Times New Roman" w:cs="Times New Roman"/>
          <w:sz w:val="28"/>
          <w:szCs w:val="28"/>
        </w:rPr>
        <w:t>……………………………………………………..……………………....4</w:t>
      </w:r>
    </w:p>
    <w:p w:rsidR="002610DE" w:rsidRPr="005922E9" w:rsidRDefault="002610DE" w:rsidP="00973AAA">
      <w:pPr>
        <w:rPr>
          <w:rFonts w:ascii="Times New Roman" w:hAnsi="Times New Roman" w:cs="Times New Roman"/>
          <w:sz w:val="28"/>
          <w:szCs w:val="28"/>
        </w:rPr>
      </w:pPr>
      <w:r w:rsidRPr="005922E9">
        <w:rPr>
          <w:rFonts w:ascii="Times New Roman" w:hAnsi="Times New Roman" w:cs="Times New Roman"/>
          <w:sz w:val="28"/>
          <w:szCs w:val="28"/>
        </w:rPr>
        <w:t>Педагогическая идея</w:t>
      </w:r>
      <w:r w:rsidR="0030187B">
        <w:rPr>
          <w:rFonts w:ascii="Times New Roman" w:hAnsi="Times New Roman" w:cs="Times New Roman"/>
          <w:sz w:val="28"/>
          <w:szCs w:val="28"/>
        </w:rPr>
        <w:t>………………………………………………….………….5</w:t>
      </w:r>
    </w:p>
    <w:p w:rsidR="005922E9" w:rsidRPr="005922E9" w:rsidRDefault="005922E9" w:rsidP="00973AAA">
      <w:pPr>
        <w:rPr>
          <w:rFonts w:ascii="Times New Roman" w:hAnsi="Times New Roman" w:cs="Times New Roman"/>
          <w:sz w:val="28"/>
          <w:szCs w:val="28"/>
        </w:rPr>
      </w:pPr>
      <w:r w:rsidRPr="005922E9">
        <w:rPr>
          <w:rFonts w:ascii="Times New Roman" w:hAnsi="Times New Roman" w:cs="Times New Roman"/>
          <w:sz w:val="28"/>
          <w:szCs w:val="28"/>
        </w:rPr>
        <w:t>Перспективность</w:t>
      </w:r>
      <w:r w:rsidR="0030187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…………………………………………………………………5</w:t>
      </w:r>
    </w:p>
    <w:p w:rsidR="005922E9" w:rsidRDefault="005922E9" w:rsidP="00973AAA">
      <w:pPr>
        <w:rPr>
          <w:rFonts w:ascii="Times New Roman" w:hAnsi="Times New Roman" w:cs="Times New Roman"/>
          <w:sz w:val="28"/>
          <w:szCs w:val="28"/>
        </w:rPr>
      </w:pPr>
      <w:r w:rsidRPr="005922E9">
        <w:rPr>
          <w:rFonts w:ascii="Times New Roman" w:hAnsi="Times New Roman" w:cs="Times New Roman"/>
          <w:sz w:val="28"/>
          <w:szCs w:val="28"/>
        </w:rPr>
        <w:t>Содержание работы</w:t>
      </w:r>
      <w:r w:rsidR="00F862E7">
        <w:rPr>
          <w:rFonts w:ascii="Times New Roman" w:hAnsi="Times New Roman" w:cs="Times New Roman"/>
          <w:sz w:val="28"/>
          <w:szCs w:val="28"/>
        </w:rPr>
        <w:t>………………………………………………………………6</w:t>
      </w:r>
    </w:p>
    <w:p w:rsidR="00F862E7" w:rsidRDefault="00F862E7" w:rsidP="00973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Результативность…………………………………………………………………9</w:t>
      </w:r>
    </w:p>
    <w:p w:rsidR="0030187B" w:rsidRPr="005922E9" w:rsidRDefault="0030187B" w:rsidP="00973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Приложение……………………………………………………………………...10</w:t>
      </w:r>
    </w:p>
    <w:p w:rsidR="002610DE" w:rsidRDefault="002610DE" w:rsidP="00973AAA"/>
    <w:p w:rsidR="00973AAA" w:rsidRDefault="00973AAA" w:rsidP="00973AAA"/>
    <w:p w:rsidR="005922E9" w:rsidRDefault="005922E9" w:rsidP="00973AAA"/>
    <w:p w:rsidR="005922E9" w:rsidRDefault="005922E9" w:rsidP="00973AAA"/>
    <w:p w:rsidR="005922E9" w:rsidRDefault="005922E9" w:rsidP="00973AAA"/>
    <w:p w:rsidR="005922E9" w:rsidRDefault="005922E9" w:rsidP="00973AAA"/>
    <w:p w:rsidR="005922E9" w:rsidRDefault="005922E9" w:rsidP="00973AAA"/>
    <w:p w:rsidR="005922E9" w:rsidRDefault="005922E9" w:rsidP="00973AAA"/>
    <w:p w:rsidR="005922E9" w:rsidRDefault="005922E9" w:rsidP="00973AAA"/>
    <w:p w:rsidR="005922E9" w:rsidRDefault="005922E9" w:rsidP="00973AAA"/>
    <w:p w:rsidR="005922E9" w:rsidRDefault="005922E9" w:rsidP="00973AAA"/>
    <w:p w:rsidR="005922E9" w:rsidRDefault="005922E9" w:rsidP="00973AAA"/>
    <w:p w:rsidR="005922E9" w:rsidRDefault="005922E9" w:rsidP="00973AAA"/>
    <w:p w:rsidR="005922E9" w:rsidRDefault="005922E9" w:rsidP="00973AAA"/>
    <w:p w:rsidR="009939CC" w:rsidRDefault="009939CC" w:rsidP="00973AAA"/>
    <w:p w:rsidR="005922E9" w:rsidRPr="00973AAA" w:rsidRDefault="005922E9" w:rsidP="00973AAA"/>
    <w:p w:rsidR="009939CC" w:rsidRDefault="009939CC" w:rsidP="00BE2D5B">
      <w:pPr>
        <w:pStyle w:val="1"/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bookmarkEnd w:id="0"/>
    <w:p w:rsidR="003220DA" w:rsidRDefault="003220DA" w:rsidP="00BE2D5B">
      <w:pPr>
        <w:spacing w:after="200" w:line="276" w:lineRule="auto"/>
        <w:ind w:firstLine="5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220DA" w:rsidRDefault="003220DA" w:rsidP="00BE2D5B">
      <w:pPr>
        <w:spacing w:after="200" w:line="276" w:lineRule="auto"/>
        <w:ind w:firstLine="5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2743D" w:rsidRDefault="00FE0358" w:rsidP="00BE2D5B">
      <w:pPr>
        <w:spacing w:after="200" w:line="276" w:lineRule="auto"/>
        <w:ind w:firstLine="5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Актуальность</w:t>
      </w: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данной темы заключается в итоговой проверке навыков устной речи у школьников в форме устного собеседования, благодаря которой удастся наиболее точно определить </w:t>
      </w:r>
      <w:r w:rsidR="0005515B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сформированности речевой деятельности</w:t>
      </w:r>
      <w:r w:rsidR="00BE2D5B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2743D" w:rsidRPr="006274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FE0358" w:rsidRPr="00D4658B" w:rsidRDefault="0062743D" w:rsidP="00BE2D5B">
      <w:pPr>
        <w:spacing w:after="200" w:line="276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Проблема</w:t>
      </w: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связана с тем, что с введением устной части ОГЭ в процессе образования педагогами используются разные формы подготовки к итоговому собеседованию, но выбор наиболее универсальной формы вызывает трудности по причине новизны.</w:t>
      </w:r>
    </w:p>
    <w:p w:rsidR="00FE0358" w:rsidRPr="00D4658B" w:rsidRDefault="00FE0358" w:rsidP="00BE2D5B">
      <w:pPr>
        <w:spacing w:after="0" w:line="276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 </w:t>
      </w:r>
      <w:r w:rsidR="00B1408C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успешной сдачи устного собеседования</w:t>
      </w: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зависит </w:t>
      </w:r>
      <w:proofErr w:type="gramStart"/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E0358" w:rsidRPr="00D4658B" w:rsidRDefault="00FE0358" w:rsidP="00BE2D5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деятельности педагога,</w:t>
      </w:r>
    </w:p>
    <w:p w:rsidR="00FE0358" w:rsidRPr="00D4658B" w:rsidRDefault="00FE0358" w:rsidP="00BE2D5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понимания и усвоения материала </w:t>
      </w:r>
      <w:proofErr w:type="gramStart"/>
      <w:r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:rsidR="00FE0358" w:rsidRPr="00D4658B" w:rsidRDefault="00FE0358" w:rsidP="00BE2D5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имеющейся базы у </w:t>
      </w:r>
      <w:proofErr w:type="gramStart"/>
      <w:r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B1408C"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E0358" w:rsidRPr="00D4658B" w:rsidRDefault="00FE0358" w:rsidP="00BE2D5B">
      <w:pPr>
        <w:spacing w:after="0" w:line="276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выявляет:</w:t>
      </w:r>
    </w:p>
    <w:p w:rsidR="00FE0358" w:rsidRPr="00D4658B" w:rsidRDefault="00FE0358" w:rsidP="00BE2D5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насколько</w:t>
      </w:r>
      <w:r w:rsidR="00B1408C"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сфор</w:t>
      </w:r>
      <w:r w:rsidR="00BE2D5B"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мированы коммуникативные навыки</w:t>
      </w:r>
      <w:r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:rsidR="00FE0358" w:rsidRPr="00D4658B" w:rsidRDefault="00FE0358" w:rsidP="00BE2D5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личностные возможности </w:t>
      </w:r>
      <w:proofErr w:type="gramStart"/>
      <w:r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:rsidR="00FE0358" w:rsidRPr="00D4658B" w:rsidRDefault="00FE0358" w:rsidP="00BE2D5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способность применения знаний на практике.</w:t>
      </w:r>
    </w:p>
    <w:p w:rsidR="00FE0358" w:rsidRPr="00D4658B" w:rsidRDefault="00FE0358" w:rsidP="005922E9">
      <w:pPr>
        <w:spacing w:after="200" w:line="276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этого педагог должен </w:t>
      </w:r>
      <w:r w:rsidR="00B1408C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начать работу по подготовке к сдаче итогового собеседования заблаговременно,</w:t>
      </w: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поэтому целью </w:t>
      </w:r>
      <w:r w:rsidR="00B1408C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этой работы </w:t>
      </w: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не указать ученику на его незнание, а подтолкнуть, простимулировать</w:t>
      </w:r>
      <w:r w:rsidR="00DF1EC8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2743D" w:rsidRPr="006274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FE0358" w:rsidRPr="00D4658B" w:rsidRDefault="00FE0358" w:rsidP="00BE2D5B">
      <w:pPr>
        <w:spacing w:after="200" w:line="276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Длительность работы</w:t>
      </w: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 201</w:t>
      </w:r>
      <w:r w:rsidR="004A3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20</w:t>
      </w:r>
      <w:r w:rsidR="00986407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FE0358" w:rsidRPr="00D4658B" w:rsidRDefault="00FE0358" w:rsidP="00BE2D5B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включает в себя:</w:t>
      </w:r>
    </w:p>
    <w:p w:rsidR="00FE0358" w:rsidRPr="00D4658B" w:rsidRDefault="00FE0358" w:rsidP="00BE2D5B">
      <w:pPr>
        <w:spacing w:after="200" w:line="276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определение цели, постановку задач, идей, проблемы опыта, выбор методов и средств решения;</w:t>
      </w:r>
    </w:p>
    <w:p w:rsidR="00FE0358" w:rsidRPr="00D4658B" w:rsidRDefault="00FE0358" w:rsidP="00BE2D5B">
      <w:pPr>
        <w:spacing w:after="200" w:line="276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результативность и перспективность опыта.</w:t>
      </w:r>
    </w:p>
    <w:p w:rsidR="00986407" w:rsidRPr="00D4658B" w:rsidRDefault="00FE0358" w:rsidP="00BE2D5B">
      <w:pPr>
        <w:spacing w:after="200" w:line="276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="00BE2D5B" w:rsidRPr="00D465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86407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усиление развития коммуникативной направленности в обучении школьников</w:t>
      </w:r>
      <w:r w:rsidR="00DF1EC8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подготовке к устному собеседованию.</w:t>
      </w:r>
    </w:p>
    <w:p w:rsidR="00FE0358" w:rsidRPr="00D4658B" w:rsidRDefault="00FE0358" w:rsidP="00BE2D5B">
      <w:pPr>
        <w:spacing w:after="200" w:line="276" w:lineRule="auto"/>
        <w:ind w:firstLine="5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FE0358" w:rsidRPr="00D4658B" w:rsidRDefault="00FE0358" w:rsidP="00BE2D5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выяв</w:t>
      </w:r>
      <w:r w:rsidR="00D0315F"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ить</w:t>
      </w:r>
      <w:r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универсальн</w:t>
      </w:r>
      <w:r w:rsidR="00D0315F"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ую</w:t>
      </w:r>
      <w:r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</w:t>
      </w:r>
      <w:r w:rsidR="00D0315F"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94420B"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0315F"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подготовки к итоговому собеседованию </w:t>
      </w:r>
      <w:r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посредством  </w:t>
      </w:r>
      <w:r w:rsidR="00D0315F"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проведения</w:t>
      </w:r>
      <w:r w:rsidR="0094420B"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разных </w:t>
      </w:r>
      <w:r w:rsidR="00D0315F"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 и </w:t>
      </w:r>
      <w:r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видов урока;</w:t>
      </w:r>
    </w:p>
    <w:p w:rsidR="00FE0358" w:rsidRPr="00D4658B" w:rsidRDefault="00FE0358" w:rsidP="00BE2D5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разработать комплексную систему контроля</w:t>
      </w:r>
      <w:r w:rsidR="00D0315F"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 подготовке к итоговому собеседованию</w:t>
      </w:r>
      <w:r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способствующую повышению </w:t>
      </w:r>
      <w:r w:rsidR="00D0315F"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коммуникативных способностей </w:t>
      </w:r>
      <w:r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учащихся;</w:t>
      </w:r>
    </w:p>
    <w:p w:rsidR="00FE0358" w:rsidRPr="00D4658B" w:rsidRDefault="00FE0358" w:rsidP="00BE2D5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создать эмоциональный настрой, способствующий </w:t>
      </w:r>
      <w:r w:rsidR="00D0315F"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раскрытию</w:t>
      </w:r>
      <w:r w:rsidR="0094420B"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идейной направленности текстов</w:t>
      </w:r>
      <w:r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E0358" w:rsidRPr="00D4658B" w:rsidRDefault="00FE0358" w:rsidP="00BE2D5B">
      <w:pPr>
        <w:spacing w:after="200" w:line="276" w:lineRule="auto"/>
        <w:ind w:firstLine="5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Педагогическая идея:</w:t>
      </w:r>
    </w:p>
    <w:p w:rsidR="00FE0358" w:rsidRPr="00D4658B" w:rsidRDefault="00FE0358" w:rsidP="00BE2D5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использование разных форм </w:t>
      </w:r>
      <w:r w:rsidR="00D0315F"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методов формирования коммуникативных способностей учащихся через </w:t>
      </w:r>
      <w:r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</w:t>
      </w:r>
      <w:r w:rsidR="00D0315F"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 при подготовке к устной части ОГЭ</w:t>
      </w:r>
      <w:r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FE0358" w:rsidRPr="00D4658B" w:rsidRDefault="00FE0358" w:rsidP="00BE2D5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познавательного интереса с помощью применения в процессе обучения нетрадиционных форм контроля;</w:t>
      </w:r>
    </w:p>
    <w:p w:rsidR="00FE0358" w:rsidRPr="00D4658B" w:rsidRDefault="00FE0358" w:rsidP="00BE2D5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создание благоприятной атмосферы при выполнении итоговой работы.</w:t>
      </w:r>
    </w:p>
    <w:p w:rsidR="00FE0358" w:rsidRPr="00D4658B" w:rsidRDefault="0062743D" w:rsidP="00BE2D5B">
      <w:pPr>
        <w:spacing w:after="200" w:line="276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E0358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ормы </w:t>
      </w:r>
      <w:r w:rsidR="00C94ECD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методы</w:t>
      </w:r>
      <w:r w:rsidR="00D0315F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94ECD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315F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способствующие формированию коммуникативных способностей учащихся </w:t>
      </w:r>
      <w:r w:rsidR="005B4106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подготовке к устному собеседованию </w:t>
      </w:r>
      <w:r w:rsidR="00FE0358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уроках русского языка.</w:t>
      </w:r>
    </w:p>
    <w:p w:rsidR="00FE0358" w:rsidRPr="00D4658B" w:rsidRDefault="00FE0358" w:rsidP="00BE2D5B">
      <w:pPr>
        <w:spacing w:after="0" w:line="276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отобранных форм, методов, видов контроля могут быть достигнуты следующие </w:t>
      </w:r>
      <w:r w:rsidRPr="00D465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результаты</w:t>
      </w: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учащихся:</w:t>
      </w:r>
    </w:p>
    <w:p w:rsidR="00FE0358" w:rsidRPr="00D4658B" w:rsidRDefault="00FE0358" w:rsidP="00BE2D5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работать с текстовым материалом;</w:t>
      </w:r>
    </w:p>
    <w:p w:rsidR="00FE0358" w:rsidRPr="00D4658B" w:rsidRDefault="00FE0358" w:rsidP="00BE2D5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осмысление материала, анализ деталей;</w:t>
      </w:r>
    </w:p>
    <w:p w:rsidR="00FE0358" w:rsidRPr="00D4658B" w:rsidRDefault="00FE0358" w:rsidP="00BE2D5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вычленять важную информацию;</w:t>
      </w:r>
    </w:p>
    <w:p w:rsidR="00FE0358" w:rsidRPr="00D4658B" w:rsidRDefault="00FE0358" w:rsidP="00BE2D5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оформление полученного в ходе выполнения форм контроля материала в </w:t>
      </w:r>
      <w:r w:rsidR="00E42360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пробное </w:t>
      </w: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</w:t>
      </w:r>
      <w:r w:rsidR="00E42360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 собеседование.</w:t>
      </w:r>
    </w:p>
    <w:p w:rsidR="00FE0358" w:rsidRPr="00D4658B" w:rsidRDefault="00FE0358" w:rsidP="00BE2D5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E0358" w:rsidRPr="00D4658B" w:rsidRDefault="00FE0358" w:rsidP="00BE2D5B">
      <w:pPr>
        <w:spacing w:after="0" w:line="276" w:lineRule="auto"/>
        <w:ind w:firstLine="5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5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Перспективность:</w:t>
      </w:r>
    </w:p>
    <w:p w:rsidR="00FE0358" w:rsidRPr="00D4658B" w:rsidRDefault="00E42360" w:rsidP="00BE2D5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 w:rsidR="00FE0358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готовка учащихся к итоговой аттестации в старших классах,</w:t>
      </w:r>
    </w:p>
    <w:p w:rsidR="00E42360" w:rsidRPr="00D4658B" w:rsidRDefault="00E42360" w:rsidP="00BE2D5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коммуникативных навыков учащихся.</w:t>
      </w:r>
    </w:p>
    <w:p w:rsidR="009939CC" w:rsidRDefault="009939C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FE0358" w:rsidRPr="00D4658B" w:rsidRDefault="00FE0358" w:rsidP="00BE2D5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0358" w:rsidRDefault="00FE0358" w:rsidP="0094420B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465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Содержание работы</w:t>
      </w:r>
    </w:p>
    <w:p w:rsidR="00490F83" w:rsidRDefault="00490F83" w:rsidP="0094420B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90F83" w:rsidRPr="00D4658B" w:rsidRDefault="00490F83" w:rsidP="00490F83">
      <w:pPr>
        <w:ind w:left="5670"/>
        <w:rPr>
          <w:rFonts w:ascii="Times New Roman" w:hAnsi="Times New Roman" w:cs="Times New Roman"/>
          <w:color w:val="000000" w:themeColor="text1"/>
        </w:rPr>
      </w:pPr>
      <w:r w:rsidRPr="00D4658B">
        <w:rPr>
          <w:rFonts w:ascii="Times New Roman" w:hAnsi="Times New Roman" w:cs="Times New Roman"/>
          <w:color w:val="000000" w:themeColor="text1"/>
        </w:rPr>
        <w:t>Простой речи с</w:t>
      </w:r>
      <w:r>
        <w:rPr>
          <w:rFonts w:ascii="Times New Roman" w:hAnsi="Times New Roman" w:cs="Times New Roman"/>
          <w:color w:val="000000" w:themeColor="text1"/>
        </w:rPr>
        <w:t xml:space="preserve"> первого взгляда как будто </w:t>
      </w:r>
      <w:r w:rsidRPr="00D4658B">
        <w:rPr>
          <w:rFonts w:ascii="Times New Roman" w:hAnsi="Times New Roman" w:cs="Times New Roman"/>
          <w:color w:val="000000" w:themeColor="text1"/>
        </w:rPr>
        <w:t xml:space="preserve">легче всего подражать, между тем первые опыты покажут, что нет ничего труднее. </w:t>
      </w:r>
    </w:p>
    <w:p w:rsidR="00490F83" w:rsidRPr="00490F83" w:rsidRDefault="00490F83" w:rsidP="00490F83">
      <w:pPr>
        <w:ind w:left="5670"/>
        <w:jc w:val="right"/>
        <w:rPr>
          <w:rFonts w:ascii="Times New Roman" w:hAnsi="Times New Roman" w:cs="Times New Roman"/>
          <w:color w:val="000000" w:themeColor="text1"/>
        </w:rPr>
      </w:pPr>
      <w:r w:rsidRPr="00D4658B">
        <w:rPr>
          <w:rFonts w:ascii="Times New Roman" w:hAnsi="Times New Roman" w:cs="Times New Roman"/>
          <w:color w:val="000000" w:themeColor="text1"/>
        </w:rPr>
        <w:t>Марк Туллий Цицерон</w:t>
      </w:r>
    </w:p>
    <w:p w:rsidR="0062743D" w:rsidRDefault="0062743D" w:rsidP="0094420B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2743D" w:rsidRPr="00D4658B" w:rsidRDefault="0062743D" w:rsidP="006274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современном обществе все большее предпочтение отдается качествам личности, помогающим быстро адаптироваться в новых условиях, самостоятельно пополнять знания, определять и решать проблемы, осваивать разные профессии. И в этом смысле речевое развитие, уровень сформированности коммуникативной компетенции (слушания, письма, чтения и говорения) школьников имеет решающее значение. На сегодняшний день ГИА по русскому языку (в форме ОГЭ) предполагает оценивание всех видов речевой деятельности как письменной, так и устной (говорение). Безусловно, говорение как вид речевой деятельности требует продуманного подхода к развитию коммуникативных способностей обучающихся.</w:t>
      </w:r>
    </w:p>
    <w:p w:rsidR="00D54D8C" w:rsidRPr="00D4658B" w:rsidRDefault="00E42360" w:rsidP="00BE2D5B">
      <w:pPr>
        <w:spacing w:after="200" w:line="276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С 2019 г. в российских школах вводится итоговое собеседование по русскому языку. Цель устного экзамена - проверка навыков устной речи у школьников. В рамках экзамена проверяется спонтанная (неподготовленная) речь, т.е. степень владения учащимися коммуникативными навыками.</w:t>
      </w:r>
    </w:p>
    <w:p w:rsidR="00FE0358" w:rsidRPr="00D4658B" w:rsidRDefault="00D54D8C" w:rsidP="00BE2D5B">
      <w:pPr>
        <w:spacing w:after="200" w:line="276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С</w:t>
      </w:r>
      <w:r w:rsidR="00FE0358" w:rsidRPr="00D4658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овременный школьник имеет доступ к </w:t>
      </w:r>
      <w:r w:rsidR="00FE0358" w:rsidRPr="00D4658B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широкому объему информации, но, несмотря на это,</w:t>
      </w:r>
      <w:r w:rsidR="00FE0358" w:rsidRPr="00D4658B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память их стала хуже</w:t>
      </w:r>
      <w:r w:rsidR="00FE0358" w:rsidRPr="00D4658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возникли трудности в </w:t>
      </w:r>
      <w:r w:rsidR="00FE0358" w:rsidRPr="00D4658B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глубоком освоении изучаемого материала. </w:t>
      </w:r>
      <w:r w:rsidR="00FE0358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чтобы учащимся </w:t>
      </w:r>
      <w:r w:rsidR="00FE0358" w:rsidRPr="00D4658B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стать успешным</w:t>
      </w:r>
      <w:r w:rsidR="00C94ECD" w:rsidRPr="00D4658B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и,</w:t>
      </w:r>
      <w:r w:rsidR="00FE0358" w:rsidRPr="00D4658B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D4658B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необходимо развивать коммуникативные способности</w:t>
      </w:r>
      <w:r w:rsidR="00FE0358" w:rsidRPr="00D4658B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 помо</w:t>
      </w:r>
      <w:r w:rsidRPr="00D4658B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гать</w:t>
      </w:r>
      <w:r w:rsidR="00C94ECD" w:rsidRPr="00D4658B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в восприятии</w:t>
      </w:r>
      <w:r w:rsidRPr="00D4658B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</w:t>
      </w:r>
      <w:r w:rsidR="00FE0358" w:rsidRPr="00D4658B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понимании</w:t>
      </w:r>
      <w:r w:rsidRPr="00D4658B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</w:t>
      </w:r>
      <w:r w:rsidR="00C94ECD" w:rsidRPr="00D4658B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D4658B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запоминании</w:t>
      </w:r>
      <w:r w:rsidR="00FE0358" w:rsidRPr="00D4658B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C94ECD" w:rsidRPr="00D4658B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содержания учебного материала, повыша</w:t>
      </w:r>
      <w:r w:rsidR="00FE0358" w:rsidRPr="00D4658B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ть </w:t>
      </w:r>
      <w:r w:rsidRPr="00D4658B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уровень сформированности коммуникативных способностей</w:t>
      </w:r>
    </w:p>
    <w:p w:rsidR="00FE0358" w:rsidRPr="00D4658B" w:rsidRDefault="00FE0358" w:rsidP="00BE2D5B">
      <w:pPr>
        <w:spacing w:after="200" w:line="276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В связи с новыми требованиями в сфере образования, педагог не должен ограничивать себя традиционными методами </w:t>
      </w:r>
      <w:r w:rsidR="00D54D8C" w:rsidRPr="00D4658B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контроля при подготовке к устному собеседованию</w:t>
      </w:r>
      <w:r w:rsidRPr="00D4658B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 Несмотря на то, что педагогический опыт по научным дисциплинам очень разнообразен, именно нетрадиционные формы контроля вызывают интерес, развивают</w:t>
      </w:r>
      <w:r w:rsidR="00366416" w:rsidRPr="00D4658B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речевую деятельность</w:t>
      </w:r>
      <w:r w:rsidRPr="00D4658B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 а также</w:t>
      </w: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позволяют создать особый эмоциональный настрой, который устраняет у ребенка чувство тревожности, связанное, прежде всего с отсутствием веры в собственные силы. Это, бесспорно, способствует повышению качества</w:t>
      </w:r>
      <w:r w:rsidR="00366416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сдачи экзамена-собеседования</w:t>
      </w: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0358" w:rsidRPr="00D4658B" w:rsidRDefault="00FE0358" w:rsidP="00BE2D5B">
      <w:pPr>
        <w:spacing w:after="200" w:line="276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Из практики педагогической деятельности известны следующие формы контроля: устные, письменные и практические (лабораторные), и </w:t>
      </w:r>
      <w:r w:rsidR="00366416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к устному собеседованию веде</w:t>
      </w:r>
      <w:r w:rsidR="00C94ECD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через данные формы контроля</w:t>
      </w:r>
      <w:r w:rsidR="00366416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94ECD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6416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которыми</w:t>
      </w:r>
      <w:r w:rsidR="00C94ECD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пользуюсь на своих уроках.</w:t>
      </w:r>
    </w:p>
    <w:p w:rsidR="007B6FCA" w:rsidRPr="00D4658B" w:rsidRDefault="007B6FCA" w:rsidP="00BE2D5B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С чего начать работу по подготовке к устной части? Прежде всего, это проводимая в системе работа по формированию речевых навыков.</w:t>
      </w:r>
    </w:p>
    <w:p w:rsidR="007B6FCA" w:rsidRPr="00D4658B" w:rsidRDefault="007B6FCA" w:rsidP="00BE2D5B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В системе уроков можно отработать задания одного-двух разделов. Это могут быть лингвистические разминки, «пятиминутки», дискуссии на заданную тему, «экспертиза»</w:t>
      </w:r>
      <w:r w:rsidR="00FA08B3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которых ученики отрабатывают задания устного экзамена</w:t>
      </w:r>
      <w:r w:rsidR="000049C5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оценивают проделанную работу</w:t>
      </w:r>
      <w:r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6FCA" w:rsidRPr="00D4658B" w:rsidRDefault="0062743D" w:rsidP="00BE2D5B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B6FCA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 анализа видов</w:t>
      </w:r>
      <w:r w:rsidR="007B6FCA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экзаменационных заданий, была составлена примерная модель  формы и методов контроля по подготовке к экзамену-собеседованию</w:t>
      </w:r>
      <w:r w:rsidR="000049C5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которой доминирующая роль отводится самим обучающимся, выступающим в роли экспертов</w:t>
      </w:r>
      <w:r w:rsidR="00AD3D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6FCA" w:rsidRPr="00D4658B" w:rsidRDefault="007B6FCA" w:rsidP="00BE2D5B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4658B">
        <w:rPr>
          <w:b/>
          <w:bCs/>
          <w:i/>
          <w:iCs/>
          <w:color w:val="000000" w:themeColor="text1"/>
          <w:sz w:val="28"/>
          <w:szCs w:val="28"/>
        </w:rPr>
        <w:t>Модель подготовки к устной части ОГЭ по русскому языку</w:t>
      </w:r>
      <w:r w:rsidR="00C02BE9" w:rsidRPr="00D4658B">
        <w:rPr>
          <w:b/>
          <w:bCs/>
          <w:i/>
          <w:iCs/>
          <w:color w:val="000000" w:themeColor="text1"/>
          <w:sz w:val="28"/>
          <w:szCs w:val="28"/>
        </w:rPr>
        <w:t xml:space="preserve"> «Шесть шляп»</w:t>
      </w:r>
      <w:r w:rsidR="00315016" w:rsidRPr="00D4658B">
        <w:rPr>
          <w:b/>
          <w:bCs/>
          <w:i/>
          <w:iCs/>
          <w:color w:val="000000" w:themeColor="text1"/>
          <w:sz w:val="28"/>
          <w:szCs w:val="28"/>
        </w:rPr>
        <w:t xml:space="preserve"> (Приложение 1)</w:t>
      </w:r>
    </w:p>
    <w:p w:rsidR="00C02BE9" w:rsidRPr="00D4658B" w:rsidRDefault="00FA08B3" w:rsidP="00BE2D5B">
      <w:pPr>
        <w:pStyle w:val="a3"/>
        <w:spacing w:before="0" w:beforeAutospacing="0" w:after="0" w:afterAutospacing="0" w:line="276" w:lineRule="auto"/>
        <w:jc w:val="both"/>
        <w:rPr>
          <w:i/>
          <w:iCs/>
          <w:color w:val="000000" w:themeColor="text1"/>
          <w:sz w:val="28"/>
          <w:szCs w:val="28"/>
        </w:rPr>
      </w:pPr>
      <w:r w:rsidRPr="00D4658B">
        <w:rPr>
          <w:i/>
          <w:iCs/>
          <w:color w:val="000000" w:themeColor="text1"/>
          <w:sz w:val="28"/>
          <w:szCs w:val="28"/>
        </w:rPr>
        <w:t xml:space="preserve">Шляпа </w:t>
      </w:r>
      <w:r w:rsidRPr="00D4658B">
        <w:rPr>
          <w:i/>
          <w:iCs/>
          <w:color w:val="000000" w:themeColor="text1"/>
          <w:sz w:val="28"/>
          <w:szCs w:val="28"/>
          <w:lang w:val="en-US"/>
        </w:rPr>
        <w:t>I</w:t>
      </w:r>
      <w:r w:rsidR="007B6FCA" w:rsidRPr="00D4658B">
        <w:rPr>
          <w:i/>
          <w:iCs/>
          <w:color w:val="000000" w:themeColor="text1"/>
          <w:sz w:val="28"/>
          <w:szCs w:val="28"/>
        </w:rPr>
        <w:t>.</w:t>
      </w:r>
      <w:r w:rsidRPr="00D4658B">
        <w:rPr>
          <w:i/>
          <w:iCs/>
          <w:color w:val="000000" w:themeColor="text1"/>
          <w:sz w:val="28"/>
          <w:szCs w:val="28"/>
        </w:rPr>
        <w:t xml:space="preserve"> </w:t>
      </w:r>
      <w:r w:rsidR="007B6FCA" w:rsidRPr="00D4658B">
        <w:rPr>
          <w:i/>
          <w:iCs/>
          <w:color w:val="000000" w:themeColor="text1"/>
          <w:sz w:val="28"/>
          <w:szCs w:val="28"/>
        </w:rPr>
        <w:t xml:space="preserve">Отработка навыков выразительного чтения: </w:t>
      </w:r>
      <w:r w:rsidR="007B6FCA" w:rsidRPr="00D4658B">
        <w:rPr>
          <w:i/>
          <w:iCs/>
          <w:color w:val="000000" w:themeColor="text1"/>
          <w:sz w:val="28"/>
          <w:szCs w:val="28"/>
        </w:rPr>
        <w:br/>
      </w:r>
      <w:r w:rsidR="007B6FCA" w:rsidRPr="00D4658B">
        <w:rPr>
          <w:color w:val="000000" w:themeColor="text1"/>
          <w:sz w:val="28"/>
          <w:szCs w:val="28"/>
        </w:rPr>
        <w:t xml:space="preserve">Чтение текстов </w:t>
      </w:r>
      <w:r w:rsidR="00C02BE9" w:rsidRPr="00D4658B">
        <w:rPr>
          <w:color w:val="000000" w:themeColor="text1"/>
          <w:sz w:val="28"/>
          <w:szCs w:val="28"/>
        </w:rPr>
        <w:t xml:space="preserve">публицистического </w:t>
      </w:r>
      <w:r w:rsidR="007B6FCA" w:rsidRPr="00D4658B">
        <w:rPr>
          <w:color w:val="000000" w:themeColor="text1"/>
          <w:sz w:val="28"/>
          <w:szCs w:val="28"/>
        </w:rPr>
        <w:t>стил</w:t>
      </w:r>
      <w:r w:rsidR="00C02BE9" w:rsidRPr="00D4658B">
        <w:rPr>
          <w:color w:val="000000" w:themeColor="text1"/>
          <w:sz w:val="28"/>
          <w:szCs w:val="28"/>
        </w:rPr>
        <w:t>я с опорой на орфоэпию и акцентологию</w:t>
      </w:r>
      <w:r w:rsidR="007B6FCA" w:rsidRPr="00D4658B">
        <w:rPr>
          <w:color w:val="000000" w:themeColor="text1"/>
          <w:sz w:val="28"/>
          <w:szCs w:val="28"/>
        </w:rPr>
        <w:t>.</w:t>
      </w:r>
      <w:r w:rsidR="007B6FCA" w:rsidRPr="00D4658B">
        <w:rPr>
          <w:color w:val="000000" w:themeColor="text1"/>
          <w:sz w:val="28"/>
          <w:szCs w:val="28"/>
        </w:rPr>
        <w:br/>
      </w:r>
      <w:r w:rsidR="007B6FCA" w:rsidRPr="00D4658B">
        <w:rPr>
          <w:color w:val="000000" w:themeColor="text1"/>
          <w:sz w:val="28"/>
          <w:szCs w:val="28"/>
        </w:rPr>
        <w:br/>
      </w:r>
      <w:r w:rsidRPr="00D4658B">
        <w:rPr>
          <w:i/>
          <w:iCs/>
          <w:color w:val="000000" w:themeColor="text1"/>
          <w:sz w:val="28"/>
          <w:szCs w:val="28"/>
        </w:rPr>
        <w:t>Шляпа</w:t>
      </w:r>
      <w:r w:rsidRPr="00875CB8">
        <w:rPr>
          <w:i/>
          <w:iCs/>
          <w:color w:val="000000" w:themeColor="text1"/>
          <w:sz w:val="28"/>
          <w:szCs w:val="28"/>
        </w:rPr>
        <w:t xml:space="preserve"> </w:t>
      </w:r>
      <w:r w:rsidRPr="00D4658B">
        <w:rPr>
          <w:i/>
          <w:iCs/>
          <w:color w:val="000000" w:themeColor="text1"/>
          <w:sz w:val="28"/>
          <w:szCs w:val="28"/>
        </w:rPr>
        <w:t>I</w:t>
      </w:r>
      <w:r w:rsidR="007B6FCA" w:rsidRPr="00D4658B">
        <w:rPr>
          <w:i/>
          <w:iCs/>
          <w:color w:val="000000" w:themeColor="text1"/>
          <w:sz w:val="28"/>
          <w:szCs w:val="28"/>
        </w:rPr>
        <w:t>I.</w:t>
      </w:r>
      <w:r w:rsidRPr="00875CB8">
        <w:rPr>
          <w:i/>
          <w:iCs/>
          <w:color w:val="000000" w:themeColor="text1"/>
          <w:sz w:val="28"/>
          <w:szCs w:val="28"/>
        </w:rPr>
        <w:t xml:space="preserve"> </w:t>
      </w:r>
      <w:r w:rsidR="007B6FCA" w:rsidRPr="00D4658B">
        <w:rPr>
          <w:i/>
          <w:iCs/>
          <w:color w:val="000000" w:themeColor="text1"/>
          <w:sz w:val="28"/>
          <w:szCs w:val="28"/>
        </w:rPr>
        <w:t>Отработка навыков пересказа текста.</w:t>
      </w:r>
      <w:r w:rsidR="007B6FCA" w:rsidRPr="00D4658B">
        <w:rPr>
          <w:i/>
          <w:iCs/>
          <w:color w:val="000000" w:themeColor="text1"/>
          <w:sz w:val="28"/>
          <w:szCs w:val="28"/>
        </w:rPr>
        <w:br/>
      </w:r>
      <w:r w:rsidR="00C02BE9" w:rsidRPr="00D4658B">
        <w:rPr>
          <w:color w:val="000000" w:themeColor="text1"/>
          <w:sz w:val="28"/>
          <w:szCs w:val="28"/>
        </w:rPr>
        <w:t xml:space="preserve">Создание текстов с использованием </w:t>
      </w:r>
      <w:r w:rsidR="007B6FCA" w:rsidRPr="00D4658B">
        <w:rPr>
          <w:color w:val="000000" w:themeColor="text1"/>
          <w:sz w:val="28"/>
          <w:szCs w:val="28"/>
        </w:rPr>
        <w:t>прямой и косвенной речи.</w:t>
      </w:r>
      <w:r w:rsidR="007B6FCA" w:rsidRPr="00D4658B">
        <w:rPr>
          <w:color w:val="000000" w:themeColor="text1"/>
          <w:sz w:val="28"/>
          <w:szCs w:val="28"/>
        </w:rPr>
        <w:br/>
      </w:r>
    </w:p>
    <w:p w:rsidR="00C02BE9" w:rsidRPr="00D4658B" w:rsidRDefault="00C02BE9" w:rsidP="00BE2D5B">
      <w:pPr>
        <w:pStyle w:val="a3"/>
        <w:spacing w:before="0" w:beforeAutospacing="0" w:after="0" w:afterAutospacing="0" w:line="276" w:lineRule="auto"/>
        <w:jc w:val="both"/>
        <w:rPr>
          <w:i/>
          <w:iCs/>
          <w:color w:val="000000" w:themeColor="text1"/>
          <w:sz w:val="28"/>
          <w:szCs w:val="28"/>
        </w:rPr>
      </w:pPr>
      <w:r w:rsidRPr="00D4658B">
        <w:rPr>
          <w:i/>
          <w:iCs/>
          <w:color w:val="000000" w:themeColor="text1"/>
          <w:sz w:val="28"/>
          <w:szCs w:val="28"/>
        </w:rPr>
        <w:t>Шляпа</w:t>
      </w:r>
      <w:r w:rsidR="00FA08B3" w:rsidRPr="00D4658B">
        <w:rPr>
          <w:i/>
          <w:iCs/>
          <w:color w:val="000000" w:themeColor="text1"/>
          <w:sz w:val="28"/>
          <w:szCs w:val="28"/>
        </w:rPr>
        <w:t xml:space="preserve"> </w:t>
      </w:r>
      <w:r w:rsidR="007B6FCA" w:rsidRPr="00D4658B">
        <w:rPr>
          <w:i/>
          <w:iCs/>
          <w:color w:val="000000" w:themeColor="text1"/>
          <w:sz w:val="28"/>
          <w:szCs w:val="28"/>
          <w:lang w:val="en-US"/>
        </w:rPr>
        <w:t>III</w:t>
      </w:r>
      <w:r w:rsidR="007B6FCA" w:rsidRPr="00D4658B">
        <w:rPr>
          <w:i/>
          <w:iCs/>
          <w:color w:val="000000" w:themeColor="text1"/>
          <w:sz w:val="28"/>
          <w:szCs w:val="28"/>
        </w:rPr>
        <w:t>.</w:t>
      </w:r>
      <w:r w:rsidR="00FA08B3" w:rsidRPr="00D4658B">
        <w:rPr>
          <w:i/>
          <w:iCs/>
          <w:color w:val="000000" w:themeColor="text1"/>
          <w:sz w:val="28"/>
          <w:szCs w:val="28"/>
        </w:rPr>
        <w:t xml:space="preserve"> </w:t>
      </w:r>
      <w:r w:rsidRPr="00D4658B">
        <w:rPr>
          <w:i/>
          <w:iCs/>
          <w:color w:val="000000" w:themeColor="text1"/>
          <w:sz w:val="28"/>
          <w:szCs w:val="28"/>
        </w:rPr>
        <w:t>Цитирование.</w:t>
      </w:r>
    </w:p>
    <w:p w:rsidR="00C02BE9" w:rsidRPr="00D4658B" w:rsidRDefault="00C02BE9" w:rsidP="00BE2D5B">
      <w:pPr>
        <w:pStyle w:val="a3"/>
        <w:spacing w:before="0" w:beforeAutospacing="0" w:after="0" w:afterAutospacing="0" w:line="276" w:lineRule="auto"/>
        <w:jc w:val="both"/>
        <w:rPr>
          <w:iCs/>
          <w:color w:val="000000" w:themeColor="text1"/>
          <w:sz w:val="28"/>
          <w:szCs w:val="28"/>
        </w:rPr>
      </w:pPr>
      <w:r w:rsidRPr="00D4658B">
        <w:rPr>
          <w:iCs/>
          <w:color w:val="000000" w:themeColor="text1"/>
          <w:sz w:val="28"/>
          <w:szCs w:val="28"/>
        </w:rPr>
        <w:t>Создание текстов с включением предложенной цитаты</w:t>
      </w:r>
      <w:r w:rsidR="00FA08B3" w:rsidRPr="00D4658B">
        <w:rPr>
          <w:iCs/>
          <w:color w:val="000000" w:themeColor="text1"/>
          <w:sz w:val="28"/>
          <w:szCs w:val="28"/>
        </w:rPr>
        <w:t>.</w:t>
      </w:r>
    </w:p>
    <w:p w:rsidR="00C02BE9" w:rsidRPr="00D4658B" w:rsidRDefault="00C02BE9" w:rsidP="00BE2D5B">
      <w:pPr>
        <w:pStyle w:val="a3"/>
        <w:spacing w:before="0" w:beforeAutospacing="0" w:after="0" w:afterAutospacing="0" w:line="276" w:lineRule="auto"/>
        <w:jc w:val="both"/>
        <w:rPr>
          <w:i/>
          <w:iCs/>
          <w:color w:val="000000" w:themeColor="text1"/>
          <w:sz w:val="28"/>
          <w:szCs w:val="28"/>
        </w:rPr>
      </w:pPr>
    </w:p>
    <w:p w:rsidR="00F0285B" w:rsidRPr="00D4658B" w:rsidRDefault="00C02BE9" w:rsidP="00FA08B3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4658B">
        <w:rPr>
          <w:i/>
          <w:iCs/>
          <w:color w:val="000000" w:themeColor="text1"/>
          <w:sz w:val="28"/>
          <w:szCs w:val="28"/>
        </w:rPr>
        <w:t xml:space="preserve">Шляпа </w:t>
      </w:r>
      <w:r w:rsidRPr="00D4658B">
        <w:rPr>
          <w:i/>
          <w:iCs/>
          <w:color w:val="000000" w:themeColor="text1"/>
          <w:sz w:val="28"/>
          <w:szCs w:val="28"/>
          <w:lang w:val="en-US"/>
        </w:rPr>
        <w:t>IV</w:t>
      </w:r>
      <w:r w:rsidRPr="00D4658B">
        <w:rPr>
          <w:i/>
          <w:iCs/>
          <w:color w:val="000000" w:themeColor="text1"/>
          <w:sz w:val="28"/>
          <w:szCs w:val="28"/>
        </w:rPr>
        <w:t>.</w:t>
      </w:r>
      <w:r w:rsidR="00FA08B3" w:rsidRPr="00D4658B">
        <w:rPr>
          <w:i/>
          <w:iCs/>
          <w:color w:val="000000" w:themeColor="text1"/>
          <w:sz w:val="28"/>
          <w:szCs w:val="28"/>
        </w:rPr>
        <w:t xml:space="preserve"> </w:t>
      </w:r>
      <w:r w:rsidR="007B6FCA" w:rsidRPr="00D4658B">
        <w:rPr>
          <w:i/>
          <w:iCs/>
          <w:color w:val="000000" w:themeColor="text1"/>
          <w:sz w:val="28"/>
          <w:szCs w:val="28"/>
        </w:rPr>
        <w:t>Отработка навыков создания монологического высказывания</w:t>
      </w:r>
      <w:r w:rsidR="00FA08B3" w:rsidRPr="00D4658B">
        <w:rPr>
          <w:i/>
          <w:iCs/>
          <w:color w:val="000000" w:themeColor="text1"/>
          <w:sz w:val="28"/>
          <w:szCs w:val="28"/>
        </w:rPr>
        <w:t>.</w:t>
      </w:r>
      <w:r w:rsidR="007B6FCA" w:rsidRPr="00D4658B">
        <w:rPr>
          <w:i/>
          <w:iCs/>
          <w:color w:val="000000" w:themeColor="text1"/>
          <w:sz w:val="28"/>
          <w:szCs w:val="28"/>
        </w:rPr>
        <w:t xml:space="preserve"> </w:t>
      </w:r>
      <w:r w:rsidR="007B6FCA" w:rsidRPr="00D4658B">
        <w:rPr>
          <w:i/>
          <w:iCs/>
          <w:color w:val="000000" w:themeColor="text1"/>
          <w:sz w:val="28"/>
          <w:szCs w:val="28"/>
        </w:rPr>
        <w:br/>
      </w:r>
      <w:r w:rsidR="00F0285B" w:rsidRPr="00D4658B">
        <w:rPr>
          <w:color w:val="000000" w:themeColor="text1"/>
          <w:sz w:val="28"/>
          <w:szCs w:val="28"/>
        </w:rPr>
        <w:t>Н</w:t>
      </w:r>
      <w:r w:rsidR="007B6FCA" w:rsidRPr="00D4658B">
        <w:rPr>
          <w:color w:val="000000" w:themeColor="text1"/>
          <w:sz w:val="28"/>
          <w:szCs w:val="28"/>
        </w:rPr>
        <w:t>аписани</w:t>
      </w:r>
      <w:r w:rsidR="00F0285B" w:rsidRPr="00D4658B">
        <w:rPr>
          <w:color w:val="000000" w:themeColor="text1"/>
          <w:sz w:val="28"/>
          <w:szCs w:val="28"/>
        </w:rPr>
        <w:t>е</w:t>
      </w:r>
      <w:r w:rsidR="007B6FCA" w:rsidRPr="00D4658B">
        <w:rPr>
          <w:color w:val="000000" w:themeColor="text1"/>
          <w:sz w:val="28"/>
          <w:szCs w:val="28"/>
        </w:rPr>
        <w:t xml:space="preserve"> миниатюр на разные темы</w:t>
      </w:r>
      <w:r w:rsidR="00F0285B" w:rsidRPr="00D4658B">
        <w:rPr>
          <w:color w:val="000000" w:themeColor="text1"/>
          <w:sz w:val="28"/>
          <w:szCs w:val="28"/>
        </w:rPr>
        <w:t xml:space="preserve"> и создание устных высказываний</w:t>
      </w:r>
      <w:r w:rsidR="00FA08B3" w:rsidRPr="00D4658B">
        <w:rPr>
          <w:color w:val="000000" w:themeColor="text1"/>
          <w:sz w:val="28"/>
          <w:szCs w:val="28"/>
        </w:rPr>
        <w:t xml:space="preserve"> </w:t>
      </w:r>
      <w:r w:rsidR="00F0285B" w:rsidRPr="00D4658B">
        <w:rPr>
          <w:color w:val="000000" w:themeColor="text1"/>
          <w:sz w:val="28"/>
          <w:szCs w:val="28"/>
        </w:rPr>
        <w:t>(взаимоотношения с родителями, школа, спорт, искусство, профессия, природа и т.д.)</w:t>
      </w:r>
      <w:r w:rsidR="007B6FCA" w:rsidRPr="00D4658B">
        <w:rPr>
          <w:color w:val="000000" w:themeColor="text1"/>
          <w:sz w:val="28"/>
          <w:szCs w:val="28"/>
        </w:rPr>
        <w:t>. </w:t>
      </w:r>
      <w:r w:rsidR="007B6FCA" w:rsidRPr="00D4658B">
        <w:rPr>
          <w:color w:val="000000" w:themeColor="text1"/>
          <w:sz w:val="28"/>
          <w:szCs w:val="28"/>
        </w:rPr>
        <w:br/>
      </w:r>
      <w:r w:rsidR="007B6FCA" w:rsidRPr="00D4658B">
        <w:rPr>
          <w:color w:val="000000" w:themeColor="text1"/>
          <w:sz w:val="28"/>
          <w:szCs w:val="28"/>
        </w:rPr>
        <w:br/>
      </w:r>
      <w:r w:rsidR="00F0285B" w:rsidRPr="00D4658B">
        <w:rPr>
          <w:i/>
          <w:iCs/>
          <w:color w:val="000000" w:themeColor="text1"/>
          <w:sz w:val="28"/>
          <w:szCs w:val="28"/>
        </w:rPr>
        <w:t xml:space="preserve">Шляпа </w:t>
      </w:r>
      <w:r w:rsidR="007B6FCA" w:rsidRPr="00D4658B">
        <w:rPr>
          <w:i/>
          <w:iCs/>
          <w:color w:val="000000" w:themeColor="text1"/>
          <w:sz w:val="28"/>
          <w:szCs w:val="28"/>
        </w:rPr>
        <w:t>V.</w:t>
      </w:r>
      <w:r w:rsidR="00FA08B3" w:rsidRPr="00D4658B">
        <w:rPr>
          <w:i/>
          <w:iCs/>
          <w:color w:val="000000" w:themeColor="text1"/>
          <w:sz w:val="28"/>
          <w:szCs w:val="28"/>
        </w:rPr>
        <w:t xml:space="preserve"> </w:t>
      </w:r>
      <w:r w:rsidR="007B6FCA" w:rsidRPr="00D4658B">
        <w:rPr>
          <w:i/>
          <w:iCs/>
          <w:color w:val="000000" w:themeColor="text1"/>
          <w:sz w:val="28"/>
          <w:szCs w:val="28"/>
        </w:rPr>
        <w:t>Отработка умений создавать диалогическую речь.</w:t>
      </w:r>
      <w:r w:rsidR="007B6FCA" w:rsidRPr="00D4658B">
        <w:rPr>
          <w:color w:val="000000" w:themeColor="text1"/>
          <w:sz w:val="28"/>
          <w:szCs w:val="28"/>
        </w:rPr>
        <w:br/>
        <w:t xml:space="preserve"> Разви</w:t>
      </w:r>
      <w:r w:rsidR="00F0285B" w:rsidRPr="00D4658B">
        <w:rPr>
          <w:color w:val="000000" w:themeColor="text1"/>
          <w:sz w:val="28"/>
          <w:szCs w:val="28"/>
        </w:rPr>
        <w:t>тие умений спонтанно выражать свою точку зрения, привлекая различные источники для ее аргументации,</w:t>
      </w:r>
      <w:r w:rsidR="007B6FCA" w:rsidRPr="00D4658B">
        <w:rPr>
          <w:color w:val="000000" w:themeColor="text1"/>
          <w:sz w:val="28"/>
          <w:szCs w:val="28"/>
        </w:rPr>
        <w:t xml:space="preserve"> с учётом цели общения и правил речевого этикета.</w:t>
      </w:r>
    </w:p>
    <w:p w:rsidR="000049C5" w:rsidRPr="00D4658B" w:rsidRDefault="000049C5" w:rsidP="00BE2D5B">
      <w:pPr>
        <w:pStyle w:val="a3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 w:rsidRPr="00D4658B">
        <w:rPr>
          <w:i/>
          <w:color w:val="000000" w:themeColor="text1"/>
          <w:sz w:val="28"/>
          <w:szCs w:val="28"/>
        </w:rPr>
        <w:lastRenderedPageBreak/>
        <w:t xml:space="preserve">Шляпа </w:t>
      </w:r>
      <w:r w:rsidRPr="00D4658B">
        <w:rPr>
          <w:i/>
          <w:color w:val="000000" w:themeColor="text1"/>
          <w:sz w:val="28"/>
          <w:szCs w:val="28"/>
          <w:lang w:val="en-US"/>
        </w:rPr>
        <w:t>VI</w:t>
      </w:r>
      <w:r w:rsidRPr="00D4658B">
        <w:rPr>
          <w:i/>
          <w:color w:val="000000" w:themeColor="text1"/>
          <w:sz w:val="28"/>
          <w:szCs w:val="28"/>
        </w:rPr>
        <w:t>.</w:t>
      </w:r>
      <w:r w:rsidR="00FA08B3" w:rsidRPr="00D4658B">
        <w:rPr>
          <w:i/>
          <w:color w:val="000000" w:themeColor="text1"/>
          <w:sz w:val="28"/>
          <w:szCs w:val="28"/>
        </w:rPr>
        <w:t xml:space="preserve"> </w:t>
      </w:r>
      <w:r w:rsidR="004E7378" w:rsidRPr="00D4658B">
        <w:rPr>
          <w:i/>
          <w:color w:val="000000" w:themeColor="text1"/>
          <w:sz w:val="28"/>
          <w:szCs w:val="28"/>
        </w:rPr>
        <w:t>Комплексный анализ пробного устного собеседования по 6 критериям</w:t>
      </w:r>
      <w:r w:rsidRPr="00D4658B">
        <w:rPr>
          <w:i/>
          <w:color w:val="000000" w:themeColor="text1"/>
          <w:sz w:val="28"/>
          <w:szCs w:val="28"/>
        </w:rPr>
        <w:t>.</w:t>
      </w:r>
    </w:p>
    <w:p w:rsidR="007B6FCA" w:rsidRPr="00D4658B" w:rsidRDefault="007B6FCA" w:rsidP="00F178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58B">
        <w:rPr>
          <w:color w:val="000000" w:themeColor="text1"/>
        </w:rPr>
        <w:br/>
      </w:r>
      <w:r w:rsidR="008C729B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Отличительной чертой и новизной итогового собеседования является проверка устной неподготовленной (спонтанной) речи. На уроках русского языка основное внимание уделяется развитию подготовленной речи (доклады, сообщения, сочинения), а спонтанная речь носит эпизодический характер, следовательно, задача учителя – восполнить пробелы, работать над развитием спонтанной речи</w:t>
      </w:r>
      <w:r w:rsidR="00EE7999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C729B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7999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 разные формы контроля.</w:t>
      </w:r>
    </w:p>
    <w:p w:rsidR="00A86144" w:rsidRPr="00D4658B" w:rsidRDefault="00EE7999" w:rsidP="008C729B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всех этапах данной модели ведущей формой контроля</w:t>
      </w:r>
      <w:r w:rsidR="008C729B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4BD6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</w:t>
      </w: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устный опрос</w:t>
      </w:r>
      <w:r w:rsidR="008C729B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8C729B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</w:t>
      </w: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в индивидуальной и фронтальной формах</w:t>
      </w:r>
      <w:r w:rsidR="00A86144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проверки</w:t>
      </w:r>
      <w:r w:rsidR="00A86144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навыков выразительного чтения (шляпа 1),</w:t>
      </w:r>
      <w:r w:rsidR="00A86144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раскрытия характерных особенностей образов, картин, изображенных в публицистическом тексте, передачи основной эмоциональной тональности, </w:t>
      </w:r>
      <w:r w:rsidR="00A86144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обращая внимание на интонирование, орфоэпические и грамматические нормы.</w:t>
      </w:r>
      <w:proofErr w:type="gramEnd"/>
      <w:r w:rsidR="00A86144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BD6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чащиеся </w:t>
      </w:r>
      <w:r w:rsidR="00A86144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выступают в роли «экспертов» и оценивают собственные работы и работы одноклассников по критериям </w:t>
      </w:r>
      <w:r w:rsidRPr="00D465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качественной речи</w:t>
      </w:r>
      <w:r w:rsidR="00A86144" w:rsidRPr="00D465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86144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Start"/>
      <w:r w:rsidR="00A86144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A86144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B3D07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D465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ыразительность</w:t>
      </w:r>
      <w:r w:rsidR="009A4BD6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B3D07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BD6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D465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огичность</w:t>
      </w:r>
      <w:r w:rsidR="004E7378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B3D07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BD6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D465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одержательность</w:t>
      </w:r>
      <w:r w:rsidR="00A86144" w:rsidRPr="00D465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DB3D07" w:rsidRPr="00D465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15016" w:rsidRPr="00D465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(Приложение 2</w:t>
      </w:r>
      <w:r w:rsidR="00A86144" w:rsidRPr="00D465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DB3D07" w:rsidRPr="00D4658B" w:rsidRDefault="009A4BD6" w:rsidP="00DB3D07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5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 втором </w:t>
      </w:r>
      <w:r w:rsidR="00DF1CE4" w:rsidRPr="00D465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этапе подготовки (шляпа 2)</w:t>
      </w:r>
      <w:r w:rsidR="00DB3D07" w:rsidRPr="00D465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DF1CE4" w:rsidRPr="00D465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обучающиеся пересказывают предложенный текст</w:t>
      </w:r>
      <w:r w:rsidR="00DF1CE4" w:rsidRPr="00D465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DB3D07" w:rsidRPr="00D465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F1CE4" w:rsidRPr="00D465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Нужно помнить, что </w:t>
      </w:r>
      <w:r w:rsidR="00DF1CE4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ересказ – это тренировка не памяти, а понимани</w:t>
      </w:r>
      <w:r w:rsidR="00DF1CE4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изложенной информации</w:t>
      </w:r>
      <w:r w:rsidR="00DF1CE4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B3D07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597E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r w:rsidR="00DF1CE4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B3D07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1CE4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выступая в роли «экспертов»,</w:t>
      </w:r>
      <w:r w:rsidR="00DB3D07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1CE4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используют еще один</w:t>
      </w:r>
      <w:r w:rsidR="00DB3D07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критерий при оценивании ответа: </w:t>
      </w:r>
    </w:p>
    <w:p w:rsidR="00DF1CE4" w:rsidRPr="00D4658B" w:rsidRDefault="00DF1CE4" w:rsidP="00DB3D0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Start"/>
      <w:r w:rsidR="004E7378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proofErr w:type="gramEnd"/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B3D07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Соблюдение всех </w:t>
      </w:r>
      <w:proofErr w:type="spellStart"/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микротем</w:t>
      </w:r>
      <w:proofErr w:type="spellEnd"/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B3D07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</w:t>
      </w:r>
      <w:r w:rsidR="00DB3D07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5016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DB3D07" w:rsidRPr="00D4658B" w:rsidRDefault="00B96ACE" w:rsidP="00DB3D0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4658B">
        <w:rPr>
          <w:color w:val="000000" w:themeColor="text1"/>
          <w:sz w:val="28"/>
          <w:szCs w:val="28"/>
        </w:rPr>
        <w:t>На</w:t>
      </w:r>
      <w:r w:rsidR="00706BCE" w:rsidRPr="00D4658B">
        <w:rPr>
          <w:color w:val="000000" w:themeColor="text1"/>
          <w:sz w:val="28"/>
          <w:szCs w:val="28"/>
        </w:rPr>
        <w:t xml:space="preserve"> третьем этапе подготовки (шляпа 3) обучающиеся используют цитату, сохраняя смысловую точность, не искажая основной ее смысл и не нарушая логической последовательности частей текста.</w:t>
      </w:r>
      <w:r w:rsidR="00DB3D07" w:rsidRPr="00D4658B">
        <w:rPr>
          <w:color w:val="000000" w:themeColor="text1"/>
          <w:sz w:val="28"/>
          <w:szCs w:val="28"/>
        </w:rPr>
        <w:t xml:space="preserve"> На этом этапе добавляется 3</w:t>
      </w:r>
      <w:r w:rsidR="00706BCE" w:rsidRPr="00D4658B">
        <w:rPr>
          <w:color w:val="000000" w:themeColor="text1"/>
          <w:sz w:val="28"/>
          <w:szCs w:val="28"/>
        </w:rPr>
        <w:t xml:space="preserve"> критерий оценивания данной фо</w:t>
      </w:r>
      <w:r w:rsidR="00DB3D07" w:rsidRPr="00D4658B">
        <w:rPr>
          <w:color w:val="000000" w:themeColor="text1"/>
          <w:sz w:val="28"/>
          <w:szCs w:val="28"/>
        </w:rPr>
        <w:t xml:space="preserve">рмы контроля: </w:t>
      </w:r>
    </w:p>
    <w:p w:rsidR="00706BCE" w:rsidRPr="00D4658B" w:rsidRDefault="00706BCE" w:rsidP="00DB3D0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E7378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.Уместное и безошибочное цитирование</w:t>
      </w:r>
      <w:r w:rsidR="00DB3D07" w:rsidRPr="00D4658B">
        <w:rPr>
          <w:color w:val="000000" w:themeColor="text1"/>
          <w:sz w:val="28"/>
          <w:szCs w:val="28"/>
        </w:rPr>
        <w:t>.</w:t>
      </w:r>
      <w:r w:rsidR="00DB3D07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</w:t>
      </w:r>
      <w:r w:rsidR="00315016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B3D07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A4BD6" w:rsidRPr="00D4658B" w:rsidRDefault="00706BCE" w:rsidP="00DB3D0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4658B">
        <w:rPr>
          <w:color w:val="000000" w:themeColor="text1"/>
          <w:sz w:val="28"/>
          <w:szCs w:val="28"/>
        </w:rPr>
        <w:t>Следующий этап подготовки (шляпа 4) -</w:t>
      </w:r>
      <w:r w:rsidR="00DB3D07" w:rsidRPr="00D4658B">
        <w:rPr>
          <w:color w:val="000000" w:themeColor="text1"/>
          <w:sz w:val="28"/>
          <w:szCs w:val="28"/>
        </w:rPr>
        <w:t xml:space="preserve"> </w:t>
      </w:r>
      <w:r w:rsidRPr="00D4658B">
        <w:rPr>
          <w:color w:val="000000" w:themeColor="text1"/>
          <w:sz w:val="28"/>
          <w:szCs w:val="28"/>
        </w:rPr>
        <w:t>монологическое высказывание по картине, фотографии, проблемному вопросу.</w:t>
      </w:r>
      <w:r w:rsidR="00DB3D07" w:rsidRPr="00D4658B">
        <w:rPr>
          <w:color w:val="000000" w:themeColor="text1"/>
          <w:sz w:val="28"/>
          <w:szCs w:val="28"/>
        </w:rPr>
        <w:t xml:space="preserve"> </w:t>
      </w:r>
      <w:r w:rsidR="009A4BD6" w:rsidRPr="00D4658B">
        <w:rPr>
          <w:color w:val="000000" w:themeColor="text1"/>
          <w:sz w:val="28"/>
          <w:szCs w:val="28"/>
        </w:rPr>
        <w:t xml:space="preserve">Практика показывает, что наибольшие затруднения </w:t>
      </w:r>
      <w:r w:rsidRPr="00D4658B">
        <w:rPr>
          <w:color w:val="000000" w:themeColor="text1"/>
          <w:sz w:val="28"/>
          <w:szCs w:val="28"/>
        </w:rPr>
        <w:t xml:space="preserve">у </w:t>
      </w:r>
      <w:proofErr w:type="gramStart"/>
      <w:r w:rsidRPr="00D4658B">
        <w:rPr>
          <w:color w:val="000000" w:themeColor="text1"/>
          <w:sz w:val="28"/>
          <w:szCs w:val="28"/>
        </w:rPr>
        <w:t>обучающихся</w:t>
      </w:r>
      <w:proofErr w:type="gramEnd"/>
      <w:r w:rsidRPr="00D4658B">
        <w:rPr>
          <w:color w:val="000000" w:themeColor="text1"/>
          <w:sz w:val="28"/>
          <w:szCs w:val="28"/>
        </w:rPr>
        <w:t xml:space="preserve"> </w:t>
      </w:r>
      <w:r w:rsidR="009A4BD6" w:rsidRPr="00D4658B">
        <w:rPr>
          <w:color w:val="000000" w:themeColor="text1"/>
          <w:sz w:val="28"/>
          <w:szCs w:val="28"/>
        </w:rPr>
        <w:t xml:space="preserve">вызывает составление текста заданного типа речи. </w:t>
      </w:r>
      <w:r w:rsidR="00565936" w:rsidRPr="00D4658B">
        <w:rPr>
          <w:color w:val="000000" w:themeColor="text1"/>
          <w:sz w:val="28"/>
          <w:szCs w:val="28"/>
        </w:rPr>
        <w:t>Именно на этом этапе учителю следует обратить большее внимание на грамотное построение монолога.</w:t>
      </w:r>
      <w:r w:rsidR="00CC597E" w:rsidRPr="00D4658B">
        <w:rPr>
          <w:color w:val="000000" w:themeColor="text1"/>
          <w:sz w:val="28"/>
          <w:szCs w:val="28"/>
        </w:rPr>
        <w:t xml:space="preserve"> Учащиеся оценивают ответы</w:t>
      </w:r>
      <w:r w:rsidR="00565936" w:rsidRPr="00D4658B">
        <w:rPr>
          <w:color w:val="000000" w:themeColor="text1"/>
          <w:sz w:val="28"/>
          <w:szCs w:val="28"/>
        </w:rPr>
        <w:t>,</w:t>
      </w:r>
      <w:r w:rsidR="00CC597E" w:rsidRPr="00D4658B">
        <w:rPr>
          <w:color w:val="000000" w:themeColor="text1"/>
          <w:sz w:val="28"/>
          <w:szCs w:val="28"/>
        </w:rPr>
        <w:t xml:space="preserve"> используя критерий 4:</w:t>
      </w:r>
    </w:p>
    <w:p w:rsidR="00565936" w:rsidRPr="00D4658B" w:rsidRDefault="00565936" w:rsidP="00BE2D5B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BF54CC" w:rsidRPr="00D4658B" w:rsidRDefault="00565936" w:rsidP="00BE2D5B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4658B">
        <w:rPr>
          <w:color w:val="000000" w:themeColor="text1"/>
          <w:sz w:val="28"/>
          <w:szCs w:val="28"/>
        </w:rPr>
        <w:t>К</w:t>
      </w:r>
      <w:proofErr w:type="gramStart"/>
      <w:r w:rsidR="004E7378" w:rsidRPr="00D4658B">
        <w:rPr>
          <w:color w:val="000000" w:themeColor="text1"/>
          <w:sz w:val="28"/>
          <w:szCs w:val="28"/>
        </w:rPr>
        <w:t>4</w:t>
      </w:r>
      <w:proofErr w:type="gramEnd"/>
      <w:r w:rsidRPr="00D4658B">
        <w:rPr>
          <w:color w:val="000000" w:themeColor="text1"/>
          <w:sz w:val="28"/>
          <w:szCs w:val="28"/>
        </w:rPr>
        <w:t>.</w:t>
      </w:r>
      <w:r w:rsidR="00CC597E" w:rsidRPr="00D4658B">
        <w:rPr>
          <w:color w:val="000000" w:themeColor="text1"/>
          <w:sz w:val="28"/>
          <w:szCs w:val="28"/>
        </w:rPr>
        <w:t xml:space="preserve"> </w:t>
      </w:r>
      <w:r w:rsidRPr="00D4658B">
        <w:rPr>
          <w:color w:val="000000" w:themeColor="text1"/>
          <w:sz w:val="28"/>
          <w:szCs w:val="28"/>
        </w:rPr>
        <w:t>Построение не менее 10 фраз с учетом речевой ситуации.</w:t>
      </w:r>
      <w:r w:rsidR="00BF54CC" w:rsidRPr="00D4658B">
        <w:rPr>
          <w:color w:val="000000" w:themeColor="text1"/>
          <w:sz w:val="28"/>
          <w:szCs w:val="28"/>
        </w:rPr>
        <w:t xml:space="preserve"> (Приложение </w:t>
      </w:r>
      <w:r w:rsidR="00315016" w:rsidRPr="00D4658B">
        <w:rPr>
          <w:color w:val="000000" w:themeColor="text1"/>
          <w:sz w:val="28"/>
          <w:szCs w:val="28"/>
        </w:rPr>
        <w:t>2</w:t>
      </w:r>
      <w:r w:rsidR="00BF54CC" w:rsidRPr="00D4658B">
        <w:rPr>
          <w:color w:val="000000" w:themeColor="text1"/>
          <w:sz w:val="28"/>
          <w:szCs w:val="28"/>
        </w:rPr>
        <w:t>)</w:t>
      </w:r>
    </w:p>
    <w:p w:rsidR="00BF54CC" w:rsidRPr="00D4658B" w:rsidRDefault="00565936" w:rsidP="00BF54C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На 5 этапе (шляпа 5) предлагается 1 тема для обсуждения, в которой учащийся</w:t>
      </w:r>
      <w:r w:rsidR="00BF54CC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выступает в роли участника дискуссии: он</w:t>
      </w:r>
      <w:r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убедить слушателей в правильности св</w:t>
      </w:r>
      <w:r w:rsidR="00BF54CC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оей точки зрения, приводя факты</w:t>
      </w:r>
      <w:r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F54CC" w:rsidRPr="00D4658B">
        <w:rPr>
          <w:color w:val="000000" w:themeColor="text1"/>
          <w:sz w:val="28"/>
          <w:szCs w:val="28"/>
        </w:rPr>
        <w:t xml:space="preserve"> </w:t>
      </w:r>
      <w:r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иллюстрирующие его довод.</w:t>
      </w:r>
      <w:r w:rsidR="00BF54CC" w:rsidRPr="00D4658B">
        <w:rPr>
          <w:color w:val="000000" w:themeColor="text1"/>
          <w:sz w:val="28"/>
          <w:szCs w:val="28"/>
        </w:rPr>
        <w:t xml:space="preserve"> </w:t>
      </w:r>
      <w:r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Данную форму контроля предлагается оценить по критерию </w:t>
      </w:r>
      <w:r w:rsidR="004E7378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F54CC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54CC" w:rsidRPr="00D4658B" w:rsidRDefault="00565936" w:rsidP="00BF54C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E7378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049C5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Убедительность доводов речевой ситуации.</w:t>
      </w:r>
    </w:p>
    <w:p w:rsidR="004E7378" w:rsidRPr="00D4658B" w:rsidRDefault="004E7378" w:rsidP="00BF54C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На заключительном этапе (шляпа 6) учащиеся выполняют комплексный анализ работы устного собеседовани</w:t>
      </w:r>
      <w:r w:rsidR="00305C61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F54CC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(аудиозапись)</w:t>
      </w:r>
      <w:r w:rsidR="00BF54CC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C61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по вышеуказанным критериям. Таким образом, ребята, выступая в</w:t>
      </w:r>
      <w:r w:rsidR="00BF54CC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роли «экспертов-экзаменаторов»</w:t>
      </w:r>
      <w:r w:rsidR="00305C61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F54CC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C61" w:rsidRPr="00D4658B">
        <w:rPr>
          <w:rFonts w:ascii="Times New Roman" w:hAnsi="Times New Roman" w:cs="Times New Roman"/>
          <w:color w:val="000000" w:themeColor="text1"/>
          <w:sz w:val="28"/>
          <w:szCs w:val="28"/>
        </w:rPr>
        <w:t>не только дают итоговую оценку всей работе, но и готовят себя к успешной сдаче устной части ОГЭ.</w:t>
      </w:r>
    </w:p>
    <w:p w:rsidR="00305C61" w:rsidRPr="00D4658B" w:rsidRDefault="00305C61" w:rsidP="00BE2D5B">
      <w:pPr>
        <w:spacing w:after="283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Результативность</w:t>
      </w:r>
    </w:p>
    <w:p w:rsidR="00BF54CC" w:rsidRPr="00D4658B" w:rsidRDefault="00305C61" w:rsidP="0030187B">
      <w:pPr>
        <w:spacing w:after="283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модели «Шесть шляп», включающей поэтапное на</w:t>
      </w:r>
      <w:r w:rsidR="00BF54CC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копление необходимой информации</w:t>
      </w: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F54CC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помогает подготовиться к успешной  сдаче устного собеседования в следующем году. Планируется совершенствование </w:t>
      </w:r>
      <w:r w:rsidR="00BF54CC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 подготовки</w:t>
      </w:r>
      <w:r w:rsidR="007D598C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F54CC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методов контроля и расширение знаний в данной области.</w:t>
      </w:r>
      <w:r w:rsidR="00315016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3)</w:t>
      </w:r>
    </w:p>
    <w:p w:rsidR="00954602" w:rsidRPr="00D4658B" w:rsidRDefault="00954602" w:rsidP="0095460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D465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Литература:</w:t>
      </w:r>
    </w:p>
    <w:p w:rsidR="00954602" w:rsidRPr="00D4658B" w:rsidRDefault="00954602" w:rsidP="0095460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Амонашвили</w:t>
      </w:r>
      <w:proofErr w:type="spellEnd"/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Ш.А., Основы гуманной педагогики.  Научная литература.</w:t>
      </w: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Размышления о гуманной педагогике. —  М.,</w:t>
      </w:r>
      <w:r w:rsidR="00315016"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2001</w:t>
      </w:r>
    </w:p>
    <w:p w:rsidR="00954602" w:rsidRPr="00D4658B" w:rsidRDefault="00954602" w:rsidP="00954602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Богданова, О. Ю. Методика преподавания литературы: учебник для студ. </w:t>
      </w:r>
      <w:proofErr w:type="spellStart"/>
      <w:proofErr w:type="gramStart"/>
      <w:r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пед</w:t>
      </w:r>
      <w:proofErr w:type="spellEnd"/>
      <w:r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 вузов</w:t>
      </w:r>
      <w:proofErr w:type="gramEnd"/>
      <w:r w:rsidRPr="00D4658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О.Ю. Богданова, С.А. Леонов, В.Ф.Чертов. - М.: Академия, 1999. - 400 с.</w:t>
      </w:r>
    </w:p>
    <w:p w:rsidR="00954602" w:rsidRPr="00D4658B" w:rsidRDefault="00954602" w:rsidP="0095460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Выготский Л.С. «Педагогика в действии», М. «Просвещение», 1999г.</w:t>
      </w:r>
    </w:p>
    <w:p w:rsidR="00954602" w:rsidRPr="00D4658B" w:rsidRDefault="00954602" w:rsidP="0095460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Методические рекомендации.-3-е издание, стереотип</w:t>
      </w:r>
      <w:proofErr w:type="gramStart"/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.-</w:t>
      </w:r>
      <w:proofErr w:type="gramEnd"/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М.: Дрофа, 2002.-192с. Вербицкий, А. А. Активное обучение в высшей школе: контекстный подход / А. А. Вербицкий. – М.: </w:t>
      </w:r>
      <w:proofErr w:type="spellStart"/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Высш</w:t>
      </w:r>
      <w:proofErr w:type="spellEnd"/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шк</w:t>
      </w:r>
      <w:proofErr w:type="spellEnd"/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., 1991.</w:t>
      </w:r>
    </w:p>
    <w:p w:rsidR="00954602" w:rsidRPr="00D4658B" w:rsidRDefault="00954602" w:rsidP="0095460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Сластенин</w:t>
      </w:r>
      <w:proofErr w:type="spellEnd"/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В.А., Исаев И.Ф., </w:t>
      </w:r>
      <w:proofErr w:type="spellStart"/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Шиянов</w:t>
      </w:r>
      <w:proofErr w:type="spellEnd"/>
      <w:r w:rsidRPr="00D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Е.Н. Педагогика. Учебное пособие для студентов высших педагогических учебных заведений. – М.: Академия, 2014. – 576с.</w:t>
      </w:r>
    </w:p>
    <w:p w:rsidR="00954602" w:rsidRPr="00D4658B" w:rsidRDefault="00954602" w:rsidP="00954602">
      <w:pPr>
        <w:pStyle w:val="Default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D4658B">
        <w:rPr>
          <w:color w:val="000000" w:themeColor="text1"/>
          <w:sz w:val="28"/>
          <w:szCs w:val="28"/>
        </w:rPr>
        <w:t xml:space="preserve">Зарецкая Е.Н. Риторика. Теория и практика речевой коммуникации. М.: Дело, 2002. </w:t>
      </w:r>
    </w:p>
    <w:p w:rsidR="00954602" w:rsidRPr="00D4658B" w:rsidRDefault="00954602" w:rsidP="00954602">
      <w:pPr>
        <w:pStyle w:val="Default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D4658B">
        <w:rPr>
          <w:color w:val="000000" w:themeColor="text1"/>
          <w:sz w:val="28"/>
          <w:szCs w:val="28"/>
        </w:rPr>
        <w:lastRenderedPageBreak/>
        <w:t xml:space="preserve">Русский язык. Методические рекомендации по оцениванию выполнения заданий итогового собеседования по русскому языку. Авторы: </w:t>
      </w:r>
      <w:proofErr w:type="spellStart"/>
      <w:r w:rsidRPr="00D4658B">
        <w:rPr>
          <w:color w:val="000000" w:themeColor="text1"/>
          <w:sz w:val="28"/>
          <w:szCs w:val="28"/>
        </w:rPr>
        <w:t>Цыбулько</w:t>
      </w:r>
      <w:proofErr w:type="spellEnd"/>
      <w:r w:rsidRPr="00D4658B">
        <w:rPr>
          <w:color w:val="000000" w:themeColor="text1"/>
          <w:sz w:val="28"/>
          <w:szCs w:val="28"/>
        </w:rPr>
        <w:t xml:space="preserve"> И.П.,</w:t>
      </w:r>
      <w:r w:rsidR="00315016" w:rsidRPr="00D4658B">
        <w:rPr>
          <w:color w:val="000000" w:themeColor="text1"/>
          <w:sz w:val="28"/>
          <w:szCs w:val="28"/>
        </w:rPr>
        <w:t xml:space="preserve"> </w:t>
      </w:r>
      <w:r w:rsidRPr="00D4658B">
        <w:rPr>
          <w:color w:val="000000" w:themeColor="text1"/>
          <w:sz w:val="28"/>
          <w:szCs w:val="28"/>
        </w:rPr>
        <w:t xml:space="preserve">Малышева Т.Н. </w:t>
      </w:r>
    </w:p>
    <w:p w:rsidR="00954602" w:rsidRPr="00D4658B" w:rsidRDefault="00954602" w:rsidP="00954602">
      <w:pPr>
        <w:pStyle w:val="Default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D4658B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Сайт: </w:t>
      </w:r>
      <w:hyperlink r:id="rId8" w:history="1">
        <w:r w:rsidRPr="00D4658B">
          <w:rPr>
            <w:rFonts w:eastAsia="Times New Roman"/>
            <w:bCs/>
            <w:color w:val="000000" w:themeColor="text1"/>
            <w:sz w:val="28"/>
            <w:szCs w:val="28"/>
            <w:u w:val="single"/>
            <w:lang w:eastAsia="ru-RU"/>
          </w:rPr>
          <w:t>http://pedsovet.su/publ/70</w:t>
        </w:r>
      </w:hyperlink>
      <w:r w:rsidRPr="00D4658B">
        <w:rPr>
          <w:rFonts w:eastAsia="Times New Roman"/>
          <w:bCs/>
          <w:color w:val="000000" w:themeColor="text1"/>
          <w:sz w:val="28"/>
          <w:szCs w:val="28"/>
          <w:lang w:eastAsia="ru-RU"/>
        </w:rPr>
        <w:t>. Статья «Методика преподавания. Виды и типы уроков».</w:t>
      </w:r>
    </w:p>
    <w:p w:rsidR="00954602" w:rsidRPr="00D4658B" w:rsidRDefault="00954602" w:rsidP="00954602">
      <w:pPr>
        <w:pStyle w:val="Default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D4658B">
        <w:rPr>
          <w:color w:val="000000" w:themeColor="text1"/>
          <w:sz w:val="28"/>
          <w:szCs w:val="28"/>
        </w:rPr>
        <w:t>Сайт: https://infourok.ru/razvitie-kommunikativnih-navikov-uchaschihsya-pri-podgotovke-k-ustnoy-chasti-oge-iz-opita-raboti-2792440.html</w:t>
      </w:r>
      <w:r w:rsidRPr="00D4658B">
        <w:rPr>
          <w:color w:val="000000" w:themeColor="text1"/>
          <w:sz w:val="28"/>
          <w:szCs w:val="28"/>
        </w:rPr>
        <w:cr/>
      </w:r>
    </w:p>
    <w:p w:rsidR="00BF54CC" w:rsidRPr="00D4658B" w:rsidRDefault="00BF54CC" w:rsidP="00BE2D5B">
      <w:pPr>
        <w:spacing w:after="283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39CC" w:rsidRDefault="009939C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F54BEB" w:rsidRPr="00D4658B" w:rsidRDefault="00F54BEB" w:rsidP="00F54BEB">
      <w:pPr>
        <w:suppressAutoHyphens/>
        <w:spacing w:after="283" w:line="276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  <w:lang w:eastAsia="ru-RU"/>
        </w:rPr>
      </w:pPr>
      <w:r w:rsidRPr="00D4658B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  <w:lang w:eastAsia="ru-RU"/>
        </w:rPr>
        <w:lastRenderedPageBreak/>
        <w:t>Приложение 1</w:t>
      </w:r>
    </w:p>
    <w:p w:rsidR="00C304A4" w:rsidRPr="006A25F7" w:rsidRDefault="00C304A4" w:rsidP="00315016">
      <w:pPr>
        <w:suppressAutoHyphens/>
        <w:spacing w:after="283" w:line="276" w:lineRule="auto"/>
        <w:jc w:val="center"/>
        <w:rPr>
          <w:rFonts w:ascii="Times New Roman" w:eastAsia="Andale Sans UI" w:hAnsi="Times New Roman" w:cs="Times New Roman"/>
          <w:b/>
          <w:color w:val="000000" w:themeColor="text1"/>
          <w:kern w:val="1"/>
          <w:sz w:val="32"/>
          <w:szCs w:val="28"/>
          <w:lang w:eastAsia="ru-RU"/>
        </w:rPr>
      </w:pPr>
      <w:r w:rsidRPr="006A25F7">
        <w:rPr>
          <w:rFonts w:ascii="Times New Roman" w:eastAsia="Andale Sans UI" w:hAnsi="Times New Roman" w:cs="Times New Roman"/>
          <w:b/>
          <w:color w:val="000000" w:themeColor="text1"/>
          <w:kern w:val="1"/>
          <w:sz w:val="32"/>
          <w:szCs w:val="28"/>
          <w:lang w:eastAsia="ru-RU"/>
        </w:rPr>
        <w:t>Модель «Шесть шляп»</w:t>
      </w:r>
    </w:p>
    <w:p w:rsidR="006A25F7" w:rsidRDefault="00315016" w:rsidP="006A25F7">
      <w:pPr>
        <w:suppressAutoHyphens/>
        <w:spacing w:after="283" w:line="276" w:lineRule="auto"/>
        <w:jc w:val="both"/>
        <w:rPr>
          <w:rFonts w:ascii="Times New Roman" w:eastAsia="Andale Sans UI" w:hAnsi="Times New Roman" w:cs="Times New Roman"/>
          <w:b/>
          <w:color w:val="000000" w:themeColor="text1"/>
          <w:kern w:val="1"/>
          <w:sz w:val="28"/>
          <w:szCs w:val="28"/>
          <w:lang w:eastAsia="ru-RU"/>
        </w:rPr>
      </w:pPr>
      <w:r w:rsidRPr="00D4658B">
        <w:rPr>
          <w:rFonts w:ascii="Times New Roman" w:eastAsia="Andale Sans UI" w:hAnsi="Times New Roman" w:cs="Times New Roman"/>
          <w:b/>
          <w:noProof/>
          <w:color w:val="000000" w:themeColor="text1"/>
          <w:kern w:val="1"/>
          <w:sz w:val="28"/>
          <w:szCs w:val="28"/>
          <w:lang w:eastAsia="ru-RU"/>
        </w:rPr>
        <w:drawing>
          <wp:inline distT="0" distB="0" distL="0" distR="0">
            <wp:extent cx="6181725" cy="6819900"/>
            <wp:effectExtent l="19050" t="0" r="9525" b="0"/>
            <wp:docPr id="2" name="Рисунок 32" descr="C:\Users\Чагины\Desktop\36983597-six-color-hats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Чагины\Desktop\36983597-six-color-hats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041" cy="682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5F7" w:rsidRPr="006A25F7" w:rsidRDefault="006A25F7" w:rsidP="006A25F7">
      <w:pPr>
        <w:suppressAutoHyphens/>
        <w:spacing w:after="283" w:line="276" w:lineRule="auto"/>
        <w:jc w:val="both"/>
        <w:rPr>
          <w:rFonts w:ascii="Times New Roman" w:eastAsia="Andale Sans UI" w:hAnsi="Times New Roman" w:cs="Times New Roman"/>
          <w:b/>
          <w:color w:val="000000" w:themeColor="text1"/>
          <w:kern w:val="1"/>
          <w:sz w:val="28"/>
          <w:szCs w:val="28"/>
          <w:lang w:eastAsia="ru-RU"/>
        </w:rPr>
      </w:pPr>
    </w:p>
    <w:p w:rsidR="00BF54CC" w:rsidRDefault="00F54BEB" w:rsidP="00F54BEB">
      <w:pPr>
        <w:keepNext/>
        <w:keepLines/>
        <w:spacing w:before="480"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465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2</w:t>
      </w:r>
    </w:p>
    <w:p w:rsidR="006A25F7" w:rsidRPr="00D4658B" w:rsidRDefault="006A25F7" w:rsidP="00F54BEB">
      <w:pPr>
        <w:keepNext/>
        <w:keepLines/>
        <w:spacing w:before="480"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1"/>
        <w:gridCol w:w="2453"/>
        <w:gridCol w:w="2377"/>
        <w:gridCol w:w="2370"/>
      </w:tblGrid>
      <w:tr w:rsidR="004D1B2B" w:rsidRPr="00875CB8" w:rsidTr="00F54BEB">
        <w:tc>
          <w:tcPr>
            <w:tcW w:w="2371" w:type="dxa"/>
          </w:tcPr>
          <w:p w:rsidR="004D1B2B" w:rsidRPr="00875CB8" w:rsidRDefault="00F54BEB" w:rsidP="004D1B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критерия</w:t>
            </w:r>
          </w:p>
        </w:tc>
        <w:tc>
          <w:tcPr>
            <w:tcW w:w="2453" w:type="dxa"/>
          </w:tcPr>
          <w:p w:rsidR="004D1B2B" w:rsidRPr="00875CB8" w:rsidRDefault="00F54BEB" w:rsidP="004D1B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критерия</w:t>
            </w:r>
          </w:p>
        </w:tc>
        <w:tc>
          <w:tcPr>
            <w:tcW w:w="2377" w:type="dxa"/>
          </w:tcPr>
          <w:p w:rsidR="004D1B2B" w:rsidRPr="00875CB8" w:rsidRDefault="00F54BEB" w:rsidP="004D1B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баллов</w:t>
            </w:r>
          </w:p>
        </w:tc>
        <w:tc>
          <w:tcPr>
            <w:tcW w:w="2370" w:type="dxa"/>
          </w:tcPr>
          <w:p w:rsidR="004D1B2B" w:rsidRPr="00875CB8" w:rsidRDefault="00F54BEB" w:rsidP="004D1B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</w:t>
            </w:r>
          </w:p>
        </w:tc>
      </w:tr>
      <w:tr w:rsidR="004D1B2B" w:rsidRPr="00875CB8" w:rsidTr="00F54BEB">
        <w:tc>
          <w:tcPr>
            <w:tcW w:w="2371" w:type="dxa"/>
          </w:tcPr>
          <w:p w:rsidR="004D1B2B" w:rsidRPr="00875CB8" w:rsidRDefault="004D1B2B" w:rsidP="004D1B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Start"/>
            <w:r w:rsidRPr="00875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875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53" w:type="dxa"/>
          </w:tcPr>
          <w:p w:rsidR="004D1B2B" w:rsidRPr="00875CB8" w:rsidRDefault="004D1B2B" w:rsidP="00F54BEB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5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875C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ыразительность</w:t>
            </w:r>
            <w:r w:rsidRPr="00875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л</w:t>
            </w:r>
            <w:r w:rsidRPr="00875C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огичность</w:t>
            </w:r>
            <w:r w:rsidRPr="00875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875C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875C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одержательность.</w:t>
            </w:r>
          </w:p>
        </w:tc>
        <w:tc>
          <w:tcPr>
            <w:tcW w:w="2377" w:type="dxa"/>
          </w:tcPr>
          <w:p w:rsidR="004D1B2B" w:rsidRPr="00875CB8" w:rsidRDefault="004D1B2B" w:rsidP="004D1B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 баллов</w:t>
            </w:r>
          </w:p>
        </w:tc>
        <w:tc>
          <w:tcPr>
            <w:tcW w:w="2370" w:type="dxa"/>
          </w:tcPr>
          <w:p w:rsidR="004D1B2B" w:rsidRPr="00875CB8" w:rsidRDefault="00F54BEB" w:rsidP="004D1B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Шляпа1-6</w:t>
            </w:r>
          </w:p>
        </w:tc>
      </w:tr>
      <w:tr w:rsidR="004D1B2B" w:rsidRPr="00875CB8" w:rsidTr="00F54BEB">
        <w:tc>
          <w:tcPr>
            <w:tcW w:w="2371" w:type="dxa"/>
          </w:tcPr>
          <w:p w:rsidR="004D1B2B" w:rsidRPr="00875CB8" w:rsidRDefault="004D1B2B" w:rsidP="004D1B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C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proofErr w:type="gramStart"/>
            <w:r w:rsidRPr="00875C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  <w:r w:rsidRPr="00875C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3" w:type="dxa"/>
          </w:tcPr>
          <w:p w:rsidR="004D1B2B" w:rsidRPr="00875CB8" w:rsidRDefault="004D1B2B" w:rsidP="00F54BEB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C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Соблюдение всех </w:t>
            </w:r>
            <w:proofErr w:type="spellStart"/>
            <w:r w:rsidRPr="00875C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микротем</w:t>
            </w:r>
            <w:proofErr w:type="spellEnd"/>
            <w:r w:rsidRPr="00875C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377" w:type="dxa"/>
          </w:tcPr>
          <w:p w:rsidR="004D1B2B" w:rsidRPr="00875CB8" w:rsidRDefault="004D1B2B" w:rsidP="004D1B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 баллов</w:t>
            </w:r>
          </w:p>
        </w:tc>
        <w:tc>
          <w:tcPr>
            <w:tcW w:w="2370" w:type="dxa"/>
          </w:tcPr>
          <w:p w:rsidR="004D1B2B" w:rsidRPr="00875CB8" w:rsidRDefault="00F54BEB" w:rsidP="004D1B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Шляпа 2</w:t>
            </w:r>
          </w:p>
        </w:tc>
      </w:tr>
      <w:tr w:rsidR="004D1B2B" w:rsidRPr="00875CB8" w:rsidTr="00F54BEB">
        <w:tc>
          <w:tcPr>
            <w:tcW w:w="2371" w:type="dxa"/>
          </w:tcPr>
          <w:p w:rsidR="004D1B2B" w:rsidRPr="00875CB8" w:rsidRDefault="004D1B2B" w:rsidP="004D1B2B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К3.</w:t>
            </w:r>
            <w:r w:rsidRPr="00875C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4D1B2B" w:rsidRPr="00875CB8" w:rsidRDefault="004D1B2B" w:rsidP="004D1B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53" w:type="dxa"/>
          </w:tcPr>
          <w:p w:rsidR="004D1B2B" w:rsidRPr="00875CB8" w:rsidRDefault="004D1B2B" w:rsidP="004D1B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Уместное и безошибочное цитирование.</w:t>
            </w:r>
          </w:p>
        </w:tc>
        <w:tc>
          <w:tcPr>
            <w:tcW w:w="2377" w:type="dxa"/>
          </w:tcPr>
          <w:p w:rsidR="004D1B2B" w:rsidRPr="00875CB8" w:rsidRDefault="004D1B2B" w:rsidP="004D1B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 баллов</w:t>
            </w:r>
          </w:p>
        </w:tc>
        <w:tc>
          <w:tcPr>
            <w:tcW w:w="2370" w:type="dxa"/>
          </w:tcPr>
          <w:p w:rsidR="004D1B2B" w:rsidRPr="00875CB8" w:rsidRDefault="00F54BEB" w:rsidP="004D1B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Шляпа 3</w:t>
            </w:r>
          </w:p>
        </w:tc>
      </w:tr>
      <w:tr w:rsidR="004D1B2B" w:rsidRPr="00875CB8" w:rsidTr="00F54BEB">
        <w:tc>
          <w:tcPr>
            <w:tcW w:w="2371" w:type="dxa"/>
          </w:tcPr>
          <w:p w:rsidR="004D1B2B" w:rsidRPr="00875CB8" w:rsidRDefault="004D1B2B" w:rsidP="004D1B2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75CB8">
              <w:rPr>
                <w:color w:val="000000" w:themeColor="text1"/>
                <w:sz w:val="28"/>
                <w:szCs w:val="28"/>
              </w:rPr>
              <w:t>К</w:t>
            </w:r>
            <w:proofErr w:type="gramStart"/>
            <w:r w:rsidRPr="00875CB8">
              <w:rPr>
                <w:color w:val="000000" w:themeColor="text1"/>
                <w:sz w:val="28"/>
                <w:szCs w:val="28"/>
              </w:rPr>
              <w:t>4</w:t>
            </w:r>
            <w:proofErr w:type="gramEnd"/>
            <w:r w:rsidRPr="00875CB8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4D1B2B" w:rsidRPr="00875CB8" w:rsidRDefault="004D1B2B" w:rsidP="004D1B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53" w:type="dxa"/>
          </w:tcPr>
          <w:p w:rsidR="004D1B2B" w:rsidRPr="00875CB8" w:rsidRDefault="004D1B2B" w:rsidP="004D1B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Построение не менее 10 фраз с учетом речевой ситуации.</w:t>
            </w:r>
          </w:p>
        </w:tc>
        <w:tc>
          <w:tcPr>
            <w:tcW w:w="2377" w:type="dxa"/>
          </w:tcPr>
          <w:p w:rsidR="004D1B2B" w:rsidRPr="00875CB8" w:rsidRDefault="004D1B2B" w:rsidP="004D1B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 баллов</w:t>
            </w:r>
          </w:p>
        </w:tc>
        <w:tc>
          <w:tcPr>
            <w:tcW w:w="2370" w:type="dxa"/>
          </w:tcPr>
          <w:p w:rsidR="004D1B2B" w:rsidRPr="00875CB8" w:rsidRDefault="00F54BEB" w:rsidP="004D1B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Шляпа 4</w:t>
            </w:r>
          </w:p>
        </w:tc>
      </w:tr>
      <w:tr w:rsidR="004D1B2B" w:rsidRPr="00875CB8" w:rsidTr="00F54BEB">
        <w:tc>
          <w:tcPr>
            <w:tcW w:w="2371" w:type="dxa"/>
          </w:tcPr>
          <w:p w:rsidR="004D1B2B" w:rsidRPr="00875CB8" w:rsidRDefault="004D1B2B" w:rsidP="004D1B2B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К5.</w:t>
            </w:r>
          </w:p>
          <w:p w:rsidR="004D1B2B" w:rsidRPr="00875CB8" w:rsidRDefault="004D1B2B" w:rsidP="004D1B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53" w:type="dxa"/>
          </w:tcPr>
          <w:p w:rsidR="004D1B2B" w:rsidRPr="00875CB8" w:rsidRDefault="004D1B2B" w:rsidP="004D1B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Убедительность доводов речевой ситуации.</w:t>
            </w:r>
          </w:p>
        </w:tc>
        <w:tc>
          <w:tcPr>
            <w:tcW w:w="2377" w:type="dxa"/>
          </w:tcPr>
          <w:p w:rsidR="004D1B2B" w:rsidRPr="00875CB8" w:rsidRDefault="004D1B2B" w:rsidP="004D1B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 баллов</w:t>
            </w:r>
          </w:p>
        </w:tc>
        <w:tc>
          <w:tcPr>
            <w:tcW w:w="2370" w:type="dxa"/>
          </w:tcPr>
          <w:p w:rsidR="004D1B2B" w:rsidRPr="00875CB8" w:rsidRDefault="00F54BEB" w:rsidP="004D1B2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Шляпа 5</w:t>
            </w:r>
          </w:p>
        </w:tc>
      </w:tr>
    </w:tbl>
    <w:p w:rsidR="006A25F7" w:rsidRDefault="006A25F7" w:rsidP="00315016">
      <w:pPr>
        <w:suppressAutoHyphens/>
        <w:spacing w:after="283" w:line="276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  <w:lang w:eastAsia="ru-RU"/>
        </w:rPr>
      </w:pPr>
    </w:p>
    <w:p w:rsidR="006A25F7" w:rsidRDefault="006A25F7" w:rsidP="00315016">
      <w:pPr>
        <w:suppressAutoHyphens/>
        <w:spacing w:after="283" w:line="276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  <w:lang w:eastAsia="ru-RU"/>
        </w:rPr>
      </w:pPr>
    </w:p>
    <w:p w:rsidR="006A25F7" w:rsidRDefault="006A25F7" w:rsidP="00315016">
      <w:pPr>
        <w:suppressAutoHyphens/>
        <w:spacing w:after="283" w:line="276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  <w:lang w:eastAsia="ru-RU"/>
        </w:rPr>
      </w:pPr>
    </w:p>
    <w:p w:rsidR="006A25F7" w:rsidRDefault="006A25F7" w:rsidP="00315016">
      <w:pPr>
        <w:suppressAutoHyphens/>
        <w:spacing w:after="283" w:line="276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  <w:lang w:eastAsia="ru-RU"/>
        </w:rPr>
      </w:pPr>
    </w:p>
    <w:p w:rsidR="006A25F7" w:rsidRDefault="006A25F7" w:rsidP="00315016">
      <w:pPr>
        <w:suppressAutoHyphens/>
        <w:spacing w:after="283" w:line="276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  <w:lang w:eastAsia="ru-RU"/>
        </w:rPr>
      </w:pPr>
    </w:p>
    <w:p w:rsidR="006A25F7" w:rsidRDefault="006A25F7" w:rsidP="00315016">
      <w:pPr>
        <w:suppressAutoHyphens/>
        <w:spacing w:after="283" w:line="276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  <w:lang w:eastAsia="ru-RU"/>
        </w:rPr>
      </w:pPr>
    </w:p>
    <w:p w:rsidR="006A25F7" w:rsidRDefault="006A25F7" w:rsidP="00315016">
      <w:pPr>
        <w:suppressAutoHyphens/>
        <w:spacing w:after="283" w:line="276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  <w:lang w:eastAsia="ru-RU"/>
        </w:rPr>
      </w:pPr>
    </w:p>
    <w:p w:rsidR="0030187B" w:rsidRDefault="0030187B" w:rsidP="008A1F9E">
      <w:pPr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  <w:lang w:eastAsia="ru-RU"/>
        </w:rPr>
      </w:pPr>
    </w:p>
    <w:p w:rsidR="0030187B" w:rsidRDefault="0030187B" w:rsidP="008A1F9E">
      <w:pPr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  <w:lang w:eastAsia="ru-RU"/>
        </w:rPr>
      </w:pPr>
    </w:p>
    <w:p w:rsidR="0030187B" w:rsidRDefault="0030187B" w:rsidP="008A1F9E">
      <w:pPr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  <w:lang w:eastAsia="ru-RU"/>
        </w:rPr>
      </w:pPr>
    </w:p>
    <w:p w:rsidR="0030187B" w:rsidRDefault="0030187B" w:rsidP="008A1F9E">
      <w:pPr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  <w:lang w:eastAsia="ru-RU"/>
        </w:rPr>
      </w:pPr>
    </w:p>
    <w:p w:rsidR="0030187B" w:rsidRDefault="0030187B" w:rsidP="008A1F9E">
      <w:pPr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  <w:lang w:eastAsia="ru-RU"/>
        </w:rPr>
      </w:pPr>
    </w:p>
    <w:p w:rsidR="0030187B" w:rsidRDefault="0030187B" w:rsidP="008A1F9E">
      <w:pPr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  <w:lang w:eastAsia="ru-RU"/>
        </w:rPr>
      </w:pPr>
      <w:bookmarkStart w:id="2" w:name="_GoBack"/>
      <w:bookmarkEnd w:id="2"/>
    </w:p>
    <w:sectPr w:rsidR="0030187B" w:rsidSect="0065322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66" w:rsidRDefault="00435F66" w:rsidP="0030187B">
      <w:pPr>
        <w:spacing w:after="0" w:line="240" w:lineRule="auto"/>
      </w:pPr>
      <w:r>
        <w:separator/>
      </w:r>
    </w:p>
  </w:endnote>
  <w:endnote w:type="continuationSeparator" w:id="0">
    <w:p w:rsidR="00435F66" w:rsidRDefault="00435F66" w:rsidP="0030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5012"/>
      <w:docPartObj>
        <w:docPartGallery w:val="Page Numbers (Bottom of Page)"/>
        <w:docPartUnique/>
      </w:docPartObj>
    </w:sdtPr>
    <w:sdtEndPr/>
    <w:sdtContent>
      <w:p w:rsidR="0030187B" w:rsidRDefault="00BC0C8F">
        <w:pPr>
          <w:pStyle w:val="aa"/>
          <w:jc w:val="center"/>
        </w:pPr>
        <w:r>
          <w:fldChar w:fldCharType="begin"/>
        </w:r>
        <w:r w:rsidR="009939CC">
          <w:instrText xml:space="preserve"> PAGE   \* MERGEFORMAT </w:instrText>
        </w:r>
        <w:r>
          <w:fldChar w:fldCharType="separate"/>
        </w:r>
        <w:r w:rsidR="0064764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0187B" w:rsidRDefault="003018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66" w:rsidRDefault="00435F66" w:rsidP="0030187B">
      <w:pPr>
        <w:spacing w:after="0" w:line="240" w:lineRule="auto"/>
      </w:pPr>
      <w:r>
        <w:separator/>
      </w:r>
    </w:p>
  </w:footnote>
  <w:footnote w:type="continuationSeparator" w:id="0">
    <w:p w:rsidR="00435F66" w:rsidRDefault="00435F66" w:rsidP="00301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BA1"/>
    <w:multiLevelType w:val="hybridMultilevel"/>
    <w:tmpl w:val="902A060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0CE85851"/>
    <w:multiLevelType w:val="hybridMultilevel"/>
    <w:tmpl w:val="AF6653F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11760A1E"/>
    <w:multiLevelType w:val="hybridMultilevel"/>
    <w:tmpl w:val="9446D42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FD6063D"/>
    <w:multiLevelType w:val="hybridMultilevel"/>
    <w:tmpl w:val="2DC4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6E73"/>
    <w:multiLevelType w:val="multilevel"/>
    <w:tmpl w:val="EB4A39E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28A1751E"/>
    <w:multiLevelType w:val="hybridMultilevel"/>
    <w:tmpl w:val="F27C36CE"/>
    <w:lvl w:ilvl="0" w:tplc="C6867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4A4AD2"/>
    <w:multiLevelType w:val="hybridMultilevel"/>
    <w:tmpl w:val="26D2C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13104"/>
    <w:multiLevelType w:val="hybridMultilevel"/>
    <w:tmpl w:val="EE666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36756"/>
    <w:multiLevelType w:val="hybridMultilevel"/>
    <w:tmpl w:val="15E2E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0546F"/>
    <w:multiLevelType w:val="hybridMultilevel"/>
    <w:tmpl w:val="E422A21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59B946F9"/>
    <w:multiLevelType w:val="hybridMultilevel"/>
    <w:tmpl w:val="5776A6C6"/>
    <w:lvl w:ilvl="0" w:tplc="AA287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0F06B4"/>
    <w:multiLevelType w:val="hybridMultilevel"/>
    <w:tmpl w:val="4072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81033"/>
    <w:multiLevelType w:val="hybridMultilevel"/>
    <w:tmpl w:val="442C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A300E"/>
    <w:multiLevelType w:val="hybridMultilevel"/>
    <w:tmpl w:val="70329BF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6424149F"/>
    <w:multiLevelType w:val="hybridMultilevel"/>
    <w:tmpl w:val="15E2E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C4CF3"/>
    <w:multiLevelType w:val="hybridMultilevel"/>
    <w:tmpl w:val="B86CAE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3"/>
  </w:num>
  <w:num w:numId="5">
    <w:abstractNumId w:val="0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7"/>
  </w:num>
  <w:num w:numId="11">
    <w:abstractNumId w:val="15"/>
  </w:num>
  <w:num w:numId="12">
    <w:abstractNumId w:val="12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48F"/>
    <w:rsid w:val="000037A8"/>
    <w:rsid w:val="000049C5"/>
    <w:rsid w:val="0005515B"/>
    <w:rsid w:val="00092306"/>
    <w:rsid w:val="000C7CE2"/>
    <w:rsid w:val="000D5877"/>
    <w:rsid w:val="0015478F"/>
    <w:rsid w:val="001B1CA6"/>
    <w:rsid w:val="001D6064"/>
    <w:rsid w:val="002610DE"/>
    <w:rsid w:val="0030187B"/>
    <w:rsid w:val="00305C61"/>
    <w:rsid w:val="00315016"/>
    <w:rsid w:val="003220DA"/>
    <w:rsid w:val="0032605D"/>
    <w:rsid w:val="00326912"/>
    <w:rsid w:val="00353A44"/>
    <w:rsid w:val="00366416"/>
    <w:rsid w:val="00370A97"/>
    <w:rsid w:val="003A3A78"/>
    <w:rsid w:val="003B46B8"/>
    <w:rsid w:val="003C5169"/>
    <w:rsid w:val="003D4D97"/>
    <w:rsid w:val="00435F66"/>
    <w:rsid w:val="00471073"/>
    <w:rsid w:val="0047342F"/>
    <w:rsid w:val="00490F83"/>
    <w:rsid w:val="004A3FCA"/>
    <w:rsid w:val="004C2C8F"/>
    <w:rsid w:val="004D1B2B"/>
    <w:rsid w:val="004E7378"/>
    <w:rsid w:val="00565936"/>
    <w:rsid w:val="00566118"/>
    <w:rsid w:val="00575D72"/>
    <w:rsid w:val="005922E9"/>
    <w:rsid w:val="005B4106"/>
    <w:rsid w:val="005E6F45"/>
    <w:rsid w:val="0062743D"/>
    <w:rsid w:val="006355CD"/>
    <w:rsid w:val="00647644"/>
    <w:rsid w:val="00653222"/>
    <w:rsid w:val="006A25F7"/>
    <w:rsid w:val="00706BCE"/>
    <w:rsid w:val="007B6FCA"/>
    <w:rsid w:val="007D4A2E"/>
    <w:rsid w:val="007D598C"/>
    <w:rsid w:val="00802460"/>
    <w:rsid w:val="00875CB8"/>
    <w:rsid w:val="008A1F9E"/>
    <w:rsid w:val="008B0A0A"/>
    <w:rsid w:val="008C2F38"/>
    <w:rsid w:val="008C729B"/>
    <w:rsid w:val="0094420B"/>
    <w:rsid w:val="00950055"/>
    <w:rsid w:val="00951B08"/>
    <w:rsid w:val="00954602"/>
    <w:rsid w:val="00973AAA"/>
    <w:rsid w:val="00986407"/>
    <w:rsid w:val="009939CC"/>
    <w:rsid w:val="009A4BD6"/>
    <w:rsid w:val="00A6248F"/>
    <w:rsid w:val="00A86144"/>
    <w:rsid w:val="00AD3D49"/>
    <w:rsid w:val="00B1408C"/>
    <w:rsid w:val="00B3718B"/>
    <w:rsid w:val="00B932A0"/>
    <w:rsid w:val="00B96ACE"/>
    <w:rsid w:val="00BB5C52"/>
    <w:rsid w:val="00BC0C8F"/>
    <w:rsid w:val="00BE2D5B"/>
    <w:rsid w:val="00BF54CC"/>
    <w:rsid w:val="00C02BE9"/>
    <w:rsid w:val="00C304A4"/>
    <w:rsid w:val="00C4736F"/>
    <w:rsid w:val="00C73CA8"/>
    <w:rsid w:val="00C91919"/>
    <w:rsid w:val="00C94ECD"/>
    <w:rsid w:val="00CB74A5"/>
    <w:rsid w:val="00CC0688"/>
    <w:rsid w:val="00CC597E"/>
    <w:rsid w:val="00CE133C"/>
    <w:rsid w:val="00D0315F"/>
    <w:rsid w:val="00D152A7"/>
    <w:rsid w:val="00D26450"/>
    <w:rsid w:val="00D4658B"/>
    <w:rsid w:val="00D54D8C"/>
    <w:rsid w:val="00D96BF5"/>
    <w:rsid w:val="00DB3D07"/>
    <w:rsid w:val="00DF1CE4"/>
    <w:rsid w:val="00DF1EC8"/>
    <w:rsid w:val="00E42360"/>
    <w:rsid w:val="00E978D1"/>
    <w:rsid w:val="00EE3591"/>
    <w:rsid w:val="00EE4396"/>
    <w:rsid w:val="00EE7999"/>
    <w:rsid w:val="00F0285B"/>
    <w:rsid w:val="00F12432"/>
    <w:rsid w:val="00F1783C"/>
    <w:rsid w:val="00F54BEB"/>
    <w:rsid w:val="00F71798"/>
    <w:rsid w:val="00F862E7"/>
    <w:rsid w:val="00FA08B3"/>
    <w:rsid w:val="00FC6A1E"/>
    <w:rsid w:val="00FE0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22"/>
  </w:style>
  <w:style w:type="paragraph" w:styleId="1">
    <w:name w:val="heading 1"/>
    <w:basedOn w:val="a"/>
    <w:next w:val="a"/>
    <w:link w:val="10"/>
    <w:uiPriority w:val="9"/>
    <w:qFormat/>
    <w:rsid w:val="00FE03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3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7B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7D598C"/>
    <w:pPr>
      <w:ind w:left="720"/>
      <w:contextualSpacing/>
    </w:pPr>
  </w:style>
  <w:style w:type="table" w:styleId="a5">
    <w:name w:val="Table Grid"/>
    <w:basedOn w:val="a1"/>
    <w:uiPriority w:val="59"/>
    <w:rsid w:val="0047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4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0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187B"/>
  </w:style>
  <w:style w:type="paragraph" w:styleId="aa">
    <w:name w:val="footer"/>
    <w:basedOn w:val="a"/>
    <w:link w:val="ab"/>
    <w:uiPriority w:val="99"/>
    <w:unhideWhenUsed/>
    <w:rsid w:val="0030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187B"/>
  </w:style>
  <w:style w:type="paragraph" w:styleId="ac">
    <w:name w:val="No Spacing"/>
    <w:uiPriority w:val="1"/>
    <w:qFormat/>
    <w:rsid w:val="000C7C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Emphasis"/>
    <w:basedOn w:val="a0"/>
    <w:uiPriority w:val="20"/>
    <w:qFormat/>
    <w:rsid w:val="000C7C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publ/7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Лепина</dc:creator>
  <cp:lastModifiedBy>Asus</cp:lastModifiedBy>
  <cp:revision>9</cp:revision>
  <cp:lastPrinted>2019-02-20T08:22:00Z</cp:lastPrinted>
  <dcterms:created xsi:type="dcterms:W3CDTF">2019-02-19T07:19:00Z</dcterms:created>
  <dcterms:modified xsi:type="dcterms:W3CDTF">2022-06-28T11:49:00Z</dcterms:modified>
</cp:coreProperties>
</file>