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ffffff"/>
        <w:spacing w:after="150" w:lineRule="atLeast" w:line="300"/>
        <w:jc w:val="center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Технологическая карта урока географии в 7 классе</w:t>
      </w:r>
    </w:p>
    <w:p>
      <w:pPr>
        <w:pStyle w:val="style0"/>
        <w:shd w:val="clear" w:color="auto" w:fill="ffffff"/>
        <w:spacing w:after="150" w:lineRule="atLeast" w:line="3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«Релье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ф и полезные ископаемые Африки»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before="150" w:after="150" w:lineRule="atLeast" w:line="30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Предмет: география.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pStyle w:val="style0"/>
        <w:shd w:val="clear" w:color="auto" w:fill="ffffff"/>
        <w:spacing w:before="150" w:after="150" w:lineRule="atLeast" w:line="3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Учитель географии МАОУ «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ОК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«Лицей №3» им.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С.П.Угаровой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г. Старый Оскол, Белгородской области – </w:t>
      </w: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Голощапов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а Лидия Владимировна</w:t>
      </w:r>
    </w:p>
    <w:p>
      <w:pPr>
        <w:pStyle w:val="style0"/>
        <w:shd w:val="clear" w:color="auto" w:fill="ffffff"/>
        <w:spacing w:before="150" w:after="150" w:lineRule="atLeast" w:line="300"/>
        <w:rPr>
          <w:rFonts w:ascii="Georgia" w:cs="Times New Roman" w:eastAsia="Times New Roman" w:hAnsi="Georgia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Класс: 7</w:t>
      </w:r>
    </w:p>
    <w:p>
      <w:pPr>
        <w:pStyle w:val="style0"/>
        <w:shd w:val="clear" w:color="auto" w:fill="ffffff"/>
        <w:spacing w:after="150" w:lineRule="atLeast" w:line="300"/>
        <w:rPr>
          <w:rFonts w:ascii="Georgia" w:cs="Times New Roman" w:eastAsia="Times New Roman" w:hAnsi="Georgia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Тема: «Рельеф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 полезные ископаемые Африки»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before="150" w:after="150" w:lineRule="atLeast" w:line="300"/>
        <w:rPr>
          <w:rFonts w:ascii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Учебник: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Е.М.Домогацких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Н.И.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Алексеевский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изд-во «Русское слово»,2016г.</w:t>
      </w:r>
    </w:p>
    <w:p>
      <w:pPr>
        <w:pStyle w:val="style0"/>
        <w:shd w:val="clear" w:color="auto" w:fill="ffffff"/>
        <w:spacing w:before="150" w:after="150" w:lineRule="atLeast" w:line="300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Цели урока:</w:t>
      </w:r>
    </w:p>
    <w:p>
      <w:pPr>
        <w:pStyle w:val="style0"/>
        <w:shd w:val="clear" w:color="auto" w:fill="ffffff"/>
        <w:spacing w:before="150" w:after="150" w:lineRule="atLeast" w:line="300"/>
        <w:rPr>
          <w:rFonts w:ascii="Georgia" w:cs="Times New Roman" w:eastAsia="Times New Roman" w:hAnsi="Georgia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Образовательная: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формировать представление 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рельефе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тектоническом строении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 полезных ископаемых материка Африка.</w:t>
      </w:r>
    </w:p>
    <w:p>
      <w:pPr>
        <w:pStyle w:val="style0"/>
        <w:shd w:val="clear" w:color="auto" w:fill="ffffff"/>
        <w:spacing w:before="150" w:after="150" w:lineRule="atLeast" w:line="300"/>
        <w:rPr>
          <w:rFonts w:ascii="Georgia" w:cs="Times New Roman" w:eastAsia="Times New Roman" w:hAnsi="Georgia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Развивающая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научиться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выявлять и объяснять закономерности размещения форм рельефа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полезных ископаемых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</w:t>
      </w:r>
    </w:p>
    <w:p>
      <w:pPr>
        <w:pStyle w:val="style0"/>
        <w:shd w:val="clear" w:color="auto" w:fill="ffffff"/>
        <w:spacing w:before="150" w:after="150" w:lineRule="atLeast" w:line="300"/>
        <w:rPr>
          <w:rFonts w:ascii="Georgia" w:cs="Times New Roman" w:eastAsia="Times New Roman" w:hAnsi="Georgia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Воспитательная: способствовать воспитанию географической  культуры; воспитывать  толерантность в работе в коллективе.</w:t>
      </w:r>
    </w:p>
    <w:p>
      <w:pPr>
        <w:pStyle w:val="style0"/>
        <w:shd w:val="clear" w:color="auto" w:fill="ffffff"/>
        <w:spacing w:before="150" w:after="150" w:lineRule="atLeast" w:line="300"/>
        <w:rPr>
          <w:rFonts w:ascii="Georgia" w:cs="Times New Roman" w:eastAsia="Times New Roman" w:hAnsi="Georgia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Планируемые результаты:</w:t>
      </w:r>
    </w:p>
    <w:p>
      <w:pPr>
        <w:pStyle w:val="style0"/>
        <w:shd w:val="clear" w:color="auto" w:fill="ffffff"/>
        <w:spacing w:before="150" w:after="150" w:lineRule="atLeast" w:line="300"/>
        <w:rPr>
          <w:rFonts w:ascii="Georgia" w:cs="Times New Roman" w:eastAsia="Times New Roman" w:hAnsi="Georgia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Личностные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 формировать личностные представления о тектоническом строении, рельефе и полезных ископаемых материка Африка.</w:t>
      </w:r>
    </w:p>
    <w:p>
      <w:pPr>
        <w:pStyle w:val="style0"/>
        <w:shd w:val="clear" w:color="auto" w:fill="ffffff"/>
        <w:spacing w:before="150" w:after="150" w:lineRule="atLeast" w:line="300"/>
        <w:rPr>
          <w:rFonts w:ascii="Georgia" w:cs="Times New Roman" w:eastAsia="Times New Roman" w:hAnsi="Georgia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Метапредметные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формировать умение организовать свою деятельность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,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определять её цели и задачи, вести самостоятельный поиск, анализ, отбор информации, умение работать в коллективе. Высказывать суждения, подтверждая их фактами, овладение практическими умениями работы с учебником, атласом для исследования, умение</w:t>
      </w:r>
      <w:r>
        <w:rPr>
          <w:rFonts w:ascii="Times New Roman" w:cs="Times New Roman" w:eastAsia="Times New Roman" w:hAnsi="Times New Roman"/>
          <w:color w:val="3b3b3b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самостоятельно планировать пути достижения целей, в том числе альтернативные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,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осознанно выбирать наиболее эффективные способы решения учебных и познавательных задач.</w:t>
      </w:r>
    </w:p>
    <w:p>
      <w:pPr>
        <w:pStyle w:val="style0"/>
        <w:shd w:val="clear" w:color="auto" w:fill="ffffff"/>
        <w:spacing w:before="150" w:after="150" w:lineRule="atLeast" w:line="300"/>
        <w:rPr>
          <w:rFonts w:ascii="Georgia" w:cs="Times New Roman" w:eastAsia="Times New Roman" w:hAnsi="Georgia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Предметные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 называть и показывать природные  географические объекты материка, наносить  их на контурную карту.</w:t>
      </w:r>
    </w:p>
    <w:p>
      <w:pPr>
        <w:pStyle w:val="style0"/>
        <w:shd w:val="clear" w:color="auto" w:fill="ffffff"/>
        <w:spacing w:before="150" w:after="150" w:lineRule="atLeast" w:line="300"/>
        <w:rPr>
          <w:rFonts w:ascii="Georgia" w:cs="Times New Roman" w:eastAsia="Times New Roman" w:hAnsi="Georgia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Универсальные учебные действия:</w:t>
      </w:r>
    </w:p>
    <w:p>
      <w:pPr>
        <w:pStyle w:val="style0"/>
        <w:shd w:val="clear" w:color="auto" w:fill="ffffff"/>
        <w:spacing w:before="150" w:after="150" w:lineRule="atLeast" w:line="300"/>
        <w:rPr>
          <w:rFonts w:ascii="Georgia" w:cs="Times New Roman" w:eastAsia="Times New Roman" w:hAnsi="Georgia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Личностные: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осознать необходимость изучения природы материка.</w:t>
      </w:r>
    </w:p>
    <w:p>
      <w:pPr>
        <w:pStyle w:val="style0"/>
        <w:shd w:val="clear" w:color="auto" w:fill="ffffff"/>
        <w:spacing w:before="150" w:after="150" w:lineRule="atLeast" w:line="300"/>
        <w:rPr>
          <w:rFonts w:ascii="Georgia" w:cs="Times New Roman" w:eastAsia="Times New Roman" w:hAnsi="Georgia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Познавательные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: анализировать карты и составлять характеристики природных компонентов Африки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(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рельефа, полезных ископаемых).</w:t>
      </w:r>
    </w:p>
    <w:p>
      <w:pPr>
        <w:pStyle w:val="style0"/>
        <w:shd w:val="clear" w:color="auto" w:fill="ffffff"/>
        <w:spacing w:before="150" w:after="150" w:lineRule="atLeast" w:line="30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Регулятивные: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устанавливать взаимосвязи на основе анализа и сопоставления тематических карт Африки: между особенностями строения земной коры, рельефом и полезными ископаемыми.</w:t>
      </w:r>
    </w:p>
    <w:p>
      <w:pPr>
        <w:pStyle w:val="style0"/>
        <w:shd w:val="clear" w:color="auto" w:fill="ffffff"/>
        <w:spacing w:before="150" w:after="150" w:lineRule="atLeast" w:line="300"/>
        <w:rPr>
          <w:rFonts w:ascii="Georgia" w:cs="Times New Roman" w:eastAsia="Times New Roman" w:hAnsi="Georgia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Коммуникативные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 отстаивать свою точку зрения, приводить аргументы и подтверждать их фактами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,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использовать речевые средства для  выражения чувств, мыслей.</w:t>
      </w:r>
    </w:p>
    <w:p>
      <w:pPr>
        <w:pStyle w:val="style0"/>
        <w:shd w:val="clear" w:color="auto" w:fill="ffffff"/>
        <w:spacing w:before="150" w:after="150" w:lineRule="atLeast" w:line="300"/>
        <w:rPr>
          <w:rFonts w:ascii="Georgia" w:cs="Times New Roman" w:eastAsia="Times New Roman" w:hAnsi="Georgia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Тип урока: комбинированный.</w:t>
      </w:r>
    </w:p>
    <w:p>
      <w:pPr>
        <w:pStyle w:val="style0"/>
        <w:shd w:val="clear" w:color="auto" w:fill="ffffff"/>
        <w:spacing w:before="150" w:after="150" w:lineRule="atLeast" w:line="300"/>
        <w:rPr>
          <w:rFonts w:ascii="Georgia" w:cs="Times New Roman" w:eastAsia="Times New Roman" w:hAnsi="Georgia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Технология: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технология развития критического мышления.</w:t>
      </w:r>
    </w:p>
    <w:p>
      <w:pPr>
        <w:pStyle w:val="style0"/>
        <w:shd w:val="clear" w:color="auto" w:fill="ffffff"/>
        <w:spacing w:before="150" w:after="150" w:lineRule="atLeast" w:line="300"/>
        <w:rPr>
          <w:rFonts w:ascii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Формы работы: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индивидуальная,  самостоятельная, фронтальная.</w:t>
      </w:r>
    </w:p>
    <w:p>
      <w:pPr>
        <w:pStyle w:val="style0"/>
        <w:shd w:val="clear" w:color="auto" w:fill="ffffff"/>
        <w:spacing w:before="150" w:after="150" w:lineRule="atLeast" w:line="30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Техническое оборудование: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атласы, тематические карты, контурные карты, учебник, тетрадь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.</w:t>
      </w:r>
    </w:p>
    <w:p>
      <w:pPr>
        <w:pStyle w:val="style0"/>
        <w:shd w:val="clear" w:color="auto" w:fill="ffffff"/>
        <w:spacing w:before="150" w:after="150" w:lineRule="atLeast" w:line="30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jc w:val="center"/>
        <w:rPr>
          <w:b/>
          <w:sz w:val="24"/>
          <w:szCs w:val="24"/>
        </w:rPr>
      </w:pPr>
      <w:r>
        <w:rPr>
          <w:rFonts w:ascii="Times New Roman" w:cs="Times New Roman" w:hAnsi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style0"/>
        <w:shd w:val="clear" w:color="auto" w:fill="ffffff"/>
        <w:spacing w:after="150" w:lineRule="auto" w:line="240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Рельеф и полезные ископаемые Африки».</w:t>
      </w:r>
    </w:p>
    <w:p>
      <w:pPr>
        <w:pStyle w:val="style0"/>
        <w:rPr>
          <w:rFonts w:ascii="Times New Roman" w:hAnsi="Times New Roman"/>
          <w:b/>
          <w:sz w:val="28"/>
          <w:szCs w:val="28"/>
        </w:rPr>
      </w:pPr>
    </w:p>
    <w:tbl>
      <w:tblPr>
        <w:tblStyle w:val="style154"/>
        <w:tblW w:w="14786" w:type="dxa"/>
        <w:tblInd w:w="-20" w:type="dxa"/>
        <w:tblCellMar>
          <w:left w:w="88" w:type="dxa"/>
        </w:tblCellMar>
        <w:tblLook w:val="01E0" w:firstRow="1" w:lastRow="1" w:firstColumn="1" w:lastColumn="1" w:noHBand="0" w:noVBand="0"/>
      </w:tblPr>
      <w:tblGrid>
        <w:gridCol w:w="924"/>
        <w:gridCol w:w="2626"/>
        <w:gridCol w:w="1052"/>
        <w:gridCol w:w="2655"/>
        <w:gridCol w:w="3777"/>
        <w:gridCol w:w="3754"/>
      </w:tblGrid>
      <w:tr>
        <w:trPr/>
        <w:tc>
          <w:tcPr>
            <w:tcW w:w="842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90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1054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747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Методы и формы</w:t>
            </w:r>
          </w:p>
        </w:tc>
        <w:tc>
          <w:tcPr>
            <w:tcW w:w="3806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47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>
        <w:tblPrEx/>
        <w:trPr/>
        <w:tc>
          <w:tcPr>
            <w:tcW w:w="842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0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054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747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157"/>
              <w:rPr>
                <w:rFonts w:ascii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Диалог: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учитель -  класс,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06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0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Учитель приветствует учащихся:</w:t>
            </w: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0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Здравствуйте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, ребята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!  </w:t>
            </w:r>
          </w:p>
          <w:p>
            <w:pPr>
              <w:pStyle w:val="style0"/>
              <w:spacing w:after="0"/>
              <w:rPr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(Учитель проверяет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готовность рабочего места)</w:t>
            </w:r>
          </w:p>
          <w:p>
            <w:pPr>
              <w:pStyle w:val="style66"/>
              <w:spacing w:after="0" w:lineRule="auto" w: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На прошлом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 уроке географии у вас прошло первое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 знакомство с материком «Африка»</w:t>
            </w: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47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0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Приветствие учителя,</w:t>
            </w:r>
          </w:p>
          <w:p>
            <w:pPr>
              <w:pStyle w:val="style0"/>
              <w:spacing w:after="0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и подготовка рабочего места. </w:t>
            </w:r>
          </w:p>
        </w:tc>
      </w:tr>
      <w:tr>
        <w:tblPrEx/>
        <w:trPr/>
        <w:tc>
          <w:tcPr>
            <w:tcW w:w="842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0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Мобилизация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на урок</w:t>
            </w: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2747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06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cs="Times New Roman" w:eastAsia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Cs/>
                <w:sz w:val="28"/>
                <w:szCs w:val="28"/>
              </w:rPr>
              <w:t>в Африке</w:t>
            </w:r>
            <w:r>
              <w:rPr>
                <w:rFonts w:ascii="Times New Roman" w:cs="Times New Roman" w:eastAsia="Times New Roman" w:hAnsi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Cs/>
                <w:sz w:val="28"/>
                <w:szCs w:val="28"/>
              </w:rPr>
              <w:t>Н</w:t>
            </w:r>
            <w:r>
              <w:rPr>
                <w:rFonts w:ascii="Times New Roman" w:cs="Times New Roman" w:eastAsia="Times New Roman" w:hAnsi="Times New Roman"/>
                <w:iCs/>
                <w:sz w:val="28"/>
                <w:szCs w:val="28"/>
              </w:rPr>
              <w:t>е носят сапоги. А в Африке, а в Африке</w:t>
            </w:r>
            <w:r>
              <w:rPr>
                <w:rFonts w:ascii="Times New Roman" w:cs="Times New Roman" w:eastAsia="Times New Roman" w:hAnsi="Times New Roman"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iCs/>
                <w:sz w:val="28"/>
                <w:szCs w:val="28"/>
              </w:rPr>
              <w:t>Лишь солнце и жара</w:t>
            </w:r>
            <w:r>
              <w:rPr>
                <w:rFonts w:ascii="Times New Roman" w:cs="Times New Roman" w:eastAsia="Times New Roman" w:hAnsi="Times New Roman"/>
                <w:iCs/>
                <w:sz w:val="28"/>
                <w:szCs w:val="28"/>
              </w:rPr>
              <w:t xml:space="preserve"> И</w:t>
            </w:r>
            <w:r>
              <w:rPr>
                <w:rFonts w:ascii="Times New Roman" w:cs="Times New Roman" w:eastAsia="Times New Roman" w:hAnsi="Times New Roman"/>
                <w:iCs/>
                <w:sz w:val="28"/>
                <w:szCs w:val="28"/>
              </w:rPr>
              <w:t xml:space="preserve"> не несётся в Африке На санках детвора. Прослышала про Африку Холодная зима</w:t>
            </w:r>
            <w:r>
              <w:rPr>
                <w:rFonts w:ascii="Times New Roman" w:cs="Times New Roman" w:eastAsia="Times New Roman" w:hAnsi="Times New Roman"/>
                <w:iCs/>
                <w:sz w:val="28"/>
                <w:szCs w:val="28"/>
              </w:rPr>
              <w:t xml:space="preserve"> И</w:t>
            </w:r>
            <w:r>
              <w:rPr>
                <w:rFonts w:ascii="Times New Roman" w:cs="Times New Roman" w:eastAsia="Times New Roman" w:hAnsi="Times New Roman"/>
                <w:iCs/>
                <w:sz w:val="28"/>
                <w:szCs w:val="28"/>
              </w:rPr>
              <w:t xml:space="preserve"> в Африку, и в Африку Отправилась сама. И сбросила на Африку Снежинок хоровод, И заковала Африку</w:t>
            </w:r>
            <w:r>
              <w:rPr>
                <w:rFonts w:ascii="Times New Roman" w:cs="Times New Roman" w:eastAsia="Times New Roman" w:hAnsi="Times New Roman"/>
                <w:iCs/>
                <w:sz w:val="28"/>
                <w:szCs w:val="28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iCs/>
                <w:sz w:val="28"/>
                <w:szCs w:val="28"/>
              </w:rPr>
              <w:t xml:space="preserve"> прозрачный, хрупкий лёд. Но лишь одно мгновение</w:t>
            </w:r>
            <w:r>
              <w:rPr>
                <w:rFonts w:ascii="Times New Roman" w:cs="Times New Roman" w:eastAsia="Times New Roman" w:hAnsi="Times New Roman"/>
                <w:iCs/>
                <w:sz w:val="28"/>
                <w:szCs w:val="28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iCs/>
                <w:sz w:val="28"/>
                <w:szCs w:val="28"/>
              </w:rPr>
              <w:t>веркало серебром… Какое невез</w:t>
            </w:r>
            <w:r>
              <w:rPr>
                <w:rFonts w:ascii="Times New Roman" w:cs="Times New Roman" w:eastAsia="Times New Roman" w:hAnsi="Times New Roman"/>
                <w:iCs/>
                <w:sz w:val="28"/>
                <w:szCs w:val="28"/>
              </w:rPr>
              <w:t>ение! Всё поплыло потом… И снова солнце в Африке И снова там жара.</w:t>
            </w:r>
          </w:p>
        </w:tc>
        <w:tc>
          <w:tcPr>
            <w:tcW w:w="3947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tabs>
                <w:tab w:val="left" w:leader="none" w:pos="0"/>
              </w:tabs>
              <w:spacing w:after="0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Мо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билизирует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 интерес, внимание уча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щихся</w:t>
            </w: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42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0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tabs>
                <w:tab w:val="left" w:leader="none" w:pos="0"/>
              </w:tabs>
              <w:spacing w:after="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Актуализация знаний</w:t>
            </w: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747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Учитель задает вопрос.</w:t>
            </w: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Далее</w:t>
            </w:r>
          </w:p>
          <w:p>
            <w:pPr>
              <w:pStyle w:val="style0"/>
              <w:shd w:val="clear" w:color="auto" w:fill="ffffff"/>
              <w:spacing w:after="15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учащимся предлагается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восстановить порядок логической цепочки и объяснить её.</w:t>
            </w: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06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hd w:val="clear" w:color="auto" w:fill="ffffff"/>
              <w:spacing w:after="150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« Я знаю, что...» </w:t>
            </w: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cs="Helvetica" w:eastAsia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Приложение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  <w:p>
            <w:pPr>
              <w:pStyle w:val="style0"/>
              <w:shd w:val="clear" w:color="auto" w:fill="ffffff"/>
              <w:spacing w:after="0"/>
              <w:rPr>
                <w:b/>
                <w:bCs/>
                <w:i/>
                <w:iCs/>
                <w:sz w:val="21"/>
                <w:szCs w:val="21"/>
                <w:u w:val="single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доске неправильная логическая цепочка.</w:t>
            </w:r>
          </w:p>
          <w:p>
            <w:pPr>
              <w:pStyle w:val="style66"/>
              <w:spacing w:after="0"/>
              <w:rPr>
                <w:rFonts w:eastAsia="Times New Roman"/>
                <w:color w:val="ff3333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r>
              <w:rPr>
                <w:rFonts w:ascii="Times New Roman" w:hAnsi="Times New Roman"/>
                <w:sz w:val="28"/>
                <w:szCs w:val="28"/>
              </w:rPr>
              <w:t>оры –осадочные породы</w:t>
            </w:r>
          </w:p>
          <w:p>
            <w:pPr>
              <w:pStyle w:val="style6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Равнины – складчатые област</w:t>
            </w:r>
            <w:r>
              <w:rPr>
                <w:rFonts w:ascii="Times New Roman" w:hAnsi="Times New Roman"/>
                <w:sz w:val="28"/>
                <w:szCs w:val="28"/>
              </w:rPr>
              <w:t>и–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магматические породы </w:t>
            </w:r>
          </w:p>
        </w:tc>
        <w:tc>
          <w:tcPr>
            <w:tcW w:w="3947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hd w:val="clear" w:color="auto" w:fill="ffffff"/>
              <w:spacing w:after="15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Учащиеся вытягивают карточку со словом и дают ему определение.</w:t>
            </w:r>
          </w:p>
          <w:p>
            <w:pPr>
              <w:pStyle w:val="style0"/>
              <w:shd w:val="clear" w:color="auto" w:fill="ffffff"/>
              <w:spacing w:after="15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Затем обучающиеся восстанавливают порядок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логической цепочки и объясняют её.</w:t>
            </w: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42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0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</w:p>
          <w:p>
            <w:pPr>
              <w:pStyle w:val="style66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30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054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10-15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747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Изучение новой темы</w:t>
            </w: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06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66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2 Группы по 6-7 учащихся</w:t>
            </w:r>
          </w:p>
          <w:p>
            <w:pPr>
              <w:pStyle w:val="style66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Начало урока – звучит  африканская мелодия.</w:t>
            </w:r>
          </w:p>
          <w:p>
            <w:pPr>
              <w:pStyle w:val="style66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Учитель: как вы уже поняли, мы продолжаем сегодня африканскую тематику.</w:t>
            </w:r>
          </w:p>
          <w:p>
            <w:pPr>
              <w:pStyle w:val="style66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Дети слушают песню «Красной шапочки» и выясняют, что главное в теме может быть (рельеф)</w:t>
            </w:r>
          </w:p>
          <w:p>
            <w:pPr>
              <w:pStyle w:val="style66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Затем учитель зачитывает понятие – это богатство природы, находится в недрах земли и используется человеком для своих нужд» - о чем идет речь (полезные ископаемые)</w:t>
            </w:r>
          </w:p>
          <w:p>
            <w:pPr>
              <w:pStyle w:val="style66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Итак, кто сформулирует тему урока?</w:t>
            </w:r>
          </w:p>
          <w:p>
            <w:pPr>
              <w:pStyle w:val="style66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Запись в тетрадь. Тема: Рельеф и полезные ископаемые Африки.</w:t>
            </w:r>
          </w:p>
          <w:p>
            <w:pPr>
              <w:pStyle w:val="style66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</w:rPr>
              <w:t>КТО СМОЖЕТ СФОРМ</w:t>
            </w:r>
            <w:bookmarkStart w:id="0" w:name="_GoBack"/>
            <w:bookmarkEnd w:id="0"/>
            <w:r>
              <w:rPr>
                <w:rFonts w:ascii="Times New Roman" w:cs="Times New Roman" w:eastAsia="Times New Roman" w:hAnsi="Times New Roman"/>
                <w:color w:val="000000"/>
                <w:sz w:val="20"/>
              </w:rPr>
              <w:t>УЛИРОВАТЬ ЦЕЛЬ УРОКА?</w:t>
            </w:r>
          </w:p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Учащиеся ставят цель урока: изучить рельеф материка Африки, узнать какими полезными ископаемыми богата территория, нанести на контурную карту объекты.</w:t>
            </w:r>
          </w:p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4127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4127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4127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412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4127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4127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4127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4127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4127"/>
              <w:spacing w:before="0"/>
              <w:jc w:val="both"/>
              <w:rPr>
                <w:rFonts w:ascii="Times New Roman" w:cs="Times New Roman" w:eastAsia="Times New Roman" w:hAnsi="Times New Roman"/>
                <w:sz w:val="30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66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66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66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66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66"/>
              <w:spacing w:after="0" w:lineRule="auto" w:line="240"/>
              <w:rPr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Записывают тему урока: «Рельеф Африки и полезные ископаемые»</w:t>
            </w:r>
          </w:p>
          <w:p>
            <w:pPr>
              <w:pStyle w:val="style66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66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30"/>
              </w:rPr>
            </w:pPr>
          </w:p>
        </w:tc>
      </w:tr>
      <w:tr>
        <w:tblPrEx/>
        <w:trPr/>
        <w:tc>
          <w:tcPr>
            <w:tcW w:w="842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0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Закрепление</w:t>
            </w:r>
          </w:p>
        </w:tc>
        <w:tc>
          <w:tcPr>
            <w:tcW w:w="1054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10 мин</w:t>
            </w:r>
          </w:p>
        </w:tc>
        <w:tc>
          <w:tcPr>
            <w:tcW w:w="2747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tabs>
                <w:tab w:val="left" w:leader="none" w:pos="0"/>
              </w:tabs>
              <w:spacing w:after="0"/>
              <w:rPr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hd w:val="clear" w:color="auto" w:fill="ffffff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30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Итак, в Африке есть различные формы рельефа: горы, плоскогорья, нагорья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а севере материка находятся молодые складчатые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Атласские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 горы</w:t>
            </w:r>
          </w:p>
          <w:p>
            <w:pPr>
              <w:pStyle w:val="style0"/>
              <w:shd w:val="clear" w:color="auto" w:fill="ffffff"/>
              <w:spacing w:after="0"/>
              <w:jc w:val="both"/>
              <w:rPr>
                <w:rFonts w:eastAsia="Times New Roma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На востоке – разрушающиеся глыбовые Драконовы и Капские горы</w:t>
            </w:r>
          </w:p>
          <w:p>
            <w:pPr>
              <w:pStyle w:val="style0"/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 А теперь, ребята, давайте  ответим на вопросы и поработаем с контурной картой Африки.</w:t>
            </w:r>
          </w:p>
          <w:p>
            <w:pPr>
              <w:pStyle w:val="style0"/>
              <w:shd w:val="clear" w:color="auto" w:fill="ffffff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15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Определяют особенности рельефа Африки</w:t>
            </w:r>
          </w:p>
          <w:p>
            <w:pPr>
              <w:pStyle w:val="style0"/>
              <w:shd w:val="clear" w:color="auto" w:fill="ffffff"/>
              <w:spacing w:after="150"/>
              <w:rPr>
                <w:rFonts w:ascii="Times New Roman" w:cs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150"/>
              <w:rPr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Рельеф Африки</w:t>
            </w:r>
          </w:p>
          <w:p>
            <w:pPr>
              <w:pStyle w:val="style0"/>
              <w:shd w:val="clear" w:color="auto" w:fill="ffffff"/>
              <w:spacing w:after="150"/>
              <w:rPr>
                <w:rFonts w:ascii="Times New Roman" w:cs="Helvetica" w:eastAsia="Times New Roman" w:hAnsi="Times New Roman"/>
                <w:color w:val="333333"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15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842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0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90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Практическая работа в группах</w:t>
            </w:r>
          </w:p>
        </w:tc>
        <w:tc>
          <w:tcPr>
            <w:tcW w:w="1054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0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747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tabs>
                <w:tab w:val="left" w:leader="none" w:pos="0"/>
              </w:tabs>
              <w:spacing w:after="0"/>
              <w:rPr>
                <w:rFonts w:ascii="Times New Roman" w:cs="Times New Roman" w:eastAsia="Times New Roman" w:hAnsi="Times New Roman"/>
                <w:b/>
                <w:sz w:val="20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Практическая работа</w:t>
            </w:r>
          </w:p>
          <w:p>
            <w:pPr>
              <w:pStyle w:val="style0"/>
              <w:tabs>
                <w:tab w:val="left" w:leader="none" w:pos="0"/>
              </w:tabs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tabs>
                <w:tab w:val="left" w:leader="none" w:pos="0"/>
              </w:tabs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tabs>
                <w:tab w:val="left" w:leader="none" w:pos="0"/>
              </w:tabs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tabs>
                <w:tab w:val="left" w:leader="none" w:pos="0"/>
              </w:tabs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tabs>
                <w:tab w:val="left" w:leader="none" w:pos="0"/>
              </w:tabs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tabs>
                <w:tab w:val="left" w:leader="none" w:pos="0"/>
              </w:tabs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tabs>
                <w:tab w:val="left" w:leader="none" w:pos="0"/>
              </w:tabs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tabs>
                <w:tab w:val="left" w:leader="none" w:pos="0"/>
              </w:tabs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tabs>
                <w:tab w:val="left" w:leader="none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tabs>
                <w:tab w:val="left" w:leader="none" w:pos="0"/>
              </w:tabs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66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Затем ответы на вопросы:</w:t>
            </w:r>
          </w:p>
          <w:p>
            <w:pPr>
              <w:pStyle w:val="style66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Что такое рельеф?</w:t>
            </w:r>
          </w:p>
          <w:p>
            <w:pPr>
              <w:pStyle w:val="style66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 Как на картах изображаются формы рельефа?</w:t>
            </w:r>
          </w:p>
          <w:p>
            <w:pPr>
              <w:pStyle w:val="style66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Как определить высоту рельефа?</w:t>
            </w:r>
          </w:p>
          <w:p>
            <w:pPr>
              <w:pStyle w:val="style66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66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</w:rPr>
              <w:t>ПРОСЛУШАЙТЕ АУДИО ПРО РЕЛЬЕФ И ОТВЕТЬТЕ НА ВОПРОС</w:t>
            </w:r>
          </w:p>
          <w:p>
            <w:pPr>
              <w:pStyle w:val="style66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Какой рельеф преобладает на территории Африки?</w:t>
            </w:r>
          </w:p>
          <w:p>
            <w:pPr>
              <w:pStyle w:val="style6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</w:rPr>
              <w:t>СЕЙЧАС КАЖДАЯ ГРУППА РАБОТАЕТ С ЗАДАНИЕМ №1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>
            <w:pPr>
              <w:pStyle w:val="style66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откройте конверты,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озвучьте какое задание должна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 выполнить каждая группа? </w:t>
            </w:r>
          </w:p>
          <w:p>
            <w:pPr>
              <w:pStyle w:val="style66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При работе вы можете использовать учебники, атласы и дополнительный материал.. (3-4 минуты) (в это время звучит африканская музыка)</w:t>
            </w:r>
          </w:p>
          <w:p>
            <w:pPr>
              <w:pStyle w:val="style66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Работа в группах (учащиеся работают с контурными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картами формата А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).</w:t>
            </w:r>
          </w:p>
          <w:p>
            <w:pPr>
              <w:pStyle w:val="style66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Прошу по одному из каждой группы выйти к доске и выполнить данное задание у доски, можете использовать дополнительный материал.</w:t>
            </w:r>
          </w:p>
          <w:p>
            <w:pPr>
              <w:pStyle w:val="style66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Первая группа находит и отмечает на карте пустыни, вторая – горы и плоскогорья. Затем по одному выходят, показывают результат и по очереди рассказывают кратко о формах рельефа информацию, которую нашли в дополнительном материале.</w:t>
            </w:r>
          </w:p>
          <w:p>
            <w:pPr>
              <w:pStyle w:val="style66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На   доске, на контурной карте также дублируют свои надписи объектов.</w:t>
            </w:r>
          </w:p>
          <w:p>
            <w:pPr>
              <w:pStyle w:val="style66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Далее речь о полезных ископаемых.</w:t>
            </w:r>
          </w:p>
          <w:p>
            <w:pPr>
              <w:pStyle w:val="style66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</w:rPr>
              <w:t xml:space="preserve"> Учитель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: что лежит в основании материка Африка? </w:t>
            </w:r>
          </w:p>
          <w:p>
            <w:pPr>
              <w:pStyle w:val="style66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(смотрим карту тектоники «Строение земной коры»)-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платформа. Какие полезные ископаемые приурочены к платформенным участкам? – осадочные, магматические, метаморфические.</w:t>
            </w:r>
          </w:p>
          <w:p>
            <w:pPr>
              <w:pStyle w:val="style66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Мы уже поняли, что полезные ископаемые – это богатство недр земли. А какими же полезными ископаемыми богата Африка.</w:t>
            </w:r>
          </w:p>
          <w:p>
            <w:pPr>
              <w:pStyle w:val="style66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</w:rPr>
              <w:t>Задание №2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: перед вами лежат контурные карты, с которыми вы уже начали работать. Первая группа отметьте, пожалуйста, на своей карте – осадочные ископаемые, вторая – магматические и метаморфические.</w:t>
            </w:r>
          </w:p>
          <w:p>
            <w:pPr>
              <w:pStyle w:val="style66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Учащиеся работают  3-4 минуты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 это время звучит африканская музыка)</w:t>
            </w:r>
          </w:p>
          <w:p>
            <w:pPr>
              <w:pStyle w:val="style66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Далее учащиеся  условные знаки  полезных ископаемых показывают на к\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. И про одно из них рассказывают.</w:t>
            </w:r>
          </w:p>
          <w:p>
            <w:pPr>
              <w:pStyle w:val="style66"/>
              <w:spacing w:after="0" w:lineRule="auto" w:line="240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Подведение итогов урока: раздаются карточки с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вопросами на 1-2 мин. Заполняют и озвучивают.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Ответы на вопросы учащихся</w:t>
            </w: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Работа в группах</w:t>
            </w: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Работа с контурными картами</w:t>
            </w: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Работа у доски</w:t>
            </w: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Выступают с дополнительным материалом </w:t>
            </w: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(приложение 2)</w:t>
            </w: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shd w:val="clear" w:color="auto" w:fill="ffffff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На   доске, на контурной карте также дублируют свои надписи объектов</w:t>
            </w:r>
          </w:p>
        </w:tc>
      </w:tr>
      <w:tr>
        <w:tblPrEx/>
        <w:trPr/>
        <w:tc>
          <w:tcPr>
            <w:tcW w:w="842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0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0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Подведение итогов.</w:t>
            </w:r>
          </w:p>
          <w:p>
            <w:pPr>
              <w:pStyle w:val="style0"/>
              <w:spacing w:after="0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1054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747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Работа с карточками</w:t>
            </w:r>
          </w:p>
        </w:tc>
        <w:tc>
          <w:tcPr>
            <w:tcW w:w="3806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66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Молодцы! Хорошо!</w:t>
            </w:r>
          </w:p>
          <w:p>
            <w:pPr>
              <w:pStyle w:val="style0"/>
              <w:suppressAutoHyphens w:val="false"/>
              <w:ind w:left="720"/>
              <w:jc w:val="both"/>
              <w:contextualSpacing/>
              <w:rPr>
                <w:rFonts w:ascii="Times New Roman" w:cs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b/>
                <w:color w:val="auto"/>
                <w:sz w:val="26"/>
                <w:szCs w:val="26"/>
              </w:rPr>
              <w:t>Подведение итогов</w:t>
            </w:r>
            <w:r>
              <w:rPr>
                <w:rFonts w:ascii="Times New Roman" w:cs="Times New Roman" w:hAnsi="Times New Roman"/>
                <w:color w:val="auto"/>
                <w:sz w:val="26"/>
                <w:szCs w:val="26"/>
              </w:rPr>
              <w:t>: заполняются карточки:</w:t>
            </w:r>
          </w:p>
          <w:p>
            <w:pPr>
              <w:pStyle w:val="style0"/>
              <w:numPr>
                <w:ilvl w:val="0"/>
                <w:numId w:val="6"/>
              </w:numPr>
              <w:suppressAutoHyphens w:val="false"/>
              <w:jc w:val="both"/>
              <w:contextualSpacing/>
              <w:rPr>
                <w:rFonts w:ascii="Times New Roman" w:cs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auto"/>
                <w:sz w:val="26"/>
                <w:szCs w:val="26"/>
              </w:rPr>
              <w:t>В основании материка расположена……….. платформа?</w:t>
            </w:r>
          </w:p>
          <w:p>
            <w:pPr>
              <w:pStyle w:val="style0"/>
              <w:numPr>
                <w:ilvl w:val="0"/>
                <w:numId w:val="6"/>
              </w:numPr>
              <w:suppressAutoHyphens w:val="false"/>
              <w:jc w:val="both"/>
              <w:contextualSpacing/>
              <w:rPr>
                <w:rFonts w:ascii="Times New Roman" w:cs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auto"/>
                <w:sz w:val="26"/>
                <w:szCs w:val="26"/>
              </w:rPr>
              <w:t>Преобладают равнины высотой от …….. до</w:t>
            </w:r>
            <w:r>
              <w:rPr>
                <w:rFonts w:ascii="Times New Roman" w:cs="Times New Roman" w:hAnsi="Times New Roman"/>
                <w:color w:val="auto"/>
                <w:sz w:val="26"/>
                <w:szCs w:val="26"/>
              </w:rPr>
              <w:t xml:space="preserve"> ……..</w:t>
            </w:r>
            <w:r>
              <w:rPr>
                <w:rFonts w:ascii="Times New Roman" w:cs="Times New Roman" w:hAnsi="Times New Roman"/>
                <w:color w:val="auto"/>
                <w:sz w:val="26"/>
                <w:szCs w:val="26"/>
              </w:rPr>
              <w:t>метров?</w:t>
            </w:r>
          </w:p>
          <w:p>
            <w:pPr>
              <w:pStyle w:val="style0"/>
              <w:numPr>
                <w:ilvl w:val="0"/>
                <w:numId w:val="6"/>
              </w:numPr>
              <w:suppressAutoHyphens w:val="false"/>
              <w:jc w:val="both"/>
              <w:contextualSpacing/>
              <w:rPr>
                <w:rFonts w:ascii="Times New Roman" w:cs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auto"/>
                <w:sz w:val="26"/>
                <w:szCs w:val="26"/>
              </w:rPr>
              <w:t>Наибольшая высота материка……..?</w:t>
            </w:r>
          </w:p>
          <w:p>
            <w:pPr>
              <w:pStyle w:val="style0"/>
              <w:numPr>
                <w:ilvl w:val="0"/>
                <w:numId w:val="6"/>
              </w:numPr>
              <w:suppressAutoHyphens w:val="false"/>
              <w:jc w:val="both"/>
              <w:contextualSpacing/>
              <w:rPr>
                <w:rFonts w:ascii="Times New Roman" w:cs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auto"/>
                <w:sz w:val="26"/>
                <w:szCs w:val="26"/>
              </w:rPr>
              <w:t>Самые молодые по возрасту горы Африки………?</w:t>
            </w:r>
          </w:p>
          <w:p>
            <w:pPr>
              <w:pStyle w:val="style0"/>
              <w:suppressAutoHyphens w:val="false"/>
              <w:jc w:val="both"/>
              <w:rPr>
                <w:rFonts w:ascii="Times New Roman" w:cs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auto"/>
                <w:sz w:val="26"/>
                <w:szCs w:val="26"/>
              </w:rPr>
              <w:t>Делаем вывод урока: сегодня мы узнали…………..</w:t>
            </w:r>
          </w:p>
          <w:p>
            <w:pPr>
              <w:pStyle w:val="style0"/>
              <w:suppressAutoHyphens w:val="false"/>
              <w:jc w:val="both"/>
              <w:rPr>
                <w:rFonts w:ascii="Times New Roman" w:cs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color w:val="auto"/>
                <w:sz w:val="26"/>
                <w:szCs w:val="26"/>
              </w:rPr>
              <w:t>Рефлексия</w:t>
            </w:r>
            <w:r>
              <w:rPr>
                <w:rFonts w:ascii="Times New Roman" w:cs="Times New Roman" w:hAnsi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cs="Times New Roman" w:hAnsi="Times New Roman"/>
                <w:color w:val="auto"/>
                <w:sz w:val="26"/>
                <w:szCs w:val="26"/>
              </w:rPr>
              <w:t xml:space="preserve">. </w:t>
            </w:r>
            <w:r>
              <w:rPr>
                <w:rFonts w:ascii="Times New Roman" w:cs="Times New Roman" w:hAnsi="Times New Roman"/>
                <w:color w:val="auto"/>
                <w:sz w:val="26"/>
                <w:szCs w:val="26"/>
              </w:rPr>
              <w:t xml:space="preserve">прошу вас на листочках отметить </w:t>
            </w:r>
            <w:r>
              <w:rPr>
                <w:rFonts w:ascii="Times New Roman" w:cs="Times New Roman" w:hAnsi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/>
                <w:color w:val="auto"/>
                <w:sz w:val="26"/>
                <w:szCs w:val="26"/>
              </w:rPr>
              <w:t xml:space="preserve"> понравился </w:t>
            </w:r>
            <w:r>
              <w:rPr>
                <w:rFonts w:ascii="Times New Roman" w:cs="Times New Roman" w:hAnsi="Times New Roman"/>
                <w:color w:val="auto"/>
                <w:sz w:val="26"/>
                <w:szCs w:val="26"/>
              </w:rPr>
              <w:t xml:space="preserve">ли вам </w:t>
            </w:r>
            <w:r>
              <w:rPr>
                <w:rFonts w:ascii="Times New Roman" w:cs="Times New Roman" w:hAnsi="Times New Roman"/>
                <w:color w:val="auto"/>
                <w:sz w:val="26"/>
                <w:szCs w:val="26"/>
              </w:rPr>
              <w:t>урок.</w:t>
            </w:r>
          </w:p>
          <w:p>
            <w:pPr>
              <w:pStyle w:val="style66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7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66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66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66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заполняют карточки</w:t>
            </w:r>
          </w:p>
          <w:p>
            <w:pPr>
              <w:pStyle w:val="style66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66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66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66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66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66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66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66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66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66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66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66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Подводят итог урока</w:t>
            </w:r>
          </w:p>
        </w:tc>
      </w:tr>
      <w:tr>
        <w:tblPrEx/>
        <w:trPr/>
        <w:tc>
          <w:tcPr>
            <w:tcW w:w="842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0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054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747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Инструктаж</w:t>
            </w:r>
          </w:p>
        </w:tc>
        <w:tc>
          <w:tcPr>
            <w:tcW w:w="3806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tabs>
                <w:tab w:val="left" w:leader="none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Предлагает домашнее задание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:</w:t>
            </w:r>
          </w:p>
          <w:p>
            <w:pPr>
              <w:pStyle w:val="style0"/>
              <w:tabs>
                <w:tab w:val="left" w:leader="none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21, работа с атласом.</w:t>
            </w:r>
          </w:p>
          <w:p>
            <w:pPr>
              <w:pStyle w:val="style0"/>
              <w:tabs>
                <w:tab w:val="left" w:leader="none" w:pos="0"/>
              </w:tabs>
              <w:spacing w:after="0"/>
              <w:rPr>
                <w:rFonts w:ascii="Times New Roman" w:cs="Times New Roman" w:eastAsia="Times New Roman" w:hAnsi="Times New Roman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47" w:type="dxa"/>
            <w:tcBorders/>
            <w:shd w:val="clear" w:color="auto" w:fill="auto"/>
            <w:tcMar>
              <w:left w:w="88" w:type="dxa"/>
            </w:tcMar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Запись домашнего задания.</w:t>
            </w:r>
          </w:p>
        </w:tc>
      </w:tr>
    </w:tbl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333333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 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Приложение </w:t>
      </w: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1</w:t>
      </w: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Актуализация знаний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2. « Я знаю, что...»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(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учащиеся вытягивают карточку со словом и дают ему определение)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1. Рельеф – это…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2. Равнина – это …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3. Горы – это …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4. Платформа – это …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5. Вулканы – это …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6. Плато – это…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eastAsia="ru-RU"/>
        </w:rPr>
        <w:t>Приложение №2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cs="Helvetica" w:eastAsia="Times New Roman" w:hAnsi="Times New Roman"/>
          <w:noProof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b/>
          <w:color w:val="auto"/>
          <w:sz w:val="28"/>
          <w:szCs w:val="28"/>
          <w:lang w:eastAsia="ru-RU"/>
        </w:rPr>
      </w:pPr>
      <w:r>
        <w:rPr>
          <w:rFonts w:ascii="Times New Roman" w:cs="Helvetica" w:eastAsia="Times New Roman" w:hAnsi="Times New Roman"/>
          <w:b/>
          <w:color w:val="auto"/>
          <w:sz w:val="28"/>
          <w:szCs w:val="28"/>
          <w:lang w:eastAsia="ru-RU"/>
        </w:rPr>
        <w:t>Дополнительная информация к уроку: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Нефть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––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это полезное ископаемое, которое представляет собой жидкость маслянистой консистенции. Нефть является горючим веществом. Ее цвет может различаться в зависимости от того, в каком районе она находится. Так, цвет нефти бывает черным, коричневым, вишневым, а иногда это вещество является прозрачным.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Нефть имеет специфический запах. Горючее вещество распространено в осадочных породах. Это полезное ископаемое находят на разной глубине – от нескольких метров до 6 км, но максимальное количество залежей нефти располагается на глубине 1-3 км. Нефть образуется в течение длительного времени: существует мнение, что этот процесс занимает от 50 до 350 миллионов лет.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Алмаз - от греческого слова «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адамас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» в переводе «нерушимы. Алмаз – «король» драгоценных камней. Кара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т-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единица измерения массы. 1 карат = 200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милиграммов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. В 1869г. в районе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Хоуптауна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пастух по имени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Боун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нашел алмаз весом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83,50 карата. Он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прнес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его фермеру, котрый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2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жил неподалеку. Тот не мешкая предложил ему взамен 500 баранов, 10 быков, и свою лошадь. Известие об алмазе вызвало нашествие тысяч искателей приключений. Алмаз пастуха назвали «Звездой Южной Африки». После огранки он стал весить 47,75 карата.20% алмазов используется для изготовления ювелирных украшений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80% - в промышленности (для изготовления сверл, стеклорезов, алмазных дисков)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Название «Сахара» происходит от созвучного арабского слова, которое в переводе означает просто «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пустыня».На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её территории обнаружены богатые залежи газа и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нефти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.С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реди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жарких пустынь Сахара не является самой сухой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Рождение Сахары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Африканские сказки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В горах близ одной деревни на юге Алжира жил марабу (Марабу — отшельник, святой.). Все любили его и почитали за благочестие и великую доброту. Он молился целыми днями, и даже ночью, при свете луны, можно было видеть его молящимся. Всегда он перебирал свои четки из янтаря и размышлял о добре и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зле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.М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ногие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приходили к этому человеку за мудрым советом. Однажды, когда святой молился, сидя, как обычно, на своем коврике, к нему подошел богатый господин в сопровождении оруженосца. Он пришел, чтобы спросить, как уберечь свои обширные и щедрые земли от частых набегов врагов. Мудрый марабу выслушал его и обещал помочь. Старец спустился с горы, на которой жил, в долину. Там в изобилии росли деревья, цвели цветы, били источники и пели птицы. Марабу пошел просить жителей этого дивного края, чтобы они оказали помощь человеку, который страдает от набегов врагов. Но люди не вняли просьбе святого старца. Им-то самим не грозила опасность, у них-то царили мир и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благоденствие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.О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биженный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отказом в поддержке, тот господин, что пришел к марабу, выступил один со своим немногочисленным войском против врагов. И — увы — был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разбит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.Г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нев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старого марабу не знал пределов. С посохом в руке он ушел из благодатного края, проклял этот народ, не пожелавший прийти на помощь человеку. Марабу наслал несчастья на их плодородную землю, и она постепенно сделалась мертвой и бесплодной. Реки пересохли, деревья стали чахнуть, прекрасные цветы и кусты в садах завяли. Ничего не осталось, кроме сорной сухой травы, которую ветер поднимал и уносил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далеко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.С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той поры не стало деревьев, зелени, воды и свежести. Весь край сделался пустынным и голым, и назвали его Сахарой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.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Однако всевышний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проникся жалостью к этой опустошенной земле. Овеяв своим дыханием лепестки роз, он создал из них оазисы. Только там течет свежая вода и пальмы дают желанную тень бедным жителям пустыни, некогда столь богатой.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Атласские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горы (или “горы Атлас”) в Марокко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Атласские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горы или горы Атлас – это огромная гряда, которая простирается вдоль всего побережья северо-западной части Африки. Самая красивая их часть находится именно в Марокко. Самая высокая точка горной гряды с высотой 4 165 метров также расположена на марокканской территории. Гора носит название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Тубкаль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.  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Само название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гор пришло из Греции. Атласом звали одного из Титанов, предшественников олимпийских богов. Согласно легенде, титан Атлас был приговорен к тому, чтобы держать небо. К сожалению, ни в одном из древнегреческих источников не упоминается, как, кем и за что ему был вынесен подобный приговор. Место, где он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держит небо находилось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далеко на западе, и именно эти горы идеально подходили как место его работы. Один из мифов повествует о Персее, храбром воине, которые смог отсечь голову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гаргоне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-медузе. С помощью этой головы Персей превратил Атласа в камень, и долгое время считалось, что именно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Атласские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горы держат небо. Также в мифах древней Греции этого титана называют еще Атлантом. Сходство с названием страны Атлантида не случайно. По одной из версий, Атлантида находилась именно в Марокко.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Главный цвет Калахари – оранжево-красный. Присутствие в песке окисей железа окрашивает пустынное пространство в розовые, красно-бурые, буро-коричневые, оранжевые и чисто красные тона.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Ландшафт пустыни носит равнинный характер. Местами встречаются горные хребты и каменистые участки, покрытые сухой блёклой травой.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На́миб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— прибрежная пустыня в юго-западной части Африки. Формированию пустыни наиболее способствовало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Бенгельское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течение. Название пустыни происходит из языка коренной народности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нама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. Название «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Намиб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» на языке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нама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означает «место, где ничего нет». Пустыня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Намиб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чрезвычайно сухая (лишь10—13 мм осадков в год) и, за исключением нескольких прибрежных городов, практически необитаема.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Намиб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считается самой древней пустыней в мире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Чудовищная жара днем, от которой нет спасения, и дикий холод ночью. Однако, Ливийская пустыня — это не мертвая выжженная земля.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Капские горы — горы в ЮАР, на крайнем юге Африки, Самой высокой Капской горой является пик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Компассберг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. Он достигает 2504 метра над уровнем моря. Его открытие сделал полковник Роберт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Джейкоб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Гордон во время своего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похода, в котором он сопровождал губернатора к восточным границам Капской колонии. Эта гора служила своеобразным компасом для немецкого полковника и его команды и помогала не заблудиться во время путешествия по запутанной горной системе. Отсюда и такое название -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Компассберг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.    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Килиманджаро — это не просто гора, а колоссальный, и что самое главное, потенциально активный вулкан, который 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проснувшись</w:t>
      </w: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 xml:space="preserve"> может натворить немало «добрых» дел.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cs="Helvetica" w:eastAsia="Times New Roman" w:hAnsi="Times New Roman"/>
          <w:color w:val="auto"/>
          <w:sz w:val="28"/>
          <w:szCs w:val="28"/>
          <w:lang w:eastAsia="ru-RU"/>
        </w:rPr>
        <w:t>В переводе с языка суахили, Килиманджаро означает «гора, которая сверкает».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333333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333333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333333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333333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150" w:lineRule="auto" w:line="240"/>
        <w:rPr>
          <w:rFonts w:ascii="Times New Roman" w:cs="Helvetica" w:eastAsia="Times New Roman" w:hAnsi="Times New Roman"/>
          <w:color w:val="333333"/>
          <w:sz w:val="28"/>
          <w:szCs w:val="28"/>
          <w:lang w:eastAsia="ru-RU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sectPr>
      <w:pgSz w:w="16838" w:h="11906" w:orient="landscape"/>
      <w:pgMar w:top="1701" w:right="1134" w:bottom="850" w:left="1134" w:header="0" w:footer="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Microsoft YaHei">
    <w:altName w:val="Microsoft YaHei"/>
    <w:panose1 w:val="020b0503020002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004020303"/>
    <w:charset w:val="cc"/>
    <w:family w:val="roman"/>
    <w:pitch w:val="variable"/>
    <w:sig w:usb0="00000287" w:usb1="00000000" w:usb2="00000000" w:usb3="00000000" w:csb0="0000009F" w:csb1="00000000"/>
  </w:font>
  <w:font w:name="Helvetica">
    <w:altName w:val="Helvetica"/>
    <w:panose1 w:val="020b0604020002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52A9FBE"/>
    <w:lvl w:ilvl="0" w:tplc="488A3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multilevel"/>
    <w:tmpl w:val="465E07D4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leader="none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leader="none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leader="none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leader="none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leader="none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leader="none" w:pos="6120"/>
        </w:tabs>
        <w:ind w:left="6120" w:hanging="360"/>
      </w:pPr>
    </w:lvl>
  </w:abstractNum>
  <w:abstractNum w:abstractNumId="2">
    <w:nsid w:val="00000002"/>
    <w:multiLevelType w:val="hybridMultilevel"/>
    <w:tmpl w:val="54E2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FD4AAB5E"/>
    <w:lvl w:ilvl="0">
      <w:start w:val="1"/>
      <w:numFmt w:val="decimal"/>
      <w:suff w:val="nothing"/>
      <w:lvlText w:val=""/>
      <w:lvlJc w:val="left"/>
      <w:pPr>
        <w:tabs>
          <w:tab w:val="left" w:leader="none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left" w:leader="none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left" w:leader="none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left" w:leader="none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left" w:leader="none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left" w:leader="none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left" w:leader="none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left" w:leader="none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left" w:leader="none" w:pos="1584"/>
        </w:tabs>
        <w:ind w:left="1584" w:hanging="1584"/>
      </w:pPr>
    </w:lvl>
  </w:abstractNum>
  <w:abstractNum w:abstractNumId="4">
    <w:nsid w:val="00000004"/>
    <w:multiLevelType w:val="multilevel"/>
    <w:tmpl w:val="12E895F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cs="Symbol" w:hAnsi="Symbol" w:hint="default"/>
        <w:b w:val="false"/>
        <w:sz w:val="28"/>
      </w:rPr>
    </w:lvl>
    <w:lvl w:ilvl="1">
      <w:start w:val="1"/>
      <w:numFmt w:val="bullet"/>
      <w:lvlText w:val=""/>
      <w:lvlJc w:val="left"/>
      <w:pPr>
        <w:tabs>
          <w:tab w:val="left" w:leader="none" w:pos="1414"/>
        </w:tabs>
        <w:ind w:left="1414" w:hanging="283"/>
      </w:pPr>
      <w:rPr>
        <w:rFonts w:ascii="Symbol" w:cs="Symbol" w:hAnsi="Symbol" w:hint="default"/>
        <w:b w:val="false"/>
        <w:sz w:val="28"/>
      </w:rPr>
    </w:lvl>
    <w:lvl w:ilvl="2">
      <w:start w:val="1"/>
      <w:numFmt w:val="bullet"/>
      <w:lvlText w:val=""/>
      <w:lvlJc w:val="left"/>
      <w:pPr>
        <w:tabs>
          <w:tab w:val="left" w:leader="none" w:pos="2121"/>
        </w:tabs>
        <w:ind w:left="2121" w:hanging="283"/>
      </w:pPr>
      <w:rPr>
        <w:rFonts w:ascii="Symbol" w:cs="Symbol" w:hAnsi="Symbol" w:hint="default"/>
        <w:b w:val="false"/>
        <w:sz w:val="28"/>
      </w:rPr>
    </w:lvl>
    <w:lvl w:ilvl="3">
      <w:start w:val="1"/>
      <w:numFmt w:val="bullet"/>
      <w:lvlText w:val=""/>
      <w:lvlJc w:val="left"/>
      <w:pPr>
        <w:tabs>
          <w:tab w:val="left" w:leader="none" w:pos="2828"/>
        </w:tabs>
        <w:ind w:left="2828" w:hanging="283"/>
      </w:pPr>
      <w:rPr>
        <w:rFonts w:ascii="Symbol" w:cs="Symbol" w:hAnsi="Symbol" w:hint="default"/>
        <w:b w:val="false"/>
        <w:sz w:val="28"/>
      </w:rPr>
    </w:lvl>
    <w:lvl w:ilvl="4">
      <w:start w:val="1"/>
      <w:numFmt w:val="bullet"/>
      <w:lvlText w:val=""/>
      <w:lvlJc w:val="left"/>
      <w:pPr>
        <w:tabs>
          <w:tab w:val="left" w:leader="none" w:pos="3535"/>
        </w:tabs>
        <w:ind w:left="3535" w:hanging="283"/>
      </w:pPr>
      <w:rPr>
        <w:rFonts w:ascii="Symbol" w:cs="Symbol" w:hAnsi="Symbol" w:hint="default"/>
        <w:b w:val="false"/>
        <w:sz w:val="28"/>
      </w:rPr>
    </w:lvl>
    <w:lvl w:ilvl="5">
      <w:start w:val="1"/>
      <w:numFmt w:val="bullet"/>
      <w:lvlText w:val=""/>
      <w:lvlJc w:val="left"/>
      <w:pPr>
        <w:tabs>
          <w:tab w:val="left" w:leader="none" w:pos="4242"/>
        </w:tabs>
        <w:ind w:left="4242" w:hanging="283"/>
      </w:pPr>
      <w:rPr>
        <w:rFonts w:ascii="Symbol" w:cs="Symbol" w:hAnsi="Symbol" w:hint="default"/>
        <w:b w:val="false"/>
        <w:sz w:val="28"/>
      </w:rPr>
    </w:lvl>
    <w:lvl w:ilvl="6">
      <w:start w:val="1"/>
      <w:numFmt w:val="bullet"/>
      <w:lvlText w:val=""/>
      <w:lvlJc w:val="left"/>
      <w:pPr>
        <w:tabs>
          <w:tab w:val="left" w:leader="none" w:pos="4949"/>
        </w:tabs>
        <w:ind w:left="4949" w:hanging="283"/>
      </w:pPr>
      <w:rPr>
        <w:rFonts w:ascii="Symbol" w:cs="Symbol" w:hAnsi="Symbol" w:hint="default"/>
        <w:b w:val="false"/>
        <w:sz w:val="28"/>
      </w:rPr>
    </w:lvl>
    <w:lvl w:ilvl="7">
      <w:start w:val="1"/>
      <w:numFmt w:val="bullet"/>
      <w:lvlText w:val=""/>
      <w:lvlJc w:val="left"/>
      <w:pPr>
        <w:tabs>
          <w:tab w:val="left" w:leader="none" w:pos="5656"/>
        </w:tabs>
        <w:ind w:left="5656" w:hanging="283"/>
      </w:pPr>
      <w:rPr>
        <w:rFonts w:ascii="Symbol" w:cs="Symbol" w:hAnsi="Symbol" w:hint="default"/>
        <w:b w:val="false"/>
        <w:sz w:val="28"/>
      </w:rPr>
    </w:lvl>
    <w:lvl w:ilvl="8">
      <w:start w:val="1"/>
      <w:numFmt w:val="bullet"/>
      <w:lvlText w:val=""/>
      <w:lvlJc w:val="left"/>
      <w:pPr>
        <w:tabs>
          <w:tab w:val="left" w:leader="none" w:pos="6363"/>
        </w:tabs>
        <w:ind w:left="6363" w:hanging="283"/>
      </w:pPr>
      <w:rPr>
        <w:rFonts w:ascii="Symbol" w:cs="Symbol" w:hAnsi="Symbol" w:hint="default"/>
        <w:b w:val="false"/>
        <w:sz w:val="28"/>
      </w:rPr>
    </w:lvl>
  </w:abstractNum>
  <w:abstractNum w:abstractNumId="5">
    <w:nsid w:val="00000005"/>
    <w:multiLevelType w:val="multilevel"/>
    <w:tmpl w:val="1BC246D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 w:hint="default"/>
        <w:b w:val="false"/>
        <w:sz w:val="28"/>
      </w:rPr>
    </w:lvl>
    <w:lvl w:ilvl="1">
      <w:start w:val="1"/>
      <w:numFmt w:val="bullet"/>
      <w:lvlText w:val="◦"/>
      <w:lvlJc w:val="left"/>
      <w:pPr>
        <w:tabs>
          <w:tab w:val="left" w:leader="none" w:pos="1080"/>
        </w:tabs>
        <w:ind w:left="1080" w:hanging="36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leader="none" w:pos="1440"/>
        </w:tabs>
        <w:ind w:left="1440" w:hanging="36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cs="Symbol" w:hAnsi="Symbol" w:hint="default"/>
        <w:b w:val="false"/>
        <w:sz w:val="28"/>
      </w:rPr>
    </w:lvl>
    <w:lvl w:ilvl="4">
      <w:start w:val="1"/>
      <w:numFmt w:val="bullet"/>
      <w:lvlText w:val="◦"/>
      <w:lvlJc w:val="left"/>
      <w:pPr>
        <w:tabs>
          <w:tab w:val="left" w:leader="none" w:pos="2160"/>
        </w:tabs>
        <w:ind w:left="2160" w:hanging="3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leader="none" w:pos="2520"/>
        </w:tabs>
        <w:ind w:left="2520" w:hanging="36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  <w:b w:val="false"/>
        <w:sz w:val="28"/>
      </w:rPr>
    </w:lvl>
    <w:lvl w:ilvl="7">
      <w:start w:val="1"/>
      <w:numFmt w:val="bullet"/>
      <w:lvlText w:val="◦"/>
      <w:lvlJc w:val="left"/>
      <w:pPr>
        <w:tabs>
          <w:tab w:val="left" w:leader="none" w:pos="3240"/>
        </w:tabs>
        <w:ind w:left="3240" w:hanging="36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leader="none" w:pos="3600"/>
        </w:tabs>
        <w:ind w:left="3600" w:hanging="360"/>
      </w:pPr>
      <w:rPr>
        <w:rFonts w:ascii="OpenSymbol" w:cs="OpenSymbol" w:hAnsi="Open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" w:eastAsia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Cs w:val="22"/>
        <w:lang w:val="ru-RU" w:bidi="ar-SA" w:eastAsia="en-US"/>
      </w:rPr>
    </w:rPrDefault>
    <w:pPrDefault>
      <w:pPr>
        <w:spacing w:lineRule="auto" w:line="276"/>
      </w:pPr>
    </w:pPrDefault>
  </w:docDefaults>
  <w:style w:type="paragraph" w:default="1" w:styleId="style0">
    <w:name w:val="Normal"/>
    <w:next w:val="style0"/>
    <w:qFormat/>
    <w:pPr>
      <w:suppressAutoHyphens/>
      <w:spacing w:after="200"/>
    </w:pPr>
    <w:rPr>
      <w:color w:val="00000a"/>
      <w:sz w:val="22"/>
    </w:rPr>
  </w:style>
  <w:style w:type="paragraph" w:styleId="style1">
    <w:name w:val="heading 1"/>
    <w:basedOn w:val="style4106"/>
    <w:next w:val="style1"/>
    <w:pPr>
      <w:outlineLvl w:val="0"/>
    </w:pPr>
    <w:rPr/>
  </w:style>
  <w:style w:type="paragraph" w:styleId="style2">
    <w:name w:val="heading 2"/>
    <w:basedOn w:val="style4106"/>
    <w:next w:val="style2"/>
    <w:pPr>
      <w:outlineLvl w:val="1"/>
    </w:pPr>
    <w:rPr/>
  </w:style>
  <w:style w:type="paragraph" w:styleId="style3">
    <w:name w:val="heading 3"/>
    <w:basedOn w:val="style4106"/>
    <w:next w:val="style3"/>
    <w:pPr>
      <w:outlineLvl w:val="2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apple-converted-space"/>
    <w:basedOn w:val="style65"/>
    <w:next w:val="style4097"/>
    <w:qFormat/>
  </w:style>
  <w:style w:type="character" w:customStyle="1" w:styleId="style4098">
    <w:name w:val="Без интервала Знак"/>
    <w:basedOn w:val="style65"/>
    <w:next w:val="style4098"/>
    <w:qFormat/>
    <w:rPr>
      <w:rFonts w:ascii="Calibri" w:eastAsia="Calibri" w:hAnsi="Calibri"/>
    </w:rPr>
  </w:style>
  <w:style w:type="character" w:customStyle="1" w:styleId="style4099">
    <w:name w:val="ListLabel 1"/>
    <w:next w:val="style4099"/>
    <w:qFormat/>
    <w:rPr>
      <w:rFonts w:cs="Courier New"/>
    </w:rPr>
  </w:style>
  <w:style w:type="character" w:styleId="style88">
    <w:name w:val="Emphasis"/>
    <w:next w:val="style88"/>
    <w:rPr>
      <w:i/>
      <w:iCs/>
    </w:rPr>
  </w:style>
  <w:style w:type="character" w:customStyle="1" w:styleId="style4100">
    <w:name w:val="Маркеры списка"/>
    <w:next w:val="style4100"/>
    <w:qFormat/>
    <w:rPr>
      <w:rFonts w:ascii="OpenSymbol" w:cs="OpenSymbol" w:eastAsia="OpenSymbol" w:hAnsi="OpenSymbol"/>
    </w:rPr>
  </w:style>
  <w:style w:type="character" w:customStyle="1" w:styleId="style4101">
    <w:name w:val="ListLabel 2"/>
    <w:next w:val="style4101"/>
    <w:qFormat/>
    <w:rPr>
      <w:rFonts w:ascii="Times New Roman" w:cs="Symbol" w:hAnsi="Times New Roman"/>
      <w:b w:val="false"/>
      <w:sz w:val="24"/>
    </w:rPr>
  </w:style>
  <w:style w:type="character" w:customStyle="1" w:styleId="style4102">
    <w:name w:val="ListLabel 3"/>
    <w:next w:val="style4102"/>
    <w:qFormat/>
    <w:rPr>
      <w:rFonts w:ascii="Times New Roman" w:cs="Symbol" w:hAnsi="Times New Roman"/>
      <w:b w:val="false"/>
      <w:sz w:val="24"/>
    </w:rPr>
  </w:style>
  <w:style w:type="character" w:customStyle="1" w:styleId="style4103">
    <w:name w:val="ListLabel 4"/>
    <w:next w:val="style4103"/>
    <w:qFormat/>
    <w:rPr>
      <w:rFonts w:ascii="Times New Roman" w:cs="Symbol" w:hAnsi="Times New Roman"/>
      <w:b w:val="false"/>
      <w:sz w:val="28"/>
    </w:rPr>
  </w:style>
  <w:style w:type="character" w:customStyle="1" w:styleId="style4104">
    <w:name w:val="ListLabel 5"/>
    <w:next w:val="style4104"/>
    <w:qFormat/>
    <w:rPr>
      <w:rFonts w:ascii="Times New Roman" w:cs="Symbol" w:hAnsi="Times New Roman"/>
      <w:b w:val="false"/>
      <w:sz w:val="28"/>
    </w:rPr>
  </w:style>
  <w:style w:type="character" w:customStyle="1" w:styleId="style4105">
    <w:name w:val="ListLabel 6"/>
    <w:next w:val="style4105"/>
    <w:qFormat/>
    <w:rPr>
      <w:rFonts w:cs="OpenSymbol"/>
    </w:rPr>
  </w:style>
  <w:style w:type="paragraph" w:customStyle="1" w:styleId="style4106">
    <w:name w:val="Заголовок"/>
    <w:basedOn w:val="style0"/>
    <w:next w:val="style66"/>
    <w:qFormat/>
    <w:pPr>
      <w:keepNext/>
      <w:spacing w:before="240" w:after="120"/>
    </w:pPr>
    <w:rPr>
      <w:rFonts w:ascii="Liberation Sans" w:cs="Mangal" w:eastAsia="Microsoft YaHei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after="140" w:lineRule="auto" w:line="288"/>
    </w:pPr>
    <w:rPr/>
  </w:style>
  <w:style w:type="paragraph" w:styleId="style47">
    <w:name w:val="List"/>
    <w:basedOn w:val="style66"/>
    <w:next w:val="style47"/>
    <w:pPr/>
    <w:rPr>
      <w:rFonts w:cs="Mangal"/>
    </w:rPr>
  </w:style>
  <w:style w:type="paragraph" w:styleId="style62">
    <w:name w:val="Title"/>
    <w:basedOn w:val="style0"/>
    <w:next w:val="style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3">
    <w:name w:val="index heading"/>
    <w:basedOn w:val="style0"/>
    <w:next w:val="style33"/>
    <w:qFormat/>
    <w:pPr>
      <w:suppressLineNumbers/>
    </w:pPr>
    <w:rPr>
      <w:rFonts w:cs="Mangal"/>
    </w:rPr>
  </w:style>
  <w:style w:type="paragraph" w:styleId="style94">
    <w:name w:val="Normal (Web)"/>
    <w:basedOn w:val="style0"/>
    <w:next w:val="style94"/>
    <w:qFormat/>
    <w:uiPriority w:val="99"/>
    <w:pPr>
      <w:spacing w:beforeAutospacing="true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57">
    <w:name w:val="No Spacing"/>
    <w:next w:val="style157"/>
    <w:qFormat/>
    <w:pPr>
      <w:suppressAutoHyphens/>
      <w:spacing w:lineRule="auto" w:line="240"/>
    </w:pPr>
    <w:rPr>
      <w:color w:val="00000a"/>
      <w:sz w:val="22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107">
    <w:name w:val="Блочная цитата"/>
    <w:basedOn w:val="style0"/>
    <w:next w:val="style4107"/>
    <w:qFormat/>
    <w:pPr/>
  </w:style>
  <w:style w:type="paragraph" w:customStyle="1" w:styleId="style4108">
    <w:name w:val="Заглавие"/>
    <w:basedOn w:val="style4106"/>
    <w:next w:val="style4108"/>
    <w:pPr/>
  </w:style>
  <w:style w:type="paragraph" w:styleId="style74">
    <w:name w:val="Subtitle"/>
    <w:basedOn w:val="style4106"/>
    <w:next w:val="style74"/>
    <w:pPr/>
  </w:style>
  <w:style w:type="paragraph" w:customStyle="1" w:styleId="style4109">
    <w:name w:val="Содержимое таблицы"/>
    <w:basedOn w:val="style0"/>
    <w:next w:val="style4109"/>
    <w:qFormat/>
    <w:pPr/>
  </w:style>
  <w:style w:type="paragraph" w:customStyle="1" w:styleId="style4110">
    <w:name w:val="Заголовок таблицы"/>
    <w:basedOn w:val="style4109"/>
    <w:next w:val="style4110"/>
    <w:qFormat/>
    <w:pPr/>
  </w:style>
  <w:style w:type="paragraph" w:customStyle="1" w:styleId="style4111">
    <w:name w:val="???????"/>
    <w:next w:val="style4111"/>
    <w:qFormat/>
    <w:pPr>
      <w:tabs>
        <w:tab w:val="left" w:leader="none" w:pos="0"/>
        <w:tab w:val="left" w:leader="none" w:pos="707"/>
        <w:tab w:val="left" w:leader="none" w:pos="1414"/>
        <w:tab w:val="left" w:leader="none" w:pos="2122"/>
        <w:tab w:val="left" w:leader="none" w:pos="2830"/>
        <w:tab w:val="left" w:leader="none" w:pos="3537"/>
        <w:tab w:val="left" w:leader="none" w:pos="4245"/>
        <w:tab w:val="left" w:leader="none" w:pos="4952"/>
        <w:tab w:val="left" w:leader="none" w:pos="5660"/>
        <w:tab w:val="left" w:leader="none" w:pos="6367"/>
        <w:tab w:val="left" w:leader="none" w:pos="7075"/>
        <w:tab w:val="left" w:leader="none" w:pos="7782"/>
        <w:tab w:val="left" w:leader="none" w:pos="8490"/>
        <w:tab w:val="left" w:leader="none" w:pos="9197"/>
        <w:tab w:val="left" w:leader="none" w:pos="9905"/>
        <w:tab w:val="left" w:leader="none" w:pos="10612"/>
        <w:tab w:val="left" w:leader="none" w:pos="11320"/>
        <w:tab w:val="left" w:leader="none" w:pos="12027"/>
        <w:tab w:val="left" w:leader="none" w:pos="12735"/>
        <w:tab w:val="left" w:leader="none" w:pos="13442"/>
        <w:tab w:val="left" w:leader="none" w:pos="14150"/>
      </w:tabs>
      <w:suppressAutoHyphens/>
      <w:spacing w:lineRule="auto" w:line="240"/>
    </w:pPr>
    <w:rPr>
      <w:rFonts w:ascii="Microsoft YaHei" w:cs="Liberation Sans" w:eastAsia="Tahoma" w:hAnsi="Microsoft YaHei"/>
      <w:color w:val="000000"/>
      <w:sz w:val="36"/>
      <w:szCs w:val="24"/>
    </w:rPr>
  </w:style>
  <w:style w:type="paragraph" w:customStyle="1" w:styleId="style4112">
    <w:name w:val="?????? ?? ????????"/>
    <w:basedOn w:val="style4111"/>
    <w:next w:val="style4112"/>
    <w:qFormat/>
    <w:pPr/>
  </w:style>
  <w:style w:type="paragraph" w:customStyle="1" w:styleId="style4113">
    <w:name w:val="?????? ? ?????"/>
    <w:basedOn w:val="style4111"/>
    <w:next w:val="style4113"/>
    <w:qFormat/>
    <w:pPr/>
  </w:style>
  <w:style w:type="paragraph" w:customStyle="1" w:styleId="style4114">
    <w:name w:val="?????? ??? ???????"/>
    <w:basedOn w:val="style4111"/>
    <w:next w:val="style4114"/>
    <w:qFormat/>
    <w:pPr/>
  </w:style>
  <w:style w:type="paragraph" w:customStyle="1" w:styleId="style4115">
    <w:name w:val="?????? ??? ??????? ? ?????"/>
    <w:basedOn w:val="style4111"/>
    <w:next w:val="style4115"/>
    <w:qFormat/>
    <w:pPr/>
  </w:style>
  <w:style w:type="paragraph" w:customStyle="1" w:styleId="style4116">
    <w:name w:val="?????"/>
    <w:basedOn w:val="style4111"/>
    <w:next w:val="style4116"/>
    <w:qFormat/>
    <w:pPr/>
  </w:style>
  <w:style w:type="paragraph" w:customStyle="1" w:styleId="style4117">
    <w:name w:val="???????? ?????"/>
    <w:basedOn w:val="style4111"/>
    <w:next w:val="style4117"/>
    <w:qFormat/>
    <w:pPr/>
  </w:style>
  <w:style w:type="paragraph" w:customStyle="1" w:styleId="style4118">
    <w:name w:val="???????????? ?????? ?? ??????"/>
    <w:basedOn w:val="style4111"/>
    <w:next w:val="style4118"/>
    <w:qFormat/>
    <w:pPr/>
  </w:style>
  <w:style w:type="paragraph" w:customStyle="1" w:styleId="style4119">
    <w:name w:val="?????? ?????? ? ????????"/>
    <w:basedOn w:val="style4111"/>
    <w:next w:val="style4119"/>
    <w:qFormat/>
    <w:pPr>
      <w:ind w:firstLine="340"/>
    </w:pPr>
    <w:rPr/>
  </w:style>
  <w:style w:type="paragraph" w:customStyle="1" w:styleId="style4120">
    <w:name w:val="????????"/>
    <w:basedOn w:val="style4111"/>
    <w:next w:val="style4120"/>
    <w:qFormat/>
    <w:pPr/>
  </w:style>
  <w:style w:type="paragraph" w:customStyle="1" w:styleId="style4121">
    <w:name w:val="???????? 1"/>
    <w:basedOn w:val="style4111"/>
    <w:next w:val="style4121"/>
    <w:qFormat/>
    <w:pPr>
      <w:jc w:val="center"/>
    </w:pPr>
    <w:rPr/>
  </w:style>
  <w:style w:type="paragraph" w:customStyle="1" w:styleId="style4122">
    <w:name w:val="???????? 2"/>
    <w:basedOn w:val="style4111"/>
    <w:next w:val="style4122"/>
    <w:qFormat/>
    <w:pPr>
      <w:spacing w:before="57" w:after="57"/>
      <w:ind w:right="113"/>
      <w:jc w:val="center"/>
    </w:pPr>
    <w:rPr/>
  </w:style>
  <w:style w:type="paragraph" w:customStyle="1" w:styleId="style4123">
    <w:name w:val="?????????"/>
    <w:basedOn w:val="style4111"/>
    <w:next w:val="style4123"/>
    <w:qFormat/>
    <w:pPr>
      <w:spacing w:before="238" w:after="119"/>
    </w:pPr>
    <w:rPr/>
  </w:style>
  <w:style w:type="paragraph" w:customStyle="1" w:styleId="style4124">
    <w:name w:val="????????? 1"/>
    <w:basedOn w:val="style4111"/>
    <w:next w:val="style4124"/>
    <w:qFormat/>
    <w:pPr>
      <w:spacing w:before="238" w:after="119"/>
    </w:pPr>
    <w:rPr/>
  </w:style>
  <w:style w:type="paragraph" w:customStyle="1" w:styleId="style4125">
    <w:name w:val="????????? 2"/>
    <w:basedOn w:val="style4111"/>
    <w:next w:val="style4125"/>
    <w:qFormat/>
    <w:pPr>
      <w:spacing w:before="238" w:after="119"/>
    </w:pPr>
    <w:rPr/>
  </w:style>
  <w:style w:type="paragraph" w:customStyle="1" w:styleId="style4126">
    <w:name w:val="????????? ?????"/>
    <w:basedOn w:val="style4111"/>
    <w:next w:val="style4126"/>
    <w:qFormat/>
    <w:pPr/>
  </w:style>
  <w:style w:type="paragraph" w:customStyle="1" w:styleId="style4127">
    <w:name w:val="???????~LT~Gliederung 1"/>
    <w:next w:val="style4127"/>
    <w:qFormat/>
    <w:pPr>
      <w:tabs>
        <w:tab w:val="left" w:leader="none" w:pos="0"/>
        <w:tab w:val="left" w:leader="none" w:pos="167"/>
        <w:tab w:val="left" w:leader="none" w:pos="875"/>
        <w:tab w:val="left" w:leader="none" w:pos="1582"/>
        <w:tab w:val="left" w:leader="none" w:pos="2290"/>
        <w:tab w:val="left" w:leader="none" w:pos="2997"/>
        <w:tab w:val="left" w:leader="none" w:pos="3705"/>
        <w:tab w:val="left" w:leader="none" w:pos="4412"/>
        <w:tab w:val="left" w:leader="none" w:pos="5120"/>
        <w:tab w:val="left" w:leader="none" w:pos="5827"/>
        <w:tab w:val="left" w:leader="none" w:pos="6535"/>
        <w:tab w:val="left" w:leader="none" w:pos="7242"/>
        <w:tab w:val="left" w:leader="none" w:pos="7949"/>
        <w:tab w:val="left" w:leader="none" w:pos="8657"/>
        <w:tab w:val="left" w:leader="none" w:pos="9365"/>
        <w:tab w:val="left" w:leader="none" w:pos="10072"/>
        <w:tab w:val="left" w:leader="none" w:pos="10780"/>
        <w:tab w:val="left" w:leader="none" w:pos="11487"/>
        <w:tab w:val="left" w:leader="none" w:pos="12195"/>
        <w:tab w:val="left" w:leader="none" w:pos="12902"/>
        <w:tab w:val="left" w:leader="none" w:pos="13610"/>
      </w:tabs>
      <w:suppressAutoHyphens/>
      <w:spacing w:before="150" w:lineRule="auto" w:line="240"/>
      <w:ind w:left="540" w:hanging="540"/>
    </w:pPr>
    <w:rPr>
      <w:rFonts w:ascii="Microsoft YaHei" w:cs="Liberation Sans" w:eastAsia="Tahoma" w:hAnsi="Microsoft YaHei"/>
      <w:color w:val="000000"/>
      <w:sz w:val="60"/>
      <w:szCs w:val="24"/>
    </w:rPr>
  </w:style>
  <w:style w:type="paragraph" w:customStyle="1" w:styleId="style4128">
    <w:name w:val="???????~LT~Gliederung 2"/>
    <w:basedOn w:val="style4127"/>
    <w:next w:val="style4128"/>
    <w:qFormat/>
    <w:pPr>
      <w:tabs>
        <w:tab w:val="left" w:leader="none" w:pos="245"/>
        <w:tab w:val="left" w:leader="none" w:pos="952"/>
        <w:tab w:val="left" w:leader="none" w:pos="1660"/>
        <w:tab w:val="left" w:leader="none" w:pos="2367"/>
        <w:tab w:val="left" w:leader="none" w:pos="3074"/>
        <w:tab w:val="left" w:leader="none" w:pos="3782"/>
        <w:tab w:val="left" w:leader="none" w:pos="4490"/>
        <w:tab w:val="left" w:leader="none" w:pos="5197"/>
        <w:tab w:val="left" w:leader="none" w:pos="5905"/>
        <w:tab w:val="left" w:leader="none" w:pos="6612"/>
        <w:tab w:val="left" w:leader="none" w:pos="7320"/>
        <w:tab w:val="left" w:leader="none" w:pos="8027"/>
        <w:tab w:val="left" w:leader="none" w:pos="8735"/>
        <w:tab w:val="left" w:leader="none" w:pos="9442"/>
        <w:tab w:val="left" w:leader="none" w:pos="10150"/>
        <w:tab w:val="left" w:leader="none" w:pos="10857"/>
        <w:tab w:val="left" w:leader="none" w:pos="11565"/>
        <w:tab w:val="left" w:leader="none" w:pos="12272"/>
        <w:tab w:val="left" w:leader="none" w:pos="12980"/>
        <w:tab w:val="left" w:leader="none" w:pos="13687"/>
      </w:tabs>
      <w:spacing w:before="130"/>
      <w:ind w:left="1170" w:hanging="450"/>
    </w:pPr>
    <w:rPr>
      <w:sz w:val="52"/>
    </w:rPr>
  </w:style>
  <w:style w:type="paragraph" w:customStyle="1" w:styleId="style4129">
    <w:name w:val="???????~LT~Gliederung 3"/>
    <w:basedOn w:val="style4128"/>
    <w:next w:val="style4129"/>
    <w:qFormat/>
    <w:pPr>
      <w:tabs>
        <w:tab w:val="left" w:leader="none" w:pos="322"/>
        <w:tab w:val="left" w:leader="none" w:pos="1030"/>
        <w:tab w:val="left" w:leader="none" w:pos="1737"/>
        <w:tab w:val="left" w:leader="none" w:pos="2445"/>
        <w:tab w:val="left" w:leader="none" w:pos="3152"/>
        <w:tab w:val="left" w:leader="none" w:pos="3860"/>
        <w:tab w:val="left" w:leader="none" w:pos="4567"/>
        <w:tab w:val="left" w:leader="none" w:pos="5275"/>
        <w:tab w:val="left" w:leader="none" w:pos="5982"/>
        <w:tab w:val="left" w:leader="none" w:pos="6690"/>
        <w:tab w:val="left" w:leader="none" w:pos="7397"/>
        <w:tab w:val="left" w:leader="none" w:pos="8105"/>
        <w:tab w:val="left" w:leader="none" w:pos="8812"/>
        <w:tab w:val="left" w:leader="none" w:pos="9520"/>
        <w:tab w:val="left" w:leader="none" w:pos="10227"/>
        <w:tab w:val="left" w:leader="none" w:pos="10935"/>
        <w:tab w:val="left" w:leader="none" w:pos="11642"/>
        <w:tab w:val="left" w:leader="none" w:pos="12350"/>
        <w:tab w:val="left" w:leader="none" w:pos="13057"/>
        <w:tab w:val="left" w:leader="none" w:pos="13764"/>
      </w:tabs>
      <w:spacing w:before="110"/>
      <w:ind w:left="1800" w:hanging="360"/>
    </w:pPr>
    <w:rPr>
      <w:sz w:val="44"/>
    </w:rPr>
  </w:style>
  <w:style w:type="paragraph" w:customStyle="1" w:styleId="style4130">
    <w:name w:val="???????~LT~Gliederung 4"/>
    <w:basedOn w:val="style4129"/>
    <w:next w:val="style4130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</w:tabs>
      <w:spacing w:before="100"/>
      <w:ind w:left="2520"/>
    </w:pPr>
    <w:rPr>
      <w:sz w:val="40"/>
    </w:rPr>
  </w:style>
  <w:style w:type="paragraph" w:customStyle="1" w:styleId="style4131">
    <w:name w:val="???????~LT~Gliederung 5"/>
    <w:basedOn w:val="style4130"/>
    <w:next w:val="style4131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</w:tabs>
      <w:ind w:left="3240"/>
    </w:pPr>
    <w:rPr/>
  </w:style>
  <w:style w:type="paragraph" w:customStyle="1" w:styleId="style4132">
    <w:name w:val="???????~LT~Gliederung 6"/>
    <w:basedOn w:val="style4131"/>
    <w:next w:val="style4132"/>
    <w:qFormat/>
    <w:pPr/>
  </w:style>
  <w:style w:type="paragraph" w:customStyle="1" w:styleId="style4133">
    <w:name w:val="???????~LT~Gliederung 7"/>
    <w:basedOn w:val="style4132"/>
    <w:next w:val="style4133"/>
    <w:qFormat/>
    <w:pPr/>
  </w:style>
  <w:style w:type="paragraph" w:customStyle="1" w:styleId="style4134">
    <w:name w:val="???????~LT~Gliederung 8"/>
    <w:basedOn w:val="style4133"/>
    <w:next w:val="style4134"/>
    <w:qFormat/>
    <w:pPr/>
  </w:style>
  <w:style w:type="paragraph" w:customStyle="1" w:styleId="style4135">
    <w:name w:val="???????~LT~Gliederung 9"/>
    <w:basedOn w:val="style4134"/>
    <w:next w:val="style4135"/>
    <w:qFormat/>
    <w:pPr/>
  </w:style>
  <w:style w:type="paragraph" w:customStyle="1" w:styleId="style4136">
    <w:name w:val="???????~LT~Titel"/>
    <w:next w:val="style4136"/>
    <w:qFormat/>
    <w:pPr>
      <w:tabs>
        <w:tab w:val="left" w:leader="none" w:pos="0"/>
        <w:tab w:val="left" w:leader="none" w:pos="707"/>
        <w:tab w:val="left" w:leader="none" w:pos="1414"/>
        <w:tab w:val="left" w:leader="none" w:pos="2122"/>
        <w:tab w:val="left" w:leader="none" w:pos="2830"/>
        <w:tab w:val="left" w:leader="none" w:pos="3537"/>
        <w:tab w:val="left" w:leader="none" w:pos="4245"/>
        <w:tab w:val="left" w:leader="none" w:pos="4952"/>
        <w:tab w:val="left" w:leader="none" w:pos="5660"/>
        <w:tab w:val="left" w:leader="none" w:pos="6367"/>
        <w:tab w:val="left" w:leader="none" w:pos="7075"/>
        <w:tab w:val="left" w:leader="none" w:pos="7782"/>
        <w:tab w:val="left" w:leader="none" w:pos="8490"/>
        <w:tab w:val="left" w:leader="none" w:pos="9197"/>
        <w:tab w:val="left" w:leader="none" w:pos="9905"/>
        <w:tab w:val="left" w:leader="none" w:pos="10612"/>
        <w:tab w:val="left" w:leader="none" w:pos="11320"/>
        <w:tab w:val="left" w:leader="none" w:pos="12027"/>
        <w:tab w:val="left" w:leader="none" w:pos="12735"/>
        <w:tab w:val="left" w:leader="none" w:pos="13442"/>
        <w:tab w:val="left" w:leader="none" w:pos="14150"/>
      </w:tabs>
      <w:suppressAutoHyphens/>
      <w:spacing w:lineRule="auto" w:line="240"/>
    </w:pPr>
    <w:rPr>
      <w:rFonts w:ascii="Microsoft YaHei" w:cs="Liberation Sans" w:eastAsia="Tahoma" w:hAnsi="Microsoft YaHei"/>
      <w:color w:val="006633"/>
      <w:sz w:val="84"/>
      <w:szCs w:val="24"/>
    </w:rPr>
  </w:style>
  <w:style w:type="paragraph" w:customStyle="1" w:styleId="style4137">
    <w:name w:val="???????~LT~Untertitel"/>
    <w:next w:val="style4137"/>
    <w:qFormat/>
    <w:pPr>
      <w:tabs>
        <w:tab w:val="left" w:leader="none" w:pos="0"/>
        <w:tab w:val="left" w:leader="none" w:pos="167"/>
        <w:tab w:val="left" w:leader="none" w:pos="875"/>
        <w:tab w:val="left" w:leader="none" w:pos="1582"/>
        <w:tab w:val="left" w:leader="none" w:pos="2290"/>
        <w:tab w:val="left" w:leader="none" w:pos="2997"/>
        <w:tab w:val="left" w:leader="none" w:pos="3705"/>
        <w:tab w:val="left" w:leader="none" w:pos="4412"/>
        <w:tab w:val="left" w:leader="none" w:pos="5120"/>
        <w:tab w:val="left" w:leader="none" w:pos="5827"/>
        <w:tab w:val="left" w:leader="none" w:pos="6535"/>
        <w:tab w:val="left" w:leader="none" w:pos="7242"/>
        <w:tab w:val="left" w:leader="none" w:pos="7949"/>
        <w:tab w:val="left" w:leader="none" w:pos="8657"/>
        <w:tab w:val="left" w:leader="none" w:pos="9365"/>
        <w:tab w:val="left" w:leader="none" w:pos="10072"/>
        <w:tab w:val="left" w:leader="none" w:pos="10780"/>
        <w:tab w:val="left" w:leader="none" w:pos="11487"/>
        <w:tab w:val="left" w:leader="none" w:pos="12195"/>
        <w:tab w:val="left" w:leader="none" w:pos="12902"/>
        <w:tab w:val="left" w:leader="none" w:pos="13610"/>
      </w:tabs>
      <w:suppressAutoHyphens/>
      <w:spacing w:before="139" w:lineRule="auto" w:line="240"/>
      <w:ind w:left="540" w:hanging="540"/>
    </w:pPr>
    <w:rPr>
      <w:rFonts w:ascii="Microsoft YaHei" w:cs="Liberation Sans" w:eastAsia="Tahoma" w:hAnsi="Microsoft YaHei"/>
      <w:color w:val="000000"/>
      <w:sz w:val="56"/>
      <w:szCs w:val="24"/>
    </w:rPr>
  </w:style>
  <w:style w:type="paragraph" w:customStyle="1" w:styleId="style4138">
    <w:name w:val="???????~LT~Notizen"/>
    <w:next w:val="style4138"/>
    <w:qFormat/>
    <w:pPr>
      <w:tabs>
        <w:tab w:val="left" w:leader="none" w:pos="0"/>
        <w:tab w:val="left" w:leader="none" w:pos="707"/>
        <w:tab w:val="left" w:leader="none" w:pos="1414"/>
        <w:tab w:val="left" w:leader="none" w:pos="2122"/>
        <w:tab w:val="left" w:leader="none" w:pos="2830"/>
        <w:tab w:val="left" w:leader="none" w:pos="3537"/>
        <w:tab w:val="left" w:leader="none" w:pos="4245"/>
        <w:tab w:val="left" w:leader="none" w:pos="4952"/>
        <w:tab w:val="left" w:leader="none" w:pos="5660"/>
        <w:tab w:val="left" w:leader="none" w:pos="6367"/>
        <w:tab w:val="left" w:leader="none" w:pos="7075"/>
        <w:tab w:val="left" w:leader="none" w:pos="7782"/>
        <w:tab w:val="left" w:leader="none" w:pos="8490"/>
        <w:tab w:val="left" w:leader="none" w:pos="9197"/>
        <w:tab w:val="left" w:leader="none" w:pos="9905"/>
        <w:tab w:val="left" w:leader="none" w:pos="10612"/>
        <w:tab w:val="left" w:leader="none" w:pos="11320"/>
        <w:tab w:val="left" w:leader="none" w:pos="12027"/>
        <w:tab w:val="left" w:leader="none" w:pos="12735"/>
        <w:tab w:val="left" w:leader="none" w:pos="13442"/>
        <w:tab w:val="left" w:leader="none" w:pos="14150"/>
      </w:tabs>
      <w:suppressAutoHyphens/>
      <w:spacing w:before="90" w:lineRule="auto" w:line="240"/>
    </w:pPr>
    <w:rPr>
      <w:rFonts w:ascii="Mangal" w:cs="Liberation Sans" w:eastAsia="Tahoma" w:hAnsi="Mangal"/>
      <w:color w:val="000000"/>
      <w:sz w:val="24"/>
      <w:szCs w:val="24"/>
    </w:rPr>
  </w:style>
  <w:style w:type="paragraph" w:customStyle="1" w:styleId="style4139">
    <w:name w:val="???????~LT~Hintergrundobjekte"/>
    <w:next w:val="style4139"/>
    <w:qFormat/>
    <w:pPr>
      <w:tabs>
        <w:tab w:val="left" w:leader="none" w:pos="0"/>
        <w:tab w:val="left" w:leader="none" w:pos="707"/>
        <w:tab w:val="left" w:leader="none" w:pos="1414"/>
        <w:tab w:val="left" w:leader="none" w:pos="2122"/>
        <w:tab w:val="left" w:leader="none" w:pos="2830"/>
        <w:tab w:val="left" w:leader="none" w:pos="3537"/>
        <w:tab w:val="left" w:leader="none" w:pos="4245"/>
        <w:tab w:val="left" w:leader="none" w:pos="4952"/>
        <w:tab w:val="left" w:leader="none" w:pos="5660"/>
        <w:tab w:val="left" w:leader="none" w:pos="6367"/>
        <w:tab w:val="left" w:leader="none" w:pos="7075"/>
        <w:tab w:val="left" w:leader="none" w:pos="7782"/>
        <w:tab w:val="left" w:leader="none" w:pos="8490"/>
        <w:tab w:val="left" w:leader="none" w:pos="9197"/>
        <w:tab w:val="left" w:leader="none" w:pos="9905"/>
        <w:tab w:val="left" w:leader="none" w:pos="10612"/>
        <w:tab w:val="left" w:leader="none" w:pos="11320"/>
        <w:tab w:val="left" w:leader="none" w:pos="12027"/>
        <w:tab w:val="left" w:leader="none" w:pos="12735"/>
        <w:tab w:val="left" w:leader="none" w:pos="13442"/>
        <w:tab w:val="left" w:leader="none" w:pos="14150"/>
      </w:tabs>
      <w:suppressAutoHyphens/>
      <w:spacing w:lineRule="auto" w:line="240"/>
    </w:pPr>
    <w:rPr>
      <w:rFonts w:ascii="Microsoft YaHei" w:cs="Liberation Sans" w:eastAsia="Tahoma" w:hAnsi="Microsoft YaHei"/>
      <w:color w:val="000000"/>
      <w:sz w:val="36"/>
      <w:szCs w:val="24"/>
    </w:rPr>
  </w:style>
  <w:style w:type="paragraph" w:customStyle="1" w:styleId="style4140">
    <w:name w:val="???????~LT~Hintergrund"/>
    <w:next w:val="style4140"/>
    <w:qFormat/>
    <w:pPr>
      <w:suppressAutoHyphens/>
      <w:jc w:val="center"/>
    </w:pPr>
    <w:rPr>
      <w:rFonts w:ascii="Liberation Serif" w:cs="Liberation Sans" w:eastAsia="Tahoma" w:hAnsi="Liberation Serif"/>
      <w:color w:val="00000a"/>
      <w:sz w:val="24"/>
      <w:szCs w:val="24"/>
    </w:rPr>
  </w:style>
  <w:style w:type="paragraph" w:customStyle="1" w:styleId="style4141">
    <w:name w:val="default"/>
    <w:next w:val="style4141"/>
    <w:qFormat/>
    <w:pPr>
      <w:suppressAutoHyphens/>
      <w:spacing w:lineRule="atLeast" w:line="200"/>
    </w:pPr>
    <w:rPr>
      <w:rFonts w:ascii="Mangal" w:cs="Liberation Sans" w:eastAsia="Tahoma" w:hAnsi="Mangal"/>
      <w:color w:val="000000"/>
      <w:sz w:val="36"/>
      <w:szCs w:val="24"/>
    </w:rPr>
  </w:style>
  <w:style w:type="paragraph" w:customStyle="1" w:styleId="style4142">
    <w:name w:val="gray1"/>
    <w:basedOn w:val="style4141"/>
    <w:next w:val="style4142"/>
    <w:qFormat/>
    <w:pPr/>
  </w:style>
  <w:style w:type="paragraph" w:customStyle="1" w:styleId="style4143">
    <w:name w:val="gray2"/>
    <w:basedOn w:val="style4141"/>
    <w:next w:val="style4143"/>
    <w:qFormat/>
    <w:pPr/>
  </w:style>
  <w:style w:type="paragraph" w:customStyle="1" w:styleId="style4144">
    <w:name w:val="gray3"/>
    <w:basedOn w:val="style4141"/>
    <w:next w:val="style4144"/>
    <w:qFormat/>
    <w:pPr/>
  </w:style>
  <w:style w:type="paragraph" w:customStyle="1" w:styleId="style4145">
    <w:name w:val="bw1"/>
    <w:basedOn w:val="style4141"/>
    <w:next w:val="style4145"/>
    <w:qFormat/>
    <w:pPr/>
  </w:style>
  <w:style w:type="paragraph" w:customStyle="1" w:styleId="style4146">
    <w:name w:val="bw2"/>
    <w:basedOn w:val="style4141"/>
    <w:next w:val="style4146"/>
    <w:qFormat/>
    <w:pPr/>
  </w:style>
  <w:style w:type="paragraph" w:customStyle="1" w:styleId="style4147">
    <w:name w:val="bw3"/>
    <w:basedOn w:val="style4141"/>
    <w:next w:val="style4147"/>
    <w:qFormat/>
    <w:pPr/>
  </w:style>
  <w:style w:type="paragraph" w:customStyle="1" w:styleId="style4148">
    <w:name w:val="orange1"/>
    <w:basedOn w:val="style4141"/>
    <w:next w:val="style4148"/>
    <w:qFormat/>
    <w:pPr/>
  </w:style>
  <w:style w:type="paragraph" w:customStyle="1" w:styleId="style4149">
    <w:name w:val="orange2"/>
    <w:basedOn w:val="style4141"/>
    <w:next w:val="style4149"/>
    <w:qFormat/>
    <w:pPr/>
  </w:style>
  <w:style w:type="paragraph" w:customStyle="1" w:styleId="style4150">
    <w:name w:val="orange3"/>
    <w:basedOn w:val="style4141"/>
    <w:next w:val="style4150"/>
    <w:qFormat/>
    <w:pPr/>
  </w:style>
  <w:style w:type="paragraph" w:customStyle="1" w:styleId="style4151">
    <w:name w:val="turquoise1"/>
    <w:basedOn w:val="style4141"/>
    <w:next w:val="style4151"/>
    <w:qFormat/>
    <w:pPr/>
  </w:style>
  <w:style w:type="paragraph" w:customStyle="1" w:styleId="style4152">
    <w:name w:val="turquoise2"/>
    <w:basedOn w:val="style4141"/>
    <w:next w:val="style4152"/>
    <w:qFormat/>
    <w:pPr/>
  </w:style>
  <w:style w:type="paragraph" w:customStyle="1" w:styleId="style4153">
    <w:name w:val="turquoise3"/>
    <w:basedOn w:val="style4141"/>
    <w:next w:val="style4153"/>
    <w:qFormat/>
    <w:pPr/>
  </w:style>
  <w:style w:type="paragraph" w:customStyle="1" w:styleId="style4154">
    <w:name w:val="blue1"/>
    <w:basedOn w:val="style4141"/>
    <w:next w:val="style4154"/>
    <w:qFormat/>
    <w:pPr/>
  </w:style>
  <w:style w:type="paragraph" w:customStyle="1" w:styleId="style4155">
    <w:name w:val="blue2"/>
    <w:basedOn w:val="style4141"/>
    <w:next w:val="style4155"/>
    <w:qFormat/>
    <w:pPr/>
  </w:style>
  <w:style w:type="paragraph" w:customStyle="1" w:styleId="style4156">
    <w:name w:val="blue3"/>
    <w:basedOn w:val="style4141"/>
    <w:next w:val="style4156"/>
    <w:qFormat/>
    <w:pPr/>
  </w:style>
  <w:style w:type="paragraph" w:customStyle="1" w:styleId="style4157">
    <w:name w:val="sun1"/>
    <w:basedOn w:val="style4141"/>
    <w:next w:val="style4157"/>
    <w:qFormat/>
    <w:pPr/>
  </w:style>
  <w:style w:type="paragraph" w:customStyle="1" w:styleId="style4158">
    <w:name w:val="sun2"/>
    <w:basedOn w:val="style4141"/>
    <w:next w:val="style4158"/>
    <w:qFormat/>
    <w:pPr/>
  </w:style>
  <w:style w:type="paragraph" w:customStyle="1" w:styleId="style4159">
    <w:name w:val="sun3"/>
    <w:basedOn w:val="style4141"/>
    <w:next w:val="style4159"/>
    <w:qFormat/>
    <w:pPr/>
  </w:style>
  <w:style w:type="paragraph" w:customStyle="1" w:styleId="style4160">
    <w:name w:val="earth1"/>
    <w:basedOn w:val="style4141"/>
    <w:next w:val="style4160"/>
    <w:qFormat/>
    <w:pPr/>
  </w:style>
  <w:style w:type="paragraph" w:customStyle="1" w:styleId="style4161">
    <w:name w:val="earth2"/>
    <w:basedOn w:val="style4141"/>
    <w:next w:val="style4161"/>
    <w:qFormat/>
    <w:pPr/>
  </w:style>
  <w:style w:type="paragraph" w:customStyle="1" w:styleId="style4162">
    <w:name w:val="earth3"/>
    <w:basedOn w:val="style4141"/>
    <w:next w:val="style4162"/>
    <w:qFormat/>
    <w:pPr/>
  </w:style>
  <w:style w:type="paragraph" w:customStyle="1" w:styleId="style4163">
    <w:name w:val="green1"/>
    <w:basedOn w:val="style4141"/>
    <w:next w:val="style4163"/>
    <w:qFormat/>
    <w:pPr/>
  </w:style>
  <w:style w:type="paragraph" w:customStyle="1" w:styleId="style4164">
    <w:name w:val="green2"/>
    <w:basedOn w:val="style4141"/>
    <w:next w:val="style4164"/>
    <w:qFormat/>
    <w:pPr/>
  </w:style>
  <w:style w:type="paragraph" w:customStyle="1" w:styleId="style4165">
    <w:name w:val="green3"/>
    <w:basedOn w:val="style4141"/>
    <w:next w:val="style4165"/>
    <w:qFormat/>
    <w:pPr/>
  </w:style>
  <w:style w:type="paragraph" w:customStyle="1" w:styleId="style4166">
    <w:name w:val="seetang1"/>
    <w:basedOn w:val="style4141"/>
    <w:next w:val="style4166"/>
    <w:qFormat/>
    <w:pPr/>
  </w:style>
  <w:style w:type="paragraph" w:customStyle="1" w:styleId="style4167">
    <w:name w:val="seetang2"/>
    <w:basedOn w:val="style4141"/>
    <w:next w:val="style4167"/>
    <w:qFormat/>
    <w:pPr/>
  </w:style>
  <w:style w:type="paragraph" w:customStyle="1" w:styleId="style4168">
    <w:name w:val="seetang3"/>
    <w:basedOn w:val="style4141"/>
    <w:next w:val="style4168"/>
    <w:qFormat/>
    <w:pPr/>
  </w:style>
  <w:style w:type="paragraph" w:customStyle="1" w:styleId="style4169">
    <w:name w:val="lightblue1"/>
    <w:basedOn w:val="style4141"/>
    <w:next w:val="style4169"/>
    <w:qFormat/>
    <w:pPr/>
  </w:style>
  <w:style w:type="paragraph" w:customStyle="1" w:styleId="style4170">
    <w:name w:val="lightblue2"/>
    <w:basedOn w:val="style4141"/>
    <w:next w:val="style4170"/>
    <w:qFormat/>
    <w:pPr/>
  </w:style>
  <w:style w:type="paragraph" w:customStyle="1" w:styleId="style4171">
    <w:name w:val="lightblue3"/>
    <w:basedOn w:val="style4141"/>
    <w:next w:val="style4171"/>
    <w:qFormat/>
    <w:pPr/>
  </w:style>
  <w:style w:type="paragraph" w:customStyle="1" w:styleId="style4172">
    <w:name w:val="yellow1"/>
    <w:basedOn w:val="style4141"/>
    <w:next w:val="style4172"/>
    <w:qFormat/>
    <w:pPr/>
  </w:style>
  <w:style w:type="paragraph" w:customStyle="1" w:styleId="style4173">
    <w:name w:val="yellow2"/>
    <w:basedOn w:val="style4141"/>
    <w:next w:val="style4173"/>
    <w:qFormat/>
    <w:pPr/>
  </w:style>
  <w:style w:type="paragraph" w:customStyle="1" w:styleId="style4174">
    <w:name w:val="yellow3"/>
    <w:basedOn w:val="style4141"/>
    <w:next w:val="style4174"/>
    <w:qFormat/>
    <w:pPr/>
  </w:style>
  <w:style w:type="paragraph" w:customStyle="1" w:styleId="style4175">
    <w:name w:val="????????????"/>
    <w:next w:val="style4175"/>
    <w:qFormat/>
    <w:pPr>
      <w:tabs>
        <w:tab w:val="left" w:leader="none" w:pos="0"/>
        <w:tab w:val="left" w:leader="none" w:pos="167"/>
        <w:tab w:val="left" w:leader="none" w:pos="875"/>
        <w:tab w:val="left" w:leader="none" w:pos="1582"/>
        <w:tab w:val="left" w:leader="none" w:pos="2290"/>
        <w:tab w:val="left" w:leader="none" w:pos="2997"/>
        <w:tab w:val="left" w:leader="none" w:pos="3705"/>
        <w:tab w:val="left" w:leader="none" w:pos="4412"/>
        <w:tab w:val="left" w:leader="none" w:pos="5120"/>
        <w:tab w:val="left" w:leader="none" w:pos="5827"/>
        <w:tab w:val="left" w:leader="none" w:pos="6535"/>
        <w:tab w:val="left" w:leader="none" w:pos="7242"/>
        <w:tab w:val="left" w:leader="none" w:pos="7949"/>
        <w:tab w:val="left" w:leader="none" w:pos="8657"/>
        <w:tab w:val="left" w:leader="none" w:pos="9365"/>
        <w:tab w:val="left" w:leader="none" w:pos="10072"/>
        <w:tab w:val="left" w:leader="none" w:pos="10780"/>
        <w:tab w:val="left" w:leader="none" w:pos="11487"/>
        <w:tab w:val="left" w:leader="none" w:pos="12195"/>
        <w:tab w:val="left" w:leader="none" w:pos="12902"/>
        <w:tab w:val="left" w:leader="none" w:pos="13610"/>
      </w:tabs>
      <w:suppressAutoHyphens/>
      <w:spacing w:before="139" w:lineRule="auto" w:line="240"/>
      <w:ind w:left="540" w:hanging="540"/>
    </w:pPr>
    <w:rPr>
      <w:rFonts w:ascii="Microsoft YaHei" w:cs="Liberation Sans" w:eastAsia="Tahoma" w:hAnsi="Microsoft YaHei"/>
      <w:color w:val="000000"/>
      <w:sz w:val="56"/>
      <w:szCs w:val="24"/>
    </w:rPr>
  </w:style>
  <w:style w:type="paragraph" w:customStyle="1" w:styleId="style4176">
    <w:name w:val="??????? ????"/>
    <w:next w:val="style4176"/>
    <w:qFormat/>
    <w:pPr>
      <w:tabs>
        <w:tab w:val="left" w:leader="none" w:pos="0"/>
        <w:tab w:val="left" w:leader="none" w:pos="707"/>
        <w:tab w:val="left" w:leader="none" w:pos="1414"/>
        <w:tab w:val="left" w:leader="none" w:pos="2122"/>
        <w:tab w:val="left" w:leader="none" w:pos="2830"/>
        <w:tab w:val="left" w:leader="none" w:pos="3537"/>
        <w:tab w:val="left" w:leader="none" w:pos="4245"/>
        <w:tab w:val="left" w:leader="none" w:pos="4952"/>
        <w:tab w:val="left" w:leader="none" w:pos="5660"/>
        <w:tab w:val="left" w:leader="none" w:pos="6367"/>
        <w:tab w:val="left" w:leader="none" w:pos="7075"/>
        <w:tab w:val="left" w:leader="none" w:pos="7782"/>
        <w:tab w:val="left" w:leader="none" w:pos="8490"/>
        <w:tab w:val="left" w:leader="none" w:pos="9197"/>
        <w:tab w:val="left" w:leader="none" w:pos="9905"/>
        <w:tab w:val="left" w:leader="none" w:pos="10612"/>
        <w:tab w:val="left" w:leader="none" w:pos="11320"/>
        <w:tab w:val="left" w:leader="none" w:pos="12027"/>
        <w:tab w:val="left" w:leader="none" w:pos="12735"/>
        <w:tab w:val="left" w:leader="none" w:pos="13442"/>
        <w:tab w:val="left" w:leader="none" w:pos="14150"/>
      </w:tabs>
      <w:suppressAutoHyphens/>
      <w:spacing w:lineRule="auto" w:line="240"/>
    </w:pPr>
    <w:rPr>
      <w:rFonts w:ascii="Microsoft YaHei" w:cs="Liberation Sans" w:eastAsia="Tahoma" w:hAnsi="Microsoft YaHei"/>
      <w:color w:val="000000"/>
      <w:sz w:val="36"/>
      <w:szCs w:val="24"/>
    </w:rPr>
  </w:style>
  <w:style w:type="paragraph" w:customStyle="1" w:styleId="style4177">
    <w:name w:val="???"/>
    <w:next w:val="style4177"/>
    <w:qFormat/>
    <w:pPr>
      <w:suppressAutoHyphens/>
      <w:jc w:val="center"/>
    </w:pPr>
    <w:rPr>
      <w:rFonts w:ascii="Liberation Serif" w:cs="Liberation Sans" w:eastAsia="Tahoma" w:hAnsi="Liberation Serif"/>
      <w:color w:val="00000a"/>
      <w:sz w:val="24"/>
      <w:szCs w:val="24"/>
    </w:rPr>
  </w:style>
  <w:style w:type="paragraph" w:customStyle="1" w:styleId="style4178">
    <w:name w:val="??????????"/>
    <w:next w:val="style4178"/>
    <w:qFormat/>
    <w:pPr>
      <w:tabs>
        <w:tab w:val="left" w:leader="none" w:pos="0"/>
        <w:tab w:val="left" w:leader="none" w:pos="707"/>
        <w:tab w:val="left" w:leader="none" w:pos="1414"/>
        <w:tab w:val="left" w:leader="none" w:pos="2122"/>
        <w:tab w:val="left" w:leader="none" w:pos="2830"/>
        <w:tab w:val="left" w:leader="none" w:pos="3537"/>
        <w:tab w:val="left" w:leader="none" w:pos="4245"/>
        <w:tab w:val="left" w:leader="none" w:pos="4952"/>
        <w:tab w:val="left" w:leader="none" w:pos="5660"/>
        <w:tab w:val="left" w:leader="none" w:pos="6367"/>
        <w:tab w:val="left" w:leader="none" w:pos="7075"/>
        <w:tab w:val="left" w:leader="none" w:pos="7782"/>
        <w:tab w:val="left" w:leader="none" w:pos="8490"/>
        <w:tab w:val="left" w:leader="none" w:pos="9197"/>
        <w:tab w:val="left" w:leader="none" w:pos="9905"/>
        <w:tab w:val="left" w:leader="none" w:pos="10612"/>
        <w:tab w:val="left" w:leader="none" w:pos="11320"/>
        <w:tab w:val="left" w:leader="none" w:pos="12027"/>
        <w:tab w:val="left" w:leader="none" w:pos="12735"/>
        <w:tab w:val="left" w:leader="none" w:pos="13442"/>
        <w:tab w:val="left" w:leader="none" w:pos="14150"/>
      </w:tabs>
      <w:suppressAutoHyphens/>
      <w:spacing w:before="90" w:lineRule="auto" w:line="240"/>
    </w:pPr>
    <w:rPr>
      <w:rFonts w:ascii="Mangal" w:cs="Liberation Sans" w:eastAsia="Tahoma" w:hAnsi="Mangal"/>
      <w:color w:val="000000"/>
      <w:sz w:val="24"/>
      <w:szCs w:val="24"/>
    </w:rPr>
  </w:style>
  <w:style w:type="paragraph" w:customStyle="1" w:styleId="style4179">
    <w:name w:val="????????? 3"/>
    <w:basedOn w:val="style4125"/>
    <w:next w:val="style4179"/>
    <w:qFormat/>
    <w:pPr>
      <w:tabs>
        <w:tab w:val="left" w:leader="none" w:pos="322"/>
        <w:tab w:val="left" w:leader="none" w:pos="1030"/>
        <w:tab w:val="left" w:leader="none" w:pos="1737"/>
        <w:tab w:val="left" w:leader="none" w:pos="2445"/>
        <w:tab w:val="left" w:leader="none" w:pos="3152"/>
        <w:tab w:val="left" w:leader="none" w:pos="3860"/>
        <w:tab w:val="left" w:leader="none" w:pos="4567"/>
        <w:tab w:val="left" w:leader="none" w:pos="5275"/>
        <w:tab w:val="left" w:leader="none" w:pos="5982"/>
        <w:tab w:val="left" w:leader="none" w:pos="6690"/>
        <w:tab w:val="left" w:leader="none" w:pos="7397"/>
        <w:tab w:val="left" w:leader="none" w:pos="8105"/>
        <w:tab w:val="left" w:leader="none" w:pos="8812"/>
        <w:tab w:val="left" w:leader="none" w:pos="9520"/>
        <w:tab w:val="left" w:leader="none" w:pos="10227"/>
        <w:tab w:val="left" w:leader="none" w:pos="10935"/>
        <w:tab w:val="left" w:leader="none" w:pos="11642"/>
        <w:tab w:val="left" w:leader="none" w:pos="12350"/>
        <w:tab w:val="left" w:leader="none" w:pos="13057"/>
        <w:tab w:val="left" w:leader="none" w:pos="13764"/>
      </w:tabs>
      <w:spacing w:before="110" w:after="0"/>
      <w:ind w:left="1800" w:hanging="360"/>
    </w:pPr>
    <w:rPr>
      <w:sz w:val="44"/>
    </w:rPr>
  </w:style>
  <w:style w:type="paragraph" w:customStyle="1" w:styleId="style4180">
    <w:name w:val="????????? 4"/>
    <w:basedOn w:val="style4179"/>
    <w:next w:val="style4180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</w:tabs>
      <w:spacing w:before="100"/>
      <w:ind w:left="2520"/>
    </w:pPr>
    <w:rPr>
      <w:sz w:val="40"/>
    </w:rPr>
  </w:style>
  <w:style w:type="paragraph" w:customStyle="1" w:styleId="style4181">
    <w:name w:val="????????? 5"/>
    <w:basedOn w:val="style4180"/>
    <w:next w:val="style4181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</w:tabs>
      <w:ind w:left="3240"/>
    </w:pPr>
    <w:rPr/>
  </w:style>
  <w:style w:type="paragraph" w:customStyle="1" w:styleId="style4182">
    <w:name w:val="????????? 6"/>
    <w:basedOn w:val="style4181"/>
    <w:next w:val="style4182"/>
    <w:qFormat/>
    <w:pPr/>
  </w:style>
  <w:style w:type="paragraph" w:customStyle="1" w:styleId="style4183">
    <w:name w:val="????????? 7"/>
    <w:basedOn w:val="style4182"/>
    <w:next w:val="style4183"/>
    <w:qFormat/>
    <w:pPr/>
  </w:style>
  <w:style w:type="paragraph" w:customStyle="1" w:styleId="style4184">
    <w:name w:val="????????? 8"/>
    <w:basedOn w:val="style4183"/>
    <w:next w:val="style4184"/>
    <w:qFormat/>
    <w:pPr/>
  </w:style>
  <w:style w:type="paragraph" w:customStyle="1" w:styleId="style4185">
    <w:name w:val="????????? 9"/>
    <w:basedOn w:val="style4184"/>
    <w:next w:val="style4185"/>
    <w:qFormat/>
    <w:pPr/>
  </w:style>
  <w:style w:type="paragraph" w:customStyle="1" w:styleId="style4186">
    <w:name w:val="????????1~LT~Gliederung 1"/>
    <w:next w:val="style4186"/>
    <w:qFormat/>
    <w:pPr>
      <w:tabs>
        <w:tab w:val="left" w:leader="none" w:pos="0"/>
        <w:tab w:val="left" w:leader="none" w:pos="167"/>
        <w:tab w:val="left" w:leader="none" w:pos="875"/>
        <w:tab w:val="left" w:leader="none" w:pos="1582"/>
        <w:tab w:val="left" w:leader="none" w:pos="2290"/>
        <w:tab w:val="left" w:leader="none" w:pos="2997"/>
        <w:tab w:val="left" w:leader="none" w:pos="3705"/>
        <w:tab w:val="left" w:leader="none" w:pos="4412"/>
        <w:tab w:val="left" w:leader="none" w:pos="5120"/>
        <w:tab w:val="left" w:leader="none" w:pos="5827"/>
        <w:tab w:val="left" w:leader="none" w:pos="6535"/>
        <w:tab w:val="left" w:leader="none" w:pos="7242"/>
        <w:tab w:val="left" w:leader="none" w:pos="7949"/>
        <w:tab w:val="left" w:leader="none" w:pos="8657"/>
        <w:tab w:val="left" w:leader="none" w:pos="9365"/>
        <w:tab w:val="left" w:leader="none" w:pos="10072"/>
        <w:tab w:val="left" w:leader="none" w:pos="10780"/>
        <w:tab w:val="left" w:leader="none" w:pos="11487"/>
        <w:tab w:val="left" w:leader="none" w:pos="12195"/>
        <w:tab w:val="left" w:leader="none" w:pos="12902"/>
        <w:tab w:val="left" w:leader="none" w:pos="13610"/>
      </w:tabs>
      <w:suppressAutoHyphens/>
      <w:spacing w:before="139" w:lineRule="auto" w:line="240"/>
      <w:ind w:left="540" w:hanging="540"/>
    </w:pPr>
    <w:rPr>
      <w:rFonts w:ascii="Microsoft YaHei" w:cs="Liberation Sans" w:eastAsia="Tahoma" w:hAnsi="Microsoft YaHei"/>
      <w:color w:val="000000"/>
      <w:sz w:val="56"/>
      <w:szCs w:val="24"/>
    </w:rPr>
  </w:style>
  <w:style w:type="paragraph" w:customStyle="1" w:styleId="style4187">
    <w:name w:val="????????1~LT~Gliederung 2"/>
    <w:basedOn w:val="style4186"/>
    <w:next w:val="style4187"/>
    <w:qFormat/>
    <w:pPr>
      <w:tabs>
        <w:tab w:val="left" w:leader="none" w:pos="245"/>
        <w:tab w:val="left" w:leader="none" w:pos="952"/>
        <w:tab w:val="left" w:leader="none" w:pos="1660"/>
        <w:tab w:val="left" w:leader="none" w:pos="2367"/>
        <w:tab w:val="left" w:leader="none" w:pos="3074"/>
        <w:tab w:val="left" w:leader="none" w:pos="3782"/>
        <w:tab w:val="left" w:leader="none" w:pos="4490"/>
        <w:tab w:val="left" w:leader="none" w:pos="5197"/>
        <w:tab w:val="left" w:leader="none" w:pos="5905"/>
        <w:tab w:val="left" w:leader="none" w:pos="6612"/>
        <w:tab w:val="left" w:leader="none" w:pos="7320"/>
        <w:tab w:val="left" w:leader="none" w:pos="8027"/>
        <w:tab w:val="left" w:leader="none" w:pos="8735"/>
        <w:tab w:val="left" w:leader="none" w:pos="9442"/>
        <w:tab w:val="left" w:leader="none" w:pos="10150"/>
        <w:tab w:val="left" w:leader="none" w:pos="10857"/>
        <w:tab w:val="left" w:leader="none" w:pos="11565"/>
        <w:tab w:val="left" w:leader="none" w:pos="12272"/>
        <w:tab w:val="left" w:leader="none" w:pos="12980"/>
        <w:tab w:val="left" w:leader="none" w:pos="13687"/>
      </w:tabs>
      <w:spacing w:before="130"/>
      <w:ind w:left="1170" w:hanging="450"/>
      <w:jc w:val="center"/>
    </w:pPr>
    <w:rPr>
      <w:sz w:val="52"/>
    </w:rPr>
  </w:style>
  <w:style w:type="paragraph" w:customStyle="1" w:styleId="style4188">
    <w:name w:val="????????1~LT~Gliederung 3"/>
    <w:basedOn w:val="style4187"/>
    <w:next w:val="style4188"/>
    <w:qFormat/>
    <w:pPr>
      <w:tabs>
        <w:tab w:val="left" w:leader="none" w:pos="322"/>
        <w:tab w:val="left" w:leader="none" w:pos="1030"/>
        <w:tab w:val="left" w:leader="none" w:pos="1737"/>
        <w:tab w:val="left" w:leader="none" w:pos="2445"/>
        <w:tab w:val="left" w:leader="none" w:pos="3152"/>
        <w:tab w:val="left" w:leader="none" w:pos="3860"/>
        <w:tab w:val="left" w:leader="none" w:pos="4567"/>
        <w:tab w:val="left" w:leader="none" w:pos="5275"/>
        <w:tab w:val="left" w:leader="none" w:pos="5982"/>
        <w:tab w:val="left" w:leader="none" w:pos="6690"/>
        <w:tab w:val="left" w:leader="none" w:pos="7397"/>
        <w:tab w:val="left" w:leader="none" w:pos="8105"/>
        <w:tab w:val="left" w:leader="none" w:pos="8812"/>
        <w:tab w:val="left" w:leader="none" w:pos="9520"/>
        <w:tab w:val="left" w:leader="none" w:pos="10227"/>
        <w:tab w:val="left" w:leader="none" w:pos="10935"/>
        <w:tab w:val="left" w:leader="none" w:pos="11642"/>
        <w:tab w:val="left" w:leader="none" w:pos="12350"/>
        <w:tab w:val="left" w:leader="none" w:pos="13057"/>
        <w:tab w:val="left" w:leader="none" w:pos="13764"/>
      </w:tabs>
      <w:spacing w:before="110"/>
      <w:ind w:left="1800" w:hanging="360"/>
    </w:pPr>
    <w:rPr>
      <w:sz w:val="44"/>
    </w:rPr>
  </w:style>
  <w:style w:type="paragraph" w:customStyle="1" w:styleId="style4189">
    <w:name w:val="????????1~LT~Gliederung 4"/>
    <w:basedOn w:val="style4188"/>
    <w:next w:val="style4189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</w:tabs>
      <w:spacing w:before="100"/>
      <w:ind w:left="2520"/>
    </w:pPr>
    <w:rPr>
      <w:sz w:val="40"/>
    </w:rPr>
  </w:style>
  <w:style w:type="paragraph" w:customStyle="1" w:styleId="style4190">
    <w:name w:val="????????1~LT~Gliederung 5"/>
    <w:basedOn w:val="style4189"/>
    <w:next w:val="style4190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</w:tabs>
      <w:ind w:left="3240"/>
    </w:pPr>
    <w:rPr/>
  </w:style>
  <w:style w:type="paragraph" w:customStyle="1" w:styleId="style4191">
    <w:name w:val="????????1~LT~Gliederung 6"/>
    <w:basedOn w:val="style4190"/>
    <w:next w:val="style4191"/>
    <w:qFormat/>
    <w:pPr/>
  </w:style>
  <w:style w:type="paragraph" w:customStyle="1" w:styleId="style4192">
    <w:name w:val="????????1~LT~Gliederung 7"/>
    <w:basedOn w:val="style4191"/>
    <w:next w:val="style4192"/>
    <w:qFormat/>
    <w:pPr/>
  </w:style>
  <w:style w:type="paragraph" w:customStyle="1" w:styleId="style4193">
    <w:name w:val="????????1~LT~Gliederung 8"/>
    <w:basedOn w:val="style4192"/>
    <w:next w:val="style4193"/>
    <w:qFormat/>
    <w:pPr/>
  </w:style>
  <w:style w:type="paragraph" w:customStyle="1" w:styleId="style4194">
    <w:name w:val="????????1~LT~Gliederung 9"/>
    <w:basedOn w:val="style4193"/>
    <w:next w:val="style4194"/>
    <w:qFormat/>
    <w:pPr/>
  </w:style>
  <w:style w:type="paragraph" w:customStyle="1" w:styleId="style4195">
    <w:name w:val="????????1~LT~Titel"/>
    <w:next w:val="style4195"/>
    <w:qFormat/>
    <w:pPr>
      <w:tabs>
        <w:tab w:val="left" w:leader="none" w:pos="0"/>
        <w:tab w:val="left" w:leader="none" w:pos="707"/>
        <w:tab w:val="left" w:leader="none" w:pos="1414"/>
        <w:tab w:val="left" w:leader="none" w:pos="2122"/>
        <w:tab w:val="left" w:leader="none" w:pos="2830"/>
        <w:tab w:val="left" w:leader="none" w:pos="3537"/>
        <w:tab w:val="left" w:leader="none" w:pos="4245"/>
        <w:tab w:val="left" w:leader="none" w:pos="4952"/>
        <w:tab w:val="left" w:leader="none" w:pos="5660"/>
        <w:tab w:val="left" w:leader="none" w:pos="6367"/>
        <w:tab w:val="left" w:leader="none" w:pos="7075"/>
        <w:tab w:val="left" w:leader="none" w:pos="7782"/>
        <w:tab w:val="left" w:leader="none" w:pos="8490"/>
        <w:tab w:val="left" w:leader="none" w:pos="9197"/>
        <w:tab w:val="left" w:leader="none" w:pos="9905"/>
        <w:tab w:val="left" w:leader="none" w:pos="10612"/>
        <w:tab w:val="left" w:leader="none" w:pos="11320"/>
        <w:tab w:val="left" w:leader="none" w:pos="12027"/>
        <w:tab w:val="left" w:leader="none" w:pos="12735"/>
        <w:tab w:val="left" w:leader="none" w:pos="13442"/>
        <w:tab w:val="left" w:leader="none" w:pos="14150"/>
      </w:tabs>
      <w:suppressAutoHyphens/>
      <w:spacing w:lineRule="auto" w:line="240"/>
    </w:pPr>
    <w:rPr>
      <w:rFonts w:ascii="Microsoft YaHei" w:cs="Liberation Sans" w:eastAsia="Tahoma" w:hAnsi="Microsoft YaHei"/>
      <w:color w:val="006633"/>
      <w:sz w:val="100"/>
      <w:szCs w:val="24"/>
    </w:rPr>
  </w:style>
  <w:style w:type="paragraph" w:customStyle="1" w:styleId="style4196">
    <w:name w:val="????????1~LT~Untertitel"/>
    <w:next w:val="style4196"/>
    <w:qFormat/>
    <w:pPr>
      <w:tabs>
        <w:tab w:val="left" w:leader="none" w:pos="0"/>
        <w:tab w:val="left" w:leader="none" w:pos="167"/>
        <w:tab w:val="left" w:leader="none" w:pos="875"/>
        <w:tab w:val="left" w:leader="none" w:pos="1582"/>
        <w:tab w:val="left" w:leader="none" w:pos="2290"/>
        <w:tab w:val="left" w:leader="none" w:pos="2997"/>
        <w:tab w:val="left" w:leader="none" w:pos="3705"/>
        <w:tab w:val="left" w:leader="none" w:pos="4412"/>
        <w:tab w:val="left" w:leader="none" w:pos="5120"/>
        <w:tab w:val="left" w:leader="none" w:pos="5827"/>
        <w:tab w:val="left" w:leader="none" w:pos="6535"/>
        <w:tab w:val="left" w:leader="none" w:pos="7242"/>
        <w:tab w:val="left" w:leader="none" w:pos="7949"/>
        <w:tab w:val="left" w:leader="none" w:pos="8657"/>
        <w:tab w:val="left" w:leader="none" w:pos="9365"/>
        <w:tab w:val="left" w:leader="none" w:pos="10072"/>
        <w:tab w:val="left" w:leader="none" w:pos="10780"/>
        <w:tab w:val="left" w:leader="none" w:pos="11487"/>
        <w:tab w:val="left" w:leader="none" w:pos="12195"/>
        <w:tab w:val="left" w:leader="none" w:pos="12902"/>
        <w:tab w:val="left" w:leader="none" w:pos="13610"/>
      </w:tabs>
      <w:suppressAutoHyphens/>
      <w:spacing w:before="139" w:lineRule="auto" w:line="240"/>
      <w:ind w:left="540" w:hanging="540"/>
    </w:pPr>
    <w:rPr>
      <w:rFonts w:ascii="Microsoft YaHei" w:cs="Liberation Sans" w:eastAsia="Tahoma" w:hAnsi="Microsoft YaHei"/>
      <w:color w:val="000000"/>
      <w:sz w:val="56"/>
      <w:szCs w:val="24"/>
    </w:rPr>
  </w:style>
  <w:style w:type="paragraph" w:customStyle="1" w:styleId="style4197">
    <w:name w:val="????????1~LT~Notizen"/>
    <w:next w:val="style4197"/>
    <w:qFormat/>
    <w:pPr>
      <w:tabs>
        <w:tab w:val="left" w:leader="none" w:pos="0"/>
        <w:tab w:val="left" w:leader="none" w:pos="707"/>
        <w:tab w:val="left" w:leader="none" w:pos="1414"/>
        <w:tab w:val="left" w:leader="none" w:pos="2122"/>
        <w:tab w:val="left" w:leader="none" w:pos="2830"/>
        <w:tab w:val="left" w:leader="none" w:pos="3537"/>
        <w:tab w:val="left" w:leader="none" w:pos="4245"/>
        <w:tab w:val="left" w:leader="none" w:pos="4952"/>
        <w:tab w:val="left" w:leader="none" w:pos="5660"/>
        <w:tab w:val="left" w:leader="none" w:pos="6367"/>
        <w:tab w:val="left" w:leader="none" w:pos="7075"/>
        <w:tab w:val="left" w:leader="none" w:pos="7782"/>
        <w:tab w:val="left" w:leader="none" w:pos="8490"/>
        <w:tab w:val="left" w:leader="none" w:pos="9197"/>
        <w:tab w:val="left" w:leader="none" w:pos="9905"/>
        <w:tab w:val="left" w:leader="none" w:pos="10612"/>
        <w:tab w:val="left" w:leader="none" w:pos="11320"/>
        <w:tab w:val="left" w:leader="none" w:pos="12027"/>
        <w:tab w:val="left" w:leader="none" w:pos="12735"/>
        <w:tab w:val="left" w:leader="none" w:pos="13442"/>
        <w:tab w:val="left" w:leader="none" w:pos="14150"/>
      </w:tabs>
      <w:suppressAutoHyphens/>
      <w:spacing w:before="90" w:lineRule="auto" w:line="240"/>
    </w:pPr>
    <w:rPr>
      <w:rFonts w:ascii="Mangal" w:cs="Liberation Sans" w:eastAsia="Tahoma" w:hAnsi="Mangal"/>
      <w:color w:val="000000"/>
      <w:sz w:val="24"/>
      <w:szCs w:val="24"/>
    </w:rPr>
  </w:style>
  <w:style w:type="paragraph" w:customStyle="1" w:styleId="style4198">
    <w:name w:val="????????1~LT~Hintergrundobjekte"/>
    <w:next w:val="style4198"/>
    <w:qFormat/>
    <w:pPr>
      <w:suppressAutoHyphens/>
    </w:pPr>
    <w:rPr>
      <w:rFonts w:ascii="Liberation Serif" w:cs="Liberation Sans" w:eastAsia="Tahoma" w:hAnsi="Liberation Serif"/>
      <w:color w:val="00000a"/>
      <w:sz w:val="24"/>
      <w:szCs w:val="24"/>
    </w:rPr>
  </w:style>
  <w:style w:type="paragraph" w:customStyle="1" w:styleId="style4199">
    <w:name w:val="????????1~LT~Hintergrund"/>
    <w:next w:val="style4199"/>
    <w:qFormat/>
    <w:pPr>
      <w:suppressAutoHyphens/>
      <w:jc w:val="center"/>
    </w:pPr>
    <w:rPr>
      <w:rFonts w:ascii="Liberation Serif" w:cs="Liberation Sans" w:eastAsia="Tahoma" w:hAnsi="Liberation Serif"/>
      <w:color w:val="00000a"/>
      <w:sz w:val="24"/>
      <w:szCs w:val="24"/>
    </w:rPr>
  </w:style>
  <w:style w:type="table" w:styleId="style154">
    <w:name w:val="Table Grid"/>
    <w:basedOn w:val="style105"/>
    <w:next w:val="style154"/>
    <w:pPr>
      <w:spacing w:lineRule="auto" w:line="240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Words>1902</Words>
  <Pages>14</Pages>
  <Characters>11860</Characters>
  <Application>WPS Office</Application>
  <DocSecurity>0</DocSecurity>
  <Paragraphs>335</Paragraphs>
  <ScaleCrop>false</ScaleCrop>
  <LinksUpToDate>false</LinksUpToDate>
  <CharactersWithSpaces>13685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2020-02-25T08:10:00Z</dcterms:created>
  <dc:creator>директор34</dc:creator>
  <dc:language>ru-RU</dc:language>
  <lastModifiedBy>M2003J15SC</lastModifiedBy>
  <lastPrinted>2017-10-31T11:10:00Z</lastPrinted>
  <dcterms:modified xsi:type="dcterms:W3CDTF">2022-07-05T15:37:55Z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ICV">
    <vt:lpwstr>8eb744bbfdef4805a0029fef758e82e6</vt:lpwstr>
  </property>
</Properties>
</file>