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95" w:rsidRPr="00EB2A95" w:rsidRDefault="00EB2A95" w:rsidP="00EB2A95">
      <w:pPr>
        <w:widowControl w:val="0"/>
        <w:shd w:val="clear" w:color="auto" w:fill="FFFFFF"/>
        <w:spacing w:after="0" w:line="360" w:lineRule="auto"/>
        <w:ind w:firstLine="709"/>
        <w:jc w:val="center"/>
        <w:rPr>
          <w:rFonts w:ascii="Times New Roman" w:eastAsia="Times New Roman" w:hAnsi="Times New Roman" w:cs="Times New Roman"/>
          <w:b/>
          <w:sz w:val="32"/>
          <w:szCs w:val="28"/>
        </w:rPr>
      </w:pPr>
      <w:r w:rsidRPr="00EB2A95">
        <w:rPr>
          <w:rFonts w:ascii="Times New Roman" w:eastAsia="Times New Roman" w:hAnsi="Times New Roman" w:cs="Times New Roman"/>
          <w:b/>
          <w:sz w:val="32"/>
          <w:szCs w:val="28"/>
        </w:rPr>
        <w:t>Роль методической работы в спортивной школе</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Задачи повышения профессионального мастерства тренеров для эффективного управления качеством тренировочного процесса решает методическая работа в спортивной школе.</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b/>
          <w:bCs/>
          <w:sz w:val="28"/>
          <w:szCs w:val="28"/>
        </w:rPr>
        <w:t>Цель</w:t>
      </w:r>
      <w:r w:rsidRPr="005A2595">
        <w:rPr>
          <w:rFonts w:ascii="Times New Roman" w:eastAsia="Times New Roman" w:hAnsi="Times New Roman" w:cs="Times New Roman"/>
          <w:sz w:val="28"/>
          <w:szCs w:val="28"/>
        </w:rPr>
        <w:t xml:space="preserve"> данной</w:t>
      </w:r>
      <w:r w:rsidR="00EB2A95">
        <w:rPr>
          <w:rFonts w:ascii="Times New Roman" w:eastAsia="Times New Roman" w:hAnsi="Times New Roman" w:cs="Times New Roman"/>
          <w:sz w:val="28"/>
          <w:szCs w:val="28"/>
        </w:rPr>
        <w:t xml:space="preserve"> статьи </w:t>
      </w:r>
      <w:r w:rsidRPr="005A2595">
        <w:rPr>
          <w:rFonts w:ascii="Times New Roman" w:eastAsia="Times New Roman" w:hAnsi="Times New Roman" w:cs="Times New Roman"/>
          <w:sz w:val="28"/>
          <w:szCs w:val="28"/>
        </w:rPr>
        <w:t>– определить, как должна быть организована методическая работа заместителя директора по методической работе.</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b/>
          <w:bCs/>
          <w:sz w:val="28"/>
          <w:szCs w:val="28"/>
        </w:rPr>
        <w:t>Задачи:</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A2595">
        <w:rPr>
          <w:rFonts w:ascii="Times New Roman" w:eastAsia="Times New Roman" w:hAnsi="Times New Roman" w:cs="Times New Roman"/>
          <w:sz w:val="28"/>
          <w:szCs w:val="28"/>
        </w:rPr>
        <w:t>- дать определение методической работы;</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5A2595">
        <w:rPr>
          <w:rFonts w:ascii="Times New Roman" w:eastAsia="Times New Roman" w:hAnsi="Times New Roman" w:cs="Times New Roman"/>
          <w:sz w:val="28"/>
          <w:szCs w:val="28"/>
        </w:rPr>
        <w:t>- познакомиться с методической работой заместителя директора по методической работе.</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определить структуру методической службы в спортивной школе;</w:t>
      </w:r>
    </w:p>
    <w:p w:rsidR="00813D20" w:rsidRDefault="005A2595" w:rsidP="00813D20">
      <w:pPr>
        <w:widowControl w:val="0"/>
        <w:shd w:val="clear" w:color="auto" w:fill="FFFFFF"/>
        <w:spacing w:after="0" w:line="360" w:lineRule="auto"/>
        <w:ind w:firstLine="851"/>
        <w:outlineLvl w:val="0"/>
        <w:rPr>
          <w:rFonts w:ascii="Times New Roman" w:eastAsia="Times New Roman" w:hAnsi="Times New Roman" w:cs="Times New Roman"/>
          <w:sz w:val="28"/>
          <w:szCs w:val="28"/>
        </w:rPr>
      </w:pPr>
      <w:bookmarkStart w:id="0" w:name="_Toc529715040"/>
      <w:r w:rsidRPr="005A2595">
        <w:rPr>
          <w:rFonts w:ascii="Times New Roman" w:eastAsia="Times New Roman" w:hAnsi="Times New Roman" w:cs="Times New Roman"/>
          <w:sz w:val="28"/>
          <w:szCs w:val="28"/>
        </w:rPr>
        <w:t xml:space="preserve">1. Теоретические аспекты методической работы в </w:t>
      </w:r>
      <w:bookmarkEnd w:id="0"/>
      <w:r w:rsidRPr="005A2595">
        <w:rPr>
          <w:rFonts w:ascii="Times New Roman" w:eastAsia="Times New Roman" w:hAnsi="Times New Roman" w:cs="Times New Roman"/>
          <w:sz w:val="28"/>
          <w:szCs w:val="28"/>
        </w:rPr>
        <w:t>спортивной школе</w:t>
      </w:r>
      <w:bookmarkStart w:id="1" w:name="_Toc529715041"/>
    </w:p>
    <w:p w:rsidR="005A2595" w:rsidRPr="00525C66" w:rsidRDefault="005A2595" w:rsidP="00525C66">
      <w:pPr>
        <w:widowControl w:val="0"/>
        <w:shd w:val="clear" w:color="auto" w:fill="FFFFFF"/>
        <w:spacing w:after="0" w:line="360" w:lineRule="auto"/>
        <w:ind w:firstLine="851"/>
        <w:outlineLvl w:val="0"/>
        <w:rPr>
          <w:rFonts w:ascii="Times New Roman" w:eastAsia="Times New Roman" w:hAnsi="Times New Roman" w:cs="Times New Roman"/>
          <w:sz w:val="28"/>
          <w:szCs w:val="28"/>
        </w:rPr>
      </w:pPr>
      <w:r w:rsidRPr="00525C66">
        <w:rPr>
          <w:rFonts w:ascii="Times New Roman" w:eastAsia="Times New Roman" w:hAnsi="Times New Roman" w:cs="Times New Roman"/>
          <w:sz w:val="28"/>
          <w:szCs w:val="28"/>
        </w:rPr>
        <w:t>1.1. Сущность, цели и задачи методической работы</w:t>
      </w:r>
      <w:bookmarkEnd w:id="1"/>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Профессиональная подготовка</w:t>
      </w:r>
      <w:r>
        <w:rPr>
          <w:rFonts w:ascii="Times New Roman" w:eastAsia="Times New Roman" w:hAnsi="Times New Roman" w:cs="Times New Roman"/>
          <w:sz w:val="28"/>
          <w:szCs w:val="28"/>
        </w:rPr>
        <w:t xml:space="preserve"> тренера не заканчивается в сте</w:t>
      </w:r>
      <w:r w:rsidRPr="005A2595">
        <w:rPr>
          <w:rFonts w:ascii="Times New Roman" w:eastAsia="Times New Roman" w:hAnsi="Times New Roman" w:cs="Times New Roman"/>
          <w:sz w:val="28"/>
          <w:szCs w:val="28"/>
        </w:rPr>
        <w:t xml:space="preserve">нах </w:t>
      </w:r>
      <w:r>
        <w:rPr>
          <w:rFonts w:ascii="Times New Roman" w:eastAsia="Times New Roman" w:hAnsi="Times New Roman" w:cs="Times New Roman"/>
          <w:sz w:val="28"/>
          <w:szCs w:val="28"/>
        </w:rPr>
        <w:t>спортивного зала</w:t>
      </w:r>
      <w:r w:rsidRPr="005A2595">
        <w:rPr>
          <w:rFonts w:ascii="Times New Roman" w:eastAsia="Times New Roman" w:hAnsi="Times New Roman" w:cs="Times New Roman"/>
          <w:sz w:val="28"/>
          <w:szCs w:val="28"/>
        </w:rPr>
        <w:t>, она продолжается на протяжении всего периода профессиональной деятельности. Непрерывность профе</w:t>
      </w:r>
      <w:r>
        <w:rPr>
          <w:rFonts w:ascii="Times New Roman" w:eastAsia="Times New Roman" w:hAnsi="Times New Roman" w:cs="Times New Roman"/>
          <w:sz w:val="28"/>
          <w:szCs w:val="28"/>
        </w:rPr>
        <w:t>ссионального образования тренера</w:t>
      </w:r>
      <w:r w:rsidRPr="005A2595">
        <w:rPr>
          <w:rFonts w:ascii="Times New Roman" w:eastAsia="Times New Roman" w:hAnsi="Times New Roman" w:cs="Times New Roman"/>
          <w:sz w:val="28"/>
          <w:szCs w:val="28"/>
        </w:rPr>
        <w:t xml:space="preserve">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w:t>
      </w:r>
      <w:r>
        <w:rPr>
          <w:rFonts w:ascii="Times New Roman" w:eastAsia="Times New Roman" w:hAnsi="Times New Roman" w:cs="Times New Roman"/>
          <w:sz w:val="28"/>
          <w:szCs w:val="28"/>
        </w:rPr>
        <w:t xml:space="preserve"> индивидуального тренерского</w:t>
      </w:r>
      <w:r w:rsidRPr="005A2595">
        <w:rPr>
          <w:rFonts w:ascii="Times New Roman" w:eastAsia="Times New Roman" w:hAnsi="Times New Roman" w:cs="Times New Roman"/>
          <w:sz w:val="28"/>
          <w:szCs w:val="28"/>
        </w:rPr>
        <w:t xml:space="preserve"> опыта. Рост профессионального мастерства и педагогической культуры </w:t>
      </w:r>
      <w:r>
        <w:rPr>
          <w:rFonts w:ascii="Times New Roman" w:eastAsia="Times New Roman" w:hAnsi="Times New Roman" w:cs="Times New Roman"/>
          <w:sz w:val="28"/>
          <w:szCs w:val="28"/>
        </w:rPr>
        <w:t>тренера</w:t>
      </w:r>
      <w:r w:rsidRPr="005A2595">
        <w:rPr>
          <w:rFonts w:ascii="Times New Roman" w:eastAsia="Times New Roman" w:hAnsi="Times New Roman" w:cs="Times New Roman"/>
          <w:sz w:val="28"/>
          <w:szCs w:val="28"/>
        </w:rPr>
        <w:t xml:space="preserve"> идет</w:t>
      </w:r>
      <w:r>
        <w:rPr>
          <w:rFonts w:ascii="Times New Roman" w:eastAsia="Times New Roman" w:hAnsi="Times New Roman" w:cs="Times New Roman"/>
          <w:sz w:val="28"/>
          <w:szCs w:val="28"/>
        </w:rPr>
        <w:t xml:space="preserve"> более интенсивно, если он</w:t>
      </w:r>
      <w:r w:rsidRPr="005A2595">
        <w:rPr>
          <w:rFonts w:ascii="Times New Roman" w:eastAsia="Times New Roman" w:hAnsi="Times New Roman" w:cs="Times New Roman"/>
          <w:sz w:val="28"/>
          <w:szCs w:val="28"/>
        </w:rPr>
        <w:t xml:space="preserve"> занимает позицию активного субъекта деятельности, если практический индивидуальный опыт осмысливается и соединяется с социальным и п</w:t>
      </w:r>
      <w:r w:rsidR="005D65F0">
        <w:rPr>
          <w:rFonts w:ascii="Times New Roman" w:eastAsia="Times New Roman" w:hAnsi="Times New Roman" w:cs="Times New Roman"/>
          <w:sz w:val="28"/>
          <w:szCs w:val="28"/>
        </w:rPr>
        <w:t xml:space="preserve">рофессиональным опытом, если в </w:t>
      </w:r>
      <w:r w:rsidRPr="005A2595">
        <w:rPr>
          <w:rFonts w:ascii="Times New Roman" w:eastAsia="Times New Roman" w:hAnsi="Times New Roman" w:cs="Times New Roman"/>
          <w:sz w:val="28"/>
          <w:szCs w:val="28"/>
        </w:rPr>
        <w:t>коллективе</w:t>
      </w:r>
      <w:r w:rsidR="005D65F0">
        <w:rPr>
          <w:rFonts w:ascii="Times New Roman" w:eastAsia="Times New Roman" w:hAnsi="Times New Roman" w:cs="Times New Roman"/>
          <w:sz w:val="28"/>
          <w:szCs w:val="28"/>
        </w:rPr>
        <w:t xml:space="preserve"> спортивной школы</w:t>
      </w:r>
      <w:r w:rsidRPr="005A2595">
        <w:rPr>
          <w:rFonts w:ascii="Times New Roman" w:eastAsia="Times New Roman" w:hAnsi="Times New Roman" w:cs="Times New Roman"/>
          <w:sz w:val="28"/>
          <w:szCs w:val="28"/>
        </w:rPr>
        <w:t xml:space="preserve"> поддерживается и поощряется творческий профессиональный поиск.</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Методическая работа може</w:t>
      </w:r>
      <w:r w:rsidR="005D65F0">
        <w:rPr>
          <w:rFonts w:ascii="Times New Roman" w:eastAsia="Times New Roman" w:hAnsi="Times New Roman" w:cs="Times New Roman"/>
          <w:sz w:val="28"/>
          <w:szCs w:val="28"/>
        </w:rPr>
        <w:t>т в основном удовлетво</w:t>
      </w:r>
      <w:r w:rsidRPr="005A2595">
        <w:rPr>
          <w:rFonts w:ascii="Times New Roman" w:eastAsia="Times New Roman" w:hAnsi="Times New Roman" w:cs="Times New Roman"/>
          <w:sz w:val="28"/>
          <w:szCs w:val="28"/>
        </w:rPr>
        <w:t xml:space="preserve">рить запросы </w:t>
      </w:r>
      <w:r w:rsidR="005D65F0">
        <w:rPr>
          <w:rFonts w:ascii="Times New Roman" w:eastAsia="Times New Roman" w:hAnsi="Times New Roman" w:cs="Times New Roman"/>
          <w:sz w:val="28"/>
          <w:szCs w:val="28"/>
        </w:rPr>
        <w:t xml:space="preserve">тренеров </w:t>
      </w:r>
      <w:r w:rsidRPr="005A2595">
        <w:rPr>
          <w:rFonts w:ascii="Times New Roman" w:eastAsia="Times New Roman" w:hAnsi="Times New Roman" w:cs="Times New Roman"/>
          <w:sz w:val="28"/>
          <w:szCs w:val="28"/>
        </w:rPr>
        <w:t xml:space="preserve">по </w:t>
      </w:r>
      <w:r w:rsidR="005D65F0">
        <w:rPr>
          <w:rFonts w:ascii="Times New Roman" w:eastAsia="Times New Roman" w:hAnsi="Times New Roman" w:cs="Times New Roman"/>
          <w:sz w:val="28"/>
          <w:szCs w:val="28"/>
        </w:rPr>
        <w:t>повышению качества</w:t>
      </w:r>
      <w:r w:rsidRPr="005A2595">
        <w:rPr>
          <w:rFonts w:ascii="Times New Roman" w:eastAsia="Times New Roman" w:hAnsi="Times New Roman" w:cs="Times New Roman"/>
          <w:sz w:val="28"/>
          <w:szCs w:val="28"/>
        </w:rPr>
        <w:t xml:space="preserve"> научно-методической подготовки при условии ее индивидуализации и дифференциации. Организация методической работы на дифференцированной основе обусловлена рядом объективных и субъективных предпосылок, </w:t>
      </w:r>
      <w:r w:rsidR="005D65F0">
        <w:rPr>
          <w:rFonts w:ascii="Times New Roman" w:eastAsia="Times New Roman" w:hAnsi="Times New Roman" w:cs="Times New Roman"/>
          <w:sz w:val="28"/>
          <w:szCs w:val="28"/>
        </w:rPr>
        <w:t>в первую очередь</w:t>
      </w:r>
      <w:r w:rsidRPr="005A2595">
        <w:rPr>
          <w:rFonts w:ascii="Times New Roman" w:eastAsia="Times New Roman" w:hAnsi="Times New Roman" w:cs="Times New Roman"/>
          <w:sz w:val="28"/>
          <w:szCs w:val="28"/>
        </w:rPr>
        <w:t xml:space="preserve"> необходимостью учета жизненных и профессиональных установок, ценностных ориентации, опыта и уровня </w:t>
      </w:r>
      <w:r w:rsidR="00EC1DDE">
        <w:rPr>
          <w:rFonts w:ascii="Times New Roman" w:eastAsia="Times New Roman" w:hAnsi="Times New Roman" w:cs="Times New Roman"/>
          <w:sz w:val="28"/>
          <w:szCs w:val="28"/>
        </w:rPr>
        <w:lastRenderedPageBreak/>
        <w:t>профессионализма тренера</w:t>
      </w:r>
      <w:r w:rsidRPr="005A2595">
        <w:rPr>
          <w:rFonts w:ascii="Times New Roman" w:eastAsia="Times New Roman" w:hAnsi="Times New Roman" w:cs="Times New Roman"/>
          <w:sz w:val="28"/>
          <w:szCs w:val="28"/>
        </w:rPr>
        <w:t xml:space="preserve"> в работе по совершенствованию научно-методической подготовки. Важным представляется также сохранение и развитие положительного опыта школы, ее традиций в деятельности методических служб. Все это является объектом управления и руководства для заместителя дир</w:t>
      </w:r>
      <w:r w:rsidR="00EC1DDE">
        <w:rPr>
          <w:rFonts w:ascii="Times New Roman" w:eastAsia="Times New Roman" w:hAnsi="Times New Roman" w:cs="Times New Roman"/>
          <w:sz w:val="28"/>
          <w:szCs w:val="28"/>
        </w:rPr>
        <w:t xml:space="preserve">ектора по методической </w:t>
      </w:r>
      <w:r w:rsidRPr="005A2595">
        <w:rPr>
          <w:rFonts w:ascii="Times New Roman" w:eastAsia="Times New Roman" w:hAnsi="Times New Roman" w:cs="Times New Roman"/>
          <w:sz w:val="28"/>
          <w:szCs w:val="28"/>
        </w:rPr>
        <w:t>работе.</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Методическая работа в</w:t>
      </w:r>
      <w:r w:rsidR="00EC1DDE">
        <w:rPr>
          <w:rFonts w:ascii="Times New Roman" w:eastAsia="Times New Roman" w:hAnsi="Times New Roman" w:cs="Times New Roman"/>
          <w:sz w:val="28"/>
          <w:szCs w:val="28"/>
        </w:rPr>
        <w:t xml:space="preserve"> спортивной</w:t>
      </w:r>
      <w:r w:rsidRPr="005A2595">
        <w:rPr>
          <w:rFonts w:ascii="Times New Roman" w:eastAsia="Times New Roman" w:hAnsi="Times New Roman" w:cs="Times New Roman"/>
          <w:sz w:val="28"/>
          <w:szCs w:val="28"/>
        </w:rPr>
        <w:t xml:space="preserve"> школе – составная часть единой системы непрерывного </w:t>
      </w:r>
      <w:r w:rsidR="00EC1DDE">
        <w:rPr>
          <w:rFonts w:ascii="Times New Roman" w:eastAsia="Times New Roman" w:hAnsi="Times New Roman" w:cs="Times New Roman"/>
          <w:sz w:val="28"/>
          <w:szCs w:val="28"/>
        </w:rPr>
        <w:t>тренировочного процесса, системы повышения</w:t>
      </w:r>
      <w:r w:rsidRPr="005A2595">
        <w:rPr>
          <w:rFonts w:ascii="Times New Roman" w:eastAsia="Times New Roman" w:hAnsi="Times New Roman" w:cs="Times New Roman"/>
          <w:sz w:val="28"/>
          <w:szCs w:val="28"/>
        </w:rPr>
        <w:t xml:space="preserve"> профессиональной квалификации</w:t>
      </w:r>
      <w:r w:rsidR="00EC1DDE">
        <w:rPr>
          <w:rFonts w:ascii="Times New Roman" w:eastAsia="Times New Roman" w:hAnsi="Times New Roman" w:cs="Times New Roman"/>
          <w:sz w:val="28"/>
          <w:szCs w:val="28"/>
        </w:rPr>
        <w:t xml:space="preserve"> тренера</w:t>
      </w:r>
      <w:r w:rsidRPr="005A2595">
        <w:rPr>
          <w:rFonts w:ascii="Times New Roman" w:eastAsia="Times New Roman" w:hAnsi="Times New Roman" w:cs="Times New Roman"/>
          <w:sz w:val="28"/>
          <w:szCs w:val="28"/>
        </w:rPr>
        <w:t>.</w:t>
      </w:r>
    </w:p>
    <w:p w:rsidR="00EC1DDE" w:rsidRPr="005A2595" w:rsidRDefault="00EC1DDE" w:rsidP="00EC1DDE">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Методическая работа выступает необходимой организационной основой для формирования инновационной </w:t>
      </w:r>
      <w:r w:rsidR="00E41B58">
        <w:rPr>
          <w:rFonts w:ascii="Times New Roman" w:eastAsia="Times New Roman" w:hAnsi="Times New Roman" w:cs="Times New Roman"/>
          <w:sz w:val="28"/>
          <w:szCs w:val="28"/>
        </w:rPr>
        <w:t>деятельности в спорте</w:t>
      </w:r>
      <w:r w:rsidRPr="005A2595">
        <w:rPr>
          <w:rFonts w:ascii="Times New Roman" w:eastAsia="Times New Roman" w:hAnsi="Times New Roman" w:cs="Times New Roman"/>
          <w:sz w:val="28"/>
          <w:szCs w:val="28"/>
        </w:rPr>
        <w:t>.</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Методическая работа – это постоянная и инди</w:t>
      </w:r>
      <w:r w:rsidR="00E41B58">
        <w:rPr>
          <w:rFonts w:ascii="Times New Roman" w:eastAsia="Times New Roman" w:hAnsi="Times New Roman" w:cs="Times New Roman"/>
          <w:sz w:val="28"/>
          <w:szCs w:val="28"/>
        </w:rPr>
        <w:t>видуальная деятельность тренеров</w:t>
      </w:r>
      <w:r w:rsidRPr="005A2595">
        <w:rPr>
          <w:rFonts w:ascii="Times New Roman" w:eastAsia="Times New Roman" w:hAnsi="Times New Roman" w:cs="Times New Roman"/>
          <w:sz w:val="28"/>
          <w:szCs w:val="28"/>
        </w:rPr>
        <w:t xml:space="preserve"> по повышению своей научно-теоретической и методической подготовки, а также профессионального мастерства.</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Управление методической работой в школе может протекать эффективно, если ее задачи, содержани</w:t>
      </w:r>
      <w:r w:rsidR="00E41B58">
        <w:rPr>
          <w:rFonts w:ascii="Times New Roman" w:eastAsia="Times New Roman" w:hAnsi="Times New Roman" w:cs="Times New Roman"/>
          <w:sz w:val="28"/>
          <w:szCs w:val="28"/>
        </w:rPr>
        <w:t>е ясно представляют себе тренеры</w:t>
      </w:r>
      <w:r w:rsidRPr="005A2595">
        <w:rPr>
          <w:rFonts w:ascii="Times New Roman" w:eastAsia="Times New Roman" w:hAnsi="Times New Roman" w:cs="Times New Roman"/>
          <w:sz w:val="28"/>
          <w:szCs w:val="28"/>
        </w:rPr>
        <w:t>.</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Миссия методической работы </w:t>
      </w:r>
      <w:r w:rsidR="00E41B58">
        <w:rPr>
          <w:rFonts w:ascii="Times New Roman" w:eastAsia="Times New Roman" w:hAnsi="Times New Roman" w:cs="Times New Roman"/>
          <w:sz w:val="28"/>
          <w:szCs w:val="28"/>
        </w:rPr>
        <w:t>–</w:t>
      </w:r>
      <w:r w:rsidRPr="005A2595">
        <w:rPr>
          <w:rFonts w:ascii="Times New Roman" w:eastAsia="Times New Roman" w:hAnsi="Times New Roman" w:cs="Times New Roman"/>
          <w:sz w:val="28"/>
          <w:szCs w:val="28"/>
        </w:rPr>
        <w:t xml:space="preserve"> создание условий для:</w:t>
      </w:r>
    </w:p>
    <w:p w:rsidR="005A2595" w:rsidRPr="005A2595" w:rsidRDefault="005A2595" w:rsidP="00E41B58">
      <w:pPr>
        <w:widowControl w:val="0"/>
        <w:numPr>
          <w:ilvl w:val="0"/>
          <w:numId w:val="1"/>
        </w:numPr>
        <w:shd w:val="clear" w:color="auto" w:fill="FFFFFF"/>
        <w:tabs>
          <w:tab w:val="left" w:pos="1134"/>
        </w:tabs>
        <w:spacing w:after="0" w:line="360" w:lineRule="auto"/>
        <w:ind w:left="0" w:firstLine="851"/>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успешной работы коллектива</w:t>
      </w:r>
      <w:r w:rsidR="00E41B58">
        <w:rPr>
          <w:rFonts w:ascii="Times New Roman" w:eastAsia="Times New Roman" w:hAnsi="Times New Roman" w:cs="Times New Roman"/>
          <w:sz w:val="28"/>
          <w:szCs w:val="28"/>
        </w:rPr>
        <w:t xml:space="preserve"> спортивной школы</w:t>
      </w:r>
      <w:r w:rsidRPr="005A2595">
        <w:rPr>
          <w:rFonts w:ascii="Times New Roman" w:eastAsia="Times New Roman" w:hAnsi="Times New Roman" w:cs="Times New Roman"/>
          <w:sz w:val="28"/>
          <w:szCs w:val="28"/>
        </w:rPr>
        <w:t xml:space="preserve"> в режиме развития;</w:t>
      </w:r>
    </w:p>
    <w:p w:rsidR="005A2595" w:rsidRPr="005A2595" w:rsidRDefault="005A2595" w:rsidP="00E41B58">
      <w:pPr>
        <w:widowControl w:val="0"/>
        <w:numPr>
          <w:ilvl w:val="0"/>
          <w:numId w:val="1"/>
        </w:numPr>
        <w:shd w:val="clear" w:color="auto" w:fill="FFFFFF"/>
        <w:tabs>
          <w:tab w:val="left" w:pos="1134"/>
        </w:tabs>
        <w:spacing w:after="0" w:line="360" w:lineRule="auto"/>
        <w:ind w:left="0" w:firstLine="851"/>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формирования атмосферы заинтересо</w:t>
      </w:r>
      <w:r w:rsidR="00E41B58">
        <w:rPr>
          <w:rFonts w:ascii="Times New Roman" w:eastAsia="Times New Roman" w:hAnsi="Times New Roman" w:cs="Times New Roman"/>
          <w:sz w:val="28"/>
          <w:szCs w:val="28"/>
        </w:rPr>
        <w:t>ванности в росте профессионального</w:t>
      </w:r>
      <w:r w:rsidRPr="005A2595">
        <w:rPr>
          <w:rFonts w:ascii="Times New Roman" w:eastAsia="Times New Roman" w:hAnsi="Times New Roman" w:cs="Times New Roman"/>
          <w:sz w:val="28"/>
          <w:szCs w:val="28"/>
        </w:rPr>
        <w:t xml:space="preserve"> мастерства, приоритета педагогической компетентности, творческих поисков коллектива.</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Цель методической работы:</w:t>
      </w:r>
    </w:p>
    <w:p w:rsidR="005A2595" w:rsidRPr="005A2595" w:rsidRDefault="005A2595" w:rsidP="00E41B58">
      <w:pPr>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Создание модели методического сопровождения </w:t>
      </w:r>
      <w:r w:rsidR="00AF3F24">
        <w:rPr>
          <w:rFonts w:ascii="Times New Roman" w:eastAsia="Times New Roman" w:hAnsi="Times New Roman" w:cs="Times New Roman"/>
          <w:sz w:val="28"/>
          <w:szCs w:val="28"/>
        </w:rPr>
        <w:t xml:space="preserve">спортивной </w:t>
      </w:r>
      <w:r w:rsidRPr="005A2595">
        <w:rPr>
          <w:rFonts w:ascii="Times New Roman" w:eastAsia="Times New Roman" w:hAnsi="Times New Roman" w:cs="Times New Roman"/>
          <w:sz w:val="28"/>
          <w:szCs w:val="28"/>
        </w:rPr>
        <w:t>школы.</w:t>
      </w:r>
    </w:p>
    <w:p w:rsidR="005A2595" w:rsidRPr="005A2595" w:rsidRDefault="005A2595" w:rsidP="00E41B58">
      <w:pPr>
        <w:widowControl w:val="0"/>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Обеспечение профессиональной готовности </w:t>
      </w:r>
      <w:r w:rsidR="00AF3F24">
        <w:rPr>
          <w:rFonts w:ascii="Times New Roman" w:eastAsia="Times New Roman" w:hAnsi="Times New Roman" w:cs="Times New Roman"/>
          <w:sz w:val="28"/>
          <w:szCs w:val="28"/>
        </w:rPr>
        <w:t>тренерского состава спортивной школы</w:t>
      </w:r>
      <w:r w:rsidRPr="005A2595">
        <w:rPr>
          <w:rFonts w:ascii="Times New Roman" w:eastAsia="Times New Roman" w:hAnsi="Times New Roman" w:cs="Times New Roman"/>
          <w:sz w:val="28"/>
          <w:szCs w:val="28"/>
        </w:rPr>
        <w:t xml:space="preserve"> </w:t>
      </w:r>
      <w:r w:rsidR="00AF3F24">
        <w:rPr>
          <w:rFonts w:ascii="Times New Roman" w:eastAsia="Times New Roman" w:hAnsi="Times New Roman" w:cs="Times New Roman"/>
          <w:sz w:val="28"/>
          <w:szCs w:val="28"/>
        </w:rPr>
        <w:t xml:space="preserve">к реализации программ спортивной подготовки </w:t>
      </w:r>
      <w:r w:rsidRPr="005A2595">
        <w:rPr>
          <w:rFonts w:ascii="Times New Roman" w:eastAsia="Times New Roman" w:hAnsi="Times New Roman" w:cs="Times New Roman"/>
          <w:sz w:val="28"/>
          <w:szCs w:val="28"/>
        </w:rPr>
        <w:t>через создание системы непрерывного профессионального развития.</w:t>
      </w:r>
    </w:p>
    <w:p w:rsidR="005A2595" w:rsidRPr="005A2595" w:rsidRDefault="005A2595" w:rsidP="00E41B58">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Задачи методической работы:</w:t>
      </w:r>
    </w:p>
    <w:p w:rsidR="00CF11B7" w:rsidRPr="00CF11B7"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внедрение технологий системно-деятельностного, компетентностно-ориентированного подхода в </w:t>
      </w:r>
      <w:r w:rsidR="00AF3F24">
        <w:rPr>
          <w:rFonts w:ascii="Times New Roman" w:eastAsia="Times New Roman" w:hAnsi="Times New Roman" w:cs="Times New Roman"/>
          <w:sz w:val="28"/>
          <w:szCs w:val="28"/>
        </w:rPr>
        <w:t xml:space="preserve">тренировочном процессе </w:t>
      </w:r>
      <w:r w:rsidRPr="005A2595">
        <w:rPr>
          <w:rFonts w:ascii="Times New Roman" w:eastAsia="Times New Roman" w:hAnsi="Times New Roman" w:cs="Times New Roman"/>
          <w:sz w:val="28"/>
          <w:szCs w:val="28"/>
        </w:rPr>
        <w:t xml:space="preserve">для обеспечения формирования базовых </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компетентностей современного человека (информационной, </w:t>
      </w:r>
      <w:r w:rsidRPr="005A2595">
        <w:rPr>
          <w:rFonts w:ascii="Times New Roman" w:eastAsia="Times New Roman" w:hAnsi="Times New Roman" w:cs="Times New Roman"/>
          <w:sz w:val="28"/>
          <w:szCs w:val="28"/>
        </w:rPr>
        <w:lastRenderedPageBreak/>
        <w:t>коммуникативной, самоорганизации, самообразования);</w:t>
      </w:r>
    </w:p>
    <w:p w:rsidR="005A2595" w:rsidRPr="005A2595" w:rsidRDefault="00AF3F24"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Pr>
          <w:rFonts w:ascii="Times New Roman" w:eastAsia="Times New Roman" w:hAnsi="Times New Roman" w:cs="Times New Roman"/>
          <w:sz w:val="28"/>
          <w:szCs w:val="28"/>
        </w:rPr>
        <w:t>обеспечение в спортивной школе</w:t>
      </w:r>
      <w:r w:rsidR="005A2595" w:rsidRPr="005A2595">
        <w:rPr>
          <w:rFonts w:ascii="Times New Roman" w:eastAsia="Times New Roman" w:hAnsi="Times New Roman" w:cs="Times New Roman"/>
          <w:sz w:val="28"/>
          <w:szCs w:val="28"/>
        </w:rPr>
        <w:t xml:space="preserve"> совр</w:t>
      </w:r>
      <w:r>
        <w:rPr>
          <w:rFonts w:ascii="Times New Roman" w:eastAsia="Times New Roman" w:hAnsi="Times New Roman" w:cs="Times New Roman"/>
          <w:sz w:val="28"/>
          <w:szCs w:val="28"/>
        </w:rPr>
        <w:t>еменных условий тренировочного</w:t>
      </w:r>
      <w:r w:rsidR="005A2595" w:rsidRPr="005A2595">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оцесса</w:t>
      </w:r>
      <w:r w:rsidR="005A2595" w:rsidRPr="005A2595">
        <w:rPr>
          <w:rFonts w:ascii="Times New Roman" w:eastAsia="Times New Roman" w:hAnsi="Times New Roman" w:cs="Times New Roman"/>
          <w:sz w:val="28"/>
          <w:szCs w:val="28"/>
        </w:rPr>
        <w:t>;</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обеспечение научно-методического сопровожде</w:t>
      </w:r>
      <w:r w:rsidR="00AF3F24">
        <w:rPr>
          <w:rFonts w:ascii="Times New Roman" w:eastAsia="Times New Roman" w:hAnsi="Times New Roman" w:cs="Times New Roman"/>
          <w:sz w:val="28"/>
          <w:szCs w:val="28"/>
        </w:rPr>
        <w:t>ния разработки и реализации программы спортивной подготовки и программы выполнения работы по организации и проведению спортивно-оздоровительного этапа</w:t>
      </w:r>
      <w:r w:rsidRPr="005A2595">
        <w:rPr>
          <w:rFonts w:ascii="Times New Roman" w:eastAsia="Times New Roman" w:hAnsi="Times New Roman" w:cs="Times New Roman"/>
          <w:sz w:val="28"/>
          <w:szCs w:val="28"/>
        </w:rPr>
        <w:t>;</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с</w:t>
      </w:r>
      <w:r w:rsidR="00AF3F24">
        <w:rPr>
          <w:rFonts w:ascii="Times New Roman" w:eastAsia="Times New Roman" w:hAnsi="Times New Roman" w:cs="Times New Roman"/>
          <w:sz w:val="28"/>
          <w:szCs w:val="28"/>
        </w:rPr>
        <w:t>овершенствование деятельности спортивной школы</w:t>
      </w:r>
      <w:r w:rsidRPr="005A2595">
        <w:rPr>
          <w:rFonts w:ascii="Times New Roman" w:eastAsia="Times New Roman" w:hAnsi="Times New Roman" w:cs="Times New Roman"/>
          <w:sz w:val="28"/>
          <w:szCs w:val="28"/>
        </w:rPr>
        <w:t xml:space="preserve"> по введени</w:t>
      </w:r>
      <w:r w:rsidR="00AF3F24">
        <w:rPr>
          <w:rFonts w:ascii="Times New Roman" w:eastAsia="Times New Roman" w:hAnsi="Times New Roman" w:cs="Times New Roman"/>
          <w:sz w:val="28"/>
          <w:szCs w:val="28"/>
        </w:rPr>
        <w:t>ю и реализации Федеральных стандартов спортивной подготовки по видам спорта</w:t>
      </w:r>
      <w:r w:rsidRPr="005A2595">
        <w:rPr>
          <w:rFonts w:ascii="Times New Roman" w:eastAsia="Times New Roman" w:hAnsi="Times New Roman" w:cs="Times New Roman"/>
          <w:sz w:val="28"/>
          <w:szCs w:val="28"/>
        </w:rPr>
        <w:t xml:space="preserve">: подготовка предложений по нормативной базе, согласование целей, задач всех элементов системы, планирование, анализ результатов, коррекция по итогам мониторинга и анализа, выстраивание сетевого взаимодействия </w:t>
      </w:r>
      <w:r w:rsidR="00AF3F24">
        <w:rPr>
          <w:rFonts w:ascii="Times New Roman" w:eastAsia="Times New Roman" w:hAnsi="Times New Roman" w:cs="Times New Roman"/>
          <w:sz w:val="28"/>
          <w:szCs w:val="28"/>
        </w:rPr>
        <w:t xml:space="preserve">всех субъектов тренировочного </w:t>
      </w:r>
      <w:r w:rsidRPr="005A2595">
        <w:rPr>
          <w:rFonts w:ascii="Times New Roman" w:eastAsia="Times New Roman" w:hAnsi="Times New Roman" w:cs="Times New Roman"/>
          <w:sz w:val="28"/>
          <w:szCs w:val="28"/>
        </w:rPr>
        <w:t>процесса;</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формирование инновационной направленности в деятельности </w:t>
      </w:r>
      <w:r w:rsidR="00AF3F24">
        <w:rPr>
          <w:rFonts w:ascii="Times New Roman" w:eastAsia="Times New Roman" w:hAnsi="Times New Roman" w:cs="Times New Roman"/>
          <w:sz w:val="28"/>
          <w:szCs w:val="28"/>
        </w:rPr>
        <w:t>тренерского</w:t>
      </w:r>
      <w:r w:rsidRPr="005A2595">
        <w:rPr>
          <w:rFonts w:ascii="Times New Roman" w:eastAsia="Times New Roman" w:hAnsi="Times New Roman" w:cs="Times New Roman"/>
          <w:sz w:val="28"/>
          <w:szCs w:val="28"/>
        </w:rPr>
        <w:t xml:space="preserve"> коллектива </w:t>
      </w:r>
      <w:r w:rsidR="00AF3F24">
        <w:rPr>
          <w:rFonts w:ascii="Times New Roman" w:eastAsia="Times New Roman" w:hAnsi="Times New Roman" w:cs="Times New Roman"/>
          <w:sz w:val="28"/>
          <w:szCs w:val="28"/>
        </w:rPr>
        <w:t xml:space="preserve">спортивной </w:t>
      </w:r>
      <w:r w:rsidRPr="005A2595">
        <w:rPr>
          <w:rFonts w:ascii="Times New Roman" w:eastAsia="Times New Roman" w:hAnsi="Times New Roman" w:cs="Times New Roman"/>
          <w:sz w:val="28"/>
          <w:szCs w:val="28"/>
        </w:rPr>
        <w:t>школы;</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повышение уровня теоретической (предметной) и психолого-пе</w:t>
      </w:r>
      <w:r w:rsidR="00AF3F24">
        <w:rPr>
          <w:rFonts w:ascii="Times New Roman" w:eastAsia="Times New Roman" w:hAnsi="Times New Roman" w:cs="Times New Roman"/>
          <w:sz w:val="28"/>
          <w:szCs w:val="28"/>
        </w:rPr>
        <w:t>дагогической подготовки тренеров</w:t>
      </w:r>
      <w:r w:rsidRPr="005A2595">
        <w:rPr>
          <w:rFonts w:ascii="Times New Roman" w:eastAsia="Times New Roman" w:hAnsi="Times New Roman" w:cs="Times New Roman"/>
          <w:sz w:val="28"/>
          <w:szCs w:val="28"/>
        </w:rPr>
        <w:t>.</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обогащение новыми педагогическими технологиями, формами и методами обучения и воспитания;</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оказание научно-методической помощи </w:t>
      </w:r>
      <w:r w:rsidR="00AF3F24">
        <w:rPr>
          <w:rFonts w:ascii="Times New Roman" w:eastAsia="Times New Roman" w:hAnsi="Times New Roman" w:cs="Times New Roman"/>
          <w:sz w:val="28"/>
          <w:szCs w:val="28"/>
        </w:rPr>
        <w:t>тренерам</w:t>
      </w:r>
      <w:r w:rsidRPr="005A2595">
        <w:rPr>
          <w:rFonts w:ascii="Times New Roman" w:eastAsia="Times New Roman" w:hAnsi="Times New Roman" w:cs="Times New Roman"/>
          <w:sz w:val="28"/>
          <w:szCs w:val="28"/>
        </w:rPr>
        <w:t xml:space="preserve"> на диагностической индивидуализированной и дифференцированной основе;</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оказание</w:t>
      </w:r>
      <w:r w:rsidR="00AF3F24">
        <w:rPr>
          <w:rFonts w:ascii="Times New Roman" w:eastAsia="Times New Roman" w:hAnsi="Times New Roman" w:cs="Times New Roman"/>
          <w:sz w:val="28"/>
          <w:szCs w:val="28"/>
        </w:rPr>
        <w:t xml:space="preserve"> консультативной помощи тренерам</w:t>
      </w:r>
      <w:r w:rsidRPr="005A2595">
        <w:rPr>
          <w:rFonts w:ascii="Times New Roman" w:eastAsia="Times New Roman" w:hAnsi="Times New Roman" w:cs="Times New Roman"/>
          <w:sz w:val="28"/>
          <w:szCs w:val="28"/>
        </w:rPr>
        <w:t xml:space="preserve"> в организа</w:t>
      </w:r>
      <w:r w:rsidR="009B678B">
        <w:rPr>
          <w:rFonts w:ascii="Times New Roman" w:eastAsia="Times New Roman" w:hAnsi="Times New Roman" w:cs="Times New Roman"/>
          <w:sz w:val="28"/>
          <w:szCs w:val="28"/>
        </w:rPr>
        <w:t>ции</w:t>
      </w:r>
      <w:r w:rsidRPr="005A2595">
        <w:rPr>
          <w:rFonts w:ascii="Times New Roman" w:eastAsia="Times New Roman" w:hAnsi="Times New Roman" w:cs="Times New Roman"/>
          <w:sz w:val="28"/>
          <w:szCs w:val="28"/>
        </w:rPr>
        <w:t xml:space="preserve"> самообразования;</w:t>
      </w:r>
    </w:p>
    <w:p w:rsidR="005A2595" w:rsidRPr="005A2595" w:rsidRDefault="005A2595" w:rsidP="00E41B58">
      <w:pPr>
        <w:widowControl w:val="0"/>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повышение общего уровня профессионально-педагогической культуры.</w:t>
      </w:r>
    </w:p>
    <w:p w:rsidR="00813D20" w:rsidRDefault="005A2595" w:rsidP="00813D20">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Таким образом, методическая работа может существенно влиять на качество и эффективность обучения и воспитания, на конечные результаты работы </w:t>
      </w:r>
      <w:r w:rsidR="009B678B">
        <w:rPr>
          <w:rFonts w:ascii="Times New Roman" w:eastAsia="Times New Roman" w:hAnsi="Times New Roman" w:cs="Times New Roman"/>
          <w:sz w:val="28"/>
          <w:szCs w:val="28"/>
        </w:rPr>
        <w:t>спортивной школы</w:t>
      </w:r>
      <w:r w:rsidRPr="005A2595">
        <w:rPr>
          <w:rFonts w:ascii="Times New Roman" w:eastAsia="Times New Roman" w:hAnsi="Times New Roman" w:cs="Times New Roman"/>
          <w:sz w:val="28"/>
          <w:szCs w:val="28"/>
        </w:rPr>
        <w:t>, поэтому вполне правомерно рассматривать её как важный фактор управления.</w:t>
      </w:r>
      <w:bookmarkStart w:id="2" w:name="_Toc529715042"/>
    </w:p>
    <w:p w:rsidR="005A2595" w:rsidRPr="00813D20" w:rsidRDefault="005A2595" w:rsidP="00813D20">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bCs/>
          <w:sz w:val="28"/>
          <w:szCs w:val="36"/>
        </w:rPr>
        <w:t xml:space="preserve">1.2. Структура методической службы в </w:t>
      </w:r>
      <w:bookmarkEnd w:id="2"/>
      <w:r w:rsidR="009B678B">
        <w:rPr>
          <w:rFonts w:ascii="Times New Roman" w:eastAsia="Times New Roman" w:hAnsi="Times New Roman" w:cs="Times New Roman"/>
          <w:bCs/>
          <w:sz w:val="28"/>
          <w:szCs w:val="36"/>
        </w:rPr>
        <w:t>спортивной школе</w:t>
      </w:r>
    </w:p>
    <w:p w:rsidR="005A2595" w:rsidRPr="005A2595" w:rsidRDefault="005A2595" w:rsidP="005A2595">
      <w:pPr>
        <w:widowControl w:val="0"/>
        <w:shd w:val="clear" w:color="auto" w:fill="FFFFFF"/>
        <w:spacing w:after="0" w:line="360" w:lineRule="auto"/>
        <w:ind w:firstLine="709"/>
        <w:jc w:val="both"/>
        <w:rPr>
          <w:rFonts w:ascii="Times New Roman" w:eastAsia="Times New Roman" w:hAnsi="Times New Roman" w:cs="Times New Roman"/>
          <w:sz w:val="21"/>
          <w:szCs w:val="21"/>
        </w:rPr>
      </w:pPr>
      <w:r w:rsidRPr="005A2595">
        <w:rPr>
          <w:rFonts w:ascii="Times New Roman" w:eastAsia="Times New Roman" w:hAnsi="Times New Roman" w:cs="Times New Roman"/>
          <w:sz w:val="28"/>
          <w:szCs w:val="28"/>
        </w:rPr>
        <w:t xml:space="preserve">Структура методической работы определяет систему взаимодействия, подчиненности, контроля субъектов деятельности, служит для упорядочения </w:t>
      </w:r>
      <w:r w:rsidRPr="005A2595">
        <w:rPr>
          <w:rFonts w:ascii="Times New Roman" w:eastAsia="Times New Roman" w:hAnsi="Times New Roman" w:cs="Times New Roman"/>
          <w:sz w:val="28"/>
          <w:szCs w:val="28"/>
        </w:rPr>
        <w:lastRenderedPageBreak/>
        <w:t>процессов, их целенаправленности при решении поставленных задач. При выборе той или иной системы всегда следует учитывать и цели, и задачи, стоящие перед</w:t>
      </w:r>
      <w:r w:rsidR="009B678B">
        <w:rPr>
          <w:rFonts w:ascii="Times New Roman" w:eastAsia="Times New Roman" w:hAnsi="Times New Roman" w:cs="Times New Roman"/>
          <w:sz w:val="28"/>
          <w:szCs w:val="28"/>
        </w:rPr>
        <w:t xml:space="preserve"> спортивной школой</w:t>
      </w:r>
      <w:r w:rsidRPr="005A2595">
        <w:rPr>
          <w:rFonts w:ascii="Times New Roman" w:eastAsia="Times New Roman" w:hAnsi="Times New Roman" w:cs="Times New Roman"/>
          <w:sz w:val="28"/>
          <w:szCs w:val="28"/>
        </w:rPr>
        <w:t>.</w:t>
      </w:r>
    </w:p>
    <w:p w:rsidR="005A2595" w:rsidRDefault="009B678B" w:rsidP="005A2595">
      <w:pPr>
        <w:widowControl w:val="0"/>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многих учреждениях у</w:t>
      </w:r>
      <w:r w:rsidR="005A2595" w:rsidRPr="005A2595">
        <w:rPr>
          <w:rFonts w:ascii="Times New Roman" w:eastAsia="Times New Roman" w:hAnsi="Times New Roman" w:cs="Times New Roman"/>
          <w:sz w:val="28"/>
          <w:szCs w:val="28"/>
        </w:rPr>
        <w:t>правление строится по линейно-функциональному принципу. В названных моделях преобладают вертикальные связи и отношения субординац</w:t>
      </w:r>
      <w:r w:rsidR="00CB4F49">
        <w:rPr>
          <w:rFonts w:ascii="Times New Roman" w:eastAsia="Times New Roman" w:hAnsi="Times New Roman" w:cs="Times New Roman"/>
          <w:sz w:val="28"/>
          <w:szCs w:val="28"/>
        </w:rPr>
        <w:t>ии/</w:t>
      </w:r>
      <w:r w:rsidR="005A2595" w:rsidRPr="005A2595">
        <w:rPr>
          <w:rFonts w:ascii="Times New Roman" w:eastAsia="Times New Roman" w:hAnsi="Times New Roman" w:cs="Times New Roman"/>
          <w:sz w:val="28"/>
          <w:szCs w:val="28"/>
        </w:rPr>
        <w:t>подчинения, а функциональные обязанности и права членов коллектива стабильны в течение года, изначально имеют некоторые положительные тенденции, выражающиеся в стабильности получаемых результатов, четком контроле и планировании текущей деятельности. (рис. 1).</w:t>
      </w:r>
    </w:p>
    <w:p w:rsidR="00BE35D7" w:rsidRDefault="00BE35D7" w:rsidP="00BE35D7">
      <w:pPr>
        <w:widowControl w:val="0"/>
        <w:shd w:val="clear" w:color="auto" w:fill="FFFFFF"/>
        <w:spacing w:after="0" w:line="360" w:lineRule="auto"/>
        <w:rPr>
          <w:rFonts w:ascii="Times New Roman" w:eastAsia="Times New Roman" w:hAnsi="Times New Roman" w:cs="Times New Roman"/>
          <w:sz w:val="28"/>
          <w:szCs w:val="28"/>
        </w:rPr>
      </w:pPr>
      <w:r w:rsidRPr="00BE35D7">
        <w:rPr>
          <w:rFonts w:ascii="Times New Roman" w:eastAsia="Times New Roman" w:hAnsi="Times New Roman" w:cs="Times New Roman"/>
          <w:sz w:val="28"/>
          <w:szCs w:val="28"/>
        </w:rPr>
        <w:drawing>
          <wp:inline distT="0" distB="0" distL="0" distR="0">
            <wp:extent cx="6210300" cy="6115050"/>
            <wp:effectExtent l="19050" t="0" r="0" b="0"/>
            <wp:docPr id="3" name="Рисунок 1" descr="C:\Users\111\Downloads\рисунок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ownloads\рисунок 1_page-0001.jpg"/>
                    <pic:cNvPicPr>
                      <a:picLocks noChangeAspect="1" noChangeArrowheads="1"/>
                    </pic:cNvPicPr>
                  </pic:nvPicPr>
                  <pic:blipFill>
                    <a:blip r:embed="rId8"/>
                    <a:srcRect b="30369"/>
                    <a:stretch>
                      <a:fillRect/>
                    </a:stretch>
                  </pic:blipFill>
                  <pic:spPr bwMode="auto">
                    <a:xfrm>
                      <a:off x="0" y="0"/>
                      <a:ext cx="6210300" cy="6115050"/>
                    </a:xfrm>
                    <a:prstGeom prst="rect">
                      <a:avLst/>
                    </a:prstGeom>
                    <a:noFill/>
                    <a:ln w="9525">
                      <a:noFill/>
                      <a:miter lim="800000"/>
                      <a:headEnd/>
                      <a:tailEnd/>
                    </a:ln>
                  </pic:spPr>
                </pic:pic>
              </a:graphicData>
            </a:graphic>
          </wp:inline>
        </w:drawing>
      </w:r>
    </w:p>
    <w:p w:rsidR="009B678B" w:rsidRPr="009B678B" w:rsidRDefault="009B678B" w:rsidP="004A6CB2">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9B678B">
        <w:rPr>
          <w:rFonts w:ascii="Times New Roman" w:eastAsia="Times New Roman" w:hAnsi="Times New Roman" w:cs="Times New Roman"/>
          <w:sz w:val="28"/>
          <w:szCs w:val="28"/>
        </w:rPr>
        <w:lastRenderedPageBreak/>
        <w:t>Такая структура из-за малой гибкости может хорошо работать только в режиме функционирования при относительно стабильной ситуации.</w:t>
      </w:r>
    </w:p>
    <w:p w:rsidR="005D3914" w:rsidRDefault="009B678B" w:rsidP="004A6CB2">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9B678B">
        <w:rPr>
          <w:rFonts w:ascii="Times New Roman" w:eastAsia="Times New Roman" w:hAnsi="Times New Roman" w:cs="Times New Roman"/>
          <w:sz w:val="28"/>
          <w:szCs w:val="28"/>
        </w:rPr>
        <w:t xml:space="preserve">Современные условия жизни диктуют демократическую систему управления любым общественным процессом. А по данной схеме мы видим, что многое находится в руках администрации, которая и определяет направленность работы подчиненных. Исследования показали, что большинство директоров считают необходимым условием для успешной организации повышения квалификации кадров в своем учреждении </w:t>
      </w:r>
      <w:r w:rsidR="005D3914">
        <w:rPr>
          <w:rFonts w:ascii="Times New Roman" w:eastAsia="Times New Roman" w:hAnsi="Times New Roman" w:cs="Times New Roman"/>
          <w:sz w:val="28"/>
          <w:szCs w:val="28"/>
        </w:rPr>
        <w:t>–</w:t>
      </w:r>
      <w:r w:rsidRPr="009B678B">
        <w:rPr>
          <w:rFonts w:ascii="Times New Roman" w:eastAsia="Times New Roman" w:hAnsi="Times New Roman" w:cs="Times New Roman"/>
          <w:sz w:val="28"/>
          <w:szCs w:val="28"/>
        </w:rPr>
        <w:t xml:space="preserve"> налаживание процессов демократизации управления. Именно увеличение роли демократизации управления заложено в матричную систему управления. Существующий в </w:t>
      </w:r>
      <w:r w:rsidR="00BE35D7">
        <w:rPr>
          <w:rFonts w:ascii="Times New Roman" w:eastAsia="Times New Roman" w:hAnsi="Times New Roman" w:cs="Times New Roman"/>
          <w:sz w:val="28"/>
          <w:szCs w:val="28"/>
        </w:rPr>
        <w:t xml:space="preserve">спортивной </w:t>
      </w:r>
      <w:r w:rsidRPr="009B678B">
        <w:rPr>
          <w:rFonts w:ascii="Times New Roman" w:eastAsia="Times New Roman" w:hAnsi="Times New Roman" w:cs="Times New Roman"/>
          <w:sz w:val="28"/>
          <w:szCs w:val="28"/>
        </w:rPr>
        <w:t>школе методический совет курирует и координирует деятельность всех общественно-педагогических и инновационно-исследовательских формирований. Его цель заключается в решении общешкольных задач, направленных на повышени</w:t>
      </w:r>
      <w:r w:rsidR="00BE35D7">
        <w:rPr>
          <w:rFonts w:ascii="Times New Roman" w:eastAsia="Times New Roman" w:hAnsi="Times New Roman" w:cs="Times New Roman"/>
          <w:sz w:val="28"/>
          <w:szCs w:val="28"/>
        </w:rPr>
        <w:t>е методического уровня тренеров</w:t>
      </w:r>
      <w:r w:rsidR="005D3914">
        <w:rPr>
          <w:rFonts w:ascii="Times New Roman" w:eastAsia="Times New Roman" w:hAnsi="Times New Roman" w:cs="Times New Roman"/>
          <w:sz w:val="28"/>
          <w:szCs w:val="28"/>
        </w:rPr>
        <w:t>.</w:t>
      </w:r>
    </w:p>
    <w:p w:rsidR="005D3914" w:rsidRDefault="000F2AB4" w:rsidP="004A6CB2">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0F2AB4">
        <w:rPr>
          <w:rFonts w:ascii="Times New Roman" w:eastAsia="Times New Roman" w:hAnsi="Times New Roman" w:cs="Times New Roman"/>
          <w:sz w:val="28"/>
          <w:szCs w:val="28"/>
        </w:rPr>
        <w:t>Создание инн</w:t>
      </w:r>
      <w:r w:rsidR="00CB4F49">
        <w:rPr>
          <w:rFonts w:ascii="Times New Roman" w:eastAsia="Times New Roman" w:hAnsi="Times New Roman" w:cs="Times New Roman"/>
          <w:sz w:val="28"/>
          <w:szCs w:val="28"/>
        </w:rPr>
        <w:t xml:space="preserve">овационно-методического совета </w:t>
      </w:r>
      <w:r w:rsidRPr="000F2AB4">
        <w:rPr>
          <w:rFonts w:ascii="Times New Roman" w:eastAsia="Times New Roman" w:hAnsi="Times New Roman" w:cs="Times New Roman"/>
          <w:sz w:val="28"/>
          <w:szCs w:val="28"/>
        </w:rPr>
        <w:t xml:space="preserve">ИМС. </w:t>
      </w:r>
    </w:p>
    <w:p w:rsidR="000F2AB4" w:rsidRPr="000F2AB4" w:rsidRDefault="000F2AB4" w:rsidP="004A6CB2">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0F2AB4">
        <w:rPr>
          <w:rFonts w:ascii="Times New Roman" w:eastAsia="Times New Roman" w:hAnsi="Times New Roman" w:cs="Times New Roman"/>
          <w:sz w:val="28"/>
          <w:szCs w:val="28"/>
        </w:rPr>
        <w:t>Деятельность инновационно-методического совета должна основываться на законодательных, нормативно-правовых, инструктивно-методических и локальных актах и документах федерального, регионального, муниципального и учрежденческого уровней.</w:t>
      </w:r>
    </w:p>
    <w:p w:rsidR="000F2AB4" w:rsidRPr="000F2AB4" w:rsidRDefault="000F2AB4" w:rsidP="004A6CB2">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0F2AB4">
        <w:rPr>
          <w:rFonts w:ascii="Times New Roman" w:eastAsia="Times New Roman" w:hAnsi="Times New Roman" w:cs="Times New Roman"/>
          <w:sz w:val="28"/>
          <w:szCs w:val="28"/>
        </w:rPr>
        <w:t>Таким образом, вариантов построения структуры методической службы можно со</w:t>
      </w:r>
      <w:r w:rsidR="00CB4F49">
        <w:rPr>
          <w:rFonts w:ascii="Times New Roman" w:eastAsia="Times New Roman" w:hAnsi="Times New Roman" w:cs="Times New Roman"/>
          <w:sz w:val="28"/>
          <w:szCs w:val="28"/>
        </w:rPr>
        <w:t>здать достаточно много. Учреждение</w:t>
      </w:r>
      <w:r w:rsidRPr="000F2AB4">
        <w:rPr>
          <w:rFonts w:ascii="Times New Roman" w:eastAsia="Times New Roman" w:hAnsi="Times New Roman" w:cs="Times New Roman"/>
          <w:sz w:val="28"/>
          <w:szCs w:val="28"/>
        </w:rPr>
        <w:t>, исходя из своих интересов, может варьировать звеньями любой модели и создавать на их основе свою структуру. Главным принципом выбора следует сделать то, насколько выбранная система будет способствовать решению стоящих перед образовательным учреждением задач. Однако при выборе любой структуры методической службы она не принесет желаемых результатов, если не соблюдать основных принципов и функций управления.</w:t>
      </w:r>
    </w:p>
    <w:p w:rsidR="000F2AB4" w:rsidRPr="00636937" w:rsidRDefault="000F2AB4" w:rsidP="005D3914">
      <w:pPr>
        <w:shd w:val="clear" w:color="auto" w:fill="FFFFFF"/>
        <w:spacing w:after="0" w:line="360" w:lineRule="auto"/>
        <w:ind w:firstLine="851"/>
        <w:jc w:val="both"/>
        <w:outlineLvl w:val="0"/>
        <w:rPr>
          <w:rFonts w:ascii="Times New Roman" w:eastAsia="Times New Roman" w:hAnsi="Times New Roman" w:cs="Times New Roman"/>
          <w:b/>
          <w:sz w:val="28"/>
          <w:szCs w:val="28"/>
        </w:rPr>
      </w:pPr>
      <w:bookmarkStart w:id="3" w:name="_Toc529715043"/>
      <w:r w:rsidRPr="00636937">
        <w:rPr>
          <w:rFonts w:ascii="Times New Roman" w:eastAsia="Times New Roman" w:hAnsi="Times New Roman" w:cs="Times New Roman"/>
          <w:b/>
          <w:sz w:val="28"/>
          <w:szCs w:val="28"/>
        </w:rPr>
        <w:t xml:space="preserve">2. Практическое обоснование значимости методической работы руководителя и его заместителей в </w:t>
      </w:r>
      <w:bookmarkEnd w:id="3"/>
      <w:r w:rsidR="00E6581D">
        <w:rPr>
          <w:rFonts w:ascii="Times New Roman" w:eastAsia="Times New Roman" w:hAnsi="Times New Roman" w:cs="Times New Roman"/>
          <w:b/>
          <w:sz w:val="28"/>
          <w:szCs w:val="28"/>
        </w:rPr>
        <w:t>спортивной школе</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xml:space="preserve">Методическая работа, наряду с </w:t>
      </w:r>
      <w:r w:rsidR="00E6581D">
        <w:rPr>
          <w:rFonts w:ascii="Times New Roman" w:eastAsia="Times New Roman" w:hAnsi="Times New Roman" w:cs="Times New Roman"/>
          <w:sz w:val="28"/>
          <w:szCs w:val="28"/>
        </w:rPr>
        <w:t>тренировочной</w:t>
      </w:r>
      <w:r w:rsidRPr="00636937">
        <w:rPr>
          <w:rFonts w:ascii="Times New Roman" w:eastAsia="Times New Roman" w:hAnsi="Times New Roman" w:cs="Times New Roman"/>
          <w:sz w:val="28"/>
          <w:szCs w:val="28"/>
        </w:rPr>
        <w:t xml:space="preserve"> и воспитательной, является </w:t>
      </w:r>
      <w:r w:rsidRPr="00636937">
        <w:rPr>
          <w:rFonts w:ascii="Times New Roman" w:eastAsia="Times New Roman" w:hAnsi="Times New Roman" w:cs="Times New Roman"/>
          <w:sz w:val="28"/>
          <w:szCs w:val="28"/>
        </w:rPr>
        <w:lastRenderedPageBreak/>
        <w:t>важной частью деятельности учреждения</w:t>
      </w:r>
      <w:r w:rsidR="004971AA">
        <w:rPr>
          <w:rFonts w:ascii="Times New Roman" w:eastAsia="Times New Roman" w:hAnsi="Times New Roman" w:cs="Times New Roman"/>
          <w:sz w:val="28"/>
          <w:szCs w:val="28"/>
        </w:rPr>
        <w:t xml:space="preserve"> спорта</w:t>
      </w:r>
      <w:r w:rsidRPr="00636937">
        <w:rPr>
          <w:rFonts w:ascii="Times New Roman" w:eastAsia="Times New Roman" w:hAnsi="Times New Roman" w:cs="Times New Roman"/>
          <w:sz w:val="28"/>
          <w:szCs w:val="28"/>
        </w:rPr>
        <w:t>, а также их руководителей и заместителей. Цель методической работы</w:t>
      </w:r>
      <w:r w:rsidR="004971AA">
        <w:rPr>
          <w:rFonts w:ascii="Times New Roman" w:eastAsia="Times New Roman" w:hAnsi="Times New Roman" w:cs="Times New Roman"/>
          <w:sz w:val="28"/>
          <w:szCs w:val="28"/>
        </w:rPr>
        <w:t xml:space="preserve"> в учреждении спорта</w:t>
      </w:r>
      <w:r w:rsidRPr="00636937">
        <w:rPr>
          <w:rFonts w:ascii="Times New Roman" w:eastAsia="Times New Roman" w:hAnsi="Times New Roman" w:cs="Times New Roman"/>
          <w:sz w:val="28"/>
          <w:szCs w:val="28"/>
        </w:rPr>
        <w:t xml:space="preserve"> – развитие</w:t>
      </w:r>
      <w:r w:rsidR="004971AA">
        <w:rPr>
          <w:rFonts w:ascii="Times New Roman" w:eastAsia="Times New Roman" w:hAnsi="Times New Roman" w:cs="Times New Roman"/>
          <w:sz w:val="28"/>
          <w:szCs w:val="28"/>
        </w:rPr>
        <w:t xml:space="preserve"> профессионализма тренеров</w:t>
      </w:r>
      <w:r w:rsidRPr="00636937">
        <w:rPr>
          <w:rFonts w:ascii="Times New Roman" w:eastAsia="Times New Roman" w:hAnsi="Times New Roman" w:cs="Times New Roman"/>
          <w:sz w:val="28"/>
          <w:szCs w:val="28"/>
        </w:rPr>
        <w:t xml:space="preserve">, совершенствование их теоретической и практической подготовки непосредственно в </w:t>
      </w:r>
      <w:r w:rsidR="004971AA">
        <w:rPr>
          <w:rFonts w:ascii="Times New Roman" w:eastAsia="Times New Roman" w:hAnsi="Times New Roman" w:cs="Times New Roman"/>
          <w:sz w:val="28"/>
          <w:szCs w:val="28"/>
        </w:rPr>
        <w:t>спортивной школе</w:t>
      </w:r>
      <w:r w:rsidRPr="00636937">
        <w:rPr>
          <w:rFonts w:ascii="Times New Roman" w:eastAsia="Times New Roman" w:hAnsi="Times New Roman" w:cs="Times New Roman"/>
          <w:sz w:val="28"/>
          <w:szCs w:val="28"/>
        </w:rPr>
        <w:t>, обеспечение условий д</w:t>
      </w:r>
      <w:r w:rsidR="004971AA">
        <w:rPr>
          <w:rFonts w:ascii="Times New Roman" w:eastAsia="Times New Roman" w:hAnsi="Times New Roman" w:cs="Times New Roman"/>
          <w:sz w:val="28"/>
          <w:szCs w:val="28"/>
        </w:rPr>
        <w:t>ля творческого роста каждого тренера</w:t>
      </w:r>
      <w:r w:rsidRPr="00636937">
        <w:rPr>
          <w:rFonts w:ascii="Times New Roman" w:eastAsia="Times New Roman" w:hAnsi="Times New Roman" w:cs="Times New Roman"/>
          <w:sz w:val="28"/>
          <w:szCs w:val="28"/>
        </w:rPr>
        <w:t>.</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xml:space="preserve">При планировании работы </w:t>
      </w:r>
      <w:r w:rsidR="004971AA">
        <w:rPr>
          <w:rFonts w:ascii="Times New Roman" w:eastAsia="Times New Roman" w:hAnsi="Times New Roman" w:cs="Times New Roman"/>
          <w:sz w:val="28"/>
          <w:szCs w:val="28"/>
        </w:rPr>
        <w:t>тренерского</w:t>
      </w:r>
      <w:r w:rsidRPr="00636937">
        <w:rPr>
          <w:rFonts w:ascii="Times New Roman" w:eastAsia="Times New Roman" w:hAnsi="Times New Roman" w:cs="Times New Roman"/>
          <w:sz w:val="28"/>
          <w:szCs w:val="28"/>
        </w:rPr>
        <w:t xml:space="preserve"> коллектива </w:t>
      </w:r>
      <w:r w:rsidR="004971AA">
        <w:rPr>
          <w:rFonts w:ascii="Times New Roman" w:eastAsia="Times New Roman" w:hAnsi="Times New Roman" w:cs="Times New Roman"/>
          <w:sz w:val="28"/>
          <w:szCs w:val="28"/>
        </w:rPr>
        <w:t xml:space="preserve"> спортивной школы на спортивный сезон</w:t>
      </w:r>
      <w:r w:rsidRPr="00636937">
        <w:rPr>
          <w:rFonts w:ascii="Times New Roman" w:eastAsia="Times New Roman" w:hAnsi="Times New Roman" w:cs="Times New Roman"/>
          <w:sz w:val="28"/>
          <w:szCs w:val="28"/>
        </w:rPr>
        <w:t xml:space="preserve"> по реализации </w:t>
      </w:r>
      <w:r w:rsidR="004971AA">
        <w:rPr>
          <w:rFonts w:ascii="Times New Roman" w:eastAsia="Times New Roman" w:hAnsi="Times New Roman" w:cs="Times New Roman"/>
          <w:sz w:val="28"/>
          <w:szCs w:val="28"/>
        </w:rPr>
        <w:t xml:space="preserve">программ спортивной подготовки по виду спорта </w:t>
      </w:r>
      <w:r w:rsidRPr="00636937">
        <w:rPr>
          <w:rFonts w:ascii="Times New Roman" w:eastAsia="Times New Roman" w:hAnsi="Times New Roman" w:cs="Times New Roman"/>
          <w:sz w:val="28"/>
          <w:szCs w:val="28"/>
        </w:rPr>
        <w:t>учитываются все звенья методической службы в соответствии с их назначением и функциями.</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Участники методической службы формируют пакет документов по инновационно-методическо</w:t>
      </w:r>
      <w:r w:rsidR="004971AA">
        <w:rPr>
          <w:rFonts w:ascii="Times New Roman" w:eastAsia="Times New Roman" w:hAnsi="Times New Roman" w:cs="Times New Roman"/>
          <w:sz w:val="28"/>
          <w:szCs w:val="28"/>
        </w:rPr>
        <w:t>й работе. Методическая служба спортивной школы</w:t>
      </w:r>
      <w:r w:rsidRPr="00636937">
        <w:rPr>
          <w:rFonts w:ascii="Times New Roman" w:eastAsia="Times New Roman" w:hAnsi="Times New Roman" w:cs="Times New Roman"/>
          <w:sz w:val="28"/>
          <w:szCs w:val="28"/>
        </w:rPr>
        <w:t xml:space="preserve"> реализует задачи методической раб</w:t>
      </w:r>
      <w:r w:rsidR="004971AA">
        <w:rPr>
          <w:rFonts w:ascii="Times New Roman" w:eastAsia="Times New Roman" w:hAnsi="Times New Roman" w:cs="Times New Roman"/>
          <w:sz w:val="28"/>
          <w:szCs w:val="28"/>
        </w:rPr>
        <w:t>оты, поставленные на текущий спортивный сезон</w:t>
      </w:r>
      <w:r w:rsidRPr="00636937">
        <w:rPr>
          <w:rFonts w:ascii="Times New Roman" w:eastAsia="Times New Roman" w:hAnsi="Times New Roman" w:cs="Times New Roman"/>
          <w:sz w:val="28"/>
          <w:szCs w:val="28"/>
        </w:rPr>
        <w:t xml:space="preserve">, участвует в составлении и утверждении плана методической работы </w:t>
      </w:r>
      <w:r w:rsidR="004971AA">
        <w:rPr>
          <w:rFonts w:ascii="Times New Roman" w:eastAsia="Times New Roman" w:hAnsi="Times New Roman" w:cs="Times New Roman"/>
          <w:sz w:val="28"/>
          <w:szCs w:val="28"/>
        </w:rPr>
        <w:t xml:space="preserve">спортивной </w:t>
      </w:r>
      <w:r w:rsidRPr="00636937">
        <w:rPr>
          <w:rFonts w:ascii="Times New Roman" w:eastAsia="Times New Roman" w:hAnsi="Times New Roman" w:cs="Times New Roman"/>
          <w:sz w:val="28"/>
          <w:szCs w:val="28"/>
        </w:rPr>
        <w:t xml:space="preserve">школы, </w:t>
      </w:r>
      <w:r w:rsidR="004971AA">
        <w:rPr>
          <w:rFonts w:ascii="Times New Roman" w:eastAsia="Times New Roman" w:hAnsi="Times New Roman" w:cs="Times New Roman"/>
          <w:sz w:val="28"/>
          <w:szCs w:val="28"/>
        </w:rPr>
        <w:t>информирует тренеров</w:t>
      </w:r>
      <w:r w:rsidRPr="00636937">
        <w:rPr>
          <w:rFonts w:ascii="Times New Roman" w:eastAsia="Times New Roman" w:hAnsi="Times New Roman" w:cs="Times New Roman"/>
          <w:sz w:val="28"/>
          <w:szCs w:val="28"/>
        </w:rPr>
        <w:t xml:space="preserve"> о новинках </w:t>
      </w:r>
      <w:r w:rsidR="004971AA">
        <w:rPr>
          <w:rFonts w:ascii="Times New Roman" w:eastAsia="Times New Roman" w:hAnsi="Times New Roman" w:cs="Times New Roman"/>
          <w:sz w:val="28"/>
          <w:szCs w:val="28"/>
        </w:rPr>
        <w:t>спортивной</w:t>
      </w:r>
      <w:r w:rsidRPr="00636937">
        <w:rPr>
          <w:rFonts w:ascii="Times New Roman" w:eastAsia="Times New Roman" w:hAnsi="Times New Roman" w:cs="Times New Roman"/>
          <w:sz w:val="28"/>
          <w:szCs w:val="28"/>
        </w:rPr>
        <w:t xml:space="preserve"> литера</w:t>
      </w:r>
      <w:r w:rsidR="004971AA">
        <w:rPr>
          <w:rFonts w:ascii="Times New Roman" w:eastAsia="Times New Roman" w:hAnsi="Times New Roman" w:cs="Times New Roman"/>
          <w:sz w:val="28"/>
          <w:szCs w:val="28"/>
        </w:rPr>
        <w:t>туры, о передовом опыте тренеров</w:t>
      </w:r>
      <w:r w:rsidRPr="00636937">
        <w:rPr>
          <w:rFonts w:ascii="Times New Roman" w:eastAsia="Times New Roman" w:hAnsi="Times New Roman" w:cs="Times New Roman"/>
          <w:sz w:val="28"/>
          <w:szCs w:val="28"/>
        </w:rPr>
        <w:t>. Члены методической службы дают консультац</w:t>
      </w:r>
      <w:r w:rsidR="004971AA">
        <w:rPr>
          <w:rFonts w:ascii="Times New Roman" w:eastAsia="Times New Roman" w:hAnsi="Times New Roman" w:cs="Times New Roman"/>
          <w:sz w:val="28"/>
          <w:szCs w:val="28"/>
        </w:rPr>
        <w:t>ии молодым и начинающим тренерам</w:t>
      </w:r>
      <w:r w:rsidRPr="00636937">
        <w:rPr>
          <w:rFonts w:ascii="Times New Roman" w:eastAsia="Times New Roman" w:hAnsi="Times New Roman" w:cs="Times New Roman"/>
          <w:sz w:val="28"/>
          <w:szCs w:val="28"/>
        </w:rPr>
        <w:t>, ведут ежедневную индивидуальную методическую работу, оказ</w:t>
      </w:r>
      <w:r w:rsidR="004971AA">
        <w:rPr>
          <w:rFonts w:ascii="Times New Roman" w:eastAsia="Times New Roman" w:hAnsi="Times New Roman" w:cs="Times New Roman"/>
          <w:sz w:val="28"/>
          <w:szCs w:val="28"/>
        </w:rPr>
        <w:t>ывают помощь в подготовке тренировок</w:t>
      </w:r>
      <w:r w:rsidRPr="00636937">
        <w:rPr>
          <w:rFonts w:ascii="Times New Roman" w:eastAsia="Times New Roman" w:hAnsi="Times New Roman" w:cs="Times New Roman"/>
          <w:sz w:val="28"/>
          <w:szCs w:val="28"/>
        </w:rPr>
        <w:t xml:space="preserve">, в Информация с заседаний методических объединений доводится до сведения </w:t>
      </w:r>
      <w:r w:rsidR="004971AA">
        <w:rPr>
          <w:rFonts w:ascii="Times New Roman" w:eastAsia="Times New Roman" w:hAnsi="Times New Roman" w:cs="Times New Roman"/>
          <w:sz w:val="28"/>
          <w:szCs w:val="28"/>
        </w:rPr>
        <w:t>тренерского</w:t>
      </w:r>
      <w:r w:rsidRPr="00636937">
        <w:rPr>
          <w:rFonts w:ascii="Times New Roman" w:eastAsia="Times New Roman" w:hAnsi="Times New Roman" w:cs="Times New Roman"/>
          <w:sz w:val="28"/>
          <w:szCs w:val="28"/>
        </w:rPr>
        <w:t xml:space="preserve"> коллектива. Следует отметить практическую направленность работы </w:t>
      </w:r>
      <w:r w:rsidR="004971AA">
        <w:rPr>
          <w:rFonts w:ascii="Times New Roman" w:eastAsia="Times New Roman" w:hAnsi="Times New Roman" w:cs="Times New Roman"/>
          <w:sz w:val="28"/>
          <w:szCs w:val="28"/>
        </w:rPr>
        <w:t>методической службы</w:t>
      </w:r>
      <w:r w:rsidRPr="00636937">
        <w:rPr>
          <w:rFonts w:ascii="Times New Roman" w:eastAsia="Times New Roman" w:hAnsi="Times New Roman" w:cs="Times New Roman"/>
          <w:sz w:val="28"/>
          <w:szCs w:val="28"/>
        </w:rPr>
        <w:t xml:space="preserve"> </w:t>
      </w:r>
      <w:r w:rsidR="004971AA">
        <w:rPr>
          <w:rFonts w:ascii="Times New Roman" w:eastAsia="Times New Roman" w:hAnsi="Times New Roman" w:cs="Times New Roman"/>
          <w:sz w:val="28"/>
          <w:szCs w:val="28"/>
        </w:rPr>
        <w:t>–</w:t>
      </w:r>
      <w:r w:rsidRPr="00636937">
        <w:rPr>
          <w:rFonts w:ascii="Times New Roman" w:eastAsia="Times New Roman" w:hAnsi="Times New Roman" w:cs="Times New Roman"/>
          <w:sz w:val="28"/>
          <w:szCs w:val="28"/>
        </w:rPr>
        <w:t xml:space="preserve"> использование нетрадиционных форм в организации и проведении методических дел. Повышению профессионального мастерства способствует активная работа, </w:t>
      </w:r>
      <w:r w:rsidR="004971AA">
        <w:rPr>
          <w:rFonts w:ascii="Times New Roman" w:eastAsia="Times New Roman" w:hAnsi="Times New Roman" w:cs="Times New Roman"/>
          <w:sz w:val="28"/>
          <w:szCs w:val="28"/>
        </w:rPr>
        <w:t>тренеров</w:t>
      </w:r>
      <w:r w:rsidRPr="00636937">
        <w:rPr>
          <w:rFonts w:ascii="Times New Roman" w:eastAsia="Times New Roman" w:hAnsi="Times New Roman" w:cs="Times New Roman"/>
          <w:sz w:val="28"/>
          <w:szCs w:val="28"/>
        </w:rPr>
        <w:t xml:space="preserve"> при посещении </w:t>
      </w:r>
      <w:r w:rsidR="004971AA">
        <w:rPr>
          <w:rFonts w:ascii="Times New Roman" w:eastAsia="Times New Roman" w:hAnsi="Times New Roman" w:cs="Times New Roman"/>
          <w:sz w:val="28"/>
          <w:szCs w:val="28"/>
        </w:rPr>
        <w:t>курс</w:t>
      </w:r>
      <w:r w:rsidRPr="00636937">
        <w:rPr>
          <w:rFonts w:ascii="Times New Roman" w:eastAsia="Times New Roman" w:hAnsi="Times New Roman" w:cs="Times New Roman"/>
          <w:sz w:val="28"/>
          <w:szCs w:val="28"/>
        </w:rPr>
        <w:t>ов, семинаров, мастер-классов и т.д.</w:t>
      </w:r>
    </w:p>
    <w:p w:rsidR="000F2AB4" w:rsidRPr="00636937" w:rsidRDefault="004971AA"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и анализ тренировочных занятий</w:t>
      </w:r>
      <w:r w:rsidR="000F2AB4" w:rsidRPr="00636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F2AB4" w:rsidRPr="00636937">
        <w:rPr>
          <w:rFonts w:ascii="Times New Roman" w:eastAsia="Times New Roman" w:hAnsi="Times New Roman" w:cs="Times New Roman"/>
          <w:sz w:val="28"/>
          <w:szCs w:val="28"/>
        </w:rPr>
        <w:t xml:space="preserve"> одна из действенных форм </w:t>
      </w:r>
      <w:r>
        <w:rPr>
          <w:rFonts w:ascii="Times New Roman" w:eastAsia="Times New Roman" w:hAnsi="Times New Roman" w:cs="Times New Roman"/>
          <w:sz w:val="28"/>
          <w:szCs w:val="28"/>
        </w:rPr>
        <w:t>методической помощи тренеру</w:t>
      </w:r>
      <w:r w:rsidR="000F2AB4" w:rsidRPr="00636937">
        <w:rPr>
          <w:rFonts w:ascii="Times New Roman" w:eastAsia="Times New Roman" w:hAnsi="Times New Roman" w:cs="Times New Roman"/>
          <w:sz w:val="28"/>
          <w:szCs w:val="28"/>
        </w:rPr>
        <w:t xml:space="preserve">. Администрация, </w:t>
      </w:r>
      <w:r w:rsidR="00887A2D">
        <w:rPr>
          <w:rFonts w:ascii="Times New Roman" w:eastAsia="Times New Roman" w:hAnsi="Times New Roman" w:cs="Times New Roman"/>
          <w:sz w:val="28"/>
          <w:szCs w:val="28"/>
        </w:rPr>
        <w:t>заместитель директора по методической работе,</w:t>
      </w:r>
      <w:r w:rsidR="003A036C">
        <w:rPr>
          <w:rFonts w:ascii="Times New Roman" w:eastAsia="Times New Roman" w:hAnsi="Times New Roman" w:cs="Times New Roman"/>
          <w:sz w:val="28"/>
          <w:szCs w:val="28"/>
        </w:rPr>
        <w:t xml:space="preserve"> заместитель директора по спортивной подготовке, </w:t>
      </w:r>
      <w:r w:rsidR="00887A2D">
        <w:rPr>
          <w:rFonts w:ascii="Times New Roman" w:eastAsia="Times New Roman" w:hAnsi="Times New Roman" w:cs="Times New Roman"/>
          <w:sz w:val="28"/>
          <w:szCs w:val="28"/>
        </w:rPr>
        <w:t xml:space="preserve"> начальники филиалов (отделений) </w:t>
      </w:r>
      <w:r w:rsidR="000F2AB4" w:rsidRPr="00636937">
        <w:rPr>
          <w:rFonts w:ascii="Times New Roman" w:eastAsia="Times New Roman" w:hAnsi="Times New Roman" w:cs="Times New Roman"/>
          <w:sz w:val="28"/>
          <w:szCs w:val="28"/>
        </w:rPr>
        <w:t xml:space="preserve">должны регулярно планировать взаимопосещение </w:t>
      </w:r>
      <w:r w:rsidR="00887A2D">
        <w:rPr>
          <w:rFonts w:ascii="Times New Roman" w:eastAsia="Times New Roman" w:hAnsi="Times New Roman" w:cs="Times New Roman"/>
          <w:sz w:val="28"/>
          <w:szCs w:val="28"/>
        </w:rPr>
        <w:t>тренировочных занятий</w:t>
      </w:r>
      <w:r w:rsidR="000F2AB4" w:rsidRPr="00636937">
        <w:rPr>
          <w:rFonts w:ascii="Times New Roman" w:eastAsia="Times New Roman" w:hAnsi="Times New Roman" w:cs="Times New Roman"/>
          <w:sz w:val="28"/>
          <w:szCs w:val="28"/>
        </w:rPr>
        <w:t xml:space="preserve"> и </w:t>
      </w:r>
      <w:r w:rsidR="00887A2D">
        <w:rPr>
          <w:rFonts w:ascii="Times New Roman" w:eastAsia="Times New Roman" w:hAnsi="Times New Roman" w:cs="Times New Roman"/>
          <w:sz w:val="28"/>
          <w:szCs w:val="28"/>
        </w:rPr>
        <w:t>спортивных</w:t>
      </w:r>
      <w:r w:rsidR="000F2AB4" w:rsidRPr="00636937">
        <w:rPr>
          <w:rFonts w:ascii="Times New Roman" w:eastAsia="Times New Roman" w:hAnsi="Times New Roman" w:cs="Times New Roman"/>
          <w:sz w:val="28"/>
          <w:szCs w:val="28"/>
        </w:rPr>
        <w:t xml:space="preserve"> мероприятий, в результате обмена мнениями делать практические выводы, принимать соответствующие рекомендации.</w:t>
      </w:r>
    </w:p>
    <w:p w:rsidR="003C067F"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lastRenderedPageBreak/>
        <w:t>Эффективной формой методической работы</w:t>
      </w:r>
      <w:r w:rsidR="00946144">
        <w:rPr>
          <w:rFonts w:ascii="Times New Roman" w:eastAsia="Times New Roman" w:hAnsi="Times New Roman" w:cs="Times New Roman"/>
          <w:sz w:val="28"/>
          <w:szCs w:val="28"/>
        </w:rPr>
        <w:t xml:space="preserve"> являются тематические семинары-</w:t>
      </w:r>
      <w:r w:rsidRPr="00636937">
        <w:rPr>
          <w:rFonts w:ascii="Times New Roman" w:eastAsia="Times New Roman" w:hAnsi="Times New Roman" w:cs="Times New Roman"/>
          <w:sz w:val="28"/>
          <w:szCs w:val="28"/>
        </w:rPr>
        <w:t>практикумы. Такие семинары обычно строятся по следующей схеме: краткая лекция по проблеме, практическая обработка вопроса, составление и обсуждение тематич</w:t>
      </w:r>
      <w:r w:rsidR="00946144">
        <w:rPr>
          <w:rFonts w:ascii="Times New Roman" w:eastAsia="Times New Roman" w:hAnsi="Times New Roman" w:cs="Times New Roman"/>
          <w:sz w:val="28"/>
          <w:szCs w:val="28"/>
        </w:rPr>
        <w:t>еских планов. Занятия семинаров-</w:t>
      </w:r>
      <w:r w:rsidRPr="00636937">
        <w:rPr>
          <w:rFonts w:ascii="Times New Roman" w:eastAsia="Times New Roman" w:hAnsi="Times New Roman" w:cs="Times New Roman"/>
          <w:sz w:val="28"/>
          <w:szCs w:val="28"/>
        </w:rPr>
        <w:t xml:space="preserve">практикумов могут быть посвящены изучению технических средств обучения и методики их применения, разработке наиболее важных и трудных тем и т.д. Своевременным итогом методической работы в течение </w:t>
      </w:r>
      <w:r w:rsidR="008C66C8">
        <w:rPr>
          <w:rFonts w:ascii="Times New Roman" w:eastAsia="Times New Roman" w:hAnsi="Times New Roman" w:cs="Times New Roman"/>
          <w:sz w:val="28"/>
          <w:szCs w:val="28"/>
        </w:rPr>
        <w:t>спортивного сезона</w:t>
      </w:r>
      <w:r w:rsidRPr="00636937">
        <w:rPr>
          <w:rFonts w:ascii="Times New Roman" w:eastAsia="Times New Roman" w:hAnsi="Times New Roman" w:cs="Times New Roman"/>
          <w:sz w:val="28"/>
          <w:szCs w:val="28"/>
        </w:rPr>
        <w:t xml:space="preserve"> или двух </w:t>
      </w:r>
      <w:r w:rsidR="008C66C8">
        <w:rPr>
          <w:rFonts w:ascii="Times New Roman" w:eastAsia="Times New Roman" w:hAnsi="Times New Roman" w:cs="Times New Roman"/>
          <w:sz w:val="28"/>
          <w:szCs w:val="28"/>
        </w:rPr>
        <w:t>спортивных сезонов</w:t>
      </w:r>
      <w:r w:rsidRPr="00636937">
        <w:rPr>
          <w:rFonts w:ascii="Times New Roman" w:eastAsia="Times New Roman" w:hAnsi="Times New Roman" w:cs="Times New Roman"/>
          <w:sz w:val="28"/>
          <w:szCs w:val="28"/>
        </w:rPr>
        <w:t xml:space="preserve"> является проведение </w:t>
      </w:r>
      <w:r w:rsidR="008C66C8">
        <w:rPr>
          <w:rFonts w:ascii="Times New Roman" w:eastAsia="Times New Roman" w:hAnsi="Times New Roman" w:cs="Times New Roman"/>
          <w:sz w:val="28"/>
          <w:szCs w:val="28"/>
        </w:rPr>
        <w:t>научно-</w:t>
      </w:r>
      <w:r w:rsidRPr="00636937">
        <w:rPr>
          <w:rFonts w:ascii="Times New Roman" w:eastAsia="Times New Roman" w:hAnsi="Times New Roman" w:cs="Times New Roman"/>
          <w:sz w:val="28"/>
          <w:szCs w:val="28"/>
        </w:rPr>
        <w:t>практических конференций. На них заслушиваются наиболее интересные доклады и соо</w:t>
      </w:r>
      <w:r w:rsidR="003C067F">
        <w:rPr>
          <w:rFonts w:ascii="Times New Roman" w:eastAsia="Times New Roman" w:hAnsi="Times New Roman" w:cs="Times New Roman"/>
          <w:sz w:val="28"/>
          <w:szCs w:val="28"/>
        </w:rPr>
        <w:t>бщения, подготовленные тренерами</w:t>
      </w:r>
      <w:r w:rsidRPr="00636937">
        <w:rPr>
          <w:rFonts w:ascii="Times New Roman" w:eastAsia="Times New Roman" w:hAnsi="Times New Roman" w:cs="Times New Roman"/>
          <w:sz w:val="28"/>
          <w:szCs w:val="28"/>
        </w:rPr>
        <w:t xml:space="preserve">, принимаются рекомендации о совершенствовании </w:t>
      </w:r>
      <w:r w:rsidR="003C067F">
        <w:rPr>
          <w:rFonts w:ascii="Times New Roman" w:eastAsia="Times New Roman" w:hAnsi="Times New Roman" w:cs="Times New Roman"/>
          <w:sz w:val="28"/>
          <w:szCs w:val="28"/>
        </w:rPr>
        <w:t>тренировочного процесса</w:t>
      </w:r>
      <w:r w:rsidRPr="00636937">
        <w:rPr>
          <w:rFonts w:ascii="Times New Roman" w:eastAsia="Times New Roman" w:hAnsi="Times New Roman" w:cs="Times New Roman"/>
          <w:sz w:val="28"/>
          <w:szCs w:val="28"/>
        </w:rPr>
        <w:t>, о внедрении в</w:t>
      </w:r>
      <w:r w:rsidR="003C067F">
        <w:rPr>
          <w:rFonts w:ascii="Times New Roman" w:eastAsia="Times New Roman" w:hAnsi="Times New Roman" w:cs="Times New Roman"/>
          <w:sz w:val="28"/>
          <w:szCs w:val="28"/>
        </w:rPr>
        <w:t xml:space="preserve"> практику лучшего опыта. </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xml:space="preserve">В особом внимании со стороны администрации </w:t>
      </w:r>
      <w:r w:rsidR="003C067F">
        <w:rPr>
          <w:rFonts w:ascii="Times New Roman" w:eastAsia="Times New Roman" w:hAnsi="Times New Roman" w:cs="Times New Roman"/>
          <w:sz w:val="28"/>
          <w:szCs w:val="28"/>
        </w:rPr>
        <w:t xml:space="preserve">спортивной </w:t>
      </w:r>
      <w:r w:rsidRPr="00636937">
        <w:rPr>
          <w:rFonts w:ascii="Times New Roman" w:eastAsia="Times New Roman" w:hAnsi="Times New Roman" w:cs="Times New Roman"/>
          <w:sz w:val="28"/>
          <w:szCs w:val="28"/>
        </w:rPr>
        <w:t xml:space="preserve">школы, </w:t>
      </w:r>
      <w:r w:rsidR="003C067F">
        <w:rPr>
          <w:rFonts w:ascii="Times New Roman" w:eastAsia="Times New Roman" w:hAnsi="Times New Roman" w:cs="Times New Roman"/>
          <w:sz w:val="28"/>
          <w:szCs w:val="28"/>
        </w:rPr>
        <w:t>нуждаются молодые тренеры, начинающие свою тренерскую</w:t>
      </w:r>
      <w:r w:rsidRPr="00636937">
        <w:rPr>
          <w:rFonts w:ascii="Times New Roman" w:eastAsia="Times New Roman" w:hAnsi="Times New Roman" w:cs="Times New Roman"/>
          <w:sz w:val="28"/>
          <w:szCs w:val="28"/>
        </w:rPr>
        <w:t xml:space="preserve"> деятельность. Необходимо организовать качественное прохождение молодыми специалистами стажировки, оказывать им повседневную помощь в приобретении профессиональных знаний, умений и навыков. Индивидуальная помощь</w:t>
      </w:r>
      <w:r w:rsidR="003C067F">
        <w:rPr>
          <w:rFonts w:ascii="Times New Roman" w:eastAsia="Times New Roman" w:hAnsi="Times New Roman" w:cs="Times New Roman"/>
          <w:sz w:val="28"/>
          <w:szCs w:val="28"/>
        </w:rPr>
        <w:t xml:space="preserve"> молодым специалистам и тренерам</w:t>
      </w:r>
      <w:r w:rsidRPr="00636937">
        <w:rPr>
          <w:rFonts w:ascii="Times New Roman" w:eastAsia="Times New Roman" w:hAnsi="Times New Roman" w:cs="Times New Roman"/>
          <w:sz w:val="28"/>
          <w:szCs w:val="28"/>
        </w:rPr>
        <w:t>, получившим рекомендации, может производиться в форме наставничества, индивидуального шефс</w:t>
      </w:r>
      <w:r w:rsidR="003C067F">
        <w:rPr>
          <w:rFonts w:ascii="Times New Roman" w:eastAsia="Times New Roman" w:hAnsi="Times New Roman" w:cs="Times New Roman"/>
          <w:sz w:val="28"/>
          <w:szCs w:val="28"/>
        </w:rPr>
        <w:t>тва со стороны опытных тренеров</w:t>
      </w:r>
      <w:r w:rsidRPr="00636937">
        <w:rPr>
          <w:rFonts w:ascii="Times New Roman" w:eastAsia="Times New Roman" w:hAnsi="Times New Roman" w:cs="Times New Roman"/>
          <w:sz w:val="28"/>
          <w:szCs w:val="28"/>
        </w:rPr>
        <w:t>. Такое шефство предполагает взаимопосещ</w:t>
      </w:r>
      <w:r w:rsidR="003C067F">
        <w:rPr>
          <w:rFonts w:ascii="Times New Roman" w:eastAsia="Times New Roman" w:hAnsi="Times New Roman" w:cs="Times New Roman"/>
          <w:sz w:val="28"/>
          <w:szCs w:val="28"/>
        </w:rPr>
        <w:t>ение тренировок</w:t>
      </w:r>
      <w:r w:rsidRPr="00636937">
        <w:rPr>
          <w:rFonts w:ascii="Times New Roman" w:eastAsia="Times New Roman" w:hAnsi="Times New Roman" w:cs="Times New Roman"/>
          <w:sz w:val="28"/>
          <w:szCs w:val="28"/>
        </w:rPr>
        <w:t xml:space="preserve"> и их анализ</w:t>
      </w:r>
      <w:r w:rsidR="003C067F">
        <w:rPr>
          <w:rFonts w:ascii="Times New Roman" w:eastAsia="Times New Roman" w:hAnsi="Times New Roman" w:cs="Times New Roman"/>
          <w:sz w:val="28"/>
          <w:szCs w:val="28"/>
        </w:rPr>
        <w:t>, совместное планирование тренировочного процесса</w:t>
      </w:r>
      <w:r w:rsidRPr="00636937">
        <w:rPr>
          <w:rFonts w:ascii="Times New Roman" w:eastAsia="Times New Roman" w:hAnsi="Times New Roman" w:cs="Times New Roman"/>
          <w:sz w:val="28"/>
          <w:szCs w:val="28"/>
        </w:rPr>
        <w:t xml:space="preserve"> и внеклассных мероприятий, разработку планов самообразования и т.д. </w:t>
      </w:r>
      <w:r w:rsidR="003C067F">
        <w:rPr>
          <w:rFonts w:ascii="Times New Roman" w:eastAsia="Times New Roman" w:hAnsi="Times New Roman" w:cs="Times New Roman"/>
          <w:sz w:val="28"/>
          <w:szCs w:val="28"/>
        </w:rPr>
        <w:t>Самостоятельные занятия тренеров</w:t>
      </w:r>
      <w:r w:rsidRPr="00636937">
        <w:rPr>
          <w:rFonts w:ascii="Times New Roman" w:eastAsia="Times New Roman" w:hAnsi="Times New Roman" w:cs="Times New Roman"/>
          <w:sz w:val="28"/>
          <w:szCs w:val="28"/>
        </w:rPr>
        <w:t xml:space="preserve"> целесообразно спланировать по следующим трем основным направлениям:</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Диагностические методики, используемые в процессе методической под</w:t>
      </w:r>
      <w:r w:rsidR="003C067F">
        <w:rPr>
          <w:rFonts w:ascii="Times New Roman" w:eastAsia="Times New Roman" w:hAnsi="Times New Roman" w:cs="Times New Roman"/>
          <w:sz w:val="28"/>
          <w:szCs w:val="28"/>
        </w:rPr>
        <w:t>держки и сопровождения тренеров спортивной</w:t>
      </w:r>
      <w:r w:rsidRPr="00636937">
        <w:rPr>
          <w:rFonts w:ascii="Times New Roman" w:eastAsia="Times New Roman" w:hAnsi="Times New Roman" w:cs="Times New Roman"/>
          <w:sz w:val="28"/>
          <w:szCs w:val="28"/>
        </w:rPr>
        <w:t xml:space="preserve"> школы:</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1.Анкета «Спортивная школа глазами тренера</w:t>
      </w:r>
      <w:r w:rsidR="000F2AB4" w:rsidRPr="00636937">
        <w:rPr>
          <w:rFonts w:ascii="Times New Roman" w:eastAsia="Times New Roman" w:hAnsi="Times New Roman" w:cs="Times New Roman"/>
          <w:sz w:val="28"/>
          <w:szCs w:val="28"/>
        </w:rPr>
        <w:t>».</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F2AB4" w:rsidRPr="00636937">
        <w:rPr>
          <w:rFonts w:ascii="Times New Roman" w:eastAsia="Times New Roman" w:hAnsi="Times New Roman" w:cs="Times New Roman"/>
          <w:sz w:val="28"/>
          <w:szCs w:val="28"/>
        </w:rPr>
        <w:t xml:space="preserve">Анкета «Оценка методической работы в </w:t>
      </w:r>
      <w:r>
        <w:rPr>
          <w:rFonts w:ascii="Times New Roman" w:eastAsia="Times New Roman" w:hAnsi="Times New Roman" w:cs="Times New Roman"/>
          <w:sz w:val="28"/>
          <w:szCs w:val="28"/>
        </w:rPr>
        <w:t xml:space="preserve">спортивной </w:t>
      </w:r>
      <w:r w:rsidR="000F2AB4" w:rsidRPr="00636937">
        <w:rPr>
          <w:rFonts w:ascii="Times New Roman" w:eastAsia="Times New Roman" w:hAnsi="Times New Roman" w:cs="Times New Roman"/>
          <w:sz w:val="28"/>
          <w:szCs w:val="28"/>
        </w:rPr>
        <w:t>школе»</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F2AB4" w:rsidRPr="00636937">
        <w:rPr>
          <w:rFonts w:ascii="Times New Roman" w:eastAsia="Times New Roman" w:hAnsi="Times New Roman" w:cs="Times New Roman"/>
          <w:sz w:val="28"/>
          <w:szCs w:val="28"/>
        </w:rPr>
        <w:t>Ди</w:t>
      </w:r>
      <w:r>
        <w:rPr>
          <w:rFonts w:ascii="Times New Roman" w:eastAsia="Times New Roman" w:hAnsi="Times New Roman" w:cs="Times New Roman"/>
          <w:sz w:val="28"/>
          <w:szCs w:val="28"/>
        </w:rPr>
        <w:t xml:space="preserve">агностическая анкета успешности тренера </w:t>
      </w:r>
      <w:r w:rsidR="000F2AB4" w:rsidRPr="00636937">
        <w:rPr>
          <w:rFonts w:ascii="Times New Roman" w:eastAsia="Times New Roman" w:hAnsi="Times New Roman" w:cs="Times New Roman"/>
          <w:sz w:val="28"/>
          <w:szCs w:val="28"/>
        </w:rPr>
        <w:t>(Приложение 1).</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F2AB4" w:rsidRPr="00636937">
        <w:rPr>
          <w:rFonts w:ascii="Times New Roman" w:eastAsia="Times New Roman" w:hAnsi="Times New Roman" w:cs="Times New Roman"/>
          <w:sz w:val="28"/>
          <w:szCs w:val="28"/>
        </w:rPr>
        <w:t>Анкета по выявлению степени удовлетворенности (Приложение 2).</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5.Оценка компетентности тренров</w:t>
      </w:r>
      <w:r w:rsidR="000F2AB4" w:rsidRPr="00636937">
        <w:rPr>
          <w:rFonts w:ascii="Times New Roman" w:eastAsia="Times New Roman" w:hAnsi="Times New Roman" w:cs="Times New Roman"/>
          <w:sz w:val="28"/>
          <w:szCs w:val="28"/>
        </w:rPr>
        <w:t xml:space="preserve"> и сплоченности коллектива </w:t>
      </w:r>
      <w:r w:rsidR="000F2AB4" w:rsidRPr="00636937">
        <w:rPr>
          <w:rFonts w:ascii="Times New Roman" w:eastAsia="Times New Roman" w:hAnsi="Times New Roman" w:cs="Times New Roman"/>
          <w:sz w:val="28"/>
          <w:szCs w:val="28"/>
        </w:rPr>
        <w:lastRenderedPageBreak/>
        <w:t>(Приложение 3).</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6.Опрос «Потребности тренерского коллектива</w:t>
      </w:r>
      <w:r w:rsidR="000F2AB4" w:rsidRPr="00636937">
        <w:rPr>
          <w:rFonts w:ascii="Times New Roman" w:eastAsia="Times New Roman" w:hAnsi="Times New Roman" w:cs="Times New Roman"/>
          <w:sz w:val="28"/>
          <w:szCs w:val="28"/>
        </w:rPr>
        <w:t xml:space="preserve"> в повышении квалификации» и так далее.</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Исследование</w:t>
      </w:r>
      <w:r w:rsidR="003C067F">
        <w:rPr>
          <w:rFonts w:ascii="Times New Roman" w:eastAsia="Times New Roman" w:hAnsi="Times New Roman" w:cs="Times New Roman"/>
          <w:sz w:val="28"/>
          <w:szCs w:val="28"/>
        </w:rPr>
        <w:t xml:space="preserve"> оценки компетентности тренерского коллектива</w:t>
      </w:r>
      <w:r w:rsidRPr="00636937">
        <w:rPr>
          <w:rFonts w:ascii="Times New Roman" w:eastAsia="Times New Roman" w:hAnsi="Times New Roman" w:cs="Times New Roman"/>
          <w:sz w:val="28"/>
          <w:szCs w:val="28"/>
        </w:rPr>
        <w:t xml:space="preserve"> и сплоченности коллектива можно проводить между </w:t>
      </w:r>
      <w:r w:rsidR="003C067F">
        <w:rPr>
          <w:rFonts w:ascii="Times New Roman" w:eastAsia="Times New Roman" w:hAnsi="Times New Roman" w:cs="Times New Roman"/>
          <w:sz w:val="28"/>
          <w:szCs w:val="28"/>
        </w:rPr>
        <w:t xml:space="preserve">тренерами </w:t>
      </w:r>
      <w:r w:rsidRPr="00636937">
        <w:rPr>
          <w:rFonts w:ascii="Times New Roman" w:eastAsia="Times New Roman" w:hAnsi="Times New Roman" w:cs="Times New Roman"/>
          <w:sz w:val="28"/>
          <w:szCs w:val="28"/>
        </w:rPr>
        <w:t>и администрацией, сравнивая результаты.</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xml:space="preserve">Следующим этапом перевода </w:t>
      </w:r>
      <w:r w:rsidR="003C067F">
        <w:rPr>
          <w:rFonts w:ascii="Times New Roman" w:eastAsia="Times New Roman" w:hAnsi="Times New Roman" w:cs="Times New Roman"/>
          <w:sz w:val="28"/>
          <w:szCs w:val="28"/>
        </w:rPr>
        <w:t xml:space="preserve">тренера </w:t>
      </w:r>
      <w:r w:rsidRPr="00636937">
        <w:rPr>
          <w:rFonts w:ascii="Times New Roman" w:eastAsia="Times New Roman" w:hAnsi="Times New Roman" w:cs="Times New Roman"/>
          <w:sz w:val="28"/>
          <w:szCs w:val="28"/>
        </w:rPr>
        <w:t xml:space="preserve">в режим развития может стать обобщение, выявление и изучение </w:t>
      </w:r>
      <w:r w:rsidR="003C067F">
        <w:rPr>
          <w:rFonts w:ascii="Times New Roman" w:eastAsia="Times New Roman" w:hAnsi="Times New Roman" w:cs="Times New Roman"/>
          <w:sz w:val="28"/>
          <w:szCs w:val="28"/>
        </w:rPr>
        <w:t xml:space="preserve">тренерского </w:t>
      </w:r>
      <w:r w:rsidRPr="00636937">
        <w:rPr>
          <w:rFonts w:ascii="Times New Roman" w:eastAsia="Times New Roman" w:hAnsi="Times New Roman" w:cs="Times New Roman"/>
          <w:sz w:val="28"/>
          <w:szCs w:val="28"/>
        </w:rPr>
        <w:t xml:space="preserve">опыта. Как выявить опыт? </w:t>
      </w:r>
      <w:r w:rsidR="003C067F">
        <w:rPr>
          <w:rFonts w:ascii="Times New Roman" w:eastAsia="Times New Roman" w:hAnsi="Times New Roman" w:cs="Times New Roman"/>
          <w:sz w:val="28"/>
          <w:szCs w:val="28"/>
        </w:rPr>
        <w:t>Первый этап: вовлечения тренеров</w:t>
      </w:r>
      <w:r w:rsidRPr="00636937">
        <w:rPr>
          <w:rFonts w:ascii="Times New Roman" w:eastAsia="Times New Roman" w:hAnsi="Times New Roman" w:cs="Times New Roman"/>
          <w:sz w:val="28"/>
          <w:szCs w:val="28"/>
        </w:rPr>
        <w:t xml:space="preserve"> в создание собственного индивидуального файла, или как принято назы</w:t>
      </w:r>
      <w:r w:rsidR="003C067F">
        <w:rPr>
          <w:rFonts w:ascii="Times New Roman" w:eastAsia="Times New Roman" w:hAnsi="Times New Roman" w:cs="Times New Roman"/>
          <w:sz w:val="28"/>
          <w:szCs w:val="28"/>
        </w:rPr>
        <w:t>вать сейчас – портфолио тренера</w:t>
      </w:r>
      <w:r w:rsidRPr="00636937">
        <w:rPr>
          <w:rFonts w:ascii="Times New Roman" w:eastAsia="Times New Roman" w:hAnsi="Times New Roman" w:cs="Times New Roman"/>
          <w:sz w:val="28"/>
          <w:szCs w:val="28"/>
        </w:rPr>
        <w:t>.</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портфолио рекомендуется включать </w:t>
      </w:r>
      <w:r w:rsidR="000F2AB4" w:rsidRPr="00636937">
        <w:rPr>
          <w:rFonts w:ascii="Times New Roman" w:eastAsia="Times New Roman" w:hAnsi="Times New Roman" w:cs="Times New Roman"/>
          <w:sz w:val="28"/>
          <w:szCs w:val="28"/>
        </w:rPr>
        <w:t>следующие материалы:</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xml:space="preserve">- </w:t>
      </w:r>
      <w:r w:rsidR="003C067F">
        <w:rPr>
          <w:rFonts w:ascii="Times New Roman" w:eastAsia="Times New Roman" w:hAnsi="Times New Roman" w:cs="Times New Roman"/>
          <w:sz w:val="28"/>
          <w:szCs w:val="28"/>
        </w:rPr>
        <w:t>журнал учета групповых занятий спортивной школы</w:t>
      </w:r>
      <w:r w:rsidRPr="00636937">
        <w:rPr>
          <w:rFonts w:ascii="Times New Roman" w:eastAsia="Times New Roman" w:hAnsi="Times New Roman" w:cs="Times New Roman"/>
          <w:sz w:val="28"/>
          <w:szCs w:val="28"/>
        </w:rPr>
        <w:t>;</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тетрадь взаимопосещений;</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диагностические материалы по различным видам деятельности;</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индивидуальный план саморазвития;</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w:t>
      </w:r>
      <w:r w:rsidR="003C067F">
        <w:rPr>
          <w:rFonts w:ascii="Times New Roman" w:eastAsia="Times New Roman" w:hAnsi="Times New Roman" w:cs="Times New Roman"/>
          <w:sz w:val="28"/>
          <w:szCs w:val="28"/>
        </w:rPr>
        <w:t xml:space="preserve"> самоанализ деятельности тренера</w:t>
      </w:r>
      <w:r w:rsidRPr="00636937">
        <w:rPr>
          <w:rFonts w:ascii="Times New Roman" w:eastAsia="Times New Roman" w:hAnsi="Times New Roman" w:cs="Times New Roman"/>
          <w:sz w:val="28"/>
          <w:szCs w:val="28"/>
        </w:rPr>
        <w:t>;</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портфель личных и про</w:t>
      </w:r>
      <w:r w:rsidR="003C067F">
        <w:rPr>
          <w:rFonts w:ascii="Times New Roman" w:eastAsia="Times New Roman" w:hAnsi="Times New Roman" w:cs="Times New Roman"/>
          <w:sz w:val="28"/>
          <w:szCs w:val="28"/>
        </w:rPr>
        <w:t>фессиональных достижений тренера</w:t>
      </w:r>
      <w:r w:rsidRPr="00636937">
        <w:rPr>
          <w:rFonts w:ascii="Times New Roman" w:eastAsia="Times New Roman" w:hAnsi="Times New Roman" w:cs="Times New Roman"/>
          <w:sz w:val="28"/>
          <w:szCs w:val="28"/>
        </w:rPr>
        <w:t>;</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стиль работы;</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профессиональные награды и поощрения;</w:t>
      </w:r>
    </w:p>
    <w:p w:rsidR="000F2AB4" w:rsidRPr="00636937" w:rsidRDefault="003C067F"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обобщение тренерского</w:t>
      </w:r>
      <w:r w:rsidR="000F2AB4" w:rsidRPr="00636937">
        <w:rPr>
          <w:rFonts w:ascii="Times New Roman" w:eastAsia="Times New Roman" w:hAnsi="Times New Roman" w:cs="Times New Roman"/>
          <w:sz w:val="28"/>
          <w:szCs w:val="28"/>
        </w:rPr>
        <w:t xml:space="preserve"> опыта;</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участие в опытно-экспериментальной работе;</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повышение профессионального мастерства;</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xml:space="preserve">- сведения </w:t>
      </w:r>
      <w:r w:rsidR="002F752E">
        <w:rPr>
          <w:rFonts w:ascii="Times New Roman" w:eastAsia="Times New Roman" w:hAnsi="Times New Roman" w:cs="Times New Roman"/>
          <w:sz w:val="28"/>
          <w:szCs w:val="28"/>
        </w:rPr>
        <w:t xml:space="preserve">о </w:t>
      </w:r>
      <w:r w:rsidRPr="00636937">
        <w:rPr>
          <w:rFonts w:ascii="Times New Roman" w:eastAsia="Times New Roman" w:hAnsi="Times New Roman" w:cs="Times New Roman"/>
          <w:sz w:val="28"/>
          <w:szCs w:val="28"/>
        </w:rPr>
        <w:t>повышени</w:t>
      </w:r>
      <w:r w:rsidR="002F752E">
        <w:rPr>
          <w:rFonts w:ascii="Times New Roman" w:eastAsia="Times New Roman" w:hAnsi="Times New Roman" w:cs="Times New Roman"/>
          <w:sz w:val="28"/>
          <w:szCs w:val="28"/>
        </w:rPr>
        <w:t>и</w:t>
      </w:r>
      <w:r w:rsidRPr="00636937">
        <w:rPr>
          <w:rFonts w:ascii="Times New Roman" w:eastAsia="Times New Roman" w:hAnsi="Times New Roman" w:cs="Times New Roman"/>
          <w:sz w:val="28"/>
          <w:szCs w:val="28"/>
        </w:rPr>
        <w:t xml:space="preserve"> квалификации;</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 персональный лист контроля; и так далее.</w:t>
      </w:r>
    </w:p>
    <w:p w:rsidR="000F2AB4" w:rsidRPr="00636937" w:rsidRDefault="000F2AB4" w:rsidP="00170956">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36937">
        <w:rPr>
          <w:rFonts w:ascii="Times New Roman" w:eastAsia="Times New Roman" w:hAnsi="Times New Roman" w:cs="Times New Roman"/>
          <w:sz w:val="28"/>
          <w:szCs w:val="28"/>
        </w:rPr>
        <w:t>При выявлении и изучения опыта нужно придерживаться тех требований, которым должен отвечать передовой опыт, а это: актуальность, общественная и практическая значимость, эф</w:t>
      </w:r>
      <w:r w:rsidR="002F752E">
        <w:rPr>
          <w:rFonts w:ascii="Times New Roman" w:eastAsia="Times New Roman" w:hAnsi="Times New Roman" w:cs="Times New Roman"/>
          <w:sz w:val="28"/>
          <w:szCs w:val="28"/>
        </w:rPr>
        <w:t>фективность и т.д. Посещая тренировки и спортивные мероприятия</w:t>
      </w:r>
      <w:r w:rsidRPr="00636937">
        <w:rPr>
          <w:rFonts w:ascii="Times New Roman" w:eastAsia="Times New Roman" w:hAnsi="Times New Roman" w:cs="Times New Roman"/>
          <w:sz w:val="28"/>
          <w:szCs w:val="28"/>
        </w:rPr>
        <w:t>, нужно учитывать не только уровень научно-методической подготовки, но и ту технол</w:t>
      </w:r>
      <w:r w:rsidR="002F752E">
        <w:rPr>
          <w:rFonts w:ascii="Times New Roman" w:eastAsia="Times New Roman" w:hAnsi="Times New Roman" w:cs="Times New Roman"/>
          <w:sz w:val="28"/>
          <w:szCs w:val="28"/>
        </w:rPr>
        <w:t>огию, в которой работает тренер</w:t>
      </w:r>
      <w:r w:rsidRPr="00636937">
        <w:rPr>
          <w:rFonts w:ascii="Times New Roman" w:eastAsia="Times New Roman" w:hAnsi="Times New Roman" w:cs="Times New Roman"/>
          <w:sz w:val="28"/>
          <w:szCs w:val="28"/>
        </w:rPr>
        <w:t>.</w:t>
      </w:r>
    </w:p>
    <w:p w:rsidR="000F2AB4" w:rsidRPr="000F2AB4" w:rsidRDefault="000F2AB4" w:rsidP="00170956">
      <w:pPr>
        <w:widowControl w:val="0"/>
        <w:shd w:val="clear" w:color="auto" w:fill="FFFFFF"/>
        <w:spacing w:after="0" w:line="360" w:lineRule="auto"/>
        <w:ind w:firstLine="709"/>
        <w:contextualSpacing/>
        <w:jc w:val="both"/>
        <w:rPr>
          <w:rFonts w:ascii="Arial" w:eastAsia="Times New Roman" w:hAnsi="Arial" w:cs="Arial"/>
          <w:color w:val="181818"/>
          <w:sz w:val="21"/>
          <w:szCs w:val="21"/>
        </w:rPr>
      </w:pPr>
      <w:r w:rsidRPr="00636937">
        <w:rPr>
          <w:rFonts w:ascii="Times New Roman" w:eastAsia="Times New Roman" w:hAnsi="Times New Roman" w:cs="Times New Roman"/>
          <w:sz w:val="28"/>
          <w:szCs w:val="28"/>
        </w:rPr>
        <w:t xml:space="preserve">Администрации </w:t>
      </w:r>
      <w:r w:rsidR="00460492">
        <w:rPr>
          <w:rFonts w:ascii="Times New Roman" w:eastAsia="Times New Roman" w:hAnsi="Times New Roman" w:cs="Times New Roman"/>
          <w:sz w:val="28"/>
          <w:szCs w:val="28"/>
        </w:rPr>
        <w:t xml:space="preserve">спортивной </w:t>
      </w:r>
      <w:r w:rsidRPr="00636937">
        <w:rPr>
          <w:rFonts w:ascii="Times New Roman" w:eastAsia="Times New Roman" w:hAnsi="Times New Roman" w:cs="Times New Roman"/>
          <w:sz w:val="28"/>
          <w:szCs w:val="28"/>
        </w:rPr>
        <w:t>школы нужно осмыслить положит</w:t>
      </w:r>
      <w:r w:rsidR="00460492">
        <w:rPr>
          <w:rFonts w:ascii="Times New Roman" w:eastAsia="Times New Roman" w:hAnsi="Times New Roman" w:cs="Times New Roman"/>
          <w:sz w:val="28"/>
          <w:szCs w:val="28"/>
        </w:rPr>
        <w:t xml:space="preserve">ельные </w:t>
      </w:r>
      <w:r w:rsidR="00460492">
        <w:rPr>
          <w:rFonts w:ascii="Times New Roman" w:eastAsia="Times New Roman" w:hAnsi="Times New Roman" w:cs="Times New Roman"/>
          <w:sz w:val="28"/>
          <w:szCs w:val="28"/>
        </w:rPr>
        <w:lastRenderedPageBreak/>
        <w:t>результаты работы тренера. А тренеру</w:t>
      </w:r>
      <w:r w:rsidRPr="00636937">
        <w:rPr>
          <w:rFonts w:ascii="Times New Roman" w:eastAsia="Times New Roman" w:hAnsi="Times New Roman" w:cs="Times New Roman"/>
          <w:sz w:val="28"/>
          <w:szCs w:val="28"/>
        </w:rPr>
        <w:t xml:space="preserve"> – в своей деятельности, выявить наиболее интересные формы и методы работы и разрабатывать их в дальнейшем, выяснить мнение членов </w:t>
      </w:r>
      <w:r w:rsidR="00460492">
        <w:rPr>
          <w:rFonts w:ascii="Times New Roman" w:eastAsia="Times New Roman" w:hAnsi="Times New Roman" w:cs="Times New Roman"/>
          <w:sz w:val="28"/>
          <w:szCs w:val="28"/>
        </w:rPr>
        <w:t>тренерского</w:t>
      </w:r>
      <w:r w:rsidRPr="00636937">
        <w:rPr>
          <w:rFonts w:ascii="Times New Roman" w:eastAsia="Times New Roman" w:hAnsi="Times New Roman" w:cs="Times New Roman"/>
          <w:sz w:val="28"/>
          <w:szCs w:val="28"/>
        </w:rPr>
        <w:t xml:space="preserve"> коллектива о ценности и значимости</w:t>
      </w:r>
      <w:r w:rsidR="00460492">
        <w:rPr>
          <w:rFonts w:ascii="Times New Roman" w:eastAsia="Times New Roman" w:hAnsi="Times New Roman" w:cs="Times New Roman"/>
          <w:color w:val="181818"/>
          <w:sz w:val="28"/>
          <w:szCs w:val="28"/>
        </w:rPr>
        <w:t xml:space="preserve"> творческих поисков тренера</w:t>
      </w:r>
      <w:r w:rsidRPr="000F2AB4">
        <w:rPr>
          <w:rFonts w:ascii="Times New Roman" w:eastAsia="Times New Roman" w:hAnsi="Times New Roman" w:cs="Times New Roman"/>
          <w:color w:val="181818"/>
          <w:sz w:val="28"/>
          <w:szCs w:val="28"/>
        </w:rPr>
        <w:t>, оказать помощь в распространении опыта, дать рекомендации, предложения по разработке, теоретическому осмыслению и дальнейшему совершенствованию имеющегося положительного опыта в его работе.</w:t>
      </w:r>
    </w:p>
    <w:p w:rsidR="000F2AB4" w:rsidRPr="000F2AB4" w:rsidRDefault="000F2AB4" w:rsidP="00170956">
      <w:pPr>
        <w:widowControl w:val="0"/>
        <w:shd w:val="clear" w:color="auto" w:fill="FFFFFF"/>
        <w:spacing w:after="0" w:line="360" w:lineRule="auto"/>
        <w:contextualSpacing/>
        <w:jc w:val="center"/>
        <w:rPr>
          <w:rFonts w:ascii="Arial" w:eastAsia="Times New Roman" w:hAnsi="Arial" w:cs="Arial"/>
          <w:color w:val="181818"/>
          <w:sz w:val="21"/>
          <w:szCs w:val="21"/>
        </w:rPr>
      </w:pPr>
      <w:r w:rsidRPr="000F2AB4">
        <w:rPr>
          <w:rFonts w:ascii="Times New Roman" w:eastAsia="Times New Roman" w:hAnsi="Times New Roman" w:cs="Times New Roman"/>
          <w:b/>
          <w:bCs/>
          <w:color w:val="181818"/>
          <w:sz w:val="28"/>
          <w:szCs w:val="28"/>
        </w:rPr>
        <w:t>Заключение</w:t>
      </w:r>
    </w:p>
    <w:p w:rsidR="000F2AB4" w:rsidRPr="000F2AB4" w:rsidRDefault="000F2AB4" w:rsidP="00170956">
      <w:pPr>
        <w:widowControl w:val="0"/>
        <w:shd w:val="clear" w:color="auto" w:fill="FFFFFF"/>
        <w:spacing w:after="0" w:line="360" w:lineRule="auto"/>
        <w:ind w:firstLine="709"/>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Как мы видим, процесс управления методической работой далеко не такой однозначный, как это представляется. Его организация подчинена строгим законам, нарушение которых приведет либо к частичному, либо к полному невыполнению намеченных планов. В этой работе сделана попытка обобщить лишь часть накопленного опыта. Главное в управлении методической работой создать систему с тесной взаимосвязью всех ее элементов. И тогда результат не заставит себя ждать. Прекрасно организованная и проводимая методическая работа является важной</w:t>
      </w:r>
      <w:r w:rsidR="00460492">
        <w:rPr>
          <w:rFonts w:ascii="Times New Roman" w:eastAsia="Times New Roman" w:hAnsi="Times New Roman" w:cs="Times New Roman"/>
          <w:color w:val="181818"/>
          <w:sz w:val="28"/>
          <w:szCs w:val="28"/>
        </w:rPr>
        <w:t xml:space="preserve"> составляющей общей картины спортивной подготовки</w:t>
      </w:r>
      <w:r w:rsidRPr="000F2AB4">
        <w:rPr>
          <w:rFonts w:ascii="Times New Roman" w:eastAsia="Times New Roman" w:hAnsi="Times New Roman" w:cs="Times New Roman"/>
          <w:color w:val="181818"/>
          <w:sz w:val="28"/>
          <w:szCs w:val="28"/>
        </w:rPr>
        <w:t>. Результатом успешности реализации инновационно-методических программ будет по</w:t>
      </w:r>
      <w:r w:rsidR="00460492">
        <w:rPr>
          <w:rFonts w:ascii="Times New Roman" w:eastAsia="Times New Roman" w:hAnsi="Times New Roman" w:cs="Times New Roman"/>
          <w:color w:val="181818"/>
          <w:sz w:val="28"/>
          <w:szCs w:val="28"/>
        </w:rPr>
        <w:t>вышение профессионализма тренера</w:t>
      </w:r>
      <w:r w:rsidRPr="000F2AB4">
        <w:rPr>
          <w:rFonts w:ascii="Times New Roman" w:eastAsia="Times New Roman" w:hAnsi="Times New Roman" w:cs="Times New Roman"/>
          <w:color w:val="181818"/>
          <w:sz w:val="28"/>
          <w:szCs w:val="28"/>
        </w:rPr>
        <w:t xml:space="preserve"> и рост качества</w:t>
      </w:r>
      <w:r w:rsidR="00460492">
        <w:rPr>
          <w:rFonts w:ascii="Times New Roman" w:eastAsia="Times New Roman" w:hAnsi="Times New Roman" w:cs="Times New Roman"/>
          <w:color w:val="181818"/>
          <w:sz w:val="28"/>
          <w:szCs w:val="28"/>
        </w:rPr>
        <w:t xml:space="preserve"> спортивной подготовки заним</w:t>
      </w:r>
      <w:r w:rsidRPr="000F2AB4">
        <w:rPr>
          <w:rFonts w:ascii="Times New Roman" w:eastAsia="Times New Roman" w:hAnsi="Times New Roman" w:cs="Times New Roman"/>
          <w:color w:val="181818"/>
          <w:sz w:val="28"/>
          <w:szCs w:val="28"/>
        </w:rPr>
        <w:t>ающихся.</w:t>
      </w:r>
    </w:p>
    <w:p w:rsidR="000F2AB4" w:rsidRPr="000F2AB4" w:rsidRDefault="000F2AB4" w:rsidP="00170956">
      <w:pPr>
        <w:widowControl w:val="0"/>
        <w:shd w:val="clear" w:color="auto" w:fill="FFFFFF"/>
        <w:spacing w:after="0" w:line="360" w:lineRule="auto"/>
        <w:ind w:firstLine="709"/>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 xml:space="preserve">В ходе нашего исследования подтвердилась гипотеза: эффективность управления методической работой в современной </w:t>
      </w:r>
      <w:r w:rsidR="00DD0876">
        <w:rPr>
          <w:rFonts w:ascii="Times New Roman" w:eastAsia="Times New Roman" w:hAnsi="Times New Roman" w:cs="Times New Roman"/>
          <w:color w:val="181818"/>
          <w:sz w:val="28"/>
          <w:szCs w:val="28"/>
        </w:rPr>
        <w:t xml:space="preserve">спортивной </w:t>
      </w:r>
      <w:r w:rsidRPr="000F2AB4">
        <w:rPr>
          <w:rFonts w:ascii="Times New Roman" w:eastAsia="Times New Roman" w:hAnsi="Times New Roman" w:cs="Times New Roman"/>
          <w:color w:val="181818"/>
          <w:sz w:val="28"/>
          <w:szCs w:val="28"/>
        </w:rPr>
        <w:t>школе может быть повышена за счёт создания целостной и в то же время вариативной методи</w:t>
      </w:r>
      <w:r w:rsidR="00DD0876">
        <w:rPr>
          <w:rFonts w:ascii="Times New Roman" w:eastAsia="Times New Roman" w:hAnsi="Times New Roman" w:cs="Times New Roman"/>
          <w:color w:val="181818"/>
          <w:sz w:val="28"/>
          <w:szCs w:val="28"/>
        </w:rPr>
        <w:t>ческой службы в учреждениях спорта</w:t>
      </w:r>
      <w:r w:rsidRPr="000F2AB4">
        <w:rPr>
          <w:rFonts w:ascii="Times New Roman" w:eastAsia="Times New Roman" w:hAnsi="Times New Roman" w:cs="Times New Roman"/>
          <w:color w:val="181818"/>
          <w:sz w:val="28"/>
          <w:szCs w:val="28"/>
        </w:rPr>
        <w:t xml:space="preserve">, что должно привести к более полному и эффективному удовлетворению профессиональных запросов, интересов в деятельности </w:t>
      </w:r>
      <w:r w:rsidR="00DD0876">
        <w:rPr>
          <w:rFonts w:ascii="Times New Roman" w:eastAsia="Times New Roman" w:hAnsi="Times New Roman" w:cs="Times New Roman"/>
          <w:color w:val="181818"/>
          <w:sz w:val="28"/>
          <w:szCs w:val="28"/>
        </w:rPr>
        <w:t xml:space="preserve">тренеров </w:t>
      </w:r>
      <w:r w:rsidRPr="000F2AB4">
        <w:rPr>
          <w:rFonts w:ascii="Times New Roman" w:eastAsia="Times New Roman" w:hAnsi="Times New Roman" w:cs="Times New Roman"/>
          <w:color w:val="181818"/>
          <w:sz w:val="28"/>
          <w:szCs w:val="28"/>
        </w:rPr>
        <w:t xml:space="preserve">и руководителей </w:t>
      </w:r>
      <w:r w:rsidR="00DD0876">
        <w:rPr>
          <w:rFonts w:ascii="Times New Roman" w:eastAsia="Times New Roman" w:hAnsi="Times New Roman" w:cs="Times New Roman"/>
          <w:color w:val="181818"/>
          <w:sz w:val="28"/>
          <w:szCs w:val="28"/>
        </w:rPr>
        <w:t xml:space="preserve">спортивной </w:t>
      </w:r>
      <w:r w:rsidRPr="000F2AB4">
        <w:rPr>
          <w:rFonts w:ascii="Times New Roman" w:eastAsia="Times New Roman" w:hAnsi="Times New Roman" w:cs="Times New Roman"/>
          <w:color w:val="181818"/>
          <w:sz w:val="28"/>
          <w:szCs w:val="28"/>
        </w:rPr>
        <w:t>школы.</w:t>
      </w:r>
    </w:p>
    <w:p w:rsidR="000F2AB4" w:rsidRPr="000F2AB4" w:rsidRDefault="000F2AB4" w:rsidP="00170956">
      <w:pPr>
        <w:widowControl w:val="0"/>
        <w:shd w:val="clear" w:color="auto" w:fill="FFFFFF"/>
        <w:spacing w:after="0" w:line="360" w:lineRule="auto"/>
        <w:ind w:firstLine="709"/>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В начале работы нами были определены следующие задачи:</w:t>
      </w:r>
    </w:p>
    <w:p w:rsidR="000F2AB4" w:rsidRPr="000F2AB4" w:rsidRDefault="000F2AB4" w:rsidP="00170956">
      <w:pPr>
        <w:widowControl w:val="0"/>
        <w:shd w:val="clear" w:color="auto" w:fill="FFFFFF"/>
        <w:spacing w:after="0" w:line="360" w:lineRule="auto"/>
        <w:ind w:firstLine="851"/>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1.</w:t>
      </w:r>
      <w:r w:rsidR="00DD0876">
        <w:rPr>
          <w:rFonts w:ascii="Times New Roman" w:eastAsia="Times New Roman" w:hAnsi="Times New Roman" w:cs="Times New Roman"/>
          <w:color w:val="181818"/>
          <w:sz w:val="28"/>
          <w:szCs w:val="28"/>
        </w:rPr>
        <w:t xml:space="preserve"> </w:t>
      </w:r>
      <w:r w:rsidRPr="000F2AB4">
        <w:rPr>
          <w:rFonts w:ascii="Times New Roman" w:eastAsia="Times New Roman" w:hAnsi="Times New Roman" w:cs="Times New Roman"/>
          <w:color w:val="181818"/>
          <w:sz w:val="28"/>
          <w:szCs w:val="28"/>
        </w:rPr>
        <w:t xml:space="preserve">Проанализировать состояние проблемы управления методической работой в </w:t>
      </w:r>
      <w:r w:rsidR="00DD0876">
        <w:rPr>
          <w:rFonts w:ascii="Times New Roman" w:eastAsia="Times New Roman" w:hAnsi="Times New Roman" w:cs="Times New Roman"/>
          <w:color w:val="181818"/>
          <w:sz w:val="28"/>
          <w:szCs w:val="28"/>
        </w:rPr>
        <w:t>спортивной школе</w:t>
      </w:r>
      <w:r w:rsidRPr="000F2AB4">
        <w:rPr>
          <w:rFonts w:ascii="Times New Roman" w:eastAsia="Times New Roman" w:hAnsi="Times New Roman" w:cs="Times New Roman"/>
          <w:color w:val="181818"/>
          <w:sz w:val="28"/>
          <w:szCs w:val="28"/>
        </w:rPr>
        <w:t xml:space="preserve"> на данном этапе развития </w:t>
      </w:r>
      <w:r w:rsidR="00DD0876">
        <w:rPr>
          <w:rFonts w:ascii="Times New Roman" w:eastAsia="Times New Roman" w:hAnsi="Times New Roman" w:cs="Times New Roman"/>
          <w:color w:val="181818"/>
          <w:sz w:val="28"/>
          <w:szCs w:val="28"/>
        </w:rPr>
        <w:t>спортивной подготовки</w:t>
      </w:r>
      <w:r w:rsidRPr="000F2AB4">
        <w:rPr>
          <w:rFonts w:ascii="Times New Roman" w:eastAsia="Times New Roman" w:hAnsi="Times New Roman" w:cs="Times New Roman"/>
          <w:color w:val="181818"/>
          <w:sz w:val="28"/>
          <w:szCs w:val="28"/>
        </w:rPr>
        <w:t xml:space="preserve"> с целью выработки своей исследовательской позиции и определить </w:t>
      </w:r>
      <w:r w:rsidR="00DD0876">
        <w:rPr>
          <w:rFonts w:ascii="Times New Roman" w:eastAsia="Times New Roman" w:hAnsi="Times New Roman" w:cs="Times New Roman"/>
          <w:color w:val="181818"/>
          <w:sz w:val="28"/>
          <w:szCs w:val="28"/>
        </w:rPr>
        <w:t>понятийный</w:t>
      </w:r>
      <w:r w:rsidRPr="000F2AB4">
        <w:rPr>
          <w:rFonts w:ascii="Times New Roman" w:eastAsia="Times New Roman" w:hAnsi="Times New Roman" w:cs="Times New Roman"/>
          <w:color w:val="181818"/>
          <w:sz w:val="28"/>
          <w:szCs w:val="28"/>
        </w:rPr>
        <w:t xml:space="preserve"> аппарат исследования.</w:t>
      </w:r>
    </w:p>
    <w:p w:rsidR="000F2AB4" w:rsidRPr="000F2AB4" w:rsidRDefault="000F2AB4" w:rsidP="00170956">
      <w:pPr>
        <w:widowControl w:val="0"/>
        <w:shd w:val="clear" w:color="auto" w:fill="FFFFFF"/>
        <w:spacing w:after="0" w:line="360" w:lineRule="auto"/>
        <w:ind w:firstLine="851"/>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lastRenderedPageBreak/>
        <w:t>2.</w:t>
      </w:r>
      <w:r w:rsidR="00DD0876">
        <w:rPr>
          <w:rFonts w:ascii="Times New Roman" w:eastAsia="Times New Roman" w:hAnsi="Times New Roman" w:cs="Times New Roman"/>
          <w:color w:val="181818"/>
          <w:sz w:val="14"/>
          <w:szCs w:val="14"/>
        </w:rPr>
        <w:t xml:space="preserve"> </w:t>
      </w:r>
      <w:r w:rsidRPr="000F2AB4">
        <w:rPr>
          <w:rFonts w:ascii="Times New Roman" w:eastAsia="Times New Roman" w:hAnsi="Times New Roman" w:cs="Times New Roman"/>
          <w:color w:val="181818"/>
          <w:sz w:val="28"/>
          <w:szCs w:val="28"/>
        </w:rPr>
        <w:t>Провести проблемный системно-диагностический анализ качества и эффективности м</w:t>
      </w:r>
      <w:r w:rsidR="00DD0876">
        <w:rPr>
          <w:rFonts w:ascii="Times New Roman" w:eastAsia="Times New Roman" w:hAnsi="Times New Roman" w:cs="Times New Roman"/>
          <w:color w:val="181818"/>
          <w:sz w:val="28"/>
          <w:szCs w:val="28"/>
        </w:rPr>
        <w:t>етодической работы в спортивной</w:t>
      </w:r>
      <w:r w:rsidRPr="000F2AB4">
        <w:rPr>
          <w:rFonts w:ascii="Times New Roman" w:eastAsia="Times New Roman" w:hAnsi="Times New Roman" w:cs="Times New Roman"/>
          <w:color w:val="181818"/>
          <w:sz w:val="28"/>
          <w:szCs w:val="28"/>
        </w:rPr>
        <w:t xml:space="preserve"> школе.</w:t>
      </w:r>
    </w:p>
    <w:p w:rsidR="000F2AB4" w:rsidRPr="000F2AB4" w:rsidRDefault="000F2AB4" w:rsidP="00170956">
      <w:pPr>
        <w:widowControl w:val="0"/>
        <w:shd w:val="clear" w:color="auto" w:fill="FFFFFF"/>
        <w:spacing w:after="0" w:line="360" w:lineRule="auto"/>
        <w:ind w:firstLine="851"/>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3.Разработать адекватную модель управления методической службой</w:t>
      </w:r>
      <w:r w:rsidR="00DD0876">
        <w:rPr>
          <w:rFonts w:ascii="Times New Roman" w:eastAsia="Times New Roman" w:hAnsi="Times New Roman" w:cs="Times New Roman"/>
          <w:color w:val="181818"/>
          <w:sz w:val="28"/>
          <w:szCs w:val="28"/>
        </w:rPr>
        <w:t xml:space="preserve"> спортивной </w:t>
      </w:r>
      <w:r w:rsidRPr="000F2AB4">
        <w:rPr>
          <w:rFonts w:ascii="Times New Roman" w:eastAsia="Times New Roman" w:hAnsi="Times New Roman" w:cs="Times New Roman"/>
          <w:color w:val="181818"/>
          <w:sz w:val="28"/>
          <w:szCs w:val="28"/>
        </w:rPr>
        <w:t xml:space="preserve"> школы в у</w:t>
      </w:r>
      <w:r w:rsidR="00DD0876">
        <w:rPr>
          <w:rFonts w:ascii="Times New Roman" w:eastAsia="Times New Roman" w:hAnsi="Times New Roman" w:cs="Times New Roman"/>
          <w:color w:val="181818"/>
          <w:sz w:val="28"/>
          <w:szCs w:val="28"/>
        </w:rPr>
        <w:t>словиях модернизации спортивной подготовки</w:t>
      </w:r>
      <w:r w:rsidRPr="000F2AB4">
        <w:rPr>
          <w:rFonts w:ascii="Times New Roman" w:eastAsia="Times New Roman" w:hAnsi="Times New Roman" w:cs="Times New Roman"/>
          <w:color w:val="181818"/>
          <w:sz w:val="28"/>
          <w:szCs w:val="28"/>
        </w:rPr>
        <w:t>.</w:t>
      </w:r>
    </w:p>
    <w:p w:rsidR="000F2AB4" w:rsidRPr="000F2AB4" w:rsidRDefault="000F2AB4" w:rsidP="00170956">
      <w:pPr>
        <w:widowControl w:val="0"/>
        <w:shd w:val="clear" w:color="auto" w:fill="FFFFFF"/>
        <w:spacing w:after="0" w:line="360" w:lineRule="auto"/>
        <w:ind w:firstLine="851"/>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4.</w:t>
      </w:r>
      <w:r w:rsidRPr="000F2AB4">
        <w:rPr>
          <w:rFonts w:ascii="Times New Roman" w:eastAsia="Times New Roman" w:hAnsi="Times New Roman" w:cs="Times New Roman"/>
          <w:color w:val="181818"/>
          <w:sz w:val="14"/>
          <w:szCs w:val="14"/>
        </w:rPr>
        <w:t> </w:t>
      </w:r>
      <w:r w:rsidRPr="000F2AB4">
        <w:rPr>
          <w:rFonts w:ascii="Times New Roman" w:eastAsia="Times New Roman" w:hAnsi="Times New Roman" w:cs="Times New Roman"/>
          <w:color w:val="181818"/>
          <w:sz w:val="28"/>
          <w:szCs w:val="28"/>
        </w:rPr>
        <w:t xml:space="preserve">Установить взаимосвязь методической службы </w:t>
      </w:r>
      <w:r w:rsidR="00DD0876">
        <w:rPr>
          <w:rFonts w:ascii="Times New Roman" w:eastAsia="Times New Roman" w:hAnsi="Times New Roman" w:cs="Times New Roman"/>
          <w:color w:val="181818"/>
          <w:sz w:val="28"/>
          <w:szCs w:val="28"/>
        </w:rPr>
        <w:t xml:space="preserve">спортивной </w:t>
      </w:r>
      <w:r w:rsidRPr="000F2AB4">
        <w:rPr>
          <w:rFonts w:ascii="Times New Roman" w:eastAsia="Times New Roman" w:hAnsi="Times New Roman" w:cs="Times New Roman"/>
          <w:color w:val="181818"/>
          <w:sz w:val="28"/>
          <w:szCs w:val="28"/>
        </w:rPr>
        <w:t xml:space="preserve">школы и развития </w:t>
      </w:r>
      <w:r w:rsidR="00DD0876">
        <w:rPr>
          <w:rFonts w:ascii="Times New Roman" w:eastAsia="Times New Roman" w:hAnsi="Times New Roman" w:cs="Times New Roman"/>
          <w:color w:val="181818"/>
          <w:sz w:val="28"/>
          <w:szCs w:val="28"/>
        </w:rPr>
        <w:t>тренерского</w:t>
      </w:r>
      <w:r w:rsidRPr="000F2AB4">
        <w:rPr>
          <w:rFonts w:ascii="Times New Roman" w:eastAsia="Times New Roman" w:hAnsi="Times New Roman" w:cs="Times New Roman"/>
          <w:color w:val="181818"/>
          <w:sz w:val="28"/>
          <w:szCs w:val="28"/>
        </w:rPr>
        <w:t xml:space="preserve"> коллектива.</w:t>
      </w:r>
    </w:p>
    <w:p w:rsidR="000F2AB4" w:rsidRPr="000F2AB4" w:rsidRDefault="000F2AB4" w:rsidP="00170956">
      <w:pPr>
        <w:widowControl w:val="0"/>
        <w:shd w:val="clear" w:color="auto" w:fill="FFFFFF"/>
        <w:spacing w:after="0" w:line="360" w:lineRule="auto"/>
        <w:ind w:firstLine="709"/>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Все вышеперечисленные задачи были решены.</w:t>
      </w:r>
    </w:p>
    <w:p w:rsidR="000F2AB4" w:rsidRPr="000F2AB4" w:rsidRDefault="000F2AB4" w:rsidP="00170956">
      <w:pPr>
        <w:widowControl w:val="0"/>
        <w:shd w:val="clear" w:color="auto" w:fill="FFFFFF"/>
        <w:spacing w:after="0" w:line="360" w:lineRule="auto"/>
        <w:ind w:firstLine="709"/>
        <w:contextualSpacing/>
        <w:jc w:val="both"/>
        <w:rPr>
          <w:rFonts w:ascii="Arial" w:eastAsia="Times New Roman" w:hAnsi="Arial" w:cs="Arial"/>
          <w:color w:val="181818"/>
          <w:sz w:val="21"/>
          <w:szCs w:val="21"/>
        </w:rPr>
      </w:pPr>
      <w:r w:rsidRPr="000F2AB4">
        <w:rPr>
          <w:rFonts w:ascii="Times New Roman" w:eastAsia="Times New Roman" w:hAnsi="Times New Roman" w:cs="Times New Roman"/>
          <w:color w:val="181818"/>
          <w:sz w:val="28"/>
          <w:szCs w:val="28"/>
        </w:rPr>
        <w:t xml:space="preserve">Практическая значимость исследования заключается в том, что его результаты могут быть использованы при разработке вариативных моделей управления методической службой </w:t>
      </w:r>
      <w:r w:rsidR="00DD0876">
        <w:rPr>
          <w:rFonts w:ascii="Times New Roman" w:eastAsia="Times New Roman" w:hAnsi="Times New Roman" w:cs="Times New Roman"/>
          <w:color w:val="181818"/>
          <w:sz w:val="28"/>
          <w:szCs w:val="28"/>
        </w:rPr>
        <w:t>спортивных школ</w:t>
      </w:r>
      <w:r w:rsidRPr="000F2AB4">
        <w:rPr>
          <w:rFonts w:ascii="Times New Roman" w:eastAsia="Times New Roman" w:hAnsi="Times New Roman" w:cs="Times New Roman"/>
          <w:color w:val="181818"/>
          <w:sz w:val="28"/>
          <w:szCs w:val="28"/>
        </w:rPr>
        <w:t>.</w:t>
      </w:r>
    </w:p>
    <w:p w:rsidR="00AA1B3F" w:rsidRDefault="00AA1B3F" w:rsidP="00946144">
      <w:pPr>
        <w:widowControl w:val="0"/>
        <w:shd w:val="clear" w:color="auto" w:fill="FFFFFF"/>
        <w:spacing w:after="0" w:line="360" w:lineRule="auto"/>
        <w:jc w:val="right"/>
        <w:outlineLvl w:val="0"/>
        <w:rPr>
          <w:rFonts w:ascii="Times New Roman" w:eastAsia="Times New Roman" w:hAnsi="Times New Roman" w:cs="Times New Roman"/>
          <w:b/>
          <w:bCs/>
          <w:kern w:val="36"/>
          <w:sz w:val="28"/>
          <w:szCs w:val="28"/>
        </w:rPr>
      </w:pPr>
      <w:bookmarkStart w:id="4" w:name="_Toc529715045"/>
    </w:p>
    <w:p w:rsidR="000F2AB4" w:rsidRPr="00946144" w:rsidRDefault="000F2AB4" w:rsidP="00946144">
      <w:pPr>
        <w:widowControl w:val="0"/>
        <w:shd w:val="clear" w:color="auto" w:fill="FFFFFF"/>
        <w:spacing w:after="0" w:line="360" w:lineRule="auto"/>
        <w:jc w:val="right"/>
        <w:outlineLvl w:val="0"/>
        <w:rPr>
          <w:rFonts w:ascii="Times New Roman" w:eastAsia="Times New Roman" w:hAnsi="Times New Roman" w:cs="Times New Roman"/>
          <w:b/>
          <w:bCs/>
          <w:kern w:val="36"/>
          <w:sz w:val="28"/>
          <w:szCs w:val="28"/>
        </w:rPr>
      </w:pPr>
      <w:r w:rsidRPr="00946144">
        <w:rPr>
          <w:rFonts w:ascii="Times New Roman" w:eastAsia="Times New Roman" w:hAnsi="Times New Roman" w:cs="Times New Roman"/>
          <w:b/>
          <w:bCs/>
          <w:kern w:val="36"/>
          <w:sz w:val="28"/>
          <w:szCs w:val="28"/>
        </w:rPr>
        <w:t>Приложение 1</w:t>
      </w:r>
      <w:bookmarkEnd w:id="4"/>
    </w:p>
    <w:p w:rsidR="000F2AB4" w:rsidRPr="00946144" w:rsidRDefault="000F2AB4" w:rsidP="00946144">
      <w:pPr>
        <w:widowControl w:val="0"/>
        <w:shd w:val="clear" w:color="auto" w:fill="FFFFFF"/>
        <w:spacing w:after="0" w:line="360" w:lineRule="auto"/>
        <w:jc w:val="center"/>
        <w:rPr>
          <w:rFonts w:ascii="Times New Roman" w:eastAsia="Times New Roman" w:hAnsi="Times New Roman" w:cs="Times New Roman"/>
          <w:color w:val="181818"/>
          <w:sz w:val="28"/>
          <w:szCs w:val="28"/>
        </w:rPr>
      </w:pPr>
      <w:r w:rsidRPr="00946144">
        <w:rPr>
          <w:rFonts w:ascii="Times New Roman" w:eastAsia="Times New Roman" w:hAnsi="Times New Roman" w:cs="Times New Roman"/>
          <w:b/>
          <w:bCs/>
          <w:color w:val="181818"/>
          <w:sz w:val="28"/>
          <w:szCs w:val="28"/>
        </w:rPr>
        <w:t xml:space="preserve">Диагностическая анкета успешности </w:t>
      </w:r>
      <w:r w:rsidR="00946144" w:rsidRPr="00946144">
        <w:rPr>
          <w:rFonts w:ascii="Times New Roman" w:eastAsia="Times New Roman" w:hAnsi="Times New Roman" w:cs="Times New Roman"/>
          <w:b/>
          <w:bCs/>
          <w:color w:val="181818"/>
          <w:sz w:val="28"/>
          <w:szCs w:val="28"/>
        </w:rPr>
        <w:t>тренера</w:t>
      </w:r>
      <w:r w:rsidRPr="00946144">
        <w:rPr>
          <w:rFonts w:ascii="Times New Roman" w:eastAsia="Times New Roman" w:hAnsi="Times New Roman" w:cs="Times New Roman"/>
          <w:b/>
          <w:bCs/>
          <w:color w:val="181818"/>
          <w:sz w:val="28"/>
          <w:szCs w:val="28"/>
        </w:rPr>
        <w:t>.</w:t>
      </w:r>
    </w:p>
    <w:p w:rsid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ФИО_____________________</w:t>
      </w:r>
      <w:r w:rsidR="00946144">
        <w:rPr>
          <w:rFonts w:ascii="Times New Roman" w:eastAsia="Times New Roman" w:hAnsi="Times New Roman" w:cs="Times New Roman"/>
          <w:color w:val="181818"/>
          <w:sz w:val="28"/>
          <w:szCs w:val="28"/>
        </w:rPr>
        <w:t>____________________</w:t>
      </w:r>
    </w:p>
    <w:p w:rsidR="000F2AB4" w:rsidRPr="00946144" w:rsidRDefault="0094614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вид спорта___________________________________</w:t>
      </w:r>
      <w:r w:rsidR="000F2AB4" w:rsidRPr="00946144">
        <w:rPr>
          <w:rFonts w:ascii="Times New Roman" w:eastAsia="Times New Roman" w:hAnsi="Times New Roman" w:cs="Times New Roman"/>
          <w:color w:val="181818"/>
          <w:sz w:val="28"/>
          <w:szCs w:val="28"/>
        </w:rPr>
        <w:t>квал.категория_________</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Использование разных форм контроля:</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А)________________________</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Б)_________________________</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В)_________________________</w:t>
      </w:r>
    </w:p>
    <w:p w:rsidR="000F2AB4" w:rsidRPr="00946144" w:rsidRDefault="000F2AB4" w:rsidP="00946144">
      <w:pPr>
        <w:widowControl w:val="0"/>
        <w:shd w:val="clear" w:color="auto" w:fill="FFFFFF"/>
        <w:spacing w:after="0" w:line="360" w:lineRule="auto"/>
        <w:ind w:left="360"/>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Педагогика сотрудничества.</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1</w:t>
      </w:r>
      <w:r w:rsidR="00946144">
        <w:rPr>
          <w:rFonts w:ascii="Times New Roman" w:eastAsia="Times New Roman" w:hAnsi="Times New Roman" w:cs="Times New Roman"/>
          <w:color w:val="181818"/>
          <w:sz w:val="28"/>
          <w:szCs w:val="28"/>
        </w:rPr>
        <w:t>.</w:t>
      </w:r>
      <w:r w:rsidRPr="00946144">
        <w:rPr>
          <w:rFonts w:ascii="Times New Roman" w:eastAsia="Times New Roman" w:hAnsi="Times New Roman" w:cs="Times New Roman"/>
          <w:color w:val="181818"/>
          <w:sz w:val="28"/>
          <w:szCs w:val="28"/>
        </w:rPr>
        <w:t xml:space="preserve"> Психолого-педагогическое изучение личности</w:t>
      </w:r>
      <w:r w:rsidR="00946144">
        <w:rPr>
          <w:rFonts w:ascii="Times New Roman" w:eastAsia="Times New Roman" w:hAnsi="Times New Roman" w:cs="Times New Roman"/>
          <w:color w:val="181818"/>
          <w:sz w:val="28"/>
          <w:szCs w:val="28"/>
        </w:rPr>
        <w:t xml:space="preserve"> спортсмена</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2</w:t>
      </w:r>
      <w:r w:rsidR="00946144">
        <w:rPr>
          <w:rFonts w:ascii="Times New Roman" w:eastAsia="Times New Roman" w:hAnsi="Times New Roman" w:cs="Times New Roman"/>
          <w:color w:val="181818"/>
          <w:sz w:val="28"/>
          <w:szCs w:val="28"/>
        </w:rPr>
        <w:t xml:space="preserve">. </w:t>
      </w:r>
      <w:r w:rsidRPr="00946144">
        <w:rPr>
          <w:rFonts w:ascii="Times New Roman" w:eastAsia="Times New Roman" w:hAnsi="Times New Roman" w:cs="Times New Roman"/>
          <w:color w:val="181818"/>
          <w:sz w:val="28"/>
          <w:szCs w:val="28"/>
        </w:rPr>
        <w:t>Стиль общения с</w:t>
      </w:r>
      <w:r w:rsidR="00946144">
        <w:rPr>
          <w:rFonts w:ascii="Times New Roman" w:eastAsia="Times New Roman" w:hAnsi="Times New Roman" w:cs="Times New Roman"/>
          <w:color w:val="181818"/>
          <w:sz w:val="28"/>
          <w:szCs w:val="28"/>
        </w:rPr>
        <w:t xml:space="preserve"> занимающимися</w:t>
      </w:r>
      <w:r w:rsidRPr="00946144">
        <w:rPr>
          <w:rFonts w:ascii="Times New Roman" w:eastAsia="Times New Roman" w:hAnsi="Times New Roman" w:cs="Times New Roman"/>
          <w:color w:val="181818"/>
          <w:sz w:val="28"/>
          <w:szCs w:val="28"/>
        </w:rPr>
        <w:t>:</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А)________________________</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Б)_________________________</w:t>
      </w:r>
    </w:p>
    <w:p w:rsidR="000F2AB4" w:rsidRPr="00946144" w:rsidRDefault="000F2AB4" w:rsidP="00946144">
      <w:pPr>
        <w:widowControl w:val="0"/>
        <w:shd w:val="clear" w:color="auto" w:fill="FFFFFF"/>
        <w:spacing w:after="0" w:line="360" w:lineRule="auto"/>
        <w:ind w:left="720"/>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Работа с родителями.</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1</w:t>
      </w:r>
      <w:r w:rsidR="00946144">
        <w:rPr>
          <w:rFonts w:ascii="Times New Roman" w:eastAsia="Times New Roman" w:hAnsi="Times New Roman" w:cs="Times New Roman"/>
          <w:color w:val="181818"/>
          <w:sz w:val="28"/>
          <w:szCs w:val="28"/>
        </w:rPr>
        <w:t>.</w:t>
      </w:r>
      <w:r w:rsidRPr="00946144">
        <w:rPr>
          <w:rFonts w:ascii="Times New Roman" w:eastAsia="Times New Roman" w:hAnsi="Times New Roman" w:cs="Times New Roman"/>
          <w:color w:val="181818"/>
          <w:sz w:val="28"/>
          <w:szCs w:val="28"/>
        </w:rPr>
        <w:t xml:space="preserve"> Обеспе</w:t>
      </w:r>
      <w:r w:rsidR="00946144">
        <w:rPr>
          <w:rFonts w:ascii="Times New Roman" w:eastAsia="Times New Roman" w:hAnsi="Times New Roman" w:cs="Times New Roman"/>
          <w:color w:val="181818"/>
          <w:sz w:val="28"/>
          <w:szCs w:val="28"/>
        </w:rPr>
        <w:t>чение единства действия тренеров</w:t>
      </w:r>
      <w:r w:rsidRPr="00946144">
        <w:rPr>
          <w:rFonts w:ascii="Times New Roman" w:eastAsia="Times New Roman" w:hAnsi="Times New Roman" w:cs="Times New Roman"/>
          <w:color w:val="181818"/>
          <w:sz w:val="28"/>
          <w:szCs w:val="28"/>
        </w:rPr>
        <w:t xml:space="preserve"> и родителей</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2</w:t>
      </w:r>
      <w:r w:rsidR="00946144">
        <w:rPr>
          <w:rFonts w:ascii="Times New Roman" w:eastAsia="Times New Roman" w:hAnsi="Times New Roman" w:cs="Times New Roman"/>
          <w:color w:val="181818"/>
          <w:sz w:val="28"/>
          <w:szCs w:val="28"/>
        </w:rPr>
        <w:t>.</w:t>
      </w:r>
      <w:r w:rsidRPr="00946144">
        <w:rPr>
          <w:rFonts w:ascii="Times New Roman" w:eastAsia="Times New Roman" w:hAnsi="Times New Roman" w:cs="Times New Roman"/>
          <w:color w:val="181818"/>
          <w:sz w:val="28"/>
          <w:szCs w:val="28"/>
        </w:rPr>
        <w:t xml:space="preserve"> Выявление типичных причин</w:t>
      </w:r>
      <w:r w:rsidR="00946144">
        <w:rPr>
          <w:rFonts w:ascii="Times New Roman" w:eastAsia="Times New Roman" w:hAnsi="Times New Roman" w:cs="Times New Roman"/>
          <w:color w:val="181818"/>
          <w:sz w:val="28"/>
          <w:szCs w:val="28"/>
        </w:rPr>
        <w:t xml:space="preserve"> несоответствия </w:t>
      </w:r>
      <w:r w:rsidR="00C31FBB">
        <w:rPr>
          <w:rFonts w:ascii="Times New Roman" w:eastAsia="Times New Roman" w:hAnsi="Times New Roman" w:cs="Times New Roman"/>
          <w:color w:val="181818"/>
          <w:sz w:val="28"/>
          <w:szCs w:val="28"/>
        </w:rPr>
        <w:t>спортивной подготовки занимающегося;</w:t>
      </w:r>
      <w:r w:rsidRPr="00946144">
        <w:rPr>
          <w:rFonts w:ascii="Times New Roman" w:eastAsia="Times New Roman" w:hAnsi="Times New Roman" w:cs="Times New Roman"/>
          <w:color w:val="181818"/>
          <w:sz w:val="28"/>
          <w:szCs w:val="28"/>
        </w:rPr>
        <w:t xml:space="preserve"> </w:t>
      </w:r>
    </w:p>
    <w:p w:rsidR="000F2AB4" w:rsidRPr="00946144" w:rsidRDefault="000F2AB4" w:rsidP="00946144">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3</w:t>
      </w:r>
      <w:r w:rsidR="00946144">
        <w:rPr>
          <w:rFonts w:ascii="Times New Roman" w:eastAsia="Times New Roman" w:hAnsi="Times New Roman" w:cs="Times New Roman"/>
          <w:color w:val="181818"/>
          <w:sz w:val="28"/>
          <w:szCs w:val="28"/>
        </w:rPr>
        <w:t>.</w:t>
      </w:r>
      <w:r w:rsidRPr="00946144">
        <w:rPr>
          <w:rFonts w:ascii="Times New Roman" w:eastAsia="Times New Roman" w:hAnsi="Times New Roman" w:cs="Times New Roman"/>
          <w:color w:val="181818"/>
          <w:sz w:val="28"/>
          <w:szCs w:val="28"/>
        </w:rPr>
        <w:t xml:space="preserve"> Организация и проведение родительских собраний</w:t>
      </w:r>
    </w:p>
    <w:p w:rsidR="000F2AB4" w:rsidRPr="00946144" w:rsidRDefault="000F2AB4" w:rsidP="00946144">
      <w:pPr>
        <w:widowControl w:val="0"/>
        <w:shd w:val="clear" w:color="auto" w:fill="FFFFFF"/>
        <w:spacing w:after="0" w:line="360" w:lineRule="auto"/>
        <w:ind w:left="360"/>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Об</w:t>
      </w:r>
      <w:r w:rsidR="00C31FBB">
        <w:rPr>
          <w:rFonts w:ascii="Times New Roman" w:eastAsia="Times New Roman" w:hAnsi="Times New Roman" w:cs="Times New Roman"/>
          <w:color w:val="181818"/>
          <w:sz w:val="28"/>
          <w:szCs w:val="28"/>
        </w:rPr>
        <w:t>общение и использование тренерского</w:t>
      </w:r>
      <w:r w:rsidRPr="00946144">
        <w:rPr>
          <w:rFonts w:ascii="Times New Roman" w:eastAsia="Times New Roman" w:hAnsi="Times New Roman" w:cs="Times New Roman"/>
          <w:color w:val="181818"/>
          <w:sz w:val="28"/>
          <w:szCs w:val="28"/>
        </w:rPr>
        <w:t xml:space="preserve"> опыта</w:t>
      </w:r>
    </w:p>
    <w:p w:rsidR="00C31FBB" w:rsidRDefault="000F2AB4" w:rsidP="00946144">
      <w:pPr>
        <w:pStyle w:val="a4"/>
        <w:widowControl w:val="0"/>
        <w:numPr>
          <w:ilvl w:val="1"/>
          <w:numId w:val="2"/>
        </w:numPr>
        <w:shd w:val="clear" w:color="auto" w:fill="FFFFFF"/>
        <w:tabs>
          <w:tab w:val="left" w:pos="284"/>
        </w:tabs>
        <w:spacing w:after="0" w:line="360" w:lineRule="auto"/>
        <w:ind w:left="0" w:firstLine="0"/>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lastRenderedPageBreak/>
        <w:t>Использование передового педагогического опыта в своей практике</w:t>
      </w:r>
    </w:p>
    <w:p w:rsidR="000F2AB4" w:rsidRPr="00C31FBB" w:rsidRDefault="000F2AB4" w:rsidP="00946144">
      <w:pPr>
        <w:pStyle w:val="a4"/>
        <w:widowControl w:val="0"/>
        <w:numPr>
          <w:ilvl w:val="1"/>
          <w:numId w:val="2"/>
        </w:numPr>
        <w:shd w:val="clear" w:color="auto" w:fill="FFFFFF"/>
        <w:tabs>
          <w:tab w:val="left" w:pos="284"/>
        </w:tabs>
        <w:spacing w:after="0" w:line="360" w:lineRule="auto"/>
        <w:ind w:left="0" w:firstLine="0"/>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Тема собственного опыта</w:t>
      </w:r>
    </w:p>
    <w:p w:rsidR="000F2AB4" w:rsidRPr="00946144" w:rsidRDefault="000F2AB4" w:rsidP="00C31FBB">
      <w:pPr>
        <w:widowControl w:val="0"/>
        <w:shd w:val="clear" w:color="auto" w:fill="FFFFFF"/>
        <w:spacing w:after="0" w:line="360" w:lineRule="auto"/>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 </w:t>
      </w:r>
    </w:p>
    <w:p w:rsidR="000F2AB4" w:rsidRPr="00C31FBB" w:rsidRDefault="000F2AB4" w:rsidP="00C31FBB">
      <w:pPr>
        <w:widowControl w:val="0"/>
        <w:shd w:val="clear" w:color="auto" w:fill="FFFFFF"/>
        <w:spacing w:after="0" w:line="360" w:lineRule="auto"/>
        <w:jc w:val="right"/>
        <w:outlineLvl w:val="0"/>
        <w:rPr>
          <w:rFonts w:ascii="Times New Roman" w:eastAsia="Times New Roman" w:hAnsi="Times New Roman" w:cs="Times New Roman"/>
          <w:b/>
          <w:bCs/>
          <w:kern w:val="36"/>
          <w:sz w:val="28"/>
          <w:szCs w:val="28"/>
        </w:rPr>
      </w:pPr>
      <w:bookmarkStart w:id="5" w:name="_Toc529715046"/>
      <w:r w:rsidRPr="00C31FBB">
        <w:rPr>
          <w:rFonts w:ascii="Times New Roman" w:eastAsia="Times New Roman" w:hAnsi="Times New Roman" w:cs="Times New Roman"/>
          <w:b/>
          <w:bCs/>
          <w:kern w:val="36"/>
          <w:sz w:val="28"/>
          <w:szCs w:val="28"/>
        </w:rPr>
        <w:t>Приложение 2</w:t>
      </w:r>
      <w:bookmarkEnd w:id="5"/>
    </w:p>
    <w:p w:rsidR="000F2AB4" w:rsidRPr="00946144" w:rsidRDefault="000F2AB4" w:rsidP="00C31FBB">
      <w:pPr>
        <w:widowControl w:val="0"/>
        <w:shd w:val="clear" w:color="auto" w:fill="FFFFFF"/>
        <w:spacing w:after="0" w:line="360" w:lineRule="auto"/>
        <w:jc w:val="center"/>
        <w:rPr>
          <w:rFonts w:ascii="Times New Roman" w:eastAsia="Times New Roman" w:hAnsi="Times New Roman" w:cs="Times New Roman"/>
          <w:color w:val="181818"/>
          <w:sz w:val="28"/>
          <w:szCs w:val="28"/>
        </w:rPr>
      </w:pPr>
      <w:r w:rsidRPr="00946144">
        <w:rPr>
          <w:rFonts w:ascii="Times New Roman" w:eastAsia="Times New Roman" w:hAnsi="Times New Roman" w:cs="Times New Roman"/>
          <w:b/>
          <w:bCs/>
          <w:color w:val="181818"/>
          <w:sz w:val="28"/>
          <w:szCs w:val="28"/>
        </w:rPr>
        <w:t>Анкета по выявлению степени удовлетворенности.</w:t>
      </w:r>
    </w:p>
    <w:p w:rsidR="000F2AB4" w:rsidRPr="00C31FBB" w:rsidRDefault="000F2AB4" w:rsidP="00C31FBB">
      <w:pPr>
        <w:widowControl w:val="0"/>
        <w:numPr>
          <w:ilvl w:val="0"/>
          <w:numId w:val="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Нравится ли Вам Ваша работа?</w:t>
      </w:r>
    </w:p>
    <w:p w:rsidR="000F2AB4" w:rsidRPr="00C31FBB" w:rsidRDefault="00C31FBB" w:rsidP="00C31FBB">
      <w:pPr>
        <w:widowControl w:val="0"/>
        <w:shd w:val="clear" w:color="auto" w:fill="FFFFFF"/>
        <w:tabs>
          <w:tab w:val="left"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а) </w:t>
      </w:r>
      <w:r w:rsidR="000F2AB4" w:rsidRPr="00C31FBB">
        <w:rPr>
          <w:rFonts w:ascii="Times New Roman" w:eastAsia="Times New Roman" w:hAnsi="Times New Roman" w:cs="Times New Roman"/>
          <w:color w:val="181818"/>
          <w:sz w:val="28"/>
          <w:szCs w:val="28"/>
        </w:rPr>
        <w:t>Очень нравится</w:t>
      </w:r>
    </w:p>
    <w:p w:rsidR="000F2AB4" w:rsidRPr="00C31FBB" w:rsidRDefault="00C31FBB" w:rsidP="00C31FBB">
      <w:pPr>
        <w:widowControl w:val="0"/>
        <w:shd w:val="clear" w:color="auto" w:fill="FFFFFF"/>
        <w:tabs>
          <w:tab w:val="left"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б) </w:t>
      </w:r>
      <w:r w:rsidR="000F2AB4" w:rsidRPr="00C31FBB">
        <w:rPr>
          <w:rFonts w:ascii="Times New Roman" w:eastAsia="Times New Roman" w:hAnsi="Times New Roman" w:cs="Times New Roman"/>
          <w:color w:val="181818"/>
          <w:sz w:val="28"/>
          <w:szCs w:val="28"/>
        </w:rPr>
        <w:t>Пожалуй, нравится</w:t>
      </w:r>
    </w:p>
    <w:p w:rsidR="000F2AB4" w:rsidRPr="00C31FBB" w:rsidRDefault="00C31FBB" w:rsidP="00C31FBB">
      <w:pPr>
        <w:widowControl w:val="0"/>
        <w:shd w:val="clear" w:color="auto" w:fill="FFFFFF"/>
        <w:tabs>
          <w:tab w:val="left"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в) </w:t>
      </w:r>
      <w:r w:rsidR="000F2AB4" w:rsidRPr="00C31FBB">
        <w:rPr>
          <w:rFonts w:ascii="Times New Roman" w:eastAsia="Times New Roman" w:hAnsi="Times New Roman" w:cs="Times New Roman"/>
          <w:color w:val="181818"/>
          <w:sz w:val="28"/>
          <w:szCs w:val="28"/>
        </w:rPr>
        <w:t>Работа мне безразлична</w:t>
      </w:r>
    </w:p>
    <w:p w:rsidR="000F2AB4" w:rsidRPr="00C31FBB" w:rsidRDefault="00C31FBB" w:rsidP="00C31FBB">
      <w:pPr>
        <w:widowControl w:val="0"/>
        <w:shd w:val="clear" w:color="auto" w:fill="FFFFFF"/>
        <w:tabs>
          <w:tab w:val="left"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г) </w:t>
      </w:r>
      <w:r w:rsidR="000F2AB4" w:rsidRPr="00C31FBB">
        <w:rPr>
          <w:rFonts w:ascii="Times New Roman" w:eastAsia="Times New Roman" w:hAnsi="Times New Roman" w:cs="Times New Roman"/>
          <w:color w:val="181818"/>
          <w:sz w:val="28"/>
          <w:szCs w:val="28"/>
        </w:rPr>
        <w:t>Пожалуй, не нравится</w:t>
      </w:r>
    </w:p>
    <w:p w:rsidR="000F2AB4" w:rsidRPr="00C31FBB" w:rsidRDefault="00C31FBB" w:rsidP="00C31FBB">
      <w:pPr>
        <w:widowControl w:val="0"/>
        <w:shd w:val="clear" w:color="auto" w:fill="FFFFFF"/>
        <w:tabs>
          <w:tab w:val="left"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д) </w:t>
      </w:r>
      <w:r w:rsidR="000F2AB4" w:rsidRPr="00C31FBB">
        <w:rPr>
          <w:rFonts w:ascii="Times New Roman" w:eastAsia="Times New Roman" w:hAnsi="Times New Roman" w:cs="Times New Roman"/>
          <w:color w:val="181818"/>
          <w:sz w:val="28"/>
          <w:szCs w:val="28"/>
        </w:rPr>
        <w:t>Очень не нравится</w:t>
      </w:r>
    </w:p>
    <w:p w:rsidR="000F2AB4" w:rsidRPr="00C31FBB" w:rsidRDefault="000F2AB4" w:rsidP="00C31FBB">
      <w:pPr>
        <w:widowControl w:val="0"/>
        <w:numPr>
          <w:ilvl w:val="0"/>
          <w:numId w:val="6"/>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Хотели бы Вы перейти на другую работу?</w:t>
      </w:r>
    </w:p>
    <w:p w:rsidR="000F2AB4" w:rsidRPr="00C31FBB" w:rsidRDefault="00C31FBB" w:rsidP="00C31FBB">
      <w:pPr>
        <w:widowControl w:val="0"/>
        <w:shd w:val="clear" w:color="auto" w:fill="FFFFFF"/>
        <w:tabs>
          <w:tab w:val="num"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а) </w:t>
      </w:r>
      <w:r w:rsidR="000F2AB4" w:rsidRPr="00C31FBB">
        <w:rPr>
          <w:rFonts w:ascii="Times New Roman" w:eastAsia="Times New Roman" w:hAnsi="Times New Roman" w:cs="Times New Roman"/>
          <w:color w:val="181818"/>
          <w:sz w:val="28"/>
          <w:szCs w:val="28"/>
        </w:rPr>
        <w:t>Да</w:t>
      </w:r>
    </w:p>
    <w:p w:rsidR="000F2AB4" w:rsidRPr="00C31FBB" w:rsidRDefault="00C31FBB" w:rsidP="00C31FBB">
      <w:pPr>
        <w:widowControl w:val="0"/>
        <w:shd w:val="clear" w:color="auto" w:fill="FFFFFF"/>
        <w:tabs>
          <w:tab w:val="num"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б) </w:t>
      </w:r>
      <w:r w:rsidR="000F2AB4" w:rsidRPr="00C31FBB">
        <w:rPr>
          <w:rFonts w:ascii="Times New Roman" w:eastAsia="Times New Roman" w:hAnsi="Times New Roman" w:cs="Times New Roman"/>
          <w:color w:val="181818"/>
          <w:sz w:val="28"/>
          <w:szCs w:val="28"/>
        </w:rPr>
        <w:t>Нет</w:t>
      </w:r>
    </w:p>
    <w:p w:rsidR="000F2AB4" w:rsidRPr="00C31FBB" w:rsidRDefault="00C31FBB" w:rsidP="00C31FBB">
      <w:pPr>
        <w:widowControl w:val="0"/>
        <w:shd w:val="clear" w:color="auto" w:fill="FFFFFF"/>
        <w:tabs>
          <w:tab w:val="num" w:pos="851"/>
        </w:tabs>
        <w:spacing w:after="0" w:line="360" w:lineRule="auto"/>
        <w:ind w:left="567"/>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в) </w:t>
      </w:r>
      <w:r w:rsidR="000F2AB4" w:rsidRPr="00C31FBB">
        <w:rPr>
          <w:rFonts w:ascii="Times New Roman" w:eastAsia="Times New Roman" w:hAnsi="Times New Roman" w:cs="Times New Roman"/>
          <w:color w:val="181818"/>
          <w:sz w:val="28"/>
          <w:szCs w:val="28"/>
        </w:rPr>
        <w:t>Не знаю</w:t>
      </w:r>
    </w:p>
    <w:p w:rsidR="000F2AB4" w:rsidRPr="00C31FBB" w:rsidRDefault="000F2AB4" w:rsidP="00C31FBB">
      <w:pPr>
        <w:widowControl w:val="0"/>
        <w:numPr>
          <w:ilvl w:val="0"/>
          <w:numId w:val="8"/>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Оцените по пятибалльной шкале степень выраженности качеств у администрации в целом:</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а) трудолюбие</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б) общественная активность</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в) отзывчивость</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г) общительность</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д) забота о людях</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е) требовательность</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ж) способность разбираться в людях</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з) справедливость</w:t>
      </w:r>
    </w:p>
    <w:p w:rsidR="000F2AB4" w:rsidRPr="00C31FBB" w:rsidRDefault="000F2AB4" w:rsidP="00C31FBB">
      <w:pPr>
        <w:pStyle w:val="1"/>
        <w:spacing w:before="0" w:beforeAutospacing="0" w:after="0" w:afterAutospacing="0" w:line="360" w:lineRule="auto"/>
        <w:ind w:firstLine="567"/>
        <w:rPr>
          <w:b w:val="0"/>
          <w:sz w:val="28"/>
          <w:szCs w:val="28"/>
        </w:rPr>
      </w:pPr>
      <w:r w:rsidRPr="00C31FBB">
        <w:rPr>
          <w:b w:val="0"/>
          <w:sz w:val="28"/>
          <w:szCs w:val="28"/>
        </w:rPr>
        <w:t>и) доброжелательность</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4. Кто из членов коллектива пользуется наибольшим уважением у коллег?___________________________________________________</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5. С каким из приведенных ниже утверждений Вы больше всего согласны?</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а</w:t>
      </w:r>
      <w:r w:rsidR="000F2AB4" w:rsidRPr="00C31FBB">
        <w:rPr>
          <w:rFonts w:ascii="Times New Roman" w:eastAsia="Times New Roman" w:hAnsi="Times New Roman" w:cs="Times New Roman"/>
          <w:color w:val="181818"/>
          <w:sz w:val="28"/>
          <w:szCs w:val="28"/>
        </w:rPr>
        <w:t>) большинство членов нашего коллектива – хорошие, симпатичные люди,</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б</w:t>
      </w:r>
      <w:r w:rsidR="000F2AB4" w:rsidRPr="00C31FBB">
        <w:rPr>
          <w:rFonts w:ascii="Times New Roman" w:eastAsia="Times New Roman" w:hAnsi="Times New Roman" w:cs="Times New Roman"/>
          <w:color w:val="181818"/>
          <w:sz w:val="28"/>
          <w:szCs w:val="28"/>
        </w:rPr>
        <w:t>) в нашем коллективе есть всякие люди,</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в</w:t>
      </w:r>
      <w:r w:rsidR="000F2AB4" w:rsidRPr="00C31FBB">
        <w:rPr>
          <w:rFonts w:ascii="Times New Roman" w:eastAsia="Times New Roman" w:hAnsi="Times New Roman" w:cs="Times New Roman"/>
          <w:color w:val="181818"/>
          <w:sz w:val="28"/>
          <w:szCs w:val="28"/>
        </w:rPr>
        <w:t>) многие люди малоприятные.</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6. Оцените по пятибалльной системе Ваш коллектив._______</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7. Как Вам кажется, могли бы Вы дать полную характеристику деловых качеств большинства членов коллектива?</w:t>
      </w:r>
    </w:p>
    <w:p w:rsid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а) </w:t>
      </w:r>
      <w:r w:rsidR="000F2AB4" w:rsidRPr="00C31FBB">
        <w:rPr>
          <w:rFonts w:ascii="Times New Roman" w:eastAsia="Times New Roman" w:hAnsi="Times New Roman" w:cs="Times New Roman"/>
          <w:color w:val="181818"/>
          <w:sz w:val="28"/>
          <w:szCs w:val="28"/>
        </w:rPr>
        <w:t xml:space="preserve">Да; </w:t>
      </w:r>
    </w:p>
    <w:p w:rsid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б) </w:t>
      </w:r>
      <w:r w:rsidR="000F2AB4" w:rsidRPr="00C31FBB">
        <w:rPr>
          <w:rFonts w:ascii="Times New Roman" w:eastAsia="Times New Roman" w:hAnsi="Times New Roman" w:cs="Times New Roman"/>
          <w:color w:val="181818"/>
          <w:sz w:val="28"/>
          <w:szCs w:val="28"/>
        </w:rPr>
        <w:t xml:space="preserve">пожалуй, да; </w:t>
      </w:r>
    </w:p>
    <w:p w:rsid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в) </w:t>
      </w:r>
      <w:r w:rsidR="000F2AB4" w:rsidRPr="00C31FBB">
        <w:rPr>
          <w:rFonts w:ascii="Times New Roman" w:eastAsia="Times New Roman" w:hAnsi="Times New Roman" w:cs="Times New Roman"/>
          <w:color w:val="181818"/>
          <w:sz w:val="28"/>
          <w:szCs w:val="28"/>
        </w:rPr>
        <w:t xml:space="preserve">не знаю; </w:t>
      </w:r>
    </w:p>
    <w:p w:rsid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г) </w:t>
      </w:r>
      <w:r w:rsidR="000F2AB4" w:rsidRPr="00C31FBB">
        <w:rPr>
          <w:rFonts w:ascii="Times New Roman" w:eastAsia="Times New Roman" w:hAnsi="Times New Roman" w:cs="Times New Roman"/>
          <w:color w:val="181818"/>
          <w:sz w:val="28"/>
          <w:szCs w:val="28"/>
        </w:rPr>
        <w:t>пожалуй, нет;</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д) </w:t>
      </w:r>
      <w:r w:rsidR="000F2AB4" w:rsidRPr="00C31FBB">
        <w:rPr>
          <w:rFonts w:ascii="Times New Roman" w:eastAsia="Times New Roman" w:hAnsi="Times New Roman" w:cs="Times New Roman"/>
          <w:color w:val="181818"/>
          <w:sz w:val="28"/>
          <w:szCs w:val="28"/>
        </w:rPr>
        <w:t>нет.</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8.Какая атмосфера преобладает обычно в Вашем коллективе?__________________________________________________</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9. В какой степени Вы удовлетворены: (удовлетворен, неудовлетворен, трудно сказать)</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а</w:t>
      </w:r>
      <w:r w:rsidR="000F2AB4" w:rsidRPr="00C31FBB">
        <w:rPr>
          <w:rFonts w:ascii="Times New Roman" w:eastAsia="Times New Roman" w:hAnsi="Times New Roman" w:cs="Times New Roman"/>
          <w:color w:val="181818"/>
          <w:sz w:val="28"/>
          <w:szCs w:val="28"/>
        </w:rPr>
        <w:t>) состоянием материальной базой</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б</w:t>
      </w:r>
      <w:r w:rsidR="000F2AB4" w:rsidRPr="00C31FBB">
        <w:rPr>
          <w:rFonts w:ascii="Times New Roman" w:eastAsia="Times New Roman" w:hAnsi="Times New Roman" w:cs="Times New Roman"/>
          <w:color w:val="181818"/>
          <w:sz w:val="28"/>
          <w:szCs w:val="28"/>
        </w:rPr>
        <w:t>) загруженностью работой</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в</w:t>
      </w:r>
      <w:r w:rsidR="000F2AB4" w:rsidRPr="00C31FBB">
        <w:rPr>
          <w:rFonts w:ascii="Times New Roman" w:eastAsia="Times New Roman" w:hAnsi="Times New Roman" w:cs="Times New Roman"/>
          <w:color w:val="181818"/>
          <w:sz w:val="28"/>
          <w:szCs w:val="28"/>
        </w:rPr>
        <w:t>) количеством часов</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w:t>
      </w:r>
      <w:r w:rsidR="000F2AB4" w:rsidRPr="00C31FBB">
        <w:rPr>
          <w:rFonts w:ascii="Times New Roman" w:eastAsia="Times New Roman" w:hAnsi="Times New Roman" w:cs="Times New Roman"/>
          <w:color w:val="181818"/>
          <w:sz w:val="28"/>
          <w:szCs w:val="28"/>
        </w:rPr>
        <w:t>) оплатой труда</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w:t>
      </w:r>
      <w:r w:rsidR="000F2AB4" w:rsidRPr="00C31FBB">
        <w:rPr>
          <w:rFonts w:ascii="Times New Roman" w:eastAsia="Times New Roman" w:hAnsi="Times New Roman" w:cs="Times New Roman"/>
          <w:color w:val="181818"/>
          <w:sz w:val="28"/>
          <w:szCs w:val="28"/>
        </w:rPr>
        <w:t>) санитарно-гигиеническими условиями</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е</w:t>
      </w:r>
      <w:r w:rsidR="000F2AB4" w:rsidRPr="00C31FBB">
        <w:rPr>
          <w:rFonts w:ascii="Times New Roman" w:eastAsia="Times New Roman" w:hAnsi="Times New Roman" w:cs="Times New Roman"/>
          <w:color w:val="181818"/>
          <w:sz w:val="28"/>
          <w:szCs w:val="28"/>
        </w:rPr>
        <w:t>) отношениями с администрацией</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ж</w:t>
      </w:r>
      <w:r w:rsidR="000F2AB4" w:rsidRPr="00C31FBB">
        <w:rPr>
          <w:rFonts w:ascii="Times New Roman" w:eastAsia="Times New Roman" w:hAnsi="Times New Roman" w:cs="Times New Roman"/>
          <w:color w:val="181818"/>
          <w:sz w:val="28"/>
          <w:szCs w:val="28"/>
        </w:rPr>
        <w:t>) возможностью повышения квалификации</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 xml:space="preserve">10. </w:t>
      </w:r>
      <w:r w:rsidR="00C31FBB">
        <w:rPr>
          <w:rFonts w:ascii="Times New Roman" w:eastAsia="Times New Roman" w:hAnsi="Times New Roman" w:cs="Times New Roman"/>
          <w:color w:val="181818"/>
          <w:sz w:val="28"/>
          <w:szCs w:val="28"/>
        </w:rPr>
        <w:t>Н</w:t>
      </w:r>
      <w:r w:rsidRPr="00C31FBB">
        <w:rPr>
          <w:rFonts w:ascii="Times New Roman" w:eastAsia="Times New Roman" w:hAnsi="Times New Roman" w:cs="Times New Roman"/>
          <w:color w:val="181818"/>
          <w:sz w:val="28"/>
          <w:szCs w:val="28"/>
        </w:rPr>
        <w:t>асколько хорошо организована Ваша работа администрацией:</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а</w:t>
      </w:r>
      <w:r w:rsidR="000F2AB4" w:rsidRPr="00C31FBB">
        <w:rPr>
          <w:rFonts w:ascii="Times New Roman" w:eastAsia="Times New Roman" w:hAnsi="Times New Roman" w:cs="Times New Roman"/>
          <w:color w:val="181818"/>
          <w:sz w:val="28"/>
          <w:szCs w:val="28"/>
        </w:rPr>
        <w:t>) хорошо</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б</w:t>
      </w:r>
      <w:r w:rsidR="000F2AB4" w:rsidRPr="00C31FBB">
        <w:rPr>
          <w:rFonts w:ascii="Times New Roman" w:eastAsia="Times New Roman" w:hAnsi="Times New Roman" w:cs="Times New Roman"/>
          <w:color w:val="181818"/>
          <w:sz w:val="28"/>
          <w:szCs w:val="28"/>
        </w:rPr>
        <w:t>) в общем не плохо, можно лучше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в</w:t>
      </w:r>
      <w:r w:rsidR="000F2AB4" w:rsidRPr="00C31FBB">
        <w:rPr>
          <w:rFonts w:ascii="Times New Roman" w:eastAsia="Times New Roman" w:hAnsi="Times New Roman" w:cs="Times New Roman"/>
          <w:color w:val="181818"/>
          <w:sz w:val="28"/>
          <w:szCs w:val="28"/>
        </w:rPr>
        <w:t>) неудовлетворительно, много времени тратится в пустую</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w:t>
      </w:r>
      <w:r w:rsidR="000F2AB4" w:rsidRPr="00C31FBB">
        <w:rPr>
          <w:rFonts w:ascii="Times New Roman" w:eastAsia="Times New Roman" w:hAnsi="Times New Roman" w:cs="Times New Roman"/>
          <w:color w:val="181818"/>
          <w:sz w:val="28"/>
          <w:szCs w:val="28"/>
        </w:rPr>
        <w:t>) очень плохо</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11. Пользуется ли Ваш руководитель реальным влиянием на дела коллектива?</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а</w:t>
      </w:r>
      <w:r w:rsidR="000F2AB4" w:rsidRPr="00C31FBB">
        <w:rPr>
          <w:rFonts w:ascii="Times New Roman" w:eastAsia="Times New Roman" w:hAnsi="Times New Roman" w:cs="Times New Roman"/>
          <w:color w:val="181818"/>
          <w:sz w:val="28"/>
          <w:szCs w:val="28"/>
        </w:rPr>
        <w:t>) да</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б</w:t>
      </w:r>
      <w:r w:rsidR="000F2AB4" w:rsidRPr="00C31FBB">
        <w:rPr>
          <w:rFonts w:ascii="Times New Roman" w:eastAsia="Times New Roman" w:hAnsi="Times New Roman" w:cs="Times New Roman"/>
          <w:color w:val="181818"/>
          <w:sz w:val="28"/>
          <w:szCs w:val="28"/>
        </w:rPr>
        <w:t>) пожалуй, да</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в</w:t>
      </w:r>
      <w:r w:rsidR="000F2AB4" w:rsidRPr="00C31FBB">
        <w:rPr>
          <w:rFonts w:ascii="Times New Roman" w:eastAsia="Times New Roman" w:hAnsi="Times New Roman" w:cs="Times New Roman"/>
          <w:color w:val="181818"/>
          <w:sz w:val="28"/>
          <w:szCs w:val="28"/>
        </w:rPr>
        <w:t>) трудно сказать</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г</w:t>
      </w:r>
      <w:r w:rsidR="000F2AB4" w:rsidRPr="00C31FBB">
        <w:rPr>
          <w:rFonts w:ascii="Times New Roman" w:eastAsia="Times New Roman" w:hAnsi="Times New Roman" w:cs="Times New Roman"/>
          <w:color w:val="181818"/>
          <w:sz w:val="28"/>
          <w:szCs w:val="28"/>
        </w:rPr>
        <w:t>) пожалуй, нет</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w:t>
      </w:r>
      <w:r w:rsidR="000F2AB4" w:rsidRPr="00C31FBB">
        <w:rPr>
          <w:rFonts w:ascii="Times New Roman" w:eastAsia="Times New Roman" w:hAnsi="Times New Roman" w:cs="Times New Roman"/>
          <w:color w:val="181818"/>
          <w:sz w:val="28"/>
          <w:szCs w:val="28"/>
        </w:rPr>
        <w:t>) нет</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12. О</w:t>
      </w:r>
      <w:r w:rsidR="000F2AB4" w:rsidRPr="00C31FBB">
        <w:rPr>
          <w:rFonts w:ascii="Times New Roman" w:eastAsia="Times New Roman" w:hAnsi="Times New Roman" w:cs="Times New Roman"/>
          <w:color w:val="181818"/>
          <w:sz w:val="28"/>
          <w:szCs w:val="28"/>
        </w:rPr>
        <w:t xml:space="preserve">цените Ваше отношение к коллегам в </w:t>
      </w:r>
      <w:r>
        <w:rPr>
          <w:rFonts w:ascii="Times New Roman" w:eastAsia="Times New Roman" w:hAnsi="Times New Roman" w:cs="Times New Roman"/>
          <w:color w:val="181818"/>
          <w:sz w:val="28"/>
          <w:szCs w:val="28"/>
        </w:rPr>
        <w:t xml:space="preserve">спортивной </w:t>
      </w:r>
      <w:r w:rsidR="000F2AB4" w:rsidRPr="00C31FBB">
        <w:rPr>
          <w:rFonts w:ascii="Times New Roman" w:eastAsia="Times New Roman" w:hAnsi="Times New Roman" w:cs="Times New Roman"/>
          <w:color w:val="181818"/>
          <w:sz w:val="28"/>
          <w:szCs w:val="28"/>
        </w:rPr>
        <w:t>школе: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а</w:t>
      </w:r>
      <w:r w:rsidR="000F2AB4" w:rsidRPr="00C31FBB">
        <w:rPr>
          <w:rFonts w:ascii="Times New Roman" w:eastAsia="Times New Roman" w:hAnsi="Times New Roman" w:cs="Times New Roman"/>
          <w:color w:val="181818"/>
          <w:sz w:val="28"/>
          <w:szCs w:val="28"/>
        </w:rPr>
        <w:t>) в высшей степени положительное,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б</w:t>
      </w:r>
      <w:r w:rsidR="000F2AB4" w:rsidRPr="00C31FBB">
        <w:rPr>
          <w:rFonts w:ascii="Times New Roman" w:eastAsia="Times New Roman" w:hAnsi="Times New Roman" w:cs="Times New Roman"/>
          <w:color w:val="181818"/>
          <w:sz w:val="28"/>
          <w:szCs w:val="28"/>
        </w:rPr>
        <w:t>) положительное,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в</w:t>
      </w:r>
      <w:r w:rsidR="000F2AB4" w:rsidRPr="00C31FBB">
        <w:rPr>
          <w:rFonts w:ascii="Times New Roman" w:eastAsia="Times New Roman" w:hAnsi="Times New Roman" w:cs="Times New Roman"/>
          <w:color w:val="181818"/>
          <w:sz w:val="28"/>
          <w:szCs w:val="28"/>
        </w:rPr>
        <w:t>) нейтральное,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w:t>
      </w:r>
      <w:r w:rsidR="000F2AB4" w:rsidRPr="00C31FBB">
        <w:rPr>
          <w:rFonts w:ascii="Times New Roman" w:eastAsia="Times New Roman" w:hAnsi="Times New Roman" w:cs="Times New Roman"/>
          <w:color w:val="181818"/>
          <w:sz w:val="28"/>
          <w:szCs w:val="28"/>
        </w:rPr>
        <w:t>) отрицательное,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w:t>
      </w:r>
      <w:r w:rsidR="000F2AB4" w:rsidRPr="00C31FBB">
        <w:rPr>
          <w:rFonts w:ascii="Times New Roman" w:eastAsia="Times New Roman" w:hAnsi="Times New Roman" w:cs="Times New Roman"/>
          <w:color w:val="181818"/>
          <w:sz w:val="28"/>
          <w:szCs w:val="28"/>
        </w:rPr>
        <w:t>) в высшей степени отрицательное.</w:t>
      </w:r>
    </w:p>
    <w:p w:rsidR="000F2AB4" w:rsidRPr="00C31FBB" w:rsidRDefault="000F2AB4"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sidRPr="00C31FBB">
        <w:rPr>
          <w:rFonts w:ascii="Times New Roman" w:eastAsia="Times New Roman" w:hAnsi="Times New Roman" w:cs="Times New Roman"/>
          <w:color w:val="181818"/>
          <w:sz w:val="28"/>
          <w:szCs w:val="28"/>
        </w:rPr>
        <w:t>13. Оцените отношение коллектива к Вам:</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а</w:t>
      </w:r>
      <w:r w:rsidR="000F2AB4" w:rsidRPr="00C31FBB">
        <w:rPr>
          <w:rFonts w:ascii="Times New Roman" w:eastAsia="Times New Roman" w:hAnsi="Times New Roman" w:cs="Times New Roman"/>
          <w:color w:val="181818"/>
          <w:sz w:val="28"/>
          <w:szCs w:val="28"/>
        </w:rPr>
        <w:t>) в высшей степени положительное,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б</w:t>
      </w:r>
      <w:r w:rsidR="000F2AB4" w:rsidRPr="00C31FBB">
        <w:rPr>
          <w:rFonts w:ascii="Times New Roman" w:eastAsia="Times New Roman" w:hAnsi="Times New Roman" w:cs="Times New Roman"/>
          <w:color w:val="181818"/>
          <w:sz w:val="28"/>
          <w:szCs w:val="28"/>
        </w:rPr>
        <w:t>) положительное,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в</w:t>
      </w:r>
      <w:r w:rsidR="000F2AB4" w:rsidRPr="00C31FBB">
        <w:rPr>
          <w:rFonts w:ascii="Times New Roman" w:eastAsia="Times New Roman" w:hAnsi="Times New Roman" w:cs="Times New Roman"/>
          <w:color w:val="181818"/>
          <w:sz w:val="28"/>
          <w:szCs w:val="28"/>
        </w:rPr>
        <w:t>) нейтральное,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w:t>
      </w:r>
      <w:r w:rsidR="000F2AB4" w:rsidRPr="00C31FBB">
        <w:rPr>
          <w:rFonts w:ascii="Times New Roman" w:eastAsia="Times New Roman" w:hAnsi="Times New Roman" w:cs="Times New Roman"/>
          <w:color w:val="181818"/>
          <w:sz w:val="28"/>
          <w:szCs w:val="28"/>
        </w:rPr>
        <w:t>) отрицательное,</w:t>
      </w:r>
    </w:p>
    <w:p w:rsidR="000F2AB4" w:rsidRPr="00C31FBB" w:rsidRDefault="00C31FBB" w:rsidP="00C31FBB">
      <w:pPr>
        <w:widowControl w:val="0"/>
        <w:shd w:val="clear" w:color="auto" w:fill="FFFFFF"/>
        <w:tabs>
          <w:tab w:val="num" w:pos="284"/>
        </w:tabs>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д</w:t>
      </w:r>
      <w:r w:rsidR="000F2AB4" w:rsidRPr="00C31FBB">
        <w:rPr>
          <w:rFonts w:ascii="Times New Roman" w:eastAsia="Times New Roman" w:hAnsi="Times New Roman" w:cs="Times New Roman"/>
          <w:color w:val="181818"/>
          <w:sz w:val="28"/>
          <w:szCs w:val="28"/>
        </w:rPr>
        <w:t>) в высшей степени отрицательное.</w:t>
      </w:r>
    </w:p>
    <w:p w:rsidR="00C31FBB" w:rsidRDefault="00C31FBB" w:rsidP="00C31FBB">
      <w:pPr>
        <w:widowControl w:val="0"/>
        <w:shd w:val="clear" w:color="auto" w:fill="FFFFFF"/>
        <w:spacing w:after="0" w:line="360" w:lineRule="auto"/>
        <w:jc w:val="both"/>
        <w:rPr>
          <w:rFonts w:ascii="Times New Roman" w:eastAsia="Times New Roman" w:hAnsi="Times New Roman" w:cs="Times New Roman"/>
          <w:color w:val="181818"/>
          <w:sz w:val="28"/>
          <w:szCs w:val="28"/>
        </w:rPr>
      </w:pPr>
      <w:bookmarkStart w:id="6" w:name="_Toc529715047"/>
    </w:p>
    <w:p w:rsidR="000F2AB4" w:rsidRPr="00C31FBB" w:rsidRDefault="000F2AB4" w:rsidP="00C31FBB">
      <w:pPr>
        <w:widowControl w:val="0"/>
        <w:shd w:val="clear" w:color="auto" w:fill="FFFFFF"/>
        <w:spacing w:after="0" w:line="360" w:lineRule="auto"/>
        <w:jc w:val="right"/>
        <w:rPr>
          <w:rFonts w:ascii="Times New Roman" w:eastAsia="Times New Roman" w:hAnsi="Times New Roman" w:cs="Times New Roman"/>
          <w:sz w:val="28"/>
          <w:szCs w:val="28"/>
        </w:rPr>
      </w:pPr>
      <w:r w:rsidRPr="00C31FBB">
        <w:rPr>
          <w:rFonts w:ascii="Times New Roman" w:eastAsia="Times New Roman" w:hAnsi="Times New Roman" w:cs="Times New Roman"/>
          <w:b/>
          <w:bCs/>
          <w:kern w:val="36"/>
          <w:sz w:val="28"/>
          <w:szCs w:val="28"/>
        </w:rPr>
        <w:t>Приложение 3</w:t>
      </w:r>
      <w:bookmarkEnd w:id="6"/>
    </w:p>
    <w:p w:rsidR="000F2AB4" w:rsidRPr="00946144" w:rsidRDefault="000F2AB4" w:rsidP="00C31FBB">
      <w:pPr>
        <w:widowControl w:val="0"/>
        <w:shd w:val="clear" w:color="auto" w:fill="FFFFFF"/>
        <w:spacing w:after="0" w:line="360" w:lineRule="auto"/>
        <w:jc w:val="center"/>
        <w:rPr>
          <w:rFonts w:ascii="Times New Roman" w:eastAsia="Times New Roman" w:hAnsi="Times New Roman" w:cs="Times New Roman"/>
          <w:color w:val="181818"/>
          <w:sz w:val="28"/>
          <w:szCs w:val="28"/>
        </w:rPr>
      </w:pPr>
      <w:r w:rsidRPr="00946144">
        <w:rPr>
          <w:rFonts w:ascii="Times New Roman" w:eastAsia="Times New Roman" w:hAnsi="Times New Roman" w:cs="Times New Roman"/>
          <w:b/>
          <w:bCs/>
          <w:color w:val="181818"/>
          <w:sz w:val="28"/>
          <w:szCs w:val="28"/>
        </w:rPr>
        <w:t>Оценка компетентности и сплоченности коллектива.</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1.</w:t>
      </w:r>
      <w:r w:rsidR="006F6B12">
        <w:rPr>
          <w:rFonts w:ascii="Times New Roman" w:eastAsia="Times New Roman" w:hAnsi="Times New Roman" w:cs="Times New Roman"/>
          <w:color w:val="181818"/>
          <w:sz w:val="28"/>
          <w:szCs w:val="28"/>
        </w:rPr>
        <w:t xml:space="preserve"> </w:t>
      </w:r>
      <w:r w:rsidR="00C31FBB">
        <w:rPr>
          <w:rFonts w:ascii="Times New Roman" w:eastAsia="Times New Roman" w:hAnsi="Times New Roman" w:cs="Times New Roman"/>
          <w:color w:val="181818"/>
          <w:sz w:val="28"/>
          <w:szCs w:val="28"/>
        </w:rPr>
        <w:t>Умеет ли тренер</w:t>
      </w:r>
      <w:r w:rsidRPr="00946144">
        <w:rPr>
          <w:rFonts w:ascii="Times New Roman" w:eastAsia="Times New Roman" w:hAnsi="Times New Roman" w:cs="Times New Roman"/>
          <w:color w:val="181818"/>
          <w:sz w:val="28"/>
          <w:szCs w:val="28"/>
        </w:rPr>
        <w:t xml:space="preserve"> анализировать, насколько педагогические средства способс</w:t>
      </w:r>
      <w:r w:rsidR="006F6B12">
        <w:rPr>
          <w:rFonts w:ascii="Times New Roman" w:eastAsia="Times New Roman" w:hAnsi="Times New Roman" w:cs="Times New Roman"/>
          <w:color w:val="181818"/>
          <w:sz w:val="28"/>
          <w:szCs w:val="28"/>
        </w:rPr>
        <w:t>твуют личностному развитию занимающи</w:t>
      </w:r>
      <w:r w:rsidRPr="00946144">
        <w:rPr>
          <w:rFonts w:ascii="Times New Roman" w:eastAsia="Times New Roman" w:hAnsi="Times New Roman" w:cs="Times New Roman"/>
          <w:color w:val="181818"/>
          <w:sz w:val="28"/>
          <w:szCs w:val="28"/>
        </w:rPr>
        <w:t>хся, обогащает ли деятельность личностный опыт ребенка?</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2.</w:t>
      </w:r>
      <w:r w:rsidR="006F6B12">
        <w:rPr>
          <w:rFonts w:ascii="Times New Roman" w:eastAsia="Times New Roman" w:hAnsi="Times New Roman" w:cs="Times New Roman"/>
          <w:color w:val="181818"/>
          <w:sz w:val="28"/>
          <w:szCs w:val="28"/>
        </w:rPr>
        <w:t xml:space="preserve"> Умеет ли тренер</w:t>
      </w:r>
      <w:r w:rsidRPr="00946144">
        <w:rPr>
          <w:rFonts w:ascii="Times New Roman" w:eastAsia="Times New Roman" w:hAnsi="Times New Roman" w:cs="Times New Roman"/>
          <w:color w:val="181818"/>
          <w:sz w:val="28"/>
          <w:szCs w:val="28"/>
        </w:rPr>
        <w:t xml:space="preserve"> определять уровень личностного развития </w:t>
      </w:r>
      <w:r w:rsidR="006F6B12">
        <w:rPr>
          <w:rFonts w:ascii="Times New Roman" w:eastAsia="Times New Roman" w:hAnsi="Times New Roman" w:cs="Times New Roman"/>
          <w:color w:val="181818"/>
          <w:sz w:val="28"/>
          <w:szCs w:val="28"/>
        </w:rPr>
        <w:t>спортсменов</w:t>
      </w:r>
      <w:r w:rsidRPr="00946144">
        <w:rPr>
          <w:rFonts w:ascii="Times New Roman" w:eastAsia="Times New Roman" w:hAnsi="Times New Roman" w:cs="Times New Roman"/>
          <w:color w:val="181818"/>
          <w:sz w:val="28"/>
          <w:szCs w:val="28"/>
        </w:rPr>
        <w:t xml:space="preserve">, видит ли, развитие каких личностных функций </w:t>
      </w:r>
      <w:r w:rsidR="006F6B12">
        <w:rPr>
          <w:rFonts w:ascii="Times New Roman" w:eastAsia="Times New Roman" w:hAnsi="Times New Roman" w:cs="Times New Roman"/>
          <w:color w:val="181818"/>
          <w:sz w:val="28"/>
          <w:szCs w:val="28"/>
        </w:rPr>
        <w:t>занимающихся</w:t>
      </w:r>
      <w:r w:rsidRPr="00946144">
        <w:rPr>
          <w:rFonts w:ascii="Times New Roman" w:eastAsia="Times New Roman" w:hAnsi="Times New Roman" w:cs="Times New Roman"/>
          <w:color w:val="181818"/>
          <w:sz w:val="28"/>
          <w:szCs w:val="28"/>
        </w:rPr>
        <w:t xml:space="preserve"> происходит в </w:t>
      </w:r>
      <w:r w:rsidR="006F6B12">
        <w:rPr>
          <w:rFonts w:ascii="Times New Roman" w:eastAsia="Times New Roman" w:hAnsi="Times New Roman" w:cs="Times New Roman"/>
          <w:color w:val="181818"/>
          <w:sz w:val="28"/>
          <w:szCs w:val="28"/>
        </w:rPr>
        <w:t>тренировочном</w:t>
      </w:r>
      <w:r w:rsidRPr="00946144">
        <w:rPr>
          <w:rFonts w:ascii="Times New Roman" w:eastAsia="Times New Roman" w:hAnsi="Times New Roman" w:cs="Times New Roman"/>
          <w:color w:val="181818"/>
          <w:sz w:val="28"/>
          <w:szCs w:val="28"/>
        </w:rPr>
        <w:t xml:space="preserve"> процессе?</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3.</w:t>
      </w:r>
      <w:r w:rsidR="006F6B12">
        <w:rPr>
          <w:rFonts w:ascii="Times New Roman" w:eastAsia="Times New Roman" w:hAnsi="Times New Roman" w:cs="Times New Roman"/>
          <w:color w:val="181818"/>
          <w:sz w:val="28"/>
          <w:szCs w:val="28"/>
        </w:rPr>
        <w:t xml:space="preserve"> </w:t>
      </w:r>
      <w:r w:rsidRPr="00946144">
        <w:rPr>
          <w:rFonts w:ascii="Times New Roman" w:eastAsia="Times New Roman" w:hAnsi="Times New Roman" w:cs="Times New Roman"/>
          <w:color w:val="181818"/>
          <w:sz w:val="28"/>
          <w:szCs w:val="28"/>
        </w:rPr>
        <w:t xml:space="preserve">Умеет ли </w:t>
      </w:r>
      <w:r w:rsidR="006F6B12">
        <w:rPr>
          <w:rFonts w:ascii="Times New Roman" w:eastAsia="Times New Roman" w:hAnsi="Times New Roman" w:cs="Times New Roman"/>
          <w:color w:val="181818"/>
          <w:sz w:val="28"/>
          <w:szCs w:val="28"/>
        </w:rPr>
        <w:t>тренер</w:t>
      </w:r>
      <w:r w:rsidRPr="00946144">
        <w:rPr>
          <w:rFonts w:ascii="Times New Roman" w:eastAsia="Times New Roman" w:hAnsi="Times New Roman" w:cs="Times New Roman"/>
          <w:color w:val="181818"/>
          <w:sz w:val="28"/>
          <w:szCs w:val="28"/>
        </w:rPr>
        <w:t xml:space="preserve"> самостоятельно контролировать и оценивать свою работу?</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4.</w:t>
      </w:r>
      <w:r w:rsidR="006F6B12">
        <w:rPr>
          <w:rFonts w:ascii="Times New Roman" w:eastAsia="Times New Roman" w:hAnsi="Times New Roman" w:cs="Times New Roman"/>
          <w:color w:val="181818"/>
          <w:sz w:val="28"/>
          <w:szCs w:val="28"/>
        </w:rPr>
        <w:t xml:space="preserve"> </w:t>
      </w:r>
      <w:r w:rsidRPr="00946144">
        <w:rPr>
          <w:rFonts w:ascii="Times New Roman" w:eastAsia="Times New Roman" w:hAnsi="Times New Roman" w:cs="Times New Roman"/>
          <w:color w:val="181818"/>
          <w:sz w:val="28"/>
          <w:szCs w:val="28"/>
        </w:rPr>
        <w:t xml:space="preserve">Принимает ли </w:t>
      </w:r>
      <w:r w:rsidR="006F6B12">
        <w:rPr>
          <w:rFonts w:ascii="Times New Roman" w:eastAsia="Times New Roman" w:hAnsi="Times New Roman" w:cs="Times New Roman"/>
          <w:color w:val="181818"/>
          <w:sz w:val="28"/>
          <w:szCs w:val="28"/>
        </w:rPr>
        <w:t>тренер</w:t>
      </w:r>
      <w:r w:rsidRPr="00946144">
        <w:rPr>
          <w:rFonts w:ascii="Times New Roman" w:eastAsia="Times New Roman" w:hAnsi="Times New Roman" w:cs="Times New Roman"/>
          <w:color w:val="181818"/>
          <w:sz w:val="28"/>
          <w:szCs w:val="28"/>
        </w:rPr>
        <w:t xml:space="preserve"> </w:t>
      </w:r>
      <w:r w:rsidR="006F6B12">
        <w:rPr>
          <w:rFonts w:ascii="Times New Roman" w:eastAsia="Times New Roman" w:hAnsi="Times New Roman" w:cs="Times New Roman"/>
          <w:color w:val="181818"/>
          <w:sz w:val="28"/>
          <w:szCs w:val="28"/>
        </w:rPr>
        <w:t xml:space="preserve">свою </w:t>
      </w:r>
      <w:r w:rsidRPr="00946144">
        <w:rPr>
          <w:rFonts w:ascii="Times New Roman" w:eastAsia="Times New Roman" w:hAnsi="Times New Roman" w:cs="Times New Roman"/>
          <w:color w:val="181818"/>
          <w:sz w:val="28"/>
          <w:szCs w:val="28"/>
        </w:rPr>
        <w:t>деятельность как личностно-значимую?</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5.</w:t>
      </w:r>
      <w:r w:rsidR="006F6B12">
        <w:rPr>
          <w:rFonts w:ascii="Times New Roman" w:eastAsia="Times New Roman" w:hAnsi="Times New Roman" w:cs="Times New Roman"/>
          <w:color w:val="181818"/>
          <w:sz w:val="28"/>
          <w:szCs w:val="28"/>
        </w:rPr>
        <w:t xml:space="preserve"> Определяет ли тренер</w:t>
      </w:r>
      <w:r w:rsidRPr="00946144">
        <w:rPr>
          <w:rFonts w:ascii="Times New Roman" w:eastAsia="Times New Roman" w:hAnsi="Times New Roman" w:cs="Times New Roman"/>
          <w:color w:val="181818"/>
          <w:sz w:val="28"/>
          <w:szCs w:val="28"/>
        </w:rPr>
        <w:t xml:space="preserve"> цель и смысл своей деят</w:t>
      </w:r>
      <w:r w:rsidR="006F6B12">
        <w:rPr>
          <w:rFonts w:ascii="Times New Roman" w:eastAsia="Times New Roman" w:hAnsi="Times New Roman" w:cs="Times New Roman"/>
          <w:color w:val="181818"/>
          <w:sz w:val="28"/>
          <w:szCs w:val="28"/>
        </w:rPr>
        <w:t>ельности в сотрудничестве с занимающ</w:t>
      </w:r>
      <w:r w:rsidRPr="00946144">
        <w:rPr>
          <w:rFonts w:ascii="Times New Roman" w:eastAsia="Times New Roman" w:hAnsi="Times New Roman" w:cs="Times New Roman"/>
          <w:color w:val="181818"/>
          <w:sz w:val="28"/>
          <w:szCs w:val="28"/>
        </w:rPr>
        <w:t>имися и родителями?</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6.</w:t>
      </w:r>
      <w:r w:rsidR="006F6B12">
        <w:rPr>
          <w:rFonts w:ascii="Times New Roman" w:eastAsia="Times New Roman" w:hAnsi="Times New Roman" w:cs="Times New Roman"/>
          <w:color w:val="181818"/>
          <w:sz w:val="28"/>
          <w:szCs w:val="28"/>
        </w:rPr>
        <w:t xml:space="preserve"> Происходит ли у тренера «обмен смыслами» с занимаю</w:t>
      </w:r>
      <w:r w:rsidRPr="00946144">
        <w:rPr>
          <w:rFonts w:ascii="Times New Roman" w:eastAsia="Times New Roman" w:hAnsi="Times New Roman" w:cs="Times New Roman"/>
          <w:color w:val="181818"/>
          <w:sz w:val="28"/>
          <w:szCs w:val="28"/>
        </w:rPr>
        <w:t>щимися?</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7</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Владеет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необходимыми способами включения личностного </w:t>
      </w:r>
      <w:r w:rsidR="000F2AB4" w:rsidRPr="00946144">
        <w:rPr>
          <w:rFonts w:ascii="Times New Roman" w:eastAsia="Times New Roman" w:hAnsi="Times New Roman" w:cs="Times New Roman"/>
          <w:color w:val="181818"/>
          <w:sz w:val="28"/>
          <w:szCs w:val="28"/>
        </w:rPr>
        <w:lastRenderedPageBreak/>
        <w:t xml:space="preserve">опыта в содержании </w:t>
      </w:r>
      <w:r>
        <w:rPr>
          <w:rFonts w:ascii="Times New Roman" w:eastAsia="Times New Roman" w:hAnsi="Times New Roman" w:cs="Times New Roman"/>
          <w:color w:val="181818"/>
          <w:sz w:val="28"/>
          <w:szCs w:val="28"/>
        </w:rPr>
        <w:t>тренировочного</w:t>
      </w:r>
      <w:r w:rsidR="000F2AB4" w:rsidRPr="00946144">
        <w:rPr>
          <w:rFonts w:ascii="Times New Roman" w:eastAsia="Times New Roman" w:hAnsi="Times New Roman" w:cs="Times New Roman"/>
          <w:color w:val="181818"/>
          <w:sz w:val="28"/>
          <w:szCs w:val="28"/>
        </w:rPr>
        <w:t xml:space="preserve"> процесса?</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8</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Нацелен ли тренер</w:t>
      </w:r>
      <w:r w:rsidR="000F2AB4" w:rsidRPr="00946144">
        <w:rPr>
          <w:rFonts w:ascii="Times New Roman" w:eastAsia="Times New Roman" w:hAnsi="Times New Roman" w:cs="Times New Roman"/>
          <w:color w:val="181818"/>
          <w:sz w:val="28"/>
          <w:szCs w:val="28"/>
        </w:rPr>
        <w:t xml:space="preserve"> на дискуссию, коллективный поиск, субъективное общение?</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9</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5D3914">
        <w:rPr>
          <w:rFonts w:ascii="Times New Roman" w:eastAsia="Times New Roman" w:hAnsi="Times New Roman" w:cs="Times New Roman"/>
          <w:color w:val="181818"/>
          <w:sz w:val="28"/>
          <w:szCs w:val="28"/>
        </w:rPr>
        <w:t>Имеет ли</w:t>
      </w:r>
      <w:r w:rsidR="000F2AB4" w:rsidRPr="00946144">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 xml:space="preserve">тренер </w:t>
      </w:r>
      <w:r w:rsidR="000F2AB4" w:rsidRPr="00946144">
        <w:rPr>
          <w:rFonts w:ascii="Times New Roman" w:eastAsia="Times New Roman" w:hAnsi="Times New Roman" w:cs="Times New Roman"/>
          <w:color w:val="181818"/>
          <w:sz w:val="28"/>
          <w:szCs w:val="28"/>
        </w:rPr>
        <w:t>мотивацию саморазвития?</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10</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Проектирует ли тренер</w:t>
      </w:r>
      <w:r w:rsidR="000F2AB4" w:rsidRPr="00946144">
        <w:rPr>
          <w:rFonts w:ascii="Times New Roman" w:eastAsia="Times New Roman" w:hAnsi="Times New Roman" w:cs="Times New Roman"/>
          <w:color w:val="181818"/>
          <w:sz w:val="28"/>
          <w:szCs w:val="28"/>
        </w:rPr>
        <w:t xml:space="preserve"> затруднения, умеет ли задавать темп, напряжение в работе?</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11</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Стремится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обеспечить признание своего «Я» коллегами, </w:t>
      </w:r>
      <w:r>
        <w:rPr>
          <w:rFonts w:ascii="Times New Roman" w:eastAsia="Times New Roman" w:hAnsi="Times New Roman" w:cs="Times New Roman"/>
          <w:color w:val="181818"/>
          <w:sz w:val="28"/>
          <w:szCs w:val="28"/>
        </w:rPr>
        <w:t>занимающимися</w:t>
      </w:r>
      <w:r w:rsidR="000F2AB4" w:rsidRPr="00946144">
        <w:rPr>
          <w:rFonts w:ascii="Times New Roman" w:eastAsia="Times New Roman" w:hAnsi="Times New Roman" w:cs="Times New Roman"/>
          <w:color w:val="181818"/>
          <w:sz w:val="28"/>
          <w:szCs w:val="28"/>
        </w:rPr>
        <w:t>, родителями, администрацией?</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12</w:t>
      </w:r>
      <w:r w:rsidR="005D3914">
        <w:rPr>
          <w:rFonts w:ascii="Times New Roman" w:eastAsia="Times New Roman" w:hAnsi="Times New Roman" w:cs="Times New Roman"/>
          <w:color w:val="181818"/>
          <w:sz w:val="28"/>
          <w:szCs w:val="28"/>
        </w:rPr>
        <w:t>. Имеет ли тренер собственное видение своего вида спорта</w:t>
      </w:r>
      <w:r w:rsidR="000F2AB4" w:rsidRPr="00946144">
        <w:rPr>
          <w:rFonts w:ascii="Times New Roman" w:eastAsia="Times New Roman" w:hAnsi="Times New Roman" w:cs="Times New Roman"/>
          <w:color w:val="181818"/>
          <w:sz w:val="28"/>
          <w:szCs w:val="28"/>
        </w:rPr>
        <w:t>?</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13</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Работает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над повышением своей общей культуры?</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14</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Создает ли тренер</w:t>
      </w:r>
      <w:r w:rsidR="000F2AB4" w:rsidRPr="00946144">
        <w:rPr>
          <w:rFonts w:ascii="Times New Roman" w:eastAsia="Times New Roman" w:hAnsi="Times New Roman" w:cs="Times New Roman"/>
          <w:color w:val="181818"/>
          <w:sz w:val="28"/>
          <w:szCs w:val="28"/>
        </w:rPr>
        <w:t xml:space="preserve"> пространство совместного поиска смысла для п</w:t>
      </w:r>
      <w:r>
        <w:rPr>
          <w:rFonts w:ascii="Times New Roman" w:eastAsia="Times New Roman" w:hAnsi="Times New Roman" w:cs="Times New Roman"/>
          <w:color w:val="181818"/>
          <w:sz w:val="28"/>
          <w:szCs w:val="28"/>
        </w:rPr>
        <w:t>рояснения занимающихся</w:t>
      </w:r>
      <w:r w:rsidR="000F2AB4" w:rsidRPr="00946144">
        <w:rPr>
          <w:rFonts w:ascii="Times New Roman" w:eastAsia="Times New Roman" w:hAnsi="Times New Roman" w:cs="Times New Roman"/>
          <w:color w:val="181818"/>
          <w:sz w:val="28"/>
          <w:szCs w:val="28"/>
        </w:rPr>
        <w:t xml:space="preserve"> своих ценностей через ценности других людей?</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15</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Умеет ли тренер</w:t>
      </w:r>
      <w:r w:rsidR="000F2AB4" w:rsidRPr="00946144">
        <w:rPr>
          <w:rFonts w:ascii="Times New Roman" w:eastAsia="Times New Roman" w:hAnsi="Times New Roman" w:cs="Times New Roman"/>
          <w:color w:val="181818"/>
          <w:sz w:val="28"/>
          <w:szCs w:val="28"/>
        </w:rPr>
        <w:t xml:space="preserve"> включать </w:t>
      </w:r>
      <w:r>
        <w:rPr>
          <w:rFonts w:ascii="Times New Roman" w:eastAsia="Times New Roman" w:hAnsi="Times New Roman" w:cs="Times New Roman"/>
          <w:color w:val="181818"/>
          <w:sz w:val="28"/>
          <w:szCs w:val="28"/>
        </w:rPr>
        <w:t>занимающихся в осознание логики тренировочного занятия</w:t>
      </w:r>
      <w:r w:rsidR="000F2AB4" w:rsidRPr="00946144">
        <w:rPr>
          <w:rFonts w:ascii="Times New Roman" w:eastAsia="Times New Roman" w:hAnsi="Times New Roman" w:cs="Times New Roman"/>
          <w:color w:val="181818"/>
          <w:sz w:val="28"/>
          <w:szCs w:val="28"/>
        </w:rPr>
        <w:t>?</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16</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Умеет ли тренер</w:t>
      </w:r>
      <w:r w:rsidR="000F2AB4" w:rsidRPr="00946144">
        <w:rPr>
          <w:rFonts w:ascii="Times New Roman" w:eastAsia="Times New Roman" w:hAnsi="Times New Roman" w:cs="Times New Roman"/>
          <w:color w:val="181818"/>
          <w:sz w:val="28"/>
          <w:szCs w:val="28"/>
        </w:rPr>
        <w:t xml:space="preserve"> оценивать не только знания, н</w:t>
      </w:r>
      <w:r>
        <w:rPr>
          <w:rFonts w:ascii="Times New Roman" w:eastAsia="Times New Roman" w:hAnsi="Times New Roman" w:cs="Times New Roman"/>
          <w:color w:val="181818"/>
          <w:sz w:val="28"/>
          <w:szCs w:val="28"/>
        </w:rPr>
        <w:t>о и личностное развитие занимающихся</w:t>
      </w:r>
      <w:r w:rsidR="000F2AB4" w:rsidRPr="00946144">
        <w:rPr>
          <w:rFonts w:ascii="Times New Roman" w:eastAsia="Times New Roman" w:hAnsi="Times New Roman" w:cs="Times New Roman"/>
          <w:color w:val="181818"/>
          <w:sz w:val="28"/>
          <w:szCs w:val="28"/>
        </w:rPr>
        <w:t>?</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17</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Умеет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сотрудничать с </w:t>
      </w:r>
      <w:r>
        <w:rPr>
          <w:rFonts w:ascii="Times New Roman" w:eastAsia="Times New Roman" w:hAnsi="Times New Roman" w:cs="Times New Roman"/>
          <w:color w:val="181818"/>
          <w:sz w:val="28"/>
          <w:szCs w:val="28"/>
        </w:rPr>
        <w:t>занимающ</w:t>
      </w:r>
      <w:r w:rsidR="000F2AB4" w:rsidRPr="00946144">
        <w:rPr>
          <w:rFonts w:ascii="Times New Roman" w:eastAsia="Times New Roman" w:hAnsi="Times New Roman" w:cs="Times New Roman"/>
          <w:color w:val="181818"/>
          <w:sz w:val="28"/>
          <w:szCs w:val="28"/>
        </w:rPr>
        <w:t>и</w:t>
      </w:r>
      <w:r>
        <w:rPr>
          <w:rFonts w:ascii="Times New Roman" w:eastAsia="Times New Roman" w:hAnsi="Times New Roman" w:cs="Times New Roman"/>
          <w:color w:val="181818"/>
          <w:sz w:val="28"/>
          <w:szCs w:val="28"/>
        </w:rPr>
        <w:t>мис</w:t>
      </w:r>
      <w:r w:rsidR="000F2AB4" w:rsidRPr="00946144">
        <w:rPr>
          <w:rFonts w:ascii="Times New Roman" w:eastAsia="Times New Roman" w:hAnsi="Times New Roman" w:cs="Times New Roman"/>
          <w:color w:val="181818"/>
          <w:sz w:val="28"/>
          <w:szCs w:val="28"/>
        </w:rPr>
        <w:t>я?</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18</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Умеет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создавать ситуацию успеха?</w:t>
      </w:r>
    </w:p>
    <w:p w:rsidR="000F2AB4" w:rsidRPr="00946144" w:rsidRDefault="006F6B12"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19</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Умеет ли </w:t>
      </w:r>
      <w:r>
        <w:rPr>
          <w:rFonts w:ascii="Times New Roman" w:eastAsia="Times New Roman" w:hAnsi="Times New Roman" w:cs="Times New Roman"/>
          <w:color w:val="181818"/>
          <w:sz w:val="28"/>
          <w:szCs w:val="28"/>
        </w:rPr>
        <w:t xml:space="preserve">тренер </w:t>
      </w:r>
      <w:r w:rsidR="000F2AB4" w:rsidRPr="00946144">
        <w:rPr>
          <w:rFonts w:ascii="Times New Roman" w:eastAsia="Times New Roman" w:hAnsi="Times New Roman" w:cs="Times New Roman"/>
          <w:color w:val="181818"/>
          <w:sz w:val="28"/>
          <w:szCs w:val="28"/>
        </w:rPr>
        <w:t xml:space="preserve">заинтересовать </w:t>
      </w:r>
      <w:r>
        <w:rPr>
          <w:rFonts w:ascii="Times New Roman" w:eastAsia="Times New Roman" w:hAnsi="Times New Roman" w:cs="Times New Roman"/>
          <w:color w:val="181818"/>
          <w:sz w:val="28"/>
          <w:szCs w:val="28"/>
        </w:rPr>
        <w:t>занимающихся</w:t>
      </w:r>
      <w:r w:rsidR="000F2AB4" w:rsidRPr="00946144">
        <w:rPr>
          <w:rFonts w:ascii="Times New Roman" w:eastAsia="Times New Roman" w:hAnsi="Times New Roman" w:cs="Times New Roman"/>
          <w:color w:val="181818"/>
          <w:sz w:val="28"/>
          <w:szCs w:val="28"/>
        </w:rPr>
        <w:t>, вызвать у них вопросы?</w:t>
      </w:r>
    </w:p>
    <w:p w:rsidR="000F2AB4" w:rsidRPr="00946144" w:rsidRDefault="006F6B12" w:rsidP="006F6B12">
      <w:pPr>
        <w:widowControl w:val="0"/>
        <w:shd w:val="clear" w:color="auto" w:fill="FFFFFF"/>
        <w:spacing w:after="0" w:line="360" w:lineRule="auto"/>
        <w:ind w:left="425"/>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20. </w:t>
      </w:r>
      <w:r w:rsidR="000F2AB4" w:rsidRPr="00946144">
        <w:rPr>
          <w:rFonts w:ascii="Times New Roman" w:eastAsia="Times New Roman" w:hAnsi="Times New Roman" w:cs="Times New Roman"/>
          <w:color w:val="181818"/>
          <w:sz w:val="28"/>
          <w:szCs w:val="28"/>
        </w:rPr>
        <w:t xml:space="preserve">Ставит ли </w:t>
      </w:r>
      <w:r>
        <w:rPr>
          <w:rFonts w:ascii="Times New Roman" w:eastAsia="Times New Roman" w:hAnsi="Times New Roman" w:cs="Times New Roman"/>
          <w:color w:val="181818"/>
          <w:sz w:val="28"/>
          <w:szCs w:val="28"/>
        </w:rPr>
        <w:t xml:space="preserve">тренер занимающихся </w:t>
      </w:r>
      <w:r w:rsidR="000F2AB4" w:rsidRPr="00946144">
        <w:rPr>
          <w:rFonts w:ascii="Times New Roman" w:eastAsia="Times New Roman" w:hAnsi="Times New Roman" w:cs="Times New Roman"/>
          <w:color w:val="181818"/>
          <w:sz w:val="28"/>
          <w:szCs w:val="28"/>
        </w:rPr>
        <w:t>в позицию самостоятельных исследований или дает готовые знания?</w:t>
      </w:r>
    </w:p>
    <w:p w:rsidR="000F2AB4" w:rsidRPr="00946144" w:rsidRDefault="006F6B12" w:rsidP="006F6B12">
      <w:pPr>
        <w:widowControl w:val="0"/>
        <w:shd w:val="clear" w:color="auto" w:fill="FFFFFF"/>
        <w:spacing w:after="0" w:line="360" w:lineRule="auto"/>
        <w:ind w:left="425"/>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21. </w:t>
      </w:r>
      <w:r w:rsidR="000F2AB4" w:rsidRPr="00946144">
        <w:rPr>
          <w:rFonts w:ascii="Times New Roman" w:eastAsia="Times New Roman" w:hAnsi="Times New Roman" w:cs="Times New Roman"/>
          <w:color w:val="181818"/>
          <w:sz w:val="28"/>
          <w:szCs w:val="28"/>
        </w:rPr>
        <w:t xml:space="preserve">Воздействует ли </w:t>
      </w:r>
      <w:r w:rsidR="00300790">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на мотивационную сферу </w:t>
      </w:r>
      <w:r w:rsidR="00300790">
        <w:rPr>
          <w:rFonts w:ascii="Times New Roman" w:eastAsia="Times New Roman" w:hAnsi="Times New Roman" w:cs="Times New Roman"/>
          <w:color w:val="181818"/>
          <w:sz w:val="28"/>
          <w:szCs w:val="28"/>
        </w:rPr>
        <w:t>занимающ</w:t>
      </w:r>
      <w:r w:rsidR="000F2AB4" w:rsidRPr="00946144">
        <w:rPr>
          <w:rFonts w:ascii="Times New Roman" w:eastAsia="Times New Roman" w:hAnsi="Times New Roman" w:cs="Times New Roman"/>
          <w:color w:val="181818"/>
          <w:sz w:val="28"/>
          <w:szCs w:val="28"/>
        </w:rPr>
        <w:t>ихся?</w:t>
      </w:r>
    </w:p>
    <w:p w:rsidR="000F2AB4" w:rsidRPr="00946144" w:rsidRDefault="00300790"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22</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Умеет ли тренер</w:t>
      </w:r>
      <w:r w:rsidR="000F2AB4" w:rsidRPr="00946144">
        <w:rPr>
          <w:rFonts w:ascii="Times New Roman" w:eastAsia="Times New Roman" w:hAnsi="Times New Roman" w:cs="Times New Roman"/>
          <w:color w:val="181818"/>
          <w:sz w:val="28"/>
          <w:szCs w:val="28"/>
        </w:rPr>
        <w:t xml:space="preserve"> импровизировать в нестандартных ситуациях?</w:t>
      </w:r>
    </w:p>
    <w:p w:rsidR="000F2AB4" w:rsidRPr="00946144" w:rsidRDefault="00300790"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23</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Использует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ИКТ?</w:t>
      </w:r>
    </w:p>
    <w:p w:rsidR="000F2AB4" w:rsidRPr="00946144" w:rsidRDefault="009D2ADE"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24</w:t>
      </w:r>
      <w:r w:rsidR="000F2AB4" w:rsidRPr="00946144">
        <w:rPr>
          <w:rFonts w:ascii="Times New Roman" w:eastAsia="Times New Roman" w:hAnsi="Times New Roman" w:cs="Times New Roman"/>
          <w:color w:val="181818"/>
          <w:sz w:val="28"/>
          <w:szCs w:val="28"/>
        </w:rPr>
        <w:t>.</w:t>
      </w:r>
      <w:r w:rsidR="00300790">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Умеет ли тренер</w:t>
      </w:r>
      <w:r w:rsidR="000F2AB4" w:rsidRPr="00946144">
        <w:rPr>
          <w:rFonts w:ascii="Times New Roman" w:eastAsia="Times New Roman" w:hAnsi="Times New Roman" w:cs="Times New Roman"/>
          <w:color w:val="181818"/>
          <w:sz w:val="28"/>
          <w:szCs w:val="28"/>
        </w:rPr>
        <w:t xml:space="preserve"> проблемно, интересно преподносить любую информацию?</w:t>
      </w:r>
    </w:p>
    <w:p w:rsidR="000F2AB4" w:rsidRPr="00946144" w:rsidRDefault="009D2ADE"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25. </w:t>
      </w:r>
      <w:r w:rsidR="000F2AB4" w:rsidRPr="00946144">
        <w:rPr>
          <w:rFonts w:ascii="Times New Roman" w:eastAsia="Times New Roman" w:hAnsi="Times New Roman" w:cs="Times New Roman"/>
          <w:color w:val="181818"/>
          <w:sz w:val="28"/>
          <w:szCs w:val="28"/>
        </w:rPr>
        <w:t xml:space="preserve">Соответствует ли тон голоса, движения тела и </w:t>
      </w:r>
      <w:r>
        <w:rPr>
          <w:rFonts w:ascii="Times New Roman" w:eastAsia="Times New Roman" w:hAnsi="Times New Roman" w:cs="Times New Roman"/>
          <w:color w:val="181818"/>
          <w:sz w:val="28"/>
          <w:szCs w:val="28"/>
        </w:rPr>
        <w:t>головы тренера</w:t>
      </w:r>
      <w:r w:rsidR="000F2AB4" w:rsidRPr="00946144">
        <w:rPr>
          <w:rFonts w:ascii="Times New Roman" w:eastAsia="Times New Roman" w:hAnsi="Times New Roman" w:cs="Times New Roman"/>
          <w:color w:val="181818"/>
          <w:sz w:val="28"/>
          <w:szCs w:val="28"/>
        </w:rPr>
        <w:t xml:space="preserve"> содержанию слов и внутренним убеждениям?</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2</w:t>
      </w:r>
      <w:r w:rsidR="009D2ADE">
        <w:rPr>
          <w:rFonts w:ascii="Times New Roman" w:eastAsia="Times New Roman" w:hAnsi="Times New Roman" w:cs="Times New Roman"/>
          <w:color w:val="181818"/>
          <w:sz w:val="28"/>
          <w:szCs w:val="28"/>
        </w:rPr>
        <w:t>6</w:t>
      </w:r>
      <w:r w:rsidRPr="00946144">
        <w:rPr>
          <w:rFonts w:ascii="Times New Roman" w:eastAsia="Times New Roman" w:hAnsi="Times New Roman" w:cs="Times New Roman"/>
          <w:color w:val="181818"/>
          <w:sz w:val="28"/>
          <w:szCs w:val="28"/>
        </w:rPr>
        <w:t>.</w:t>
      </w:r>
      <w:r w:rsidR="009D2ADE">
        <w:rPr>
          <w:rFonts w:ascii="Times New Roman" w:eastAsia="Times New Roman" w:hAnsi="Times New Roman" w:cs="Times New Roman"/>
          <w:color w:val="181818"/>
          <w:sz w:val="28"/>
          <w:szCs w:val="28"/>
        </w:rPr>
        <w:t xml:space="preserve"> </w:t>
      </w:r>
      <w:r w:rsidRPr="00946144">
        <w:rPr>
          <w:rFonts w:ascii="Times New Roman" w:eastAsia="Times New Roman" w:hAnsi="Times New Roman" w:cs="Times New Roman"/>
          <w:color w:val="181818"/>
          <w:sz w:val="28"/>
          <w:szCs w:val="28"/>
        </w:rPr>
        <w:t xml:space="preserve">Умеет ли </w:t>
      </w:r>
      <w:r w:rsidR="009D2ADE">
        <w:rPr>
          <w:rFonts w:ascii="Times New Roman" w:eastAsia="Times New Roman" w:hAnsi="Times New Roman" w:cs="Times New Roman"/>
          <w:color w:val="181818"/>
          <w:sz w:val="28"/>
          <w:szCs w:val="28"/>
        </w:rPr>
        <w:t>тренер</w:t>
      </w:r>
      <w:r w:rsidRPr="00946144">
        <w:rPr>
          <w:rFonts w:ascii="Times New Roman" w:eastAsia="Times New Roman" w:hAnsi="Times New Roman" w:cs="Times New Roman"/>
          <w:color w:val="181818"/>
          <w:sz w:val="28"/>
          <w:szCs w:val="28"/>
        </w:rPr>
        <w:t xml:space="preserve"> понимать ребенка?</w:t>
      </w:r>
    </w:p>
    <w:p w:rsidR="000F2AB4" w:rsidRPr="00946144" w:rsidRDefault="009D2ADE"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27</w:t>
      </w:r>
      <w:r w:rsidR="000F2AB4" w:rsidRPr="00946144">
        <w:rPr>
          <w:rFonts w:ascii="Times New Roman" w:eastAsia="Times New Roman" w:hAnsi="Times New Roman" w:cs="Times New Roman"/>
          <w:color w:val="181818"/>
          <w:sz w:val="28"/>
          <w:szCs w:val="28"/>
        </w:rPr>
        <w:t xml:space="preserve">.Принимает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ребенка таким, какой он есть?</w:t>
      </w:r>
    </w:p>
    <w:p w:rsidR="000F2AB4" w:rsidRPr="00946144" w:rsidRDefault="009D2ADE"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28</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Умеет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сопереживать, сочувствовать?</w:t>
      </w:r>
    </w:p>
    <w:p w:rsidR="000F2AB4" w:rsidRPr="00946144" w:rsidRDefault="009D2ADE"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29</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Умеет ли </w:t>
      </w:r>
      <w:r>
        <w:rPr>
          <w:rFonts w:ascii="Times New Roman" w:eastAsia="Times New Roman" w:hAnsi="Times New Roman" w:cs="Times New Roman"/>
          <w:color w:val="181818"/>
          <w:sz w:val="28"/>
          <w:szCs w:val="28"/>
        </w:rPr>
        <w:t>тренер</w:t>
      </w:r>
      <w:r w:rsidR="000F2AB4" w:rsidRPr="00946144">
        <w:rPr>
          <w:rFonts w:ascii="Times New Roman" w:eastAsia="Times New Roman" w:hAnsi="Times New Roman" w:cs="Times New Roman"/>
          <w:color w:val="181818"/>
          <w:sz w:val="28"/>
          <w:szCs w:val="28"/>
        </w:rPr>
        <w:t xml:space="preserve"> всегда быть понятным, открытым?</w:t>
      </w:r>
    </w:p>
    <w:p w:rsidR="000F2AB4" w:rsidRPr="00946144" w:rsidRDefault="009D2ADE"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30</w:t>
      </w:r>
      <w:r w:rsidR="000F2AB4" w:rsidRPr="0094614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000F2AB4" w:rsidRPr="00946144">
        <w:rPr>
          <w:rFonts w:ascii="Times New Roman" w:eastAsia="Times New Roman" w:hAnsi="Times New Roman" w:cs="Times New Roman"/>
          <w:color w:val="181818"/>
          <w:sz w:val="28"/>
          <w:szCs w:val="28"/>
        </w:rPr>
        <w:t xml:space="preserve">Помогает ли </w:t>
      </w:r>
      <w:r>
        <w:rPr>
          <w:rFonts w:ascii="Times New Roman" w:eastAsia="Times New Roman" w:hAnsi="Times New Roman" w:cs="Times New Roman"/>
          <w:color w:val="181818"/>
          <w:sz w:val="28"/>
          <w:szCs w:val="28"/>
        </w:rPr>
        <w:t>тренер самовыражению занимаю</w:t>
      </w:r>
      <w:r w:rsidR="000F2AB4" w:rsidRPr="00946144">
        <w:rPr>
          <w:rFonts w:ascii="Times New Roman" w:eastAsia="Times New Roman" w:hAnsi="Times New Roman" w:cs="Times New Roman"/>
          <w:color w:val="181818"/>
          <w:sz w:val="28"/>
          <w:szCs w:val="28"/>
        </w:rPr>
        <w:t>щихся?</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34.</w:t>
      </w:r>
      <w:r w:rsidR="009D2ADE">
        <w:rPr>
          <w:rFonts w:ascii="Times New Roman" w:eastAsia="Times New Roman" w:hAnsi="Times New Roman" w:cs="Times New Roman"/>
          <w:color w:val="181818"/>
          <w:sz w:val="28"/>
          <w:szCs w:val="28"/>
        </w:rPr>
        <w:t xml:space="preserve"> </w:t>
      </w:r>
      <w:r w:rsidRPr="00946144">
        <w:rPr>
          <w:rFonts w:ascii="Times New Roman" w:eastAsia="Times New Roman" w:hAnsi="Times New Roman" w:cs="Times New Roman"/>
          <w:color w:val="181818"/>
          <w:sz w:val="28"/>
          <w:szCs w:val="28"/>
        </w:rPr>
        <w:t xml:space="preserve">Умеет ли </w:t>
      </w:r>
      <w:r w:rsidR="009D2ADE">
        <w:rPr>
          <w:rFonts w:ascii="Times New Roman" w:eastAsia="Times New Roman" w:hAnsi="Times New Roman" w:cs="Times New Roman"/>
          <w:color w:val="181818"/>
          <w:sz w:val="28"/>
          <w:szCs w:val="28"/>
        </w:rPr>
        <w:t>тренер влиять на занимаю</w:t>
      </w:r>
      <w:r w:rsidRPr="00946144">
        <w:rPr>
          <w:rFonts w:ascii="Times New Roman" w:eastAsia="Times New Roman" w:hAnsi="Times New Roman" w:cs="Times New Roman"/>
          <w:color w:val="181818"/>
          <w:sz w:val="28"/>
          <w:szCs w:val="28"/>
        </w:rPr>
        <w:t>щихся?</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35.</w:t>
      </w:r>
      <w:r w:rsidR="00EB2A95">
        <w:rPr>
          <w:rFonts w:ascii="Times New Roman" w:eastAsia="Times New Roman" w:hAnsi="Times New Roman" w:cs="Times New Roman"/>
          <w:color w:val="181818"/>
          <w:sz w:val="28"/>
          <w:szCs w:val="28"/>
        </w:rPr>
        <w:t xml:space="preserve"> Создает ли тренер</w:t>
      </w:r>
      <w:r w:rsidRPr="00946144">
        <w:rPr>
          <w:rFonts w:ascii="Times New Roman" w:eastAsia="Times New Roman" w:hAnsi="Times New Roman" w:cs="Times New Roman"/>
          <w:color w:val="181818"/>
          <w:sz w:val="28"/>
          <w:szCs w:val="28"/>
        </w:rPr>
        <w:t xml:space="preserve"> психологический комфорт?</w:t>
      </w:r>
    </w:p>
    <w:p w:rsidR="000F2AB4" w:rsidRPr="00946144" w:rsidRDefault="000F2AB4" w:rsidP="00946144">
      <w:pPr>
        <w:widowControl w:val="0"/>
        <w:shd w:val="clear" w:color="auto" w:fill="FFFFFF"/>
        <w:spacing w:after="0" w:line="360" w:lineRule="auto"/>
        <w:ind w:left="426"/>
        <w:jc w:val="both"/>
        <w:rPr>
          <w:rFonts w:ascii="Times New Roman" w:eastAsia="Times New Roman" w:hAnsi="Times New Roman" w:cs="Times New Roman"/>
          <w:color w:val="181818"/>
          <w:sz w:val="28"/>
          <w:szCs w:val="28"/>
        </w:rPr>
      </w:pPr>
      <w:r w:rsidRPr="00946144">
        <w:rPr>
          <w:rFonts w:ascii="Times New Roman" w:eastAsia="Times New Roman" w:hAnsi="Times New Roman" w:cs="Times New Roman"/>
          <w:color w:val="181818"/>
          <w:sz w:val="28"/>
          <w:szCs w:val="28"/>
        </w:rPr>
        <w:t>36.</w:t>
      </w:r>
      <w:r w:rsidR="00EB2A95">
        <w:rPr>
          <w:rFonts w:ascii="Times New Roman" w:eastAsia="Times New Roman" w:hAnsi="Times New Roman" w:cs="Times New Roman"/>
          <w:color w:val="181818"/>
          <w:sz w:val="28"/>
          <w:szCs w:val="28"/>
        </w:rPr>
        <w:t xml:space="preserve"> </w:t>
      </w:r>
      <w:r w:rsidRPr="00946144">
        <w:rPr>
          <w:rFonts w:ascii="Times New Roman" w:eastAsia="Times New Roman" w:hAnsi="Times New Roman" w:cs="Times New Roman"/>
          <w:color w:val="181818"/>
          <w:sz w:val="28"/>
          <w:szCs w:val="28"/>
        </w:rPr>
        <w:t xml:space="preserve">Умеет ли </w:t>
      </w:r>
      <w:r w:rsidR="00EB2A95">
        <w:rPr>
          <w:rFonts w:ascii="Times New Roman" w:eastAsia="Times New Roman" w:hAnsi="Times New Roman" w:cs="Times New Roman"/>
          <w:color w:val="181818"/>
          <w:sz w:val="28"/>
          <w:szCs w:val="28"/>
        </w:rPr>
        <w:t xml:space="preserve">тренер </w:t>
      </w:r>
      <w:r w:rsidRPr="00946144">
        <w:rPr>
          <w:rFonts w:ascii="Times New Roman" w:eastAsia="Times New Roman" w:hAnsi="Times New Roman" w:cs="Times New Roman"/>
          <w:color w:val="181818"/>
          <w:sz w:val="28"/>
          <w:szCs w:val="28"/>
        </w:rPr>
        <w:t>контролировать и нейтрализовать аффект?</w:t>
      </w:r>
    </w:p>
    <w:p w:rsidR="003530C9" w:rsidRPr="00946144" w:rsidRDefault="003530C9" w:rsidP="00946144">
      <w:pPr>
        <w:widowControl w:val="0"/>
        <w:spacing w:after="0" w:line="360" w:lineRule="auto"/>
        <w:jc w:val="both"/>
        <w:rPr>
          <w:rFonts w:ascii="Times New Roman" w:hAnsi="Times New Roman" w:cs="Times New Roman"/>
          <w:sz w:val="28"/>
          <w:szCs w:val="28"/>
        </w:rPr>
      </w:pPr>
    </w:p>
    <w:p w:rsidR="00C31FBB" w:rsidRPr="00946144" w:rsidRDefault="00C31FBB">
      <w:pPr>
        <w:widowControl w:val="0"/>
        <w:spacing w:after="0" w:line="360" w:lineRule="auto"/>
        <w:jc w:val="both"/>
        <w:rPr>
          <w:rFonts w:ascii="Times New Roman" w:hAnsi="Times New Roman" w:cs="Times New Roman"/>
          <w:sz w:val="28"/>
          <w:szCs w:val="28"/>
        </w:rPr>
      </w:pPr>
    </w:p>
    <w:sectPr w:rsidR="00C31FBB" w:rsidRPr="00946144" w:rsidSect="001047C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651" w:rsidRDefault="00E86651" w:rsidP="00BE35D7">
      <w:pPr>
        <w:spacing w:after="0" w:line="240" w:lineRule="auto"/>
      </w:pPr>
      <w:r>
        <w:separator/>
      </w:r>
    </w:p>
  </w:endnote>
  <w:endnote w:type="continuationSeparator" w:id="1">
    <w:p w:rsidR="00E86651" w:rsidRDefault="00E86651" w:rsidP="00BE3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651" w:rsidRDefault="00E86651" w:rsidP="00BE35D7">
      <w:pPr>
        <w:spacing w:after="0" w:line="240" w:lineRule="auto"/>
      </w:pPr>
      <w:r>
        <w:separator/>
      </w:r>
    </w:p>
  </w:footnote>
  <w:footnote w:type="continuationSeparator" w:id="1">
    <w:p w:rsidR="00E86651" w:rsidRDefault="00E86651" w:rsidP="00BE3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C4D"/>
    <w:multiLevelType w:val="multilevel"/>
    <w:tmpl w:val="506A7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C7948"/>
    <w:multiLevelType w:val="multilevel"/>
    <w:tmpl w:val="FD72B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D33A24"/>
    <w:multiLevelType w:val="multilevel"/>
    <w:tmpl w:val="6CEC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D37F98"/>
    <w:multiLevelType w:val="multilevel"/>
    <w:tmpl w:val="A1467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BE5898"/>
    <w:multiLevelType w:val="multilevel"/>
    <w:tmpl w:val="EC2CDD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05C28"/>
    <w:multiLevelType w:val="multilevel"/>
    <w:tmpl w:val="493C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D08A9"/>
    <w:multiLevelType w:val="multilevel"/>
    <w:tmpl w:val="C9845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E7968"/>
    <w:multiLevelType w:val="multilevel"/>
    <w:tmpl w:val="CADE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1216"/>
    <w:rsid w:val="00011FE4"/>
    <w:rsid w:val="000F2AB4"/>
    <w:rsid w:val="001047C2"/>
    <w:rsid w:val="00170956"/>
    <w:rsid w:val="0027439F"/>
    <w:rsid w:val="002F752E"/>
    <w:rsid w:val="00300790"/>
    <w:rsid w:val="0033408F"/>
    <w:rsid w:val="003530C9"/>
    <w:rsid w:val="00381216"/>
    <w:rsid w:val="003A036C"/>
    <w:rsid w:val="003C067F"/>
    <w:rsid w:val="00460492"/>
    <w:rsid w:val="004971AA"/>
    <w:rsid w:val="004A6CB2"/>
    <w:rsid w:val="00525C66"/>
    <w:rsid w:val="00530849"/>
    <w:rsid w:val="005A2595"/>
    <w:rsid w:val="005D3914"/>
    <w:rsid w:val="005D65F0"/>
    <w:rsid w:val="00636937"/>
    <w:rsid w:val="006F6B12"/>
    <w:rsid w:val="00813D20"/>
    <w:rsid w:val="00887A2D"/>
    <w:rsid w:val="008C66C8"/>
    <w:rsid w:val="00946144"/>
    <w:rsid w:val="0099144C"/>
    <w:rsid w:val="009B678B"/>
    <w:rsid w:val="009D2ADE"/>
    <w:rsid w:val="00AA1B3F"/>
    <w:rsid w:val="00AF3F24"/>
    <w:rsid w:val="00B74739"/>
    <w:rsid w:val="00BE35D7"/>
    <w:rsid w:val="00C31FBB"/>
    <w:rsid w:val="00CB4F49"/>
    <w:rsid w:val="00CD185C"/>
    <w:rsid w:val="00CF11B7"/>
    <w:rsid w:val="00CF461A"/>
    <w:rsid w:val="00D84673"/>
    <w:rsid w:val="00DD0876"/>
    <w:rsid w:val="00E41B58"/>
    <w:rsid w:val="00E6581D"/>
    <w:rsid w:val="00E86651"/>
    <w:rsid w:val="00EA4266"/>
    <w:rsid w:val="00EB2A95"/>
    <w:rsid w:val="00EC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4C"/>
  </w:style>
  <w:style w:type="paragraph" w:styleId="1">
    <w:name w:val="heading 1"/>
    <w:basedOn w:val="a"/>
    <w:link w:val="10"/>
    <w:uiPriority w:val="9"/>
    <w:qFormat/>
    <w:rsid w:val="005A2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2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5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A2595"/>
    <w:rPr>
      <w:rFonts w:ascii="Times New Roman" w:eastAsia="Times New Roman" w:hAnsi="Times New Roman" w:cs="Times New Roman"/>
      <w:b/>
      <w:bCs/>
      <w:sz w:val="36"/>
      <w:szCs w:val="36"/>
    </w:rPr>
  </w:style>
  <w:style w:type="paragraph" w:styleId="a3">
    <w:name w:val="Normal (Web)"/>
    <w:basedOn w:val="a"/>
    <w:uiPriority w:val="99"/>
    <w:semiHidden/>
    <w:unhideWhenUsed/>
    <w:rsid w:val="005A25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31FBB"/>
    <w:pPr>
      <w:ind w:left="720"/>
      <w:contextualSpacing/>
    </w:pPr>
  </w:style>
  <w:style w:type="paragraph" w:styleId="a5">
    <w:name w:val="No Spacing"/>
    <w:uiPriority w:val="1"/>
    <w:qFormat/>
    <w:rsid w:val="00011FE4"/>
    <w:pPr>
      <w:spacing w:after="0" w:line="240" w:lineRule="auto"/>
    </w:pPr>
  </w:style>
  <w:style w:type="paragraph" w:styleId="a6">
    <w:name w:val="header"/>
    <w:basedOn w:val="a"/>
    <w:link w:val="a7"/>
    <w:uiPriority w:val="99"/>
    <w:semiHidden/>
    <w:unhideWhenUsed/>
    <w:rsid w:val="00BE35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35D7"/>
  </w:style>
  <w:style w:type="paragraph" w:styleId="a8">
    <w:name w:val="footer"/>
    <w:basedOn w:val="a"/>
    <w:link w:val="a9"/>
    <w:uiPriority w:val="99"/>
    <w:semiHidden/>
    <w:unhideWhenUsed/>
    <w:rsid w:val="00BE35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35D7"/>
  </w:style>
  <w:style w:type="paragraph" w:styleId="aa">
    <w:name w:val="Balloon Text"/>
    <w:basedOn w:val="a"/>
    <w:link w:val="ab"/>
    <w:uiPriority w:val="99"/>
    <w:semiHidden/>
    <w:unhideWhenUsed/>
    <w:rsid w:val="00BE35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3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609440">
      <w:bodyDiv w:val="1"/>
      <w:marLeft w:val="0"/>
      <w:marRight w:val="0"/>
      <w:marTop w:val="0"/>
      <w:marBottom w:val="0"/>
      <w:divBdr>
        <w:top w:val="none" w:sz="0" w:space="0" w:color="auto"/>
        <w:left w:val="none" w:sz="0" w:space="0" w:color="auto"/>
        <w:bottom w:val="none" w:sz="0" w:space="0" w:color="auto"/>
        <w:right w:val="none" w:sz="0" w:space="0" w:color="auto"/>
      </w:divBdr>
    </w:div>
    <w:div w:id="1252667506">
      <w:bodyDiv w:val="1"/>
      <w:marLeft w:val="0"/>
      <w:marRight w:val="0"/>
      <w:marTop w:val="0"/>
      <w:marBottom w:val="0"/>
      <w:divBdr>
        <w:top w:val="none" w:sz="0" w:space="0" w:color="auto"/>
        <w:left w:val="none" w:sz="0" w:space="0" w:color="auto"/>
        <w:bottom w:val="none" w:sz="0" w:space="0" w:color="auto"/>
        <w:right w:val="none" w:sz="0" w:space="0" w:color="auto"/>
      </w:divBdr>
    </w:div>
    <w:div w:id="14919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8F89-B2C9-4C25-ABCC-3BD231C1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2022-07-06T08:32:00Z</dcterms:created>
  <dcterms:modified xsi:type="dcterms:W3CDTF">2022-07-06T08:32:00Z</dcterms:modified>
</cp:coreProperties>
</file>