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6D" w:rsidRPr="002017DD" w:rsidRDefault="009A2388" w:rsidP="002017DD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  <w:r w:rsidRPr="002017DD">
        <w:rPr>
          <w:rStyle w:val="a3"/>
          <w:rFonts w:ascii="Times New Roman" w:hAnsi="Times New Roman" w:cs="Times New Roman"/>
          <w:sz w:val="36"/>
          <w:szCs w:val="36"/>
        </w:rPr>
        <w:t>«И</w:t>
      </w:r>
      <w:r w:rsidR="001A13E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>спользовани</w:t>
      </w:r>
      <w:r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>е</w:t>
      </w:r>
      <w:r w:rsidR="001A13E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EA5ED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игровой </w:t>
      </w:r>
      <w:r w:rsidR="001A13E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технологии </w:t>
      </w:r>
      <w:r w:rsidR="00EA5ED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для развития мелкой моторики рук как одного из условий </w:t>
      </w:r>
      <w:r w:rsidR="001A13E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>речево</w:t>
      </w:r>
      <w:r w:rsidR="00EA5ED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>го</w:t>
      </w:r>
      <w:r w:rsidR="001A13E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 развити</w:t>
      </w:r>
      <w:r w:rsidR="00EA5ED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>я</w:t>
      </w:r>
      <w:r w:rsidR="001A13EE" w:rsidRPr="002017DD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 дошкольников»</w:t>
      </w:r>
    </w:p>
    <w:p w:rsidR="001A13EE" w:rsidRPr="002017DD" w:rsidRDefault="001A13EE" w:rsidP="004B6863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825A5" w:rsidRPr="002017DD" w:rsidRDefault="00B825A5" w:rsidP="002017D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17DD">
        <w:rPr>
          <w:rFonts w:ascii="Times New Roman" w:hAnsi="Times New Roman" w:cs="Times New Roman"/>
          <w:sz w:val="28"/>
          <w:szCs w:val="28"/>
        </w:rPr>
        <w:t xml:space="preserve">Речь человека не является врождённой способностью, а </w:t>
      </w:r>
      <w:r w:rsidRPr="002017DD">
        <w:rPr>
          <w:rStyle w:val="a3"/>
          <w:rFonts w:ascii="Times New Roman" w:hAnsi="Times New Roman" w:cs="Times New Roman"/>
          <w:b w:val="0"/>
          <w:sz w:val="28"/>
          <w:szCs w:val="28"/>
        </w:rPr>
        <w:t>развивается</w:t>
      </w:r>
      <w:r w:rsidRPr="002017DD">
        <w:rPr>
          <w:rFonts w:ascii="Times New Roman" w:hAnsi="Times New Roman" w:cs="Times New Roman"/>
          <w:sz w:val="28"/>
          <w:szCs w:val="28"/>
        </w:rPr>
        <w:t xml:space="preserve"> в процессе онтогенеза параллельно с физическим и умственным </w:t>
      </w:r>
      <w:r w:rsidRPr="002017DD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развитием</w:t>
      </w:r>
      <w:r w:rsidRPr="002017DD">
        <w:rPr>
          <w:rFonts w:ascii="Times New Roman" w:hAnsi="Times New Roman" w:cs="Times New Roman"/>
          <w:sz w:val="28"/>
          <w:szCs w:val="28"/>
        </w:rPr>
        <w:t xml:space="preserve">, служит показателем общего </w:t>
      </w:r>
      <w:r w:rsidRPr="002017DD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развития</w:t>
      </w:r>
      <w:r w:rsidRPr="002017DD">
        <w:rPr>
          <w:rFonts w:ascii="Times New Roman" w:hAnsi="Times New Roman" w:cs="Times New Roman"/>
          <w:sz w:val="28"/>
          <w:szCs w:val="28"/>
        </w:rPr>
        <w:t xml:space="preserve"> и усвоения.</w:t>
      </w:r>
    </w:p>
    <w:p w:rsidR="00BB167F" w:rsidRPr="002017DD" w:rsidRDefault="00BB167F" w:rsidP="002017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7DD">
        <w:rPr>
          <w:rFonts w:ascii="Times New Roman" w:hAnsi="Times New Roman" w:cs="Times New Roman"/>
          <w:sz w:val="28"/>
          <w:szCs w:val="28"/>
        </w:rPr>
        <w:t xml:space="preserve">Исследования ученых (М.М. Кольцовой, Е.Н. </w:t>
      </w:r>
      <w:proofErr w:type="spellStart"/>
      <w:r w:rsidRPr="002017DD">
        <w:rPr>
          <w:rFonts w:ascii="Times New Roman" w:hAnsi="Times New Roman" w:cs="Times New Roman"/>
          <w:sz w:val="28"/>
          <w:szCs w:val="28"/>
        </w:rPr>
        <w:t>Исениной</w:t>
      </w:r>
      <w:proofErr w:type="spellEnd"/>
      <w:r w:rsidRPr="002017DD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2017DD">
        <w:rPr>
          <w:rFonts w:ascii="Times New Roman" w:hAnsi="Times New Roman" w:cs="Times New Roman"/>
          <w:sz w:val="28"/>
          <w:szCs w:val="28"/>
        </w:rPr>
        <w:t>Антаковой</w:t>
      </w:r>
      <w:proofErr w:type="spellEnd"/>
      <w:r w:rsidRPr="002017DD">
        <w:rPr>
          <w:rFonts w:ascii="Times New Roman" w:hAnsi="Times New Roman" w:cs="Times New Roman"/>
          <w:sz w:val="28"/>
          <w:szCs w:val="28"/>
        </w:rPr>
        <w:t>-Фоминой подтвердили связь речевого развития ребёнка и мелкой моторики рук. Они доказали, что тренировка тонких движений пальцев рук является стимул</w:t>
      </w:r>
      <w:r w:rsidR="00AA35F4" w:rsidRPr="002017DD">
        <w:rPr>
          <w:rFonts w:ascii="Times New Roman" w:hAnsi="Times New Roman" w:cs="Times New Roman"/>
          <w:sz w:val="28"/>
          <w:szCs w:val="28"/>
        </w:rPr>
        <w:t>ом</w:t>
      </w:r>
      <w:r w:rsidRPr="002017DD">
        <w:rPr>
          <w:rFonts w:ascii="Times New Roman" w:hAnsi="Times New Roman" w:cs="Times New Roman"/>
          <w:sz w:val="28"/>
          <w:szCs w:val="28"/>
        </w:rPr>
        <w:t xml:space="preserve"> для развития речи детей и оказывает большое влияние на развитие головного мозга.</w:t>
      </w:r>
    </w:p>
    <w:p w:rsidR="0050517B" w:rsidRPr="002017DD" w:rsidRDefault="00E262C3" w:rsidP="002017DD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Уделяя большое внимание речевому развитию дошкольников, </w:t>
      </w:r>
      <w:r w:rsidR="0050517B"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одним из приоритетных направлений работы я выбрала развитие мелкой моторик</w:t>
      </w:r>
      <w:r w:rsidR="004878BA"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50517B"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рук детей, пос</w:t>
      </w:r>
      <w:r w:rsidR="004878BA"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</w:t>
      </w:r>
      <w:r w:rsidR="0050517B"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льку </w:t>
      </w:r>
      <w:r w:rsidR="004878BA"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именно она является основой развития таких психических процессов как речь, внимание, память,</w:t>
      </w:r>
      <w:r w:rsidR="009A2388" w:rsidRPr="002017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восприятие, мышление. </w:t>
      </w:r>
    </w:p>
    <w:p w:rsidR="00C9154E" w:rsidRPr="002017DD" w:rsidRDefault="00C9154E" w:rsidP="002017DD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017DD">
        <w:rPr>
          <w:rStyle w:val="a3"/>
          <w:b w:val="0"/>
          <w:sz w:val="28"/>
          <w:szCs w:val="28"/>
        </w:rPr>
        <w:t xml:space="preserve">Развитие мелкой моторики </w:t>
      </w:r>
      <w:r w:rsidR="000270EF" w:rsidRPr="002017DD">
        <w:rPr>
          <w:rStyle w:val="a3"/>
          <w:b w:val="0"/>
          <w:sz w:val="28"/>
          <w:szCs w:val="28"/>
        </w:rPr>
        <w:t xml:space="preserve">рук </w:t>
      </w:r>
      <w:r w:rsidRPr="002017DD">
        <w:rPr>
          <w:rStyle w:val="a3"/>
          <w:b w:val="0"/>
          <w:sz w:val="28"/>
          <w:szCs w:val="28"/>
        </w:rPr>
        <w:t>детей дошкольного возраста</w:t>
      </w:r>
      <w:r w:rsidRPr="002017DD">
        <w:rPr>
          <w:b/>
          <w:sz w:val="28"/>
          <w:szCs w:val="28"/>
        </w:rPr>
        <w:t xml:space="preserve"> – </w:t>
      </w:r>
      <w:r w:rsidRPr="002017DD">
        <w:rPr>
          <w:sz w:val="28"/>
          <w:szCs w:val="28"/>
        </w:rPr>
        <w:t xml:space="preserve">это одна из актуальных проблем, </w:t>
      </w:r>
      <w:r w:rsidR="00724E70" w:rsidRPr="002017DD">
        <w:rPr>
          <w:sz w:val="28"/>
          <w:szCs w:val="28"/>
        </w:rPr>
        <w:t>поскольку</w:t>
      </w:r>
      <w:r w:rsidRPr="002017DD">
        <w:rPr>
          <w:sz w:val="28"/>
          <w:szCs w:val="28"/>
        </w:rPr>
        <w:t xml:space="preserve"> механическое</w:t>
      </w:r>
      <w:r w:rsidRPr="002017DD">
        <w:rPr>
          <w:b/>
          <w:sz w:val="28"/>
          <w:szCs w:val="28"/>
        </w:rPr>
        <w:t xml:space="preserve"> </w:t>
      </w:r>
      <w:r w:rsidRPr="002017DD">
        <w:rPr>
          <w:rStyle w:val="a3"/>
          <w:b w:val="0"/>
          <w:sz w:val="28"/>
          <w:szCs w:val="28"/>
        </w:rPr>
        <w:t>развитие</w:t>
      </w:r>
      <w:r w:rsidRPr="002017DD">
        <w:rPr>
          <w:b/>
          <w:sz w:val="28"/>
          <w:szCs w:val="28"/>
        </w:rPr>
        <w:t xml:space="preserve"> </w:t>
      </w:r>
      <w:r w:rsidRPr="002017DD">
        <w:rPr>
          <w:sz w:val="28"/>
          <w:szCs w:val="28"/>
        </w:rPr>
        <w:t xml:space="preserve">руки находится в тесной связи с </w:t>
      </w:r>
      <w:r w:rsidRPr="002017DD">
        <w:rPr>
          <w:rStyle w:val="a3"/>
          <w:b w:val="0"/>
          <w:sz w:val="28"/>
          <w:szCs w:val="28"/>
        </w:rPr>
        <w:t>развитием</w:t>
      </w:r>
      <w:r w:rsidRPr="002017DD">
        <w:rPr>
          <w:b/>
          <w:sz w:val="28"/>
          <w:szCs w:val="28"/>
        </w:rPr>
        <w:t xml:space="preserve"> </w:t>
      </w:r>
      <w:r w:rsidRPr="002017DD">
        <w:rPr>
          <w:sz w:val="28"/>
          <w:szCs w:val="28"/>
        </w:rPr>
        <w:t xml:space="preserve">речи и мышлением ребёнка. Исследования </w:t>
      </w:r>
      <w:r w:rsidR="00FB0705" w:rsidRPr="002017DD">
        <w:rPr>
          <w:sz w:val="28"/>
          <w:szCs w:val="28"/>
        </w:rPr>
        <w:t>п</w:t>
      </w:r>
      <w:r w:rsidRPr="002017DD">
        <w:rPr>
          <w:sz w:val="28"/>
          <w:szCs w:val="28"/>
        </w:rPr>
        <w:t>оказали, что каждый палец руки имеет довольно обширное представительство в коре больших полушарий головного мозга</w:t>
      </w:r>
      <w:r w:rsidR="00B21C2B" w:rsidRPr="002017DD">
        <w:rPr>
          <w:sz w:val="28"/>
          <w:szCs w:val="28"/>
        </w:rPr>
        <w:t xml:space="preserve">, а двигательные импульсы пальцев рук </w:t>
      </w:r>
      <w:r w:rsidR="00B21C2B" w:rsidRPr="002017DD">
        <w:rPr>
          <w:rStyle w:val="a3"/>
          <w:b w:val="0"/>
          <w:sz w:val="28"/>
          <w:szCs w:val="28"/>
        </w:rPr>
        <w:t>влияют на формирование</w:t>
      </w:r>
      <w:r w:rsidR="00B21C2B" w:rsidRPr="002017DD">
        <w:rPr>
          <w:rStyle w:val="a3"/>
          <w:sz w:val="28"/>
          <w:szCs w:val="28"/>
        </w:rPr>
        <w:t xml:space="preserve"> </w:t>
      </w:r>
      <w:r w:rsidR="00B21C2B" w:rsidRPr="002017DD">
        <w:rPr>
          <w:i/>
          <w:iCs/>
          <w:sz w:val="28"/>
          <w:szCs w:val="28"/>
        </w:rPr>
        <w:t>«речевых»</w:t>
      </w:r>
      <w:r w:rsidR="00B21C2B" w:rsidRPr="002017DD">
        <w:rPr>
          <w:sz w:val="28"/>
          <w:szCs w:val="28"/>
        </w:rPr>
        <w:t xml:space="preserve"> зон</w:t>
      </w:r>
      <w:r w:rsidRPr="002017DD">
        <w:rPr>
          <w:sz w:val="28"/>
          <w:szCs w:val="28"/>
        </w:rPr>
        <w:t xml:space="preserve">. </w:t>
      </w:r>
      <w:r w:rsidR="00B21C2B" w:rsidRPr="002017DD">
        <w:rPr>
          <w:sz w:val="28"/>
          <w:szCs w:val="28"/>
        </w:rPr>
        <w:t xml:space="preserve">Разнообразные действия руками, пальчиковые игры стимулируют процесс речевого и умственного </w:t>
      </w:r>
      <w:r w:rsidR="00B21C2B" w:rsidRPr="002017DD">
        <w:rPr>
          <w:rStyle w:val="a3"/>
          <w:b w:val="0"/>
          <w:sz w:val="28"/>
          <w:szCs w:val="28"/>
        </w:rPr>
        <w:t>развития ребенка</w:t>
      </w:r>
      <w:r w:rsidR="00B21C2B" w:rsidRPr="002017DD">
        <w:rPr>
          <w:sz w:val="28"/>
          <w:szCs w:val="28"/>
        </w:rPr>
        <w:t xml:space="preserve">. </w:t>
      </w:r>
      <w:r w:rsidRPr="002017DD">
        <w:rPr>
          <w:sz w:val="28"/>
          <w:szCs w:val="28"/>
        </w:rPr>
        <w:t xml:space="preserve">При помощи </w:t>
      </w:r>
      <w:r w:rsidRPr="002017DD">
        <w:rPr>
          <w:rStyle w:val="a3"/>
          <w:b w:val="0"/>
          <w:sz w:val="28"/>
          <w:szCs w:val="28"/>
        </w:rPr>
        <w:t>мелкой моторики развиваются</w:t>
      </w:r>
      <w:r w:rsidRPr="002017DD">
        <w:rPr>
          <w:sz w:val="28"/>
          <w:szCs w:val="28"/>
        </w:rPr>
        <w:t xml:space="preserve"> такие высшие свойства сознания, как: </w:t>
      </w:r>
    </w:p>
    <w:p w:rsidR="009A2388" w:rsidRPr="002017DD" w:rsidRDefault="00C9154E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- </w:t>
      </w:r>
      <w:r w:rsidR="00724E70" w:rsidRPr="002017DD">
        <w:rPr>
          <w:sz w:val="28"/>
          <w:szCs w:val="28"/>
        </w:rPr>
        <w:t xml:space="preserve">речь; </w:t>
      </w:r>
    </w:p>
    <w:p w:rsidR="009A2388" w:rsidRPr="002017DD" w:rsidRDefault="00724E70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- </w:t>
      </w:r>
      <w:r w:rsidR="00C9154E" w:rsidRPr="002017DD">
        <w:rPr>
          <w:sz w:val="28"/>
          <w:szCs w:val="28"/>
        </w:rPr>
        <w:t xml:space="preserve">внимание; </w:t>
      </w:r>
    </w:p>
    <w:p w:rsidR="00C9154E" w:rsidRPr="002017DD" w:rsidRDefault="00C9154E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>- мышление;</w:t>
      </w:r>
    </w:p>
    <w:p w:rsidR="009A2388" w:rsidRPr="002017DD" w:rsidRDefault="00C9154E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- координация; </w:t>
      </w:r>
    </w:p>
    <w:p w:rsidR="00C9154E" w:rsidRPr="002017DD" w:rsidRDefault="00C9154E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>- воображение;</w:t>
      </w:r>
    </w:p>
    <w:p w:rsidR="009A2388" w:rsidRPr="002017DD" w:rsidRDefault="00C9154E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- наблюдательность; </w:t>
      </w:r>
    </w:p>
    <w:p w:rsidR="00C9154E" w:rsidRPr="002017DD" w:rsidRDefault="00C9154E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>- з</w:t>
      </w:r>
      <w:r w:rsidR="00724E70" w:rsidRPr="002017DD">
        <w:rPr>
          <w:sz w:val="28"/>
          <w:szCs w:val="28"/>
        </w:rPr>
        <w:t>рительная и двигательная память.</w:t>
      </w:r>
    </w:p>
    <w:p w:rsidR="009A2388" w:rsidRPr="002017DD" w:rsidRDefault="00835003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Кроме того, </w:t>
      </w:r>
      <w:r w:rsidR="006D093E" w:rsidRPr="002017DD">
        <w:rPr>
          <w:sz w:val="28"/>
          <w:szCs w:val="28"/>
        </w:rPr>
        <w:t xml:space="preserve">в ходе </w:t>
      </w:r>
      <w:r w:rsidRPr="002017DD">
        <w:rPr>
          <w:sz w:val="28"/>
          <w:szCs w:val="28"/>
        </w:rPr>
        <w:t xml:space="preserve">работы по развитию мелкой моторики дошкольников </w:t>
      </w:r>
      <w:r w:rsidR="00D40668" w:rsidRPr="002017DD">
        <w:rPr>
          <w:sz w:val="28"/>
          <w:szCs w:val="28"/>
        </w:rPr>
        <w:t>повышает</w:t>
      </w:r>
      <w:r w:rsidRPr="002017DD">
        <w:rPr>
          <w:sz w:val="28"/>
          <w:szCs w:val="28"/>
        </w:rPr>
        <w:t>ся</w:t>
      </w:r>
      <w:r w:rsidR="00D40668" w:rsidRPr="002017DD">
        <w:rPr>
          <w:sz w:val="28"/>
          <w:szCs w:val="28"/>
        </w:rPr>
        <w:t xml:space="preserve"> общий тонус, </w:t>
      </w:r>
      <w:r w:rsidRPr="002017DD">
        <w:rPr>
          <w:sz w:val="28"/>
          <w:szCs w:val="28"/>
        </w:rPr>
        <w:t xml:space="preserve">создается </w:t>
      </w:r>
      <w:r w:rsidR="00D40668" w:rsidRPr="002017DD">
        <w:rPr>
          <w:sz w:val="28"/>
          <w:szCs w:val="28"/>
        </w:rPr>
        <w:t>хороше</w:t>
      </w:r>
      <w:r w:rsidRPr="002017DD">
        <w:rPr>
          <w:sz w:val="28"/>
          <w:szCs w:val="28"/>
        </w:rPr>
        <w:t>е</w:t>
      </w:r>
      <w:r w:rsidR="00D40668" w:rsidRPr="002017DD">
        <w:rPr>
          <w:sz w:val="28"/>
          <w:szCs w:val="28"/>
        </w:rPr>
        <w:t xml:space="preserve"> эмоционально</w:t>
      </w:r>
      <w:r w:rsidRPr="002017DD">
        <w:rPr>
          <w:sz w:val="28"/>
          <w:szCs w:val="28"/>
        </w:rPr>
        <w:t>е</w:t>
      </w:r>
      <w:r w:rsidR="00D40668" w:rsidRPr="002017DD">
        <w:rPr>
          <w:sz w:val="28"/>
          <w:szCs w:val="28"/>
        </w:rPr>
        <w:t xml:space="preserve"> настроени</w:t>
      </w:r>
      <w:r w:rsidRPr="002017DD">
        <w:rPr>
          <w:sz w:val="28"/>
          <w:szCs w:val="28"/>
        </w:rPr>
        <w:t>е</w:t>
      </w:r>
      <w:r w:rsidR="00D40668" w:rsidRPr="002017DD">
        <w:rPr>
          <w:sz w:val="28"/>
          <w:szCs w:val="28"/>
        </w:rPr>
        <w:t xml:space="preserve"> и снижает</w:t>
      </w:r>
      <w:r w:rsidRPr="002017DD">
        <w:rPr>
          <w:sz w:val="28"/>
          <w:szCs w:val="28"/>
        </w:rPr>
        <w:t>ся</w:t>
      </w:r>
      <w:r w:rsidR="00D40668" w:rsidRPr="002017DD">
        <w:rPr>
          <w:sz w:val="28"/>
          <w:szCs w:val="28"/>
        </w:rPr>
        <w:t xml:space="preserve"> психоэмоциональное напряжение</w:t>
      </w:r>
      <w:r w:rsidRPr="002017DD">
        <w:rPr>
          <w:sz w:val="28"/>
          <w:szCs w:val="28"/>
        </w:rPr>
        <w:t>. Мы</w:t>
      </w:r>
      <w:r w:rsidR="00D40668" w:rsidRPr="002017DD">
        <w:rPr>
          <w:sz w:val="28"/>
          <w:szCs w:val="28"/>
        </w:rPr>
        <w:t xml:space="preserve"> приучае</w:t>
      </w:r>
      <w:r w:rsidRPr="002017DD">
        <w:rPr>
          <w:sz w:val="28"/>
          <w:szCs w:val="28"/>
        </w:rPr>
        <w:t>м</w:t>
      </w:r>
      <w:r w:rsidR="00D40668" w:rsidRPr="002017DD">
        <w:rPr>
          <w:sz w:val="28"/>
          <w:szCs w:val="28"/>
        </w:rPr>
        <w:t xml:space="preserve"> руку дошкольника к осознанным, точным, целенаправленным движениям, т.е. </w:t>
      </w:r>
      <w:r w:rsidRPr="002017DD">
        <w:rPr>
          <w:sz w:val="28"/>
          <w:szCs w:val="28"/>
        </w:rPr>
        <w:t>готовим</w:t>
      </w:r>
      <w:r w:rsidR="00D40668" w:rsidRPr="002017DD">
        <w:rPr>
          <w:sz w:val="28"/>
          <w:szCs w:val="28"/>
        </w:rPr>
        <w:t xml:space="preserve"> руку к письму.</w:t>
      </w:r>
    </w:p>
    <w:p w:rsidR="00901DF2" w:rsidRPr="002017DD" w:rsidRDefault="00901DF2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>В своей работе по развитию моторных навыков детей 4-5 лет я решила использовать</w:t>
      </w:r>
      <w:r w:rsidR="00D40668" w:rsidRPr="002017DD">
        <w:rPr>
          <w:sz w:val="28"/>
          <w:szCs w:val="28"/>
        </w:rPr>
        <w:t xml:space="preserve"> именно</w:t>
      </w:r>
      <w:r w:rsidRPr="002017DD">
        <w:rPr>
          <w:sz w:val="28"/>
          <w:szCs w:val="28"/>
        </w:rPr>
        <w:t xml:space="preserve"> </w:t>
      </w:r>
      <w:r w:rsidRPr="002017DD">
        <w:rPr>
          <w:b/>
          <w:sz w:val="28"/>
          <w:szCs w:val="28"/>
        </w:rPr>
        <w:t>игровую технологию</w:t>
      </w:r>
      <w:r w:rsidRPr="002017DD">
        <w:rPr>
          <w:sz w:val="28"/>
          <w:szCs w:val="28"/>
        </w:rPr>
        <w:t xml:space="preserve">, поскольку такая форма занятий </w:t>
      </w:r>
      <w:r w:rsidRPr="002017DD">
        <w:rPr>
          <w:sz w:val="28"/>
          <w:szCs w:val="28"/>
        </w:rPr>
        <w:lastRenderedPageBreak/>
        <w:t xml:space="preserve">позволяет </w:t>
      </w:r>
      <w:r w:rsidRPr="002017DD">
        <w:rPr>
          <w:bCs/>
          <w:sz w:val="28"/>
          <w:szCs w:val="28"/>
        </w:rPr>
        <w:t>в увлекательной форме, ненавязчиво, решать</w:t>
      </w:r>
      <w:r w:rsidR="00F00FB0" w:rsidRPr="002017DD">
        <w:rPr>
          <w:bCs/>
          <w:sz w:val="28"/>
          <w:szCs w:val="28"/>
        </w:rPr>
        <w:t xml:space="preserve"> учебные задачи, развивать руку</w:t>
      </w:r>
      <w:r w:rsidRPr="002017DD">
        <w:rPr>
          <w:bCs/>
          <w:sz w:val="28"/>
          <w:szCs w:val="28"/>
        </w:rPr>
        <w:t xml:space="preserve"> и</w:t>
      </w:r>
      <w:r w:rsidR="00F6013B" w:rsidRPr="002017DD">
        <w:rPr>
          <w:bCs/>
          <w:sz w:val="28"/>
          <w:szCs w:val="28"/>
        </w:rPr>
        <w:t>,</w:t>
      </w:r>
      <w:r w:rsidRPr="002017DD">
        <w:rPr>
          <w:bCs/>
          <w:sz w:val="28"/>
          <w:szCs w:val="28"/>
        </w:rPr>
        <w:t xml:space="preserve"> как следствие</w:t>
      </w:r>
      <w:r w:rsidR="00F6013B" w:rsidRPr="002017DD">
        <w:rPr>
          <w:bCs/>
          <w:sz w:val="28"/>
          <w:szCs w:val="28"/>
        </w:rPr>
        <w:t>,</w:t>
      </w:r>
      <w:r w:rsidRPr="002017DD">
        <w:rPr>
          <w:bCs/>
          <w:sz w:val="28"/>
          <w:szCs w:val="28"/>
        </w:rPr>
        <w:t xml:space="preserve"> развивать речь детей.</w:t>
      </w:r>
    </w:p>
    <w:p w:rsidR="00F6013B" w:rsidRPr="002017DD" w:rsidRDefault="00D40668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017DD">
        <w:rPr>
          <w:sz w:val="28"/>
          <w:szCs w:val="28"/>
        </w:rPr>
        <w:t>А в</w:t>
      </w:r>
      <w:r w:rsidR="00901DF2" w:rsidRPr="002017DD">
        <w:rPr>
          <w:sz w:val="28"/>
          <w:szCs w:val="28"/>
        </w:rPr>
        <w:t xml:space="preserve">ыбор и применение </w:t>
      </w:r>
      <w:r w:rsidR="00901DF2" w:rsidRPr="002017DD">
        <w:rPr>
          <w:b/>
          <w:sz w:val="28"/>
          <w:szCs w:val="28"/>
        </w:rPr>
        <w:t>нестандартного оборудования</w:t>
      </w:r>
      <w:r w:rsidR="00F6013B" w:rsidRPr="002017DD">
        <w:rPr>
          <w:sz w:val="28"/>
          <w:szCs w:val="28"/>
        </w:rPr>
        <w:t>, а также</w:t>
      </w:r>
      <w:r w:rsidR="00901DF2" w:rsidRPr="002017DD">
        <w:rPr>
          <w:sz w:val="28"/>
          <w:szCs w:val="28"/>
        </w:rPr>
        <w:t xml:space="preserve"> </w:t>
      </w:r>
      <w:r w:rsidR="00F6013B" w:rsidRPr="002017DD">
        <w:rPr>
          <w:sz w:val="28"/>
          <w:szCs w:val="28"/>
        </w:rPr>
        <w:t xml:space="preserve">пособий, созданных своими руками, </w:t>
      </w:r>
      <w:r w:rsidR="00901DF2" w:rsidRPr="002017DD">
        <w:rPr>
          <w:sz w:val="28"/>
          <w:szCs w:val="28"/>
        </w:rPr>
        <w:t>для развития</w:t>
      </w:r>
      <w:r w:rsidR="00901DF2" w:rsidRPr="002017DD">
        <w:rPr>
          <w:bCs/>
          <w:sz w:val="28"/>
          <w:szCs w:val="28"/>
        </w:rPr>
        <w:t xml:space="preserve"> мелкой моторики рук позволили мне </w:t>
      </w:r>
      <w:r w:rsidR="00F6013B" w:rsidRPr="002017DD">
        <w:rPr>
          <w:bCs/>
          <w:sz w:val="28"/>
          <w:szCs w:val="28"/>
        </w:rPr>
        <w:t xml:space="preserve">повысить уровень заинтересованности детей, создать позитивный настрой и условия для развития воображения и творческой активности ребенка. </w:t>
      </w:r>
      <w:r w:rsidR="00F6013B" w:rsidRPr="002017DD">
        <w:rPr>
          <w:sz w:val="28"/>
          <w:szCs w:val="28"/>
        </w:rPr>
        <w:t xml:space="preserve">Ведь новизна впечатлений и необычность всегда привлекают </w:t>
      </w:r>
      <w:r w:rsidR="00F6013B" w:rsidRPr="002017DD">
        <w:rPr>
          <w:rStyle w:val="a3"/>
          <w:b w:val="0"/>
          <w:sz w:val="28"/>
          <w:szCs w:val="28"/>
        </w:rPr>
        <w:t>детей</w:t>
      </w:r>
      <w:r w:rsidR="00F6013B" w:rsidRPr="002017DD">
        <w:rPr>
          <w:sz w:val="28"/>
          <w:szCs w:val="28"/>
        </w:rPr>
        <w:t xml:space="preserve"> и служат прекрасным </w:t>
      </w:r>
      <w:r w:rsidR="00F6013B" w:rsidRPr="002017DD">
        <w:rPr>
          <w:rStyle w:val="a3"/>
          <w:b w:val="0"/>
          <w:sz w:val="28"/>
          <w:szCs w:val="28"/>
        </w:rPr>
        <w:t>средством развития.</w:t>
      </w:r>
    </w:p>
    <w:p w:rsidR="00901DF2" w:rsidRPr="002017DD" w:rsidRDefault="00F6013B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bCs/>
          <w:sz w:val="28"/>
          <w:szCs w:val="28"/>
        </w:rPr>
        <w:t xml:space="preserve">Кроме того, у меня, как у педагога, есть возможность </w:t>
      </w:r>
      <w:r w:rsidR="009E32CB" w:rsidRPr="002017DD">
        <w:rPr>
          <w:bCs/>
          <w:sz w:val="28"/>
          <w:szCs w:val="28"/>
        </w:rPr>
        <w:t>модификации и</w:t>
      </w:r>
      <w:r w:rsidR="002A3184" w:rsidRPr="002017DD">
        <w:rPr>
          <w:bCs/>
          <w:sz w:val="28"/>
          <w:szCs w:val="28"/>
        </w:rPr>
        <w:t>ли</w:t>
      </w:r>
      <w:r w:rsidR="009E32CB" w:rsidRPr="002017DD">
        <w:rPr>
          <w:bCs/>
          <w:sz w:val="28"/>
          <w:szCs w:val="28"/>
        </w:rPr>
        <w:t xml:space="preserve"> </w:t>
      </w:r>
      <w:r w:rsidRPr="002017DD">
        <w:rPr>
          <w:bCs/>
          <w:sz w:val="28"/>
          <w:szCs w:val="28"/>
        </w:rPr>
        <w:t>усложнения заданий по мере взросления детей.</w:t>
      </w:r>
    </w:p>
    <w:p w:rsidR="00BA4526" w:rsidRPr="002017DD" w:rsidRDefault="009A2388" w:rsidP="003D364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017DD">
        <w:rPr>
          <w:sz w:val="28"/>
          <w:szCs w:val="28"/>
        </w:rPr>
        <w:t>К игровым</w:t>
      </w:r>
      <w:r w:rsidR="009E32CB" w:rsidRPr="002017DD">
        <w:rPr>
          <w:sz w:val="28"/>
          <w:szCs w:val="28"/>
        </w:rPr>
        <w:t xml:space="preserve"> упражнения</w:t>
      </w:r>
      <w:r w:rsidRPr="002017DD">
        <w:rPr>
          <w:sz w:val="28"/>
          <w:szCs w:val="28"/>
        </w:rPr>
        <w:t>м</w:t>
      </w:r>
      <w:r w:rsidR="009E32CB" w:rsidRPr="002017DD">
        <w:rPr>
          <w:sz w:val="28"/>
          <w:szCs w:val="28"/>
        </w:rPr>
        <w:t xml:space="preserve"> с нестандартным оборудованием, которые я использую</w:t>
      </w:r>
      <w:r w:rsidR="00C276DF" w:rsidRPr="002017DD">
        <w:rPr>
          <w:sz w:val="28"/>
          <w:szCs w:val="28"/>
        </w:rPr>
        <w:t xml:space="preserve"> </w:t>
      </w:r>
      <w:r w:rsidR="009E32CB" w:rsidRPr="002017DD">
        <w:rPr>
          <w:sz w:val="28"/>
          <w:szCs w:val="28"/>
        </w:rPr>
        <w:t xml:space="preserve">в своей деятельности </w:t>
      </w:r>
      <w:r w:rsidR="00C276DF" w:rsidRPr="002017DD">
        <w:rPr>
          <w:sz w:val="28"/>
          <w:szCs w:val="28"/>
        </w:rPr>
        <w:t>с детьми 4-5 лет с целью</w:t>
      </w:r>
      <w:r w:rsidR="009E32CB" w:rsidRPr="002017DD">
        <w:rPr>
          <w:sz w:val="28"/>
          <w:szCs w:val="28"/>
        </w:rPr>
        <w:t xml:space="preserve"> их речевого развития</w:t>
      </w:r>
      <w:r w:rsidR="009E32CB" w:rsidRPr="002017DD">
        <w:rPr>
          <w:b/>
          <w:sz w:val="28"/>
          <w:szCs w:val="28"/>
        </w:rPr>
        <w:t xml:space="preserve"> </w:t>
      </w:r>
      <w:r w:rsidR="009E32CB" w:rsidRPr="002017DD">
        <w:rPr>
          <w:sz w:val="28"/>
          <w:szCs w:val="28"/>
        </w:rPr>
        <w:t>посредством повышения уровня</w:t>
      </w:r>
      <w:r w:rsidR="00C276DF" w:rsidRPr="002017DD">
        <w:rPr>
          <w:sz w:val="28"/>
          <w:szCs w:val="28"/>
        </w:rPr>
        <w:t xml:space="preserve"> развития мелкой моторики рук</w:t>
      </w:r>
      <w:r w:rsidRPr="002017DD">
        <w:rPr>
          <w:sz w:val="28"/>
          <w:szCs w:val="28"/>
        </w:rPr>
        <w:t>, относятся следующие</w:t>
      </w:r>
      <w:r w:rsidR="00C276DF" w:rsidRPr="002017DD">
        <w:rPr>
          <w:sz w:val="28"/>
          <w:szCs w:val="28"/>
        </w:rPr>
        <w:t>.</w:t>
      </w:r>
      <w:r w:rsidR="00E71996" w:rsidRPr="002017DD">
        <w:rPr>
          <w:b/>
          <w:sz w:val="28"/>
          <w:szCs w:val="28"/>
        </w:rPr>
        <w:t xml:space="preserve"> </w:t>
      </w:r>
    </w:p>
    <w:p w:rsidR="00E71996" w:rsidRPr="002017DD" w:rsidRDefault="00E71996" w:rsidP="002017DD">
      <w:pPr>
        <w:pStyle w:val="a9"/>
        <w:tabs>
          <w:tab w:val="center" w:pos="503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b/>
          <w:sz w:val="28"/>
          <w:szCs w:val="28"/>
        </w:rPr>
        <w:t xml:space="preserve">Игры с пуговицами </w:t>
      </w:r>
      <w:r w:rsidR="002017DD" w:rsidRPr="002017DD">
        <w:rPr>
          <w:b/>
          <w:sz w:val="28"/>
          <w:szCs w:val="28"/>
        </w:rPr>
        <w:t xml:space="preserve">- </w:t>
      </w:r>
      <w:r w:rsidR="002017DD" w:rsidRPr="002017DD">
        <w:rPr>
          <w:sz w:val="28"/>
          <w:szCs w:val="28"/>
        </w:rPr>
        <w:t>с</w:t>
      </w:r>
      <w:r w:rsidRPr="002017DD">
        <w:rPr>
          <w:sz w:val="28"/>
          <w:szCs w:val="28"/>
        </w:rPr>
        <w:t>пособствуют развитию восприятия; создают условия для ознакомления детей с осязаемыми свойствами предметов.</w:t>
      </w:r>
    </w:p>
    <w:p w:rsidR="00E71996" w:rsidRPr="002017DD" w:rsidRDefault="00E71996" w:rsidP="002017DD">
      <w:pPr>
        <w:pStyle w:val="a9"/>
        <w:tabs>
          <w:tab w:val="center" w:pos="503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b/>
          <w:sz w:val="28"/>
          <w:szCs w:val="28"/>
        </w:rPr>
        <w:t>Игры с прищепками</w:t>
      </w:r>
      <w:r w:rsidRPr="002017DD">
        <w:rPr>
          <w:sz w:val="28"/>
          <w:szCs w:val="28"/>
        </w:rPr>
        <w:t xml:space="preserve"> хорошо развивают щипковый хват, способность перераспределять мышечный тонус.</w:t>
      </w:r>
    </w:p>
    <w:p w:rsidR="002017DD" w:rsidRPr="002017DD" w:rsidRDefault="00371875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017DD">
        <w:rPr>
          <w:b/>
          <w:sz w:val="28"/>
          <w:szCs w:val="28"/>
        </w:rPr>
        <w:t xml:space="preserve">Игры с крышками </w:t>
      </w:r>
      <w:r w:rsidRPr="002017DD">
        <w:rPr>
          <w:sz w:val="28"/>
          <w:szCs w:val="28"/>
        </w:rPr>
        <w:t>развивают сенсорные способности, координацию движений пальцев руки, усидчивость и терпение. Перечень игр с использованием крышек разнообразен и его можно расширять с учетом возрастных особенностей детей.</w:t>
      </w:r>
      <w:r w:rsidRPr="002017DD">
        <w:rPr>
          <w:b/>
          <w:sz w:val="28"/>
          <w:szCs w:val="28"/>
        </w:rPr>
        <w:t xml:space="preserve"> </w:t>
      </w:r>
    </w:p>
    <w:p w:rsidR="0088729E" w:rsidRPr="002017DD" w:rsidRDefault="00371875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b/>
          <w:sz w:val="28"/>
          <w:szCs w:val="28"/>
        </w:rPr>
        <w:t xml:space="preserve">Игры с резинками для волос </w:t>
      </w:r>
      <w:r w:rsidRPr="002017DD">
        <w:rPr>
          <w:sz w:val="28"/>
          <w:szCs w:val="28"/>
        </w:rPr>
        <w:t xml:space="preserve">позволяют, наряду с развитием мелкой </w:t>
      </w:r>
      <w:r w:rsidRPr="002017DD">
        <w:rPr>
          <w:bCs/>
          <w:sz w:val="28"/>
          <w:szCs w:val="28"/>
        </w:rPr>
        <w:t xml:space="preserve">моторики, развивать </w:t>
      </w:r>
      <w:r w:rsidRPr="002017DD">
        <w:rPr>
          <w:sz w:val="28"/>
          <w:szCs w:val="28"/>
        </w:rPr>
        <w:t>внимание, пространств</w:t>
      </w:r>
      <w:r w:rsidR="001C24B0" w:rsidRPr="002017DD">
        <w:rPr>
          <w:sz w:val="28"/>
          <w:szCs w:val="28"/>
        </w:rPr>
        <w:t>енную ориентировку, воображение.</w:t>
      </w:r>
    </w:p>
    <w:p w:rsidR="00371875" w:rsidRPr="002017DD" w:rsidRDefault="00371875" w:rsidP="002017DD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Особый интерес и яркий эмоциональный отклик у </w:t>
      </w:r>
      <w:r w:rsidRPr="002017DD">
        <w:rPr>
          <w:rStyle w:val="a3"/>
          <w:sz w:val="28"/>
          <w:szCs w:val="28"/>
        </w:rPr>
        <w:t xml:space="preserve">детей вызывают игры в «сухом» бассейне, </w:t>
      </w:r>
      <w:r w:rsidRPr="002017DD">
        <w:rPr>
          <w:rStyle w:val="a3"/>
          <w:b w:val="0"/>
          <w:sz w:val="28"/>
          <w:szCs w:val="28"/>
        </w:rPr>
        <w:t>например, с фасолью</w:t>
      </w:r>
      <w:r w:rsidR="00A8078F" w:rsidRPr="002017DD">
        <w:rPr>
          <w:rStyle w:val="a3"/>
          <w:b w:val="0"/>
          <w:sz w:val="28"/>
          <w:szCs w:val="28"/>
        </w:rPr>
        <w:t xml:space="preserve"> или макаронами</w:t>
      </w:r>
      <w:r w:rsidRPr="002017DD">
        <w:rPr>
          <w:b/>
          <w:sz w:val="28"/>
          <w:szCs w:val="28"/>
        </w:rPr>
        <w:t>.</w:t>
      </w:r>
      <w:r w:rsidRPr="002017DD">
        <w:rPr>
          <w:sz w:val="28"/>
          <w:szCs w:val="28"/>
        </w:rPr>
        <w:t xml:space="preserve"> </w:t>
      </w:r>
    </w:p>
    <w:p w:rsidR="00371875" w:rsidRPr="002017DD" w:rsidRDefault="00371875" w:rsidP="002017DD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017DD">
        <w:rPr>
          <w:sz w:val="28"/>
          <w:szCs w:val="28"/>
        </w:rPr>
        <w:t>При этом происходит самомассаж кистей и пальцев рук, который способствует:</w:t>
      </w:r>
    </w:p>
    <w:p w:rsidR="00371875" w:rsidRPr="002017DD" w:rsidRDefault="002017DD" w:rsidP="002017DD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2017DD">
        <w:rPr>
          <w:sz w:val="28"/>
          <w:szCs w:val="28"/>
        </w:rPr>
        <w:t>-</w:t>
      </w:r>
      <w:r w:rsidR="00371875" w:rsidRPr="002017DD">
        <w:rPr>
          <w:sz w:val="28"/>
          <w:szCs w:val="28"/>
        </w:rPr>
        <w:t xml:space="preserve"> нормализации мышечного тонуса;</w:t>
      </w:r>
    </w:p>
    <w:p w:rsidR="00371875" w:rsidRPr="002017DD" w:rsidRDefault="002017DD" w:rsidP="002017DD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2017DD">
        <w:rPr>
          <w:sz w:val="28"/>
          <w:szCs w:val="28"/>
        </w:rPr>
        <w:t>-</w:t>
      </w:r>
      <w:r w:rsidR="00371875" w:rsidRPr="002017DD">
        <w:rPr>
          <w:sz w:val="28"/>
          <w:szCs w:val="28"/>
        </w:rPr>
        <w:t xml:space="preserve"> стимуляции тактильных ощущений;</w:t>
      </w:r>
    </w:p>
    <w:p w:rsidR="00371875" w:rsidRPr="002017DD" w:rsidRDefault="002017DD" w:rsidP="002017DD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2017DD">
        <w:rPr>
          <w:sz w:val="28"/>
          <w:szCs w:val="28"/>
        </w:rPr>
        <w:t>-</w:t>
      </w:r>
      <w:r w:rsidR="00371875" w:rsidRPr="002017DD">
        <w:rPr>
          <w:sz w:val="28"/>
          <w:szCs w:val="28"/>
        </w:rPr>
        <w:t xml:space="preserve"> формированию произвольных, координированных движений пальцев рук.</w:t>
      </w:r>
    </w:p>
    <w:p w:rsidR="0088729E" w:rsidRPr="002017DD" w:rsidRDefault="000D1E06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>Т</w:t>
      </w:r>
      <w:r w:rsidR="00371875" w:rsidRPr="002017DD">
        <w:rPr>
          <w:sz w:val="28"/>
          <w:szCs w:val="28"/>
        </w:rPr>
        <w:t>акже</w:t>
      </w:r>
      <w:r w:rsidR="0088729E" w:rsidRPr="002017DD">
        <w:rPr>
          <w:sz w:val="28"/>
          <w:szCs w:val="28"/>
        </w:rPr>
        <w:t xml:space="preserve"> </w:t>
      </w:r>
      <w:r w:rsidR="0074697A" w:rsidRPr="002017DD">
        <w:rPr>
          <w:sz w:val="28"/>
          <w:szCs w:val="28"/>
        </w:rPr>
        <w:t>б</w:t>
      </w:r>
      <w:r w:rsidR="00371875" w:rsidRPr="002017DD">
        <w:rPr>
          <w:sz w:val="28"/>
          <w:szCs w:val="28"/>
        </w:rPr>
        <w:t xml:space="preserve">ольшой интерес у </w:t>
      </w:r>
      <w:r w:rsidR="00371875" w:rsidRPr="002017DD">
        <w:rPr>
          <w:rStyle w:val="a3"/>
          <w:b w:val="0"/>
          <w:sz w:val="28"/>
          <w:szCs w:val="28"/>
        </w:rPr>
        <w:t>детей</w:t>
      </w:r>
      <w:r w:rsidR="00371875" w:rsidRPr="002017DD">
        <w:rPr>
          <w:b/>
          <w:sz w:val="28"/>
          <w:szCs w:val="28"/>
        </w:rPr>
        <w:t xml:space="preserve"> </w:t>
      </w:r>
      <w:r w:rsidR="00371875" w:rsidRPr="002017DD">
        <w:rPr>
          <w:sz w:val="28"/>
          <w:szCs w:val="28"/>
        </w:rPr>
        <w:t xml:space="preserve">вызывает </w:t>
      </w:r>
      <w:r w:rsidRPr="002017DD">
        <w:rPr>
          <w:sz w:val="28"/>
          <w:szCs w:val="28"/>
        </w:rPr>
        <w:t xml:space="preserve">задание по </w:t>
      </w:r>
      <w:r w:rsidRPr="002017DD">
        <w:rPr>
          <w:b/>
          <w:sz w:val="28"/>
          <w:szCs w:val="28"/>
        </w:rPr>
        <w:t>наполнению сосуда с узким горлышком</w:t>
      </w:r>
      <w:r w:rsidRPr="002017DD">
        <w:rPr>
          <w:sz w:val="28"/>
          <w:szCs w:val="28"/>
        </w:rPr>
        <w:t>, например, фасолью, используя для работы пинцет или щипцы</w:t>
      </w:r>
      <w:r w:rsidR="00371875" w:rsidRPr="002017DD">
        <w:rPr>
          <w:sz w:val="28"/>
          <w:szCs w:val="28"/>
        </w:rPr>
        <w:t>.</w:t>
      </w:r>
    </w:p>
    <w:p w:rsidR="00371875" w:rsidRPr="002017DD" w:rsidRDefault="00371875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Использование такого нестандартного оборудования как </w:t>
      </w:r>
      <w:r w:rsidRPr="002017DD">
        <w:rPr>
          <w:b/>
          <w:sz w:val="28"/>
          <w:szCs w:val="28"/>
        </w:rPr>
        <w:t>«решетка для раковины»</w:t>
      </w:r>
      <w:r w:rsidRPr="002017DD">
        <w:rPr>
          <w:sz w:val="28"/>
          <w:szCs w:val="28"/>
        </w:rPr>
        <w:t xml:space="preserve"> дает широкие возможности для создания игр по развитию мелкой моторики, развитию творчества и других навыков, необходимых дошкольнику</w:t>
      </w:r>
      <w:r w:rsidR="000D1E06" w:rsidRPr="002017DD">
        <w:rPr>
          <w:sz w:val="28"/>
          <w:szCs w:val="28"/>
        </w:rPr>
        <w:t>.</w:t>
      </w:r>
    </w:p>
    <w:p w:rsidR="0088729E" w:rsidRPr="002017DD" w:rsidRDefault="00371875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lastRenderedPageBreak/>
        <w:t xml:space="preserve">В ходе выполнения </w:t>
      </w:r>
      <w:r w:rsidR="000D1E06" w:rsidRPr="002017DD">
        <w:rPr>
          <w:sz w:val="28"/>
          <w:szCs w:val="28"/>
        </w:rPr>
        <w:t xml:space="preserve">приемов </w:t>
      </w:r>
      <w:r w:rsidRPr="002017DD">
        <w:rPr>
          <w:b/>
          <w:sz w:val="28"/>
          <w:szCs w:val="28"/>
        </w:rPr>
        <w:t>самомассажа</w:t>
      </w:r>
      <w:r w:rsidR="000D1E06" w:rsidRPr="002017DD">
        <w:rPr>
          <w:sz w:val="28"/>
          <w:szCs w:val="28"/>
        </w:rPr>
        <w:t xml:space="preserve"> с использованием нетрадиционных предметов </w:t>
      </w:r>
      <w:r w:rsidRPr="002017DD">
        <w:rPr>
          <w:sz w:val="28"/>
          <w:szCs w:val="28"/>
        </w:rPr>
        <w:t>происходит возбуждение в речевых центрах головного мозга детей, в следствии чего происходит стимулирование развития речи.</w:t>
      </w:r>
    </w:p>
    <w:p w:rsidR="00371875" w:rsidRPr="002017DD" w:rsidRDefault="00371875" w:rsidP="002017DD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Результатом моей работы по использованию нестандартного оборудования явилось создание </w:t>
      </w:r>
      <w:r w:rsidRPr="002017DD">
        <w:rPr>
          <w:b/>
          <w:sz w:val="28"/>
          <w:szCs w:val="28"/>
        </w:rPr>
        <w:t>«</w:t>
      </w:r>
      <w:r w:rsidR="000D1E06" w:rsidRPr="002017DD">
        <w:rPr>
          <w:b/>
          <w:sz w:val="28"/>
          <w:szCs w:val="28"/>
        </w:rPr>
        <w:t>В</w:t>
      </w:r>
      <w:r w:rsidRPr="002017DD">
        <w:rPr>
          <w:b/>
          <w:sz w:val="28"/>
          <w:szCs w:val="28"/>
        </w:rPr>
        <w:t>олшебного куба»</w:t>
      </w:r>
      <w:r w:rsidRPr="002017DD">
        <w:rPr>
          <w:sz w:val="28"/>
          <w:szCs w:val="28"/>
        </w:rPr>
        <w:t>, который можно использовать для развития мелкой моторики в течение всего дошкольного периода, усложняя и модифицируя задания с учетом возрастных и индивидуальных особенностей детей.</w:t>
      </w:r>
    </w:p>
    <w:p w:rsidR="00371875" w:rsidRPr="002017DD" w:rsidRDefault="002017DD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017DD">
        <w:rPr>
          <w:i/>
          <w:sz w:val="28"/>
          <w:szCs w:val="28"/>
        </w:rPr>
        <w:t>(</w:t>
      </w:r>
      <w:r w:rsidR="00371875" w:rsidRPr="002017DD">
        <w:rPr>
          <w:i/>
          <w:sz w:val="28"/>
          <w:szCs w:val="28"/>
        </w:rPr>
        <w:t>Практическая работа детей с</w:t>
      </w:r>
      <w:r w:rsidR="002A3184" w:rsidRPr="002017DD">
        <w:rPr>
          <w:i/>
          <w:sz w:val="28"/>
          <w:szCs w:val="28"/>
        </w:rPr>
        <w:t xml:space="preserve"> «Волшебным</w:t>
      </w:r>
      <w:r w:rsidR="00371875" w:rsidRPr="002017DD">
        <w:rPr>
          <w:i/>
          <w:sz w:val="28"/>
          <w:szCs w:val="28"/>
        </w:rPr>
        <w:t xml:space="preserve"> кубом</w:t>
      </w:r>
      <w:r w:rsidR="002A3184" w:rsidRPr="002017DD">
        <w:rPr>
          <w:i/>
          <w:sz w:val="28"/>
          <w:szCs w:val="28"/>
        </w:rPr>
        <w:t>»</w:t>
      </w:r>
      <w:r w:rsidRPr="002017DD">
        <w:rPr>
          <w:i/>
          <w:sz w:val="28"/>
          <w:szCs w:val="28"/>
        </w:rPr>
        <w:t xml:space="preserve"> представлена в видеоролике)</w:t>
      </w:r>
    </w:p>
    <w:p w:rsidR="00724E70" w:rsidRPr="002017DD" w:rsidRDefault="004F565E" w:rsidP="002017D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7DD">
        <w:rPr>
          <w:sz w:val="28"/>
          <w:szCs w:val="28"/>
        </w:rPr>
        <w:t xml:space="preserve">В заключении хотелось бы отметить, что, </w:t>
      </w:r>
      <w:r w:rsidR="00724E70" w:rsidRPr="002017DD">
        <w:rPr>
          <w:sz w:val="28"/>
          <w:szCs w:val="28"/>
        </w:rPr>
        <w:t xml:space="preserve">занимаясь вопросами развития мелкой моторики </w:t>
      </w:r>
      <w:r w:rsidRPr="002017DD">
        <w:rPr>
          <w:sz w:val="28"/>
          <w:szCs w:val="28"/>
        </w:rPr>
        <w:t xml:space="preserve">и речевого развития </w:t>
      </w:r>
      <w:r w:rsidR="00724E70" w:rsidRPr="002017DD">
        <w:rPr>
          <w:sz w:val="28"/>
          <w:szCs w:val="28"/>
        </w:rPr>
        <w:t>дошкольников</w:t>
      </w:r>
      <w:r w:rsidRPr="002017DD">
        <w:rPr>
          <w:sz w:val="28"/>
          <w:szCs w:val="28"/>
        </w:rPr>
        <w:t>,</w:t>
      </w:r>
      <w:r w:rsidR="00724E70" w:rsidRPr="002017DD">
        <w:rPr>
          <w:sz w:val="28"/>
          <w:szCs w:val="28"/>
        </w:rPr>
        <w:t xml:space="preserve"> необходимо в первую очередь помнить о том, что эта деятельность должна </w:t>
      </w:r>
      <w:r w:rsidRPr="002017DD">
        <w:rPr>
          <w:sz w:val="28"/>
          <w:szCs w:val="28"/>
        </w:rPr>
        <w:t>носить</w:t>
      </w:r>
      <w:r w:rsidR="00724E70" w:rsidRPr="002017DD">
        <w:rPr>
          <w:sz w:val="28"/>
          <w:szCs w:val="28"/>
        </w:rPr>
        <w:t xml:space="preserve"> системный и последовательный характер. То есть занятия должны проводиться регулярно и усложняться по мере освоения детьми тех или иных навыков. Очень важно соблюдать определенную последовательность формирования умений. </w:t>
      </w:r>
    </w:p>
    <w:p w:rsidR="006618DF" w:rsidRPr="002017DD" w:rsidRDefault="009A6CEC" w:rsidP="002017DD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Результативность опыта.</w:t>
      </w:r>
    </w:p>
    <w:p w:rsidR="00187FB2" w:rsidRPr="002017DD" w:rsidRDefault="00D40668" w:rsidP="002017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6A31BD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моей практической деятельности</w:t>
      </w:r>
      <w:r w:rsidR="00187FB2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речевому развитию дошкольников игровой технологии </w:t>
      </w:r>
      <w:r w:rsidR="006A31BD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87FB2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</w:t>
      </w:r>
      <w:r w:rsidR="006A31BD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FB2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лкой моторики рук с применением нестандартного оборудования</w:t>
      </w: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систематическая и планоме</w:t>
      </w:r>
      <w:r w:rsidR="009A6CEC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рная работа по выбранному направлению </w:t>
      </w: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помогает разви</w:t>
      </w:r>
      <w:r w:rsidR="006A31BD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мелкую моторику и благотворно влия</w:t>
      </w:r>
      <w:r w:rsidR="006A31BD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связной речи </w:t>
      </w:r>
      <w:r w:rsidR="009A6CEC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</w:t>
      </w: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их к успешному овладению письмом</w:t>
      </w:r>
      <w:r w:rsidR="009A6CEC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навыки учебной деятельности</w:t>
      </w: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EC" w:rsidRPr="002017DD" w:rsidRDefault="00187FB2" w:rsidP="002017DD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необходимо учитывать, что п</w:t>
      </w:r>
      <w:r w:rsidR="00D40668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редставленная система работы </w:t>
      </w:r>
      <w:r w:rsidR="009A6CEC"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дошкольниками по речевому развитию через стимулирование моторных навыков – это</w:t>
      </w:r>
      <w:r w:rsidR="004F3809"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 не единственный фактор,</w:t>
      </w:r>
      <w:r w:rsidR="009A6CEC"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F3809" w:rsidRPr="002017DD">
        <w:rPr>
          <w:rStyle w:val="markedcontent"/>
          <w:rFonts w:ascii="Times New Roman" w:hAnsi="Times New Roman" w:cs="Times New Roman"/>
          <w:sz w:val="28"/>
          <w:szCs w:val="28"/>
        </w:rPr>
        <w:t>способствующий развитию речи</w:t>
      </w:r>
      <w:r w:rsidR="002B6C13" w:rsidRPr="002017DD">
        <w:rPr>
          <w:rStyle w:val="markedcontent"/>
          <w:rFonts w:ascii="Times New Roman" w:hAnsi="Times New Roman" w:cs="Times New Roman"/>
          <w:sz w:val="28"/>
          <w:szCs w:val="28"/>
        </w:rPr>
        <w:t>, это только одно из средств, помогающих ее развитию или корректировке</w:t>
      </w:r>
      <w:r w:rsidR="004F3809"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9A6CEC" w:rsidRPr="002017DD">
        <w:rPr>
          <w:rStyle w:val="markedcontent"/>
          <w:rFonts w:ascii="Times New Roman" w:hAnsi="Times New Roman" w:cs="Times New Roman"/>
          <w:sz w:val="28"/>
          <w:szCs w:val="28"/>
        </w:rPr>
        <w:t>Речь ребенка необходимо развивать в комплексе</w:t>
      </w:r>
      <w:r w:rsidR="002B6C13"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, стимулируя ее в процессе общения, </w:t>
      </w:r>
      <w:r w:rsidR="008C4E3B" w:rsidRPr="002017DD">
        <w:rPr>
          <w:rStyle w:val="markedcontent"/>
          <w:rFonts w:ascii="Times New Roman" w:hAnsi="Times New Roman" w:cs="Times New Roman"/>
          <w:sz w:val="28"/>
          <w:szCs w:val="28"/>
        </w:rPr>
        <w:t>беседы</w:t>
      </w:r>
      <w:r w:rsidR="002B6C13"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, чтения, познавательной </w:t>
      </w:r>
      <w:r w:rsidR="008C4E3B"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и творческой </w:t>
      </w:r>
      <w:r w:rsidR="002B6C13" w:rsidRPr="002017DD">
        <w:rPr>
          <w:rStyle w:val="markedcontent"/>
          <w:rFonts w:ascii="Times New Roman" w:hAnsi="Times New Roman" w:cs="Times New Roman"/>
          <w:sz w:val="28"/>
          <w:szCs w:val="28"/>
        </w:rPr>
        <w:t>деятельности.</w:t>
      </w:r>
      <w:r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6A31BD" w:rsidRPr="002017DD">
        <w:rPr>
          <w:rStyle w:val="markedcontent"/>
          <w:rFonts w:ascii="Times New Roman" w:hAnsi="Times New Roman" w:cs="Times New Roman"/>
          <w:sz w:val="28"/>
          <w:szCs w:val="28"/>
        </w:rPr>
        <w:t xml:space="preserve">речевом </w:t>
      </w:r>
      <w:r w:rsidRPr="002017DD">
        <w:rPr>
          <w:rStyle w:val="markedcontent"/>
          <w:rFonts w:ascii="Times New Roman" w:hAnsi="Times New Roman" w:cs="Times New Roman"/>
          <w:sz w:val="28"/>
          <w:szCs w:val="28"/>
        </w:rPr>
        <w:t>развитии ребенка должны принимать как педагоги и специалисты, так и родители.</w:t>
      </w:r>
    </w:p>
    <w:p w:rsidR="00940A37" w:rsidRPr="002017DD" w:rsidRDefault="00940A37" w:rsidP="002017DD">
      <w:pPr>
        <w:pStyle w:val="a9"/>
        <w:spacing w:before="0" w:beforeAutospacing="0" w:line="276" w:lineRule="auto"/>
        <w:ind w:firstLine="709"/>
        <w:jc w:val="both"/>
        <w:rPr>
          <w:sz w:val="28"/>
          <w:szCs w:val="28"/>
        </w:rPr>
      </w:pPr>
    </w:p>
    <w:p w:rsidR="002017DD" w:rsidRDefault="002017DD" w:rsidP="002017DD">
      <w:pPr>
        <w:pStyle w:val="a9"/>
        <w:spacing w:before="0" w:beforeAutospacing="0" w:line="276" w:lineRule="auto"/>
        <w:ind w:firstLine="709"/>
        <w:jc w:val="both"/>
        <w:rPr>
          <w:sz w:val="28"/>
          <w:szCs w:val="28"/>
        </w:rPr>
      </w:pPr>
    </w:p>
    <w:p w:rsidR="003D3640" w:rsidRDefault="003D3640" w:rsidP="002017DD">
      <w:pPr>
        <w:pStyle w:val="a9"/>
        <w:spacing w:before="0" w:beforeAutospacing="0" w:line="276" w:lineRule="auto"/>
        <w:ind w:firstLine="709"/>
        <w:jc w:val="both"/>
        <w:rPr>
          <w:sz w:val="28"/>
          <w:szCs w:val="28"/>
        </w:rPr>
      </w:pPr>
    </w:p>
    <w:p w:rsidR="003D3640" w:rsidRPr="002017DD" w:rsidRDefault="003D3640" w:rsidP="002017DD">
      <w:pPr>
        <w:pStyle w:val="a9"/>
        <w:spacing w:before="0" w:beforeAutospacing="0" w:line="276" w:lineRule="auto"/>
        <w:ind w:firstLine="709"/>
        <w:jc w:val="both"/>
        <w:rPr>
          <w:sz w:val="28"/>
          <w:szCs w:val="28"/>
        </w:rPr>
      </w:pPr>
    </w:p>
    <w:p w:rsidR="002017DD" w:rsidRPr="002017DD" w:rsidRDefault="002017DD" w:rsidP="002017DD">
      <w:pPr>
        <w:pStyle w:val="a9"/>
        <w:spacing w:before="0" w:beforeAutospacing="0" w:line="276" w:lineRule="auto"/>
        <w:jc w:val="center"/>
        <w:rPr>
          <w:sz w:val="28"/>
          <w:szCs w:val="28"/>
        </w:rPr>
      </w:pPr>
      <w:r w:rsidRPr="002017DD">
        <w:rPr>
          <w:sz w:val="28"/>
          <w:szCs w:val="28"/>
        </w:rPr>
        <w:lastRenderedPageBreak/>
        <w:t>Используемая литература:</w:t>
      </w:r>
    </w:p>
    <w:p w:rsidR="002017DD" w:rsidRPr="002017DD" w:rsidRDefault="002017DD" w:rsidP="002017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Вавилова А. В. Развитие мелкой моторики как средство улучшения речи. // Молодой ученый. — 2014. — № 5 (64). — С. 495-497. — https://moluch.ru/archive/64/10336</w:t>
      </w:r>
    </w:p>
    <w:p w:rsidR="002017DD" w:rsidRPr="002017DD" w:rsidRDefault="002017DD" w:rsidP="002017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Земляченко, М. В. Формирование мелкой моторики и развитие речи дошкольников. // Проблемы и перспективы развития </w:t>
      </w:r>
      <w:proofErr w:type="gramStart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:</w:t>
      </w:r>
      <w:proofErr w:type="gramEnd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Пермь, март 2014 г.). — </w:t>
      </w:r>
      <w:proofErr w:type="gramStart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 :</w:t>
      </w:r>
      <w:proofErr w:type="gramEnd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Меркурий, 2014. — С. 169-172. —https://moluch.ru/conf/ped/archive/101/5205</w:t>
      </w:r>
    </w:p>
    <w:p w:rsidR="002017DD" w:rsidRPr="002017DD" w:rsidRDefault="002017DD" w:rsidP="002017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Котова Н. В. Развитие речи детей средствами развития моторики рук. //Дошкольная педагогика. 2009.- № 6. </w:t>
      </w:r>
    </w:p>
    <w:p w:rsidR="002017DD" w:rsidRPr="002017DD" w:rsidRDefault="002017DD" w:rsidP="002017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Соковых С.В. Использование нетрадиционных приемов развития</w:t>
      </w: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мелкой моторики. //Логопед. Научно-методический журнал. – 2009. – </w:t>
      </w:r>
      <w:proofErr w:type="spellStart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– С. 63-67.</w:t>
      </w:r>
    </w:p>
    <w:p w:rsidR="002017DD" w:rsidRPr="002017DD" w:rsidRDefault="002017DD" w:rsidP="002017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Улатова</w:t>
      </w:r>
      <w:proofErr w:type="spellEnd"/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Роль мелкой моторики в речевом развитии ребенка // Молодой ученый. — 2017. — № 42 (176). — С. 180-183. — https://moluch.ru/archive/176/45966</w:t>
      </w:r>
    </w:p>
    <w:p w:rsidR="002017DD" w:rsidRPr="002017DD" w:rsidRDefault="002017DD" w:rsidP="002017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Ушакова О.С. Теория и практика развития речи дошкольника. – М., 2008.</w:t>
      </w:r>
    </w:p>
    <w:p w:rsidR="004F3809" w:rsidRPr="002017DD" w:rsidRDefault="004F3809" w:rsidP="002017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B9" w:rsidRPr="002017DD" w:rsidRDefault="00F52FB9" w:rsidP="002017D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FB9" w:rsidRPr="0020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20B4"/>
    <w:multiLevelType w:val="hybridMultilevel"/>
    <w:tmpl w:val="249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EE"/>
    <w:rsid w:val="000270EF"/>
    <w:rsid w:val="00030715"/>
    <w:rsid w:val="000D1E06"/>
    <w:rsid w:val="00187FB2"/>
    <w:rsid w:val="001A13EE"/>
    <w:rsid w:val="001C24B0"/>
    <w:rsid w:val="001C326D"/>
    <w:rsid w:val="002017DD"/>
    <w:rsid w:val="002A3184"/>
    <w:rsid w:val="002B6C13"/>
    <w:rsid w:val="00351507"/>
    <w:rsid w:val="00371875"/>
    <w:rsid w:val="003D3640"/>
    <w:rsid w:val="00423E96"/>
    <w:rsid w:val="004372A0"/>
    <w:rsid w:val="004878BA"/>
    <w:rsid w:val="004B6863"/>
    <w:rsid w:val="004F3809"/>
    <w:rsid w:val="004F565E"/>
    <w:rsid w:val="0050517B"/>
    <w:rsid w:val="00562B0A"/>
    <w:rsid w:val="00595E9C"/>
    <w:rsid w:val="005D3820"/>
    <w:rsid w:val="00606531"/>
    <w:rsid w:val="006618DF"/>
    <w:rsid w:val="006A31BD"/>
    <w:rsid w:val="006D093E"/>
    <w:rsid w:val="006F4E98"/>
    <w:rsid w:val="0070546B"/>
    <w:rsid w:val="00724E70"/>
    <w:rsid w:val="0074697A"/>
    <w:rsid w:val="00793C54"/>
    <w:rsid w:val="00835003"/>
    <w:rsid w:val="0088729E"/>
    <w:rsid w:val="008B0690"/>
    <w:rsid w:val="008C4E3B"/>
    <w:rsid w:val="00901DF2"/>
    <w:rsid w:val="00903655"/>
    <w:rsid w:val="00940A37"/>
    <w:rsid w:val="009A2388"/>
    <w:rsid w:val="009A6CEC"/>
    <w:rsid w:val="009E32CB"/>
    <w:rsid w:val="00A15131"/>
    <w:rsid w:val="00A8078F"/>
    <w:rsid w:val="00A93437"/>
    <w:rsid w:val="00AA35F4"/>
    <w:rsid w:val="00B173A0"/>
    <w:rsid w:val="00B21C2B"/>
    <w:rsid w:val="00B825A5"/>
    <w:rsid w:val="00BA2B2C"/>
    <w:rsid w:val="00BA4526"/>
    <w:rsid w:val="00BB167F"/>
    <w:rsid w:val="00C276DF"/>
    <w:rsid w:val="00C701B2"/>
    <w:rsid w:val="00C9154E"/>
    <w:rsid w:val="00D16B2C"/>
    <w:rsid w:val="00D233C8"/>
    <w:rsid w:val="00D32C96"/>
    <w:rsid w:val="00D40668"/>
    <w:rsid w:val="00DA3D40"/>
    <w:rsid w:val="00E262C3"/>
    <w:rsid w:val="00E71996"/>
    <w:rsid w:val="00E85355"/>
    <w:rsid w:val="00EA5EDE"/>
    <w:rsid w:val="00F00FB0"/>
    <w:rsid w:val="00F2371B"/>
    <w:rsid w:val="00F451F6"/>
    <w:rsid w:val="00F52FB9"/>
    <w:rsid w:val="00F6013B"/>
    <w:rsid w:val="00FB0705"/>
    <w:rsid w:val="00F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EE9E-D757-4C69-B52B-F5B8132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3EE"/>
    <w:rPr>
      <w:b/>
      <w:bCs/>
    </w:rPr>
  </w:style>
  <w:style w:type="paragraph" w:styleId="a4">
    <w:name w:val="No Spacing"/>
    <w:link w:val="a5"/>
    <w:uiPriority w:val="1"/>
    <w:qFormat/>
    <w:rsid w:val="00DA3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A3D4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DA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qFormat/>
    <w:locked/>
    <w:rsid w:val="00DA3D4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233C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9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F3809"/>
  </w:style>
  <w:style w:type="character" w:customStyle="1" w:styleId="c0">
    <w:name w:val="c0"/>
    <w:basedOn w:val="a0"/>
    <w:rsid w:val="00BA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4F4C-970F-4B7C-95CF-B6DDBCA3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6</cp:revision>
  <dcterms:created xsi:type="dcterms:W3CDTF">2022-08-01T19:40:00Z</dcterms:created>
  <dcterms:modified xsi:type="dcterms:W3CDTF">2022-08-01T19:51:00Z</dcterms:modified>
</cp:coreProperties>
</file>