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06" w:rsidRPr="004645F9" w:rsidRDefault="00B66606" w:rsidP="00B6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</w:t>
      </w:r>
      <w:r w:rsidRPr="004645F9">
        <w:rPr>
          <w:rFonts w:ascii="Times New Roman" w:hAnsi="Times New Roman" w:cs="Times New Roman"/>
          <w:b/>
          <w:sz w:val="28"/>
          <w:szCs w:val="28"/>
        </w:rPr>
        <w:t>мент на уроках окружающег</w:t>
      </w:r>
      <w:r w:rsidR="00A77182">
        <w:rPr>
          <w:rFonts w:ascii="Times New Roman" w:hAnsi="Times New Roman" w:cs="Times New Roman"/>
          <w:b/>
          <w:sz w:val="28"/>
          <w:szCs w:val="28"/>
        </w:rPr>
        <w:t>о мира как средство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A7718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F9">
        <w:rPr>
          <w:rFonts w:ascii="Times New Roman" w:hAnsi="Times New Roman" w:cs="Times New Roman"/>
          <w:b/>
          <w:sz w:val="28"/>
          <w:szCs w:val="28"/>
        </w:rPr>
        <w:t xml:space="preserve"> познавательных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606" w:rsidRPr="004645F9" w:rsidRDefault="00B66606" w:rsidP="00B666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66606" w:rsidRDefault="00B66606" w:rsidP="00B66606">
      <w:pPr>
        <w:tabs>
          <w:tab w:val="left" w:pos="0"/>
        </w:tabs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601">
        <w:rPr>
          <w:rFonts w:ascii="Times New Roman" w:hAnsi="Times New Roman" w:cs="Times New Roman"/>
          <w:sz w:val="28"/>
          <w:szCs w:val="28"/>
        </w:rPr>
        <w:t xml:space="preserve">В данной статье представлена организация школьного эксперимента, </w:t>
      </w:r>
      <w:r>
        <w:rPr>
          <w:rFonts w:ascii="Times New Roman" w:hAnsi="Times New Roman" w:cs="Times New Roman"/>
          <w:sz w:val="28"/>
          <w:szCs w:val="28"/>
        </w:rPr>
        <w:t>его проведения на уроках.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606" w:rsidRDefault="00B66606" w:rsidP="00B66606">
      <w:pPr>
        <w:tabs>
          <w:tab w:val="left" w:pos="0"/>
        </w:tabs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542DB">
        <w:rPr>
          <w:rFonts w:ascii="Times New Roman" w:hAnsi="Times New Roman" w:cs="Times New Roman"/>
          <w:sz w:val="28"/>
          <w:szCs w:val="28"/>
        </w:rPr>
        <w:t>С 2012 года вступил в силу Федеральный государственный стандарт начального общего образования, в основу которого были положены новые принципы его построения, основанные на том, что важнейшими условиями становления современной личности становятся такие качества, как инициативность, способность творчески мыслить и находить нестандартные решения.</w:t>
      </w:r>
      <w:r>
        <w:rPr>
          <w:rFonts w:ascii="Times New Roman" w:hAnsi="Times New Roman" w:cs="Times New Roman"/>
          <w:sz w:val="28"/>
          <w:szCs w:val="28"/>
        </w:rPr>
        <w:t>[1,стр.</w:t>
      </w:r>
      <w:r w:rsidRPr="004A4790">
        <w:rPr>
          <w:rFonts w:ascii="Times New Roman" w:hAnsi="Times New Roman" w:cs="Times New Roman"/>
          <w:sz w:val="28"/>
          <w:szCs w:val="28"/>
        </w:rPr>
        <w:t>30]</w:t>
      </w:r>
      <w:r>
        <w:rPr>
          <w:rFonts w:ascii="Times New Roman" w:hAnsi="Times New Roman" w:cs="Times New Roman"/>
          <w:sz w:val="28"/>
          <w:szCs w:val="28"/>
        </w:rPr>
        <w:br/>
      </w:r>
      <w:r w:rsidRPr="002542DB">
        <w:rPr>
          <w:rFonts w:ascii="Times New Roman" w:hAnsi="Times New Roman" w:cs="Times New Roman"/>
          <w:sz w:val="28"/>
          <w:szCs w:val="28"/>
        </w:rPr>
        <w:t>В ФГОС важным условиям развития детской любознательности, потребности самостоятельного познания окружающего мира, познавательной активности уже</w:t>
      </w:r>
      <w:proofErr w:type="gramEnd"/>
      <w:r w:rsidRPr="00254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2DB">
        <w:rPr>
          <w:rFonts w:ascii="Times New Roman" w:hAnsi="Times New Roman" w:cs="Times New Roman"/>
          <w:sz w:val="28"/>
          <w:szCs w:val="28"/>
        </w:rPr>
        <w:t>в начальной школе является создание развивающей образовательной среды, стимулирующей активные формы познания: эксперимент, наблюдения, опыты,</w:t>
      </w:r>
      <w:r>
        <w:rPr>
          <w:rFonts w:ascii="Times New Roman" w:hAnsi="Times New Roman" w:cs="Times New Roman"/>
          <w:sz w:val="28"/>
          <w:szCs w:val="28"/>
        </w:rPr>
        <w:t xml:space="preserve"> выдвижение гипотез,</w:t>
      </w:r>
      <w:r w:rsidRPr="002542DB">
        <w:rPr>
          <w:rFonts w:ascii="Times New Roman" w:hAnsi="Times New Roman" w:cs="Times New Roman"/>
          <w:sz w:val="28"/>
          <w:szCs w:val="28"/>
        </w:rPr>
        <w:t xml:space="preserve"> исследования, обсуждение различных мнений, предположения, учебный диалог и т.д.</w:t>
      </w:r>
      <w:r w:rsidRPr="004A4790">
        <w:t xml:space="preserve"> </w:t>
      </w:r>
      <w:r w:rsidRPr="004A4790">
        <w:rPr>
          <w:rFonts w:ascii="Times New Roman" w:hAnsi="Times New Roman" w:cs="Times New Roman"/>
          <w:sz w:val="28"/>
          <w:szCs w:val="28"/>
        </w:rPr>
        <w:t>[1, стр. 30]</w:t>
      </w:r>
      <w:proofErr w:type="gramEnd"/>
    </w:p>
    <w:p w:rsidR="00B66606" w:rsidRPr="004B43F7" w:rsidRDefault="00B66606" w:rsidP="00B66606">
      <w:pPr>
        <w:tabs>
          <w:tab w:val="left" w:pos="8504"/>
        </w:tabs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4B43F7">
        <w:rPr>
          <w:rFonts w:ascii="Times New Roman" w:hAnsi="Times New Roman" w:cs="Times New Roman"/>
          <w:sz w:val="28"/>
          <w:szCs w:val="28"/>
        </w:rPr>
        <w:t>Эксперимент обладает огромными образовательными возможностями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 учащихся.</w:t>
      </w:r>
      <w:r w:rsidRPr="004B43F7">
        <w:rPr>
          <w:rFonts w:ascii="Times New Roman" w:hAnsi="Times New Roman" w:cs="Times New Roman"/>
          <w:sz w:val="28"/>
          <w:szCs w:val="28"/>
        </w:rPr>
        <w:t xml:space="preserve"> Исполняя собственный эксперимент, обучающийся овладевает способами манипуляция с предметами, наблюдает и отмечает характерные черты процесса, выделяет значимые изменения. </w:t>
      </w:r>
    </w:p>
    <w:p w:rsidR="00B66606" w:rsidRPr="004B43F7" w:rsidRDefault="00B66606" w:rsidP="00B66606">
      <w:pPr>
        <w:tabs>
          <w:tab w:val="left" w:pos="8504"/>
        </w:tabs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4B43F7">
        <w:rPr>
          <w:rFonts w:ascii="Times New Roman" w:hAnsi="Times New Roman" w:cs="Times New Roman"/>
          <w:sz w:val="28"/>
          <w:szCs w:val="28"/>
        </w:rPr>
        <w:t>Для того чтобы пр</w:t>
      </w:r>
      <w:r>
        <w:rPr>
          <w:rFonts w:ascii="Times New Roman" w:hAnsi="Times New Roman" w:cs="Times New Roman"/>
          <w:sz w:val="28"/>
          <w:szCs w:val="28"/>
        </w:rPr>
        <w:t>овести качественное исследование</w:t>
      </w:r>
      <w:r w:rsidRPr="004B43F7">
        <w:rPr>
          <w:rFonts w:ascii="Times New Roman" w:hAnsi="Times New Roman" w:cs="Times New Roman"/>
          <w:sz w:val="28"/>
          <w:szCs w:val="28"/>
        </w:rPr>
        <w:t>, необходимо у учащихся сформировать так</w:t>
      </w:r>
      <w:r>
        <w:rPr>
          <w:rFonts w:ascii="Times New Roman" w:hAnsi="Times New Roman" w:cs="Times New Roman"/>
          <w:sz w:val="28"/>
          <w:szCs w:val="28"/>
        </w:rPr>
        <w:t>ие умения как: умения выдвигать гипотезы, составлять план эксперимента</w:t>
      </w:r>
      <w:r w:rsidRPr="004B43F7">
        <w:rPr>
          <w:rFonts w:ascii="Times New Roman" w:hAnsi="Times New Roman" w:cs="Times New Roman"/>
          <w:sz w:val="28"/>
          <w:szCs w:val="28"/>
        </w:rPr>
        <w:t>, модели</w:t>
      </w:r>
      <w:r>
        <w:rPr>
          <w:rFonts w:ascii="Times New Roman" w:hAnsi="Times New Roman" w:cs="Times New Roman"/>
          <w:sz w:val="28"/>
          <w:szCs w:val="28"/>
        </w:rPr>
        <w:t>ровать и реализовывать дальнейшие действия</w:t>
      </w:r>
      <w:r w:rsidRPr="004B43F7">
        <w:rPr>
          <w:rFonts w:ascii="Times New Roman" w:hAnsi="Times New Roman" w:cs="Times New Roman"/>
          <w:sz w:val="28"/>
          <w:szCs w:val="28"/>
        </w:rPr>
        <w:t xml:space="preserve"> коррекции исследовательских умений. Только после этого исследования выходят на новый уровень.</w:t>
      </w:r>
    </w:p>
    <w:p w:rsidR="00B66606" w:rsidRPr="004B43F7" w:rsidRDefault="00B66606" w:rsidP="00B66606">
      <w:pPr>
        <w:tabs>
          <w:tab w:val="left" w:pos="8504"/>
        </w:tabs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4B43F7">
        <w:rPr>
          <w:rFonts w:ascii="Times New Roman" w:hAnsi="Times New Roman" w:cs="Times New Roman"/>
          <w:sz w:val="28"/>
          <w:szCs w:val="28"/>
        </w:rPr>
        <w:t xml:space="preserve">Ученический эксперимент представляет собой вид самостоятельной работы, который не только обогащает учащихся новыми знаниями, понятиями, но и доказывает истинность приобретенных знаний, что приводит к более глубокому пониманию изученной темы. Он позволяет более полно реализовать принцип связи теории с практикой. </w:t>
      </w:r>
    </w:p>
    <w:p w:rsidR="00B66606" w:rsidRPr="006E5EE6" w:rsidRDefault="00B66606" w:rsidP="00B66606">
      <w:pPr>
        <w:tabs>
          <w:tab w:val="left" w:pos="8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программе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по окружающему миру </w:t>
      </w:r>
      <w:r w:rsidRPr="004B43F7">
        <w:rPr>
          <w:rFonts w:ascii="Times New Roman" w:hAnsi="Times New Roman" w:cs="Times New Roman"/>
          <w:sz w:val="28"/>
          <w:szCs w:val="28"/>
        </w:rPr>
        <w:t>прописывает структуру научного ис</w:t>
      </w:r>
      <w:r>
        <w:rPr>
          <w:rFonts w:ascii="Times New Roman" w:hAnsi="Times New Roman" w:cs="Times New Roman"/>
          <w:sz w:val="28"/>
          <w:szCs w:val="28"/>
        </w:rPr>
        <w:t>следования (Схема 1).</w:t>
      </w:r>
      <w:r w:rsidRPr="005D1176">
        <w:t xml:space="preserve"> </w:t>
      </w:r>
      <w:r>
        <w:rPr>
          <w:rFonts w:ascii="Times New Roman" w:hAnsi="Times New Roman" w:cs="Times New Roman"/>
          <w:sz w:val="28"/>
          <w:szCs w:val="28"/>
        </w:rPr>
        <w:t>[13, c.13</w:t>
      </w:r>
      <w:r w:rsidRPr="006E5EE6">
        <w:rPr>
          <w:rFonts w:ascii="Times New Roman" w:hAnsi="Times New Roman" w:cs="Times New Roman"/>
          <w:sz w:val="28"/>
          <w:szCs w:val="28"/>
        </w:rPr>
        <w:t>]</w:t>
      </w:r>
    </w:p>
    <w:p w:rsidR="00B66606" w:rsidRDefault="00B66606" w:rsidP="00B66606">
      <w:pPr>
        <w:tabs>
          <w:tab w:val="left" w:pos="8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Pr="004B43F7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Pr="00C966B3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-340995</wp:posOffset>
                </wp:positionV>
                <wp:extent cx="1351280" cy="634365"/>
                <wp:effectExtent l="0" t="0" r="20320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1280" cy="634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Default="00B66606" w:rsidP="00B66606">
                            <w:pPr>
                              <w:jc w:val="center"/>
                            </w:pPr>
                            <w:r>
                              <w:t>Построение гипотез</w:t>
                            </w:r>
                          </w:p>
                          <w:p w:rsidR="00B66606" w:rsidRDefault="00B66606" w:rsidP="00B66606">
                            <w:pPr>
                              <w:jc w:val="center"/>
                            </w:pPr>
                          </w:p>
                          <w:p w:rsidR="00B66606" w:rsidRDefault="00B66606" w:rsidP="00B66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349.9pt;margin-top:-26.85pt;width:106.4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" fillcolor="white [3201]" strokecolor="black [3200]" strokeweight="2pt">
                <v:path arrowok="t"/>
                <v:textbox>
                  <w:txbxContent>
                    <w:p w:rsidR="00B66606" w:rsidRDefault="00B66606" w:rsidP="00B66606">
                      <w:pPr>
                        <w:jc w:val="center"/>
                      </w:pPr>
                      <w:r>
                        <w:t>Построение гипотез</w:t>
                      </w:r>
                    </w:p>
                    <w:p w:rsidR="00B66606" w:rsidRDefault="00B66606" w:rsidP="00B66606">
                      <w:pPr>
                        <w:jc w:val="center"/>
                      </w:pPr>
                    </w:p>
                    <w:p w:rsidR="00B66606" w:rsidRDefault="00B66606" w:rsidP="00B6660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3286760" cy="716915"/>
                <wp:effectExtent l="0" t="0" r="27940" b="2603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6760" cy="716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Default="00B66606" w:rsidP="00B66606">
                            <w:pPr>
                              <w:jc w:val="center"/>
                            </w:pPr>
                            <w:r>
                              <w:t>Измерение с использованием измерительных шкал и приборов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7" style="position:absolute;left:0;text-align:left;margin-left:0;margin-top:15.4pt;width:258.8pt;height:56.4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" fillcolor="white [3201]" strokecolor="black [3200]" strokeweight="2pt">
                <v:path arrowok="t"/>
                <v:textbox>
                  <w:txbxContent>
                    <w:p w:rsidR="00B66606" w:rsidRDefault="00B66606" w:rsidP="00B66606">
                      <w:pPr>
                        <w:jc w:val="center"/>
                      </w:pPr>
                      <w:r>
                        <w:t>Измерение с использованием измерительных шкал и приборов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851535</wp:posOffset>
                </wp:positionH>
                <wp:positionV relativeFrom="paragraph">
                  <wp:posOffset>13335</wp:posOffset>
                </wp:positionV>
                <wp:extent cx="4752975" cy="2339340"/>
                <wp:effectExtent l="0" t="0" r="28575" b="228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2339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Default="00B66606" w:rsidP="00B66606">
                            <w:pPr>
                              <w:jc w:val="center"/>
                            </w:pPr>
                            <w:r>
                              <w:t>Планирование и проведение простейших экспериментов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67.05pt;margin-top:1.05pt;width:374.25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" fillcolor="white [3201]" strokecolor="black [3200]" strokeweight="2pt">
                <v:path arrowok="t"/>
                <v:textbox>
                  <w:txbxContent>
                    <w:p w:rsidR="00B66606" w:rsidRDefault="00B66606" w:rsidP="00B66606">
                      <w:pPr>
                        <w:jc w:val="center"/>
                      </w:pPr>
                      <w:r>
                        <w:t>Планирование и проведение простейших экспериментов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12065</wp:posOffset>
                </wp:positionV>
                <wp:extent cx="24765" cy="1976755"/>
                <wp:effectExtent l="0" t="0" r="32385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" cy="1976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5pt,.95pt" to="391.4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" strokecolor="black [3040]">
                <o:lock v:ext="edit" shapetype="f"/>
              </v:line>
            </w:pict>
          </mc:Fallback>
        </mc:AlternateContent>
      </w: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855344</wp:posOffset>
                </wp:positionH>
                <wp:positionV relativeFrom="paragraph">
                  <wp:posOffset>142875</wp:posOffset>
                </wp:positionV>
                <wp:extent cx="0" cy="1490980"/>
                <wp:effectExtent l="0" t="0" r="1905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35pt,11.25pt" to="67.3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282575</wp:posOffset>
                </wp:positionV>
                <wp:extent cx="897890" cy="362585"/>
                <wp:effectExtent l="0" t="0" r="16510" b="1841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890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Pr="00F02D24" w:rsidRDefault="00B66606" w:rsidP="00B666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Разрез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9" style="position:absolute;left:0;text-align:left;margin-left:252.25pt;margin-top:22.25pt;width:70.7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" fillcolor="white [3201]" strokecolor="black [3200]" strokeweight="2pt">
                <v:path arrowok="t"/>
                <v:textbox>
                  <w:txbxContent>
                    <w:p w:rsidR="00B66606" w:rsidRPr="00F02D24" w:rsidRDefault="00B66606" w:rsidP="00B666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Разрез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190500</wp:posOffset>
                </wp:positionV>
                <wp:extent cx="3303270" cy="1153160"/>
                <wp:effectExtent l="0" t="0" r="11430" b="2794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3270" cy="1153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Pr="00925BBA" w:rsidRDefault="00B66606" w:rsidP="00B66606">
                            <w:pPr>
                              <w:rPr>
                                <w:b/>
                              </w:rPr>
                            </w:pPr>
                            <w:r w:rsidRPr="00925BBA">
                              <w:rPr>
                                <w:b/>
                              </w:rPr>
                              <w:t>Представление результатов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114.4pt;margin-top:15pt;width:260.1pt;height: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" fillcolor="white [3201]" strokecolor="black [3200]" strokeweight="2pt">
                <v:path arrowok="t"/>
                <v:textbox>
                  <w:txbxContent>
                    <w:p w:rsidR="00B66606" w:rsidRPr="00925BBA" w:rsidRDefault="00B66606" w:rsidP="00B66606">
                      <w:pPr>
                        <w:rPr>
                          <w:b/>
                        </w:rPr>
                      </w:pPr>
                      <w:r w:rsidRPr="00925BBA">
                        <w:rPr>
                          <w:b/>
                        </w:rPr>
                        <w:t>Представление результатов опыта</w:t>
                      </w:r>
                    </w:p>
                  </w:txbxContent>
                </v:textbox>
              </v:oval>
            </w:pict>
          </mc:Fallback>
        </mc:AlternateContent>
      </w: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8255</wp:posOffset>
                </wp:positionV>
                <wp:extent cx="972185" cy="304800"/>
                <wp:effectExtent l="0" t="0" r="18415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18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Pr="00F02D24" w:rsidRDefault="00B66606" w:rsidP="00B666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Картосхема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1" style="position:absolute;left:0;text-align:left;margin-left:164.35pt;margin-top:.65pt;width:76.5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" fillcolor="white [3201]" strokecolor="black [3200]" strokeweight="2pt">
                <v:path arrowok="t"/>
                <v:textbox>
                  <w:txbxContent>
                    <w:p w:rsidR="00B66606" w:rsidRPr="00F02D24" w:rsidRDefault="00B66606" w:rsidP="00B666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Картосхема</w:t>
                      </w:r>
                    </w:p>
                  </w:txbxContent>
                </v:textbox>
              </v:oval>
            </w:pict>
          </mc:Fallback>
        </mc:AlternateContent>
      </w: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229235</wp:posOffset>
                </wp:positionV>
                <wp:extent cx="823595" cy="329565"/>
                <wp:effectExtent l="0" t="0" r="14605" b="1333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3595" cy="329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Pr="00F02D24" w:rsidRDefault="00B66606" w:rsidP="00B666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График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32" style="position:absolute;left:0;text-align:left;margin-left:287.6pt;margin-top:18.05pt;width:64.8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" fillcolor="white [3201]" strokecolor="black [3200]" strokeweight="2pt">
                <v:path arrowok="t"/>
                <v:textbox>
                  <w:txbxContent>
                    <w:p w:rsidR="00B66606" w:rsidRPr="00F02D24" w:rsidRDefault="00B66606" w:rsidP="00B666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График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205740</wp:posOffset>
                </wp:positionV>
                <wp:extent cx="840105" cy="362585"/>
                <wp:effectExtent l="0" t="0" r="17145" b="1841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105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Pr="00F02D24" w:rsidRDefault="00B66606" w:rsidP="00B666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Таблица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33" style="position:absolute;left:0;text-align:left;margin-left:220.4pt;margin-top:16.2pt;width:66.15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" fillcolor="white [3201]" strokecolor="black [3200]" strokeweight="2pt">
                <v:path arrowok="t"/>
                <v:textbox>
                  <w:txbxContent>
                    <w:p w:rsidR="00B66606" w:rsidRPr="00F02D24" w:rsidRDefault="00B66606" w:rsidP="00B666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Таблица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215265</wp:posOffset>
                </wp:positionV>
                <wp:extent cx="1045845" cy="321310"/>
                <wp:effectExtent l="0" t="0" r="20955" b="2159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845" cy="32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Pr="00F02D24" w:rsidRDefault="00B66606" w:rsidP="00B666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Диаграмма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4" style="position:absolute;left:0;text-align:left;margin-left:135.45pt;margin-top:16.95pt;width:82.3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" fillcolor="white [3201]" strokecolor="black [3200]" strokeweight="2pt">
                <v:path arrowok="t"/>
                <v:textbox>
                  <w:txbxContent>
                    <w:p w:rsidR="00B66606" w:rsidRPr="00F02D24" w:rsidRDefault="00B66606" w:rsidP="00B666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Диаграмма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91440</wp:posOffset>
                </wp:positionV>
                <wp:extent cx="8255" cy="774065"/>
                <wp:effectExtent l="0" t="0" r="2984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774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7.2pt" to="136.8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237490</wp:posOffset>
                </wp:positionV>
                <wp:extent cx="972185" cy="403860"/>
                <wp:effectExtent l="0" t="0" r="18415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18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Default="00B66606" w:rsidP="00B66606">
                            <w:pPr>
                              <w:jc w:val="center"/>
                            </w:pPr>
                            <w:r>
                              <w:t>3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100.45pt;margin-top:18.7pt;width:76.5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" fillcolor="white [3201]" strokecolor="black [3200]" strokeweight="2pt">
                <v:path arrowok="t"/>
                <v:textbox>
                  <w:txbxContent>
                    <w:p w:rsidR="00B66606" w:rsidRDefault="00B66606" w:rsidP="00B66606">
                      <w:pPr>
                        <w:jc w:val="center"/>
                      </w:pPr>
                      <w:r>
                        <w:t>3 класс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56515</wp:posOffset>
                </wp:positionV>
                <wp:extent cx="873125" cy="420370"/>
                <wp:effectExtent l="0" t="0" r="22225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3125" cy="420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Default="00B66606" w:rsidP="00B66606">
                            <w:pPr>
                              <w:jc w:val="center"/>
                            </w:pPr>
                            <w:r>
                              <w:t>4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335.9pt;margin-top:4.45pt;width:68.75pt;height:3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:rsidR="00B66606" w:rsidRDefault="00B66606" w:rsidP="00B66606">
                      <w:pPr>
                        <w:jc w:val="center"/>
                      </w:pPr>
                      <w:r>
                        <w:t>4 класс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237490</wp:posOffset>
                </wp:positionV>
                <wp:extent cx="1202690" cy="436245"/>
                <wp:effectExtent l="0" t="0" r="16510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690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06" w:rsidRDefault="00B66606" w:rsidP="00B66606">
                            <w:pPr>
                              <w:jc w:val="center"/>
                            </w:pPr>
                            <w:r>
                              <w:t>2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-.1pt;margin-top:18.7pt;width:94.7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" fillcolor="white [3201]" strokecolor="black [3200]" strokeweight="2pt">
                <v:path arrowok="t"/>
                <v:textbox>
                  <w:txbxContent>
                    <w:p w:rsidR="00B66606" w:rsidRDefault="00B66606" w:rsidP="00B66606">
                      <w:pPr>
                        <w:jc w:val="center"/>
                      </w:pPr>
                      <w:r>
                        <w:t>2 класс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line="240" w:lineRule="auto"/>
        <w:ind w:leftChars="257" w:left="565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B66606" w:rsidRDefault="00B66606" w:rsidP="00B66606">
      <w:pPr>
        <w:tabs>
          <w:tab w:val="left" w:pos="8504"/>
        </w:tabs>
        <w:spacing w:after="0" w:line="240" w:lineRule="auto"/>
        <w:ind w:leftChars="257" w:left="5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1: Время постановки и решения основных задач курса </w:t>
      </w:r>
    </w:p>
    <w:p w:rsidR="00B66606" w:rsidRDefault="00B66606" w:rsidP="00B66606">
      <w:pPr>
        <w:tabs>
          <w:tab w:val="left" w:pos="85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1 классе перед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ставится проблема получения знан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о естественных объектах. Учащиеся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учатся описывать и фиксировать свои наблюдения, строить простейшие шкалы, записывать процессы с помощью символов.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действия формируется, например, при прохождении темы: «Идёт дождь. Падает снег». Учащимся предлагается поэтапно провести эксперимент, но с готовыми гипотезами (предположениями)</w:t>
      </w:r>
      <w:r w:rsidR="006E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предлагает Е.В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B66606" w:rsidRDefault="00B66606" w:rsidP="00B66606">
      <w:pPr>
        <w:tabs>
          <w:tab w:val="left" w:pos="85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2 классе обучающиеся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знакомятся с экспериментом как основным способом решения научных споров.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формируется, например, при прохождении тем: «Почему закрываются шишки?», «Почему заяц белеет к зиме?». 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«Почему закрываются шишки? Из-за дождя?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жары? Был вечер или утро? 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>Одни старые, а другие молодые?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учащимся это возможно было проверить им необходимо две шишки. Для проверки того, влияет ли солнечный свет, положить одну из шишек на солнечный свет, а другую в темноту. Аналогичным образом разбираются другие предложения детей о влажности,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етре и т.д. Для того чтобы учащиеся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могли осмыслить, что же за способ они открыли, учитель проводит с ними обсуждение их работы, в ходе которого преобразует схему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 наблюдения в схему нового 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способа действий. 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Учитель рассказывает, что после того, как мы решили проверить наши разные мнения, они стали не просто мнениями, а гипотезами, или предположениями. А алгоритм который мы с вами </w:t>
      </w:r>
      <w:proofErr w:type="gramStart"/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>провели</w:t>
      </w:r>
      <w:proofErr w:type="gramEnd"/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</w:t>
      </w:r>
      <w:r w:rsidR="006E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способ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гипотезы.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«Почему заяц белеет с приближением зимы? Зачем ему это необходимо?» Обсуждается вместе с детьми, как животные готовятся к зиме, в частности: зачем животные линяют, какие звери ложатся в спячку, какие птицы улетают 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юг. Рас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сказывается детям о зайцах.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читают текст и рассматривают таблицу об окраске беляка и русака зимой и летом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После прочтения текста учащимся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задается </w:t>
      </w:r>
      <w:proofErr w:type="gramStart"/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proofErr w:type="gramEnd"/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«Какие условия могут привес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к этому?». Предлагается учащимся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подумать в группах и выбрать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самое важное условие. Обучающиеся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выносят на доску свои мнения об условиях процесса в виде символов и поясняют их словами: «становятся холоднее», «опадают листья», «солнца меньше», «первый снег» и т.д.  Выдвинутые гипотезы о наиболее важном условии, вызывающем линьку у зайца, символически зарисовываются детьми в карты наблюдения. Учитель обращает внимание детей на разнообразие мнений: «Помните, мы уже были в таком поло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жении на предыдущем уроке». Учащиеся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вспоминают, что нужно сделать так, чтобы все условия действовали отдельно. Тогда будет ясно, какое условие действительно важно.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Учитель должен внимательно следить, чтобы дети доводили анализ до конца, то есть разделяли все выделенные условия, не смешивая их. Например, если дети в один квадратик включили «солнце» и «тепл</w:t>
      </w:r>
      <w:proofErr w:type="gramStart"/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температуру)», то нужно обсудить с ними, что дает нам солнце, и выделить два условия(фактора): тепло и свет.  Таким образом, на линьку может влиять и похолодание, и уменьшение светового дня. Влияние этих двух условий должно исследоваться раздельно. Точно так же продумываются способы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для других мнений. Учащиеся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заполняют карту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ксперимента для разных гипотез. 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проработки схемы экспериментов учитель сообщает о результатах, проведенных учеными экспериментов: основной фактор, влияющий на линьку зверей,- длина светового дня.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Данные</w:t>
      </w:r>
      <w:r w:rsidRPr="005B4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фрагмент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уроков</w:t>
      </w:r>
      <w:r w:rsidRPr="005B4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B4F25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демонстрирует</w:t>
      </w:r>
      <w:proofErr w:type="gramEnd"/>
      <w:r w:rsidRPr="005B4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развивается познавательный универсальные учебные действия</w:t>
      </w:r>
      <w:r w:rsidRPr="005B4F25">
        <w:rPr>
          <w:rFonts w:ascii="Times New Roman" w:hAnsi="Times New Roman" w:cs="Times New Roman"/>
          <w:color w:val="000000" w:themeColor="text1"/>
          <w:sz w:val="28"/>
          <w:szCs w:val="28"/>
        </w:rPr>
        <w:t>: умения выдвигать гипотез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ы, составлять план эксперимента,</w:t>
      </w:r>
      <w:r w:rsidRPr="00FF7857">
        <w:t xml:space="preserve"> </w:t>
      </w:r>
      <w:r w:rsidRPr="00FF7857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моделировать и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ализовывать дальнейшие действия </w:t>
      </w:r>
      <w:r w:rsidRPr="00FF785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B66606" w:rsidRDefault="00B66606" w:rsidP="00B66606">
      <w:pPr>
        <w:tabs>
          <w:tab w:val="left" w:pos="85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3 классе обучающиеся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знакомятся со способами 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сания объектов и процессов. Учащиеся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учатся строить и анализировать шкалы и графики (способы двухмерного изображения природных процессов).</w:t>
      </w:r>
      <w:r w:rsidRPr="008F0216">
        <w:t xml:space="preserve"> </w:t>
      </w:r>
      <w:r w:rsidRPr="008F0216">
        <w:rPr>
          <w:rFonts w:ascii="Times New Roman" w:hAnsi="Times New Roman" w:cs="Times New Roman"/>
          <w:color w:val="000000" w:themeColor="text1"/>
          <w:sz w:val="28"/>
          <w:szCs w:val="28"/>
        </w:rPr>
        <w:t>Данные действия формируется, например, при прохождени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темы: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Вулкан-опасное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явление природы?».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8F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смоделировать вулкан, на которые будут оказывать определенное влияние, для проверки гипотез на практике. Но перед этим им необходимо заполнить карту исследования. Данный фрагмент урока</w:t>
      </w:r>
      <w:r w:rsidRPr="008F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0216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демонстрирует</w:t>
      </w:r>
      <w:proofErr w:type="gramEnd"/>
      <w:r w:rsidRPr="008F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форме развивае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познавательные универсальные</w:t>
      </w:r>
      <w:r w:rsidRPr="008F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действия: умения выдвигать гипотезы, составлять план эксперимента,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действия моделирование. </w:t>
      </w:r>
    </w:p>
    <w:p w:rsidR="00B66606" w:rsidRPr="00E81780" w:rsidRDefault="00B66606" w:rsidP="00B66606">
      <w:pPr>
        <w:tabs>
          <w:tab w:val="left" w:pos="85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1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программе 4 класса раскрываются способы построения объяснительных гипотез. </w:t>
      </w:r>
      <w:r w:rsidRPr="005D1176">
        <w:rPr>
          <w:rFonts w:ascii="Times New Roman" w:hAnsi="Times New Roman" w:cs="Times New Roman"/>
          <w:color w:val="000000" w:themeColor="text1"/>
          <w:sz w:val="28"/>
          <w:szCs w:val="28"/>
        </w:rPr>
        <w:t>Данные действия формируется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</w:t>
      </w:r>
      <w:proofErr w:type="gramEnd"/>
      <w:r w:rsidRPr="005D1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предположение о причинах возникновения объекта исследований.</w:t>
      </w:r>
      <w:r w:rsidRPr="00E86CC7">
        <w:t xml:space="preserve"> </w:t>
      </w:r>
      <w:r w:rsidRPr="00E86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фрагмент урока </w:t>
      </w:r>
      <w:proofErr w:type="gramStart"/>
      <w:r w:rsidRPr="00E86CC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демонстрирует</w:t>
      </w:r>
      <w:proofErr w:type="gramEnd"/>
      <w:r w:rsidRPr="00E86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форме развивается познавательные универсальные учебные действия: умения выдвигать гипотезы, составлять план эксперимента, осуществлять действия моделирование.</w:t>
      </w:r>
    </w:p>
    <w:p w:rsidR="00B66606" w:rsidRDefault="00B66606" w:rsidP="00B66606">
      <w:pPr>
        <w:tabs>
          <w:tab w:val="left" w:pos="8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Экспериментирование является главным способом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о мире. Другие способы произошли от него, или входят в него как составные части, или имеют в своем основании такой тип мышления. Этот способ общий не только потому, что он позволяет решить целый класс задач, но и потому, что он удерживает в себе целостную человеческую практику, целостную область человеческого практического сознания. Наука, являлась такой целостной сферой практики человечества, базируется на этом общем способе действий, а отдельные ученые могут никогда не развернуть целостное исследование, занимаясь своей частичкой работы в коллективном научном труде. А это определяет, если как можно чаще включать эксперимент в учебную деятельность учащихся, то у них будет формироваться не только исследовательские умения, но и познавательные универсальные учебные действия. </w:t>
      </w:r>
    </w:p>
    <w:p w:rsidR="00B66606" w:rsidRPr="004645F9" w:rsidRDefault="00B66606" w:rsidP="00B66606">
      <w:pPr>
        <w:tabs>
          <w:tab w:val="left" w:pos="8504"/>
        </w:tabs>
        <w:spacing w:after="0" w:line="240" w:lineRule="auto"/>
        <w:ind w:leftChars="257" w:left="56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645F9">
        <w:rPr>
          <w:rFonts w:ascii="Times New Roman" w:hAnsi="Times New Roman" w:cs="Times New Roman"/>
          <w:b/>
          <w:sz w:val="28"/>
          <w:szCs w:val="28"/>
        </w:rPr>
        <w:t xml:space="preserve">Библиографический </w:t>
      </w: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4645F9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B66606" w:rsidRDefault="00B66606" w:rsidP="00B66606">
      <w:pPr>
        <w:tabs>
          <w:tab w:val="left" w:pos="8504"/>
        </w:tabs>
        <w:spacing w:after="0" w:line="240" w:lineRule="auto"/>
        <w:ind w:firstLine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479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«6» октября 2009 г. № 373) пункт 19.9, стр. 30; пункт 13 стр. 17.</w:t>
      </w:r>
    </w:p>
    <w:p w:rsidR="00B66606" w:rsidRDefault="00B66606" w:rsidP="00B66606">
      <w:pPr>
        <w:tabs>
          <w:tab w:val="left" w:pos="8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М: ВИТА- ПРЕСС 2013-40-44стр. </w:t>
      </w:r>
    </w:p>
    <w:p w:rsidR="00B66606" w:rsidRDefault="00B66606" w:rsidP="00B666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606" w:rsidRDefault="00B66606" w:rsidP="00B666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D83" w:rsidRDefault="00CA6D83"/>
    <w:sectPr w:rsidR="00CA6D83" w:rsidSect="000E73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06"/>
    <w:rsid w:val="00000885"/>
    <w:rsid w:val="00000C5E"/>
    <w:rsid w:val="00004901"/>
    <w:rsid w:val="000105D1"/>
    <w:rsid w:val="000117B3"/>
    <w:rsid w:val="00021C7E"/>
    <w:rsid w:val="0002695D"/>
    <w:rsid w:val="000306F4"/>
    <w:rsid w:val="000358C1"/>
    <w:rsid w:val="000464F8"/>
    <w:rsid w:val="0005755C"/>
    <w:rsid w:val="00060E25"/>
    <w:rsid w:val="00065713"/>
    <w:rsid w:val="00070051"/>
    <w:rsid w:val="00091276"/>
    <w:rsid w:val="00095ABC"/>
    <w:rsid w:val="00095F76"/>
    <w:rsid w:val="000A1F89"/>
    <w:rsid w:val="000A4FDA"/>
    <w:rsid w:val="000B1112"/>
    <w:rsid w:val="000B1A87"/>
    <w:rsid w:val="000B21CD"/>
    <w:rsid w:val="000B611C"/>
    <w:rsid w:val="000C2CDF"/>
    <w:rsid w:val="000C4FDE"/>
    <w:rsid w:val="000C6733"/>
    <w:rsid w:val="000D25A4"/>
    <w:rsid w:val="000D7BE5"/>
    <w:rsid w:val="000E0776"/>
    <w:rsid w:val="000E1BA4"/>
    <w:rsid w:val="000E7377"/>
    <w:rsid w:val="000E78D1"/>
    <w:rsid w:val="000F03E5"/>
    <w:rsid w:val="000F13EA"/>
    <w:rsid w:val="000F36C3"/>
    <w:rsid w:val="000F5AE7"/>
    <w:rsid w:val="000F705B"/>
    <w:rsid w:val="00105178"/>
    <w:rsid w:val="001101DF"/>
    <w:rsid w:val="001125A9"/>
    <w:rsid w:val="001245BF"/>
    <w:rsid w:val="0012619D"/>
    <w:rsid w:val="0013016E"/>
    <w:rsid w:val="00130EC2"/>
    <w:rsid w:val="00131386"/>
    <w:rsid w:val="00147518"/>
    <w:rsid w:val="0014776F"/>
    <w:rsid w:val="00150708"/>
    <w:rsid w:val="00162D10"/>
    <w:rsid w:val="00181F78"/>
    <w:rsid w:val="0018296F"/>
    <w:rsid w:val="00187A5B"/>
    <w:rsid w:val="00190F28"/>
    <w:rsid w:val="001A0895"/>
    <w:rsid w:val="001B130A"/>
    <w:rsid w:val="001B2538"/>
    <w:rsid w:val="001B69BC"/>
    <w:rsid w:val="001C2EE1"/>
    <w:rsid w:val="001D6E77"/>
    <w:rsid w:val="001E116F"/>
    <w:rsid w:val="001E61E0"/>
    <w:rsid w:val="001F47AF"/>
    <w:rsid w:val="001F5ACE"/>
    <w:rsid w:val="001F7379"/>
    <w:rsid w:val="00202ED3"/>
    <w:rsid w:val="002031FF"/>
    <w:rsid w:val="00213F3A"/>
    <w:rsid w:val="0021796D"/>
    <w:rsid w:val="002324CD"/>
    <w:rsid w:val="0023676B"/>
    <w:rsid w:val="00236AC0"/>
    <w:rsid w:val="00245A7F"/>
    <w:rsid w:val="00247C45"/>
    <w:rsid w:val="00251E96"/>
    <w:rsid w:val="00252A48"/>
    <w:rsid w:val="00271F2F"/>
    <w:rsid w:val="002722D9"/>
    <w:rsid w:val="00277CD3"/>
    <w:rsid w:val="00281C24"/>
    <w:rsid w:val="00286DDC"/>
    <w:rsid w:val="0029520F"/>
    <w:rsid w:val="002A022C"/>
    <w:rsid w:val="002C1D44"/>
    <w:rsid w:val="002D6992"/>
    <w:rsid w:val="002F5167"/>
    <w:rsid w:val="00301733"/>
    <w:rsid w:val="00311AFC"/>
    <w:rsid w:val="00314C01"/>
    <w:rsid w:val="003168B8"/>
    <w:rsid w:val="00322CE3"/>
    <w:rsid w:val="00323063"/>
    <w:rsid w:val="00326762"/>
    <w:rsid w:val="00331A39"/>
    <w:rsid w:val="00333608"/>
    <w:rsid w:val="00347C28"/>
    <w:rsid w:val="0035649E"/>
    <w:rsid w:val="003614E1"/>
    <w:rsid w:val="003701AA"/>
    <w:rsid w:val="00371681"/>
    <w:rsid w:val="003748C9"/>
    <w:rsid w:val="00376392"/>
    <w:rsid w:val="00377325"/>
    <w:rsid w:val="003837C7"/>
    <w:rsid w:val="003847A6"/>
    <w:rsid w:val="00384C5E"/>
    <w:rsid w:val="003A7C55"/>
    <w:rsid w:val="003B0E83"/>
    <w:rsid w:val="003B134D"/>
    <w:rsid w:val="003B61B0"/>
    <w:rsid w:val="003C373F"/>
    <w:rsid w:val="003E6208"/>
    <w:rsid w:val="003F1DBA"/>
    <w:rsid w:val="003F348E"/>
    <w:rsid w:val="003F3C01"/>
    <w:rsid w:val="00411E77"/>
    <w:rsid w:val="004126FB"/>
    <w:rsid w:val="00412799"/>
    <w:rsid w:val="00420867"/>
    <w:rsid w:val="00436522"/>
    <w:rsid w:val="00445943"/>
    <w:rsid w:val="00474B52"/>
    <w:rsid w:val="004804D6"/>
    <w:rsid w:val="00485B89"/>
    <w:rsid w:val="004A063D"/>
    <w:rsid w:val="004C28A1"/>
    <w:rsid w:val="004C3DD9"/>
    <w:rsid w:val="004C79EE"/>
    <w:rsid w:val="004D0E96"/>
    <w:rsid w:val="004D6351"/>
    <w:rsid w:val="004D6626"/>
    <w:rsid w:val="004E00B0"/>
    <w:rsid w:val="004E3A0F"/>
    <w:rsid w:val="005126D7"/>
    <w:rsid w:val="00512F0B"/>
    <w:rsid w:val="00524CC8"/>
    <w:rsid w:val="0053002A"/>
    <w:rsid w:val="00534BE3"/>
    <w:rsid w:val="00542FD1"/>
    <w:rsid w:val="00546B20"/>
    <w:rsid w:val="0054799D"/>
    <w:rsid w:val="00560AC9"/>
    <w:rsid w:val="00561FA7"/>
    <w:rsid w:val="00562737"/>
    <w:rsid w:val="00563EF5"/>
    <w:rsid w:val="0056598A"/>
    <w:rsid w:val="0057186A"/>
    <w:rsid w:val="00576432"/>
    <w:rsid w:val="0058018E"/>
    <w:rsid w:val="00585BF0"/>
    <w:rsid w:val="00591B4C"/>
    <w:rsid w:val="005A2718"/>
    <w:rsid w:val="005A43C1"/>
    <w:rsid w:val="005B2B25"/>
    <w:rsid w:val="005B62AD"/>
    <w:rsid w:val="005C4CB1"/>
    <w:rsid w:val="005C50D1"/>
    <w:rsid w:val="005C53A1"/>
    <w:rsid w:val="005C5A97"/>
    <w:rsid w:val="005C66FC"/>
    <w:rsid w:val="005D065E"/>
    <w:rsid w:val="005D29B1"/>
    <w:rsid w:val="005D4F34"/>
    <w:rsid w:val="005E06AB"/>
    <w:rsid w:val="005E66A4"/>
    <w:rsid w:val="005F068B"/>
    <w:rsid w:val="006012E1"/>
    <w:rsid w:val="006076B5"/>
    <w:rsid w:val="006105D0"/>
    <w:rsid w:val="00612254"/>
    <w:rsid w:val="00613F87"/>
    <w:rsid w:val="00633056"/>
    <w:rsid w:val="0063632E"/>
    <w:rsid w:val="00645D4E"/>
    <w:rsid w:val="00651D9A"/>
    <w:rsid w:val="00652965"/>
    <w:rsid w:val="00655A95"/>
    <w:rsid w:val="00666FE5"/>
    <w:rsid w:val="00667DC4"/>
    <w:rsid w:val="00674BF7"/>
    <w:rsid w:val="00675E8A"/>
    <w:rsid w:val="006842CD"/>
    <w:rsid w:val="00696B96"/>
    <w:rsid w:val="0069767D"/>
    <w:rsid w:val="006A650F"/>
    <w:rsid w:val="006B6883"/>
    <w:rsid w:val="006D1F18"/>
    <w:rsid w:val="006E5EE6"/>
    <w:rsid w:val="006F25F0"/>
    <w:rsid w:val="006F7944"/>
    <w:rsid w:val="007103C1"/>
    <w:rsid w:val="007107DC"/>
    <w:rsid w:val="00710C1B"/>
    <w:rsid w:val="00713D36"/>
    <w:rsid w:val="0072287C"/>
    <w:rsid w:val="007234AE"/>
    <w:rsid w:val="00730FAE"/>
    <w:rsid w:val="00743256"/>
    <w:rsid w:val="007461AB"/>
    <w:rsid w:val="0075765B"/>
    <w:rsid w:val="0076499D"/>
    <w:rsid w:val="00773489"/>
    <w:rsid w:val="007748D2"/>
    <w:rsid w:val="00774B30"/>
    <w:rsid w:val="0078064D"/>
    <w:rsid w:val="00786103"/>
    <w:rsid w:val="00790FE4"/>
    <w:rsid w:val="00795B7C"/>
    <w:rsid w:val="007B312F"/>
    <w:rsid w:val="007B6256"/>
    <w:rsid w:val="007B7138"/>
    <w:rsid w:val="007C4795"/>
    <w:rsid w:val="007C74BA"/>
    <w:rsid w:val="007D7B87"/>
    <w:rsid w:val="007E005B"/>
    <w:rsid w:val="007E232C"/>
    <w:rsid w:val="007E267E"/>
    <w:rsid w:val="007E70CE"/>
    <w:rsid w:val="007E7800"/>
    <w:rsid w:val="007F3160"/>
    <w:rsid w:val="007F7E1E"/>
    <w:rsid w:val="008004C3"/>
    <w:rsid w:val="00801BFC"/>
    <w:rsid w:val="00804043"/>
    <w:rsid w:val="00814F04"/>
    <w:rsid w:val="00820A21"/>
    <w:rsid w:val="00821F6C"/>
    <w:rsid w:val="00824AC1"/>
    <w:rsid w:val="00832491"/>
    <w:rsid w:val="0083424F"/>
    <w:rsid w:val="00841761"/>
    <w:rsid w:val="0084661A"/>
    <w:rsid w:val="00870AA7"/>
    <w:rsid w:val="00874AA4"/>
    <w:rsid w:val="00874EDA"/>
    <w:rsid w:val="00880BB0"/>
    <w:rsid w:val="00886E4B"/>
    <w:rsid w:val="008A2502"/>
    <w:rsid w:val="008A3F9F"/>
    <w:rsid w:val="008A6E47"/>
    <w:rsid w:val="008B57CF"/>
    <w:rsid w:val="008B58F4"/>
    <w:rsid w:val="008C3EA6"/>
    <w:rsid w:val="008E385F"/>
    <w:rsid w:val="008F1BA5"/>
    <w:rsid w:val="009061A3"/>
    <w:rsid w:val="00927197"/>
    <w:rsid w:val="00933664"/>
    <w:rsid w:val="00934384"/>
    <w:rsid w:val="00940266"/>
    <w:rsid w:val="00944645"/>
    <w:rsid w:val="00945336"/>
    <w:rsid w:val="00950928"/>
    <w:rsid w:val="0095414F"/>
    <w:rsid w:val="00956691"/>
    <w:rsid w:val="00963657"/>
    <w:rsid w:val="00975B39"/>
    <w:rsid w:val="009858E7"/>
    <w:rsid w:val="00990D7B"/>
    <w:rsid w:val="00994007"/>
    <w:rsid w:val="009A4FCF"/>
    <w:rsid w:val="009A5169"/>
    <w:rsid w:val="009A6832"/>
    <w:rsid w:val="009B2939"/>
    <w:rsid w:val="009B74B9"/>
    <w:rsid w:val="009C2AF3"/>
    <w:rsid w:val="009C46F7"/>
    <w:rsid w:val="009C570C"/>
    <w:rsid w:val="009C7AB6"/>
    <w:rsid w:val="009D5056"/>
    <w:rsid w:val="009D7F42"/>
    <w:rsid w:val="009E0B56"/>
    <w:rsid w:val="009E32E3"/>
    <w:rsid w:val="009E4CC1"/>
    <w:rsid w:val="009E6107"/>
    <w:rsid w:val="009F0D32"/>
    <w:rsid w:val="009F3E45"/>
    <w:rsid w:val="009F6262"/>
    <w:rsid w:val="00A014D1"/>
    <w:rsid w:val="00A1042F"/>
    <w:rsid w:val="00A2663F"/>
    <w:rsid w:val="00A26833"/>
    <w:rsid w:val="00A34198"/>
    <w:rsid w:val="00A3763B"/>
    <w:rsid w:val="00A4467E"/>
    <w:rsid w:val="00A602EB"/>
    <w:rsid w:val="00A647BF"/>
    <w:rsid w:val="00A703D2"/>
    <w:rsid w:val="00A77182"/>
    <w:rsid w:val="00A942A5"/>
    <w:rsid w:val="00AA0D9E"/>
    <w:rsid w:val="00AA7AE3"/>
    <w:rsid w:val="00AB3637"/>
    <w:rsid w:val="00AC02CA"/>
    <w:rsid w:val="00AC0984"/>
    <w:rsid w:val="00AC099C"/>
    <w:rsid w:val="00AC523D"/>
    <w:rsid w:val="00AE3735"/>
    <w:rsid w:val="00AE4CF5"/>
    <w:rsid w:val="00AF69CD"/>
    <w:rsid w:val="00AF71BD"/>
    <w:rsid w:val="00B02A5C"/>
    <w:rsid w:val="00B20112"/>
    <w:rsid w:val="00B233A1"/>
    <w:rsid w:val="00B24008"/>
    <w:rsid w:val="00B32F17"/>
    <w:rsid w:val="00B45AB7"/>
    <w:rsid w:val="00B46C42"/>
    <w:rsid w:val="00B46E4F"/>
    <w:rsid w:val="00B54C60"/>
    <w:rsid w:val="00B56F6A"/>
    <w:rsid w:val="00B66606"/>
    <w:rsid w:val="00B677E2"/>
    <w:rsid w:val="00B817A7"/>
    <w:rsid w:val="00B83654"/>
    <w:rsid w:val="00B96D95"/>
    <w:rsid w:val="00BA3094"/>
    <w:rsid w:val="00BA7941"/>
    <w:rsid w:val="00BB454B"/>
    <w:rsid w:val="00BD3F47"/>
    <w:rsid w:val="00BD553F"/>
    <w:rsid w:val="00BE2B4E"/>
    <w:rsid w:val="00BE515D"/>
    <w:rsid w:val="00BE751C"/>
    <w:rsid w:val="00C00EB4"/>
    <w:rsid w:val="00C10A60"/>
    <w:rsid w:val="00C23825"/>
    <w:rsid w:val="00C25FE5"/>
    <w:rsid w:val="00C3136D"/>
    <w:rsid w:val="00C33F59"/>
    <w:rsid w:val="00C4238C"/>
    <w:rsid w:val="00C44055"/>
    <w:rsid w:val="00C44EE0"/>
    <w:rsid w:val="00C453F7"/>
    <w:rsid w:val="00C47DF8"/>
    <w:rsid w:val="00C56173"/>
    <w:rsid w:val="00C70F4A"/>
    <w:rsid w:val="00C75883"/>
    <w:rsid w:val="00C76B25"/>
    <w:rsid w:val="00C802CA"/>
    <w:rsid w:val="00C808AC"/>
    <w:rsid w:val="00C83F1A"/>
    <w:rsid w:val="00C8440A"/>
    <w:rsid w:val="00C96903"/>
    <w:rsid w:val="00CA09FD"/>
    <w:rsid w:val="00CA6D83"/>
    <w:rsid w:val="00CB3918"/>
    <w:rsid w:val="00CB3A10"/>
    <w:rsid w:val="00CC0C1B"/>
    <w:rsid w:val="00CC3B5D"/>
    <w:rsid w:val="00CC4770"/>
    <w:rsid w:val="00CC6710"/>
    <w:rsid w:val="00CC7C8F"/>
    <w:rsid w:val="00CD4644"/>
    <w:rsid w:val="00CE2B45"/>
    <w:rsid w:val="00CF004F"/>
    <w:rsid w:val="00CF06A6"/>
    <w:rsid w:val="00CF612A"/>
    <w:rsid w:val="00CF65F3"/>
    <w:rsid w:val="00D1605F"/>
    <w:rsid w:val="00D207B7"/>
    <w:rsid w:val="00D26725"/>
    <w:rsid w:val="00D30405"/>
    <w:rsid w:val="00D37DF5"/>
    <w:rsid w:val="00D420C8"/>
    <w:rsid w:val="00D42503"/>
    <w:rsid w:val="00D43832"/>
    <w:rsid w:val="00D53F91"/>
    <w:rsid w:val="00D55BF5"/>
    <w:rsid w:val="00D63DB8"/>
    <w:rsid w:val="00D73889"/>
    <w:rsid w:val="00D74B73"/>
    <w:rsid w:val="00D74B87"/>
    <w:rsid w:val="00D834A1"/>
    <w:rsid w:val="00D85C8E"/>
    <w:rsid w:val="00D86D90"/>
    <w:rsid w:val="00D93BC8"/>
    <w:rsid w:val="00D97707"/>
    <w:rsid w:val="00DA371F"/>
    <w:rsid w:val="00DA38B6"/>
    <w:rsid w:val="00DB1F46"/>
    <w:rsid w:val="00DB29DA"/>
    <w:rsid w:val="00DB30F1"/>
    <w:rsid w:val="00DC48FB"/>
    <w:rsid w:val="00DC662A"/>
    <w:rsid w:val="00DD0230"/>
    <w:rsid w:val="00DD743D"/>
    <w:rsid w:val="00DE335E"/>
    <w:rsid w:val="00DF018F"/>
    <w:rsid w:val="00DF2EF4"/>
    <w:rsid w:val="00E074AA"/>
    <w:rsid w:val="00E13DD4"/>
    <w:rsid w:val="00E1500B"/>
    <w:rsid w:val="00E22094"/>
    <w:rsid w:val="00E27BAE"/>
    <w:rsid w:val="00E30144"/>
    <w:rsid w:val="00E306E2"/>
    <w:rsid w:val="00E34357"/>
    <w:rsid w:val="00E366C9"/>
    <w:rsid w:val="00E4165D"/>
    <w:rsid w:val="00E44D4D"/>
    <w:rsid w:val="00E517C0"/>
    <w:rsid w:val="00E52BE6"/>
    <w:rsid w:val="00E613CA"/>
    <w:rsid w:val="00E656E2"/>
    <w:rsid w:val="00E65C13"/>
    <w:rsid w:val="00E84A11"/>
    <w:rsid w:val="00E90DAA"/>
    <w:rsid w:val="00E9100A"/>
    <w:rsid w:val="00E93D8C"/>
    <w:rsid w:val="00E97DEE"/>
    <w:rsid w:val="00EB591A"/>
    <w:rsid w:val="00EC1A28"/>
    <w:rsid w:val="00EC78CA"/>
    <w:rsid w:val="00ED02A9"/>
    <w:rsid w:val="00ED2F64"/>
    <w:rsid w:val="00ED4BEA"/>
    <w:rsid w:val="00EE0971"/>
    <w:rsid w:val="00EE210C"/>
    <w:rsid w:val="00F010AA"/>
    <w:rsid w:val="00F10F49"/>
    <w:rsid w:val="00F170ED"/>
    <w:rsid w:val="00F2589D"/>
    <w:rsid w:val="00F26660"/>
    <w:rsid w:val="00F32552"/>
    <w:rsid w:val="00F40136"/>
    <w:rsid w:val="00F4469A"/>
    <w:rsid w:val="00F51D18"/>
    <w:rsid w:val="00F5418B"/>
    <w:rsid w:val="00F712A2"/>
    <w:rsid w:val="00F83095"/>
    <w:rsid w:val="00F857D1"/>
    <w:rsid w:val="00F932C3"/>
    <w:rsid w:val="00F94B12"/>
    <w:rsid w:val="00F95317"/>
    <w:rsid w:val="00F96F0C"/>
    <w:rsid w:val="00F97931"/>
    <w:rsid w:val="00FB0690"/>
    <w:rsid w:val="00FE713C"/>
    <w:rsid w:val="00FF63FA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3</cp:revision>
  <dcterms:created xsi:type="dcterms:W3CDTF">2022-08-03T13:26:00Z</dcterms:created>
  <dcterms:modified xsi:type="dcterms:W3CDTF">2022-08-03T13:42:00Z</dcterms:modified>
</cp:coreProperties>
</file>