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6" w:rsidRPr="003C1A42" w:rsidRDefault="003C1A42" w:rsidP="003C1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A42">
        <w:rPr>
          <w:rFonts w:ascii="Times New Roman" w:hAnsi="Times New Roman" w:cs="Times New Roman"/>
          <w:sz w:val="24"/>
          <w:szCs w:val="24"/>
        </w:rPr>
        <w:t xml:space="preserve">Самоанализ работы по самообразованию учителя </w:t>
      </w:r>
      <w:proofErr w:type="spellStart"/>
      <w:r w:rsidRPr="003C1A42">
        <w:rPr>
          <w:rFonts w:ascii="Times New Roman" w:hAnsi="Times New Roman" w:cs="Times New Roman"/>
          <w:sz w:val="24"/>
          <w:szCs w:val="24"/>
        </w:rPr>
        <w:t>Грешновой</w:t>
      </w:r>
      <w:proofErr w:type="spellEnd"/>
      <w:r w:rsidRPr="003C1A42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3C1A42" w:rsidRDefault="003C1A42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42">
        <w:rPr>
          <w:rFonts w:ascii="Times New Roman" w:hAnsi="Times New Roman" w:cs="Times New Roman"/>
          <w:sz w:val="24"/>
          <w:szCs w:val="24"/>
          <w:u w:val="single"/>
        </w:rPr>
        <w:t>Тема самообразования</w:t>
      </w:r>
      <w:r w:rsidRPr="003C1A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«Активизация и развитие познавательных интересов обучающихся с ОВЗ на уроках с использованием современных педагогических технологий».</w:t>
      </w:r>
    </w:p>
    <w:p w:rsidR="00DA7283" w:rsidRDefault="00DA7283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A42" w:rsidRDefault="00EA10B1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84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10B1">
        <w:rPr>
          <w:rFonts w:ascii="Times New Roman" w:hAnsi="Times New Roman" w:cs="Times New Roman"/>
          <w:sz w:val="24"/>
          <w:szCs w:val="24"/>
        </w:rPr>
        <w:t>повышение теоретического, научно-методического уровня, профессионального мастерства учителя через внедрение на уроках идей современных педагогических технологий.</w:t>
      </w:r>
    </w:p>
    <w:p w:rsidR="00DA7283" w:rsidRDefault="00DA7283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484" w:rsidRDefault="00637484" w:rsidP="006374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48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37484">
        <w:rPr>
          <w:rFonts w:ascii="Times New Roman" w:hAnsi="Times New Roman" w:cs="Times New Roman"/>
          <w:sz w:val="24"/>
          <w:szCs w:val="24"/>
        </w:rPr>
        <w:t>:</w:t>
      </w:r>
    </w:p>
    <w:p w:rsidR="00637484" w:rsidRDefault="00637484" w:rsidP="006374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637484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>
        <w:rPr>
          <w:rFonts w:ascii="Times New Roman" w:hAnsi="Times New Roman" w:cs="Times New Roman"/>
          <w:sz w:val="24"/>
          <w:szCs w:val="24"/>
        </w:rPr>
        <w:t>ую помощь</w:t>
      </w:r>
      <w:r w:rsidRPr="00637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63748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748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637484">
        <w:rPr>
          <w:rFonts w:ascii="Times New Roman" w:hAnsi="Times New Roman" w:cs="Times New Roman"/>
          <w:sz w:val="24"/>
          <w:szCs w:val="24"/>
        </w:rPr>
        <w:t xml:space="preserve"> с ОВЗ в освоении </w:t>
      </w:r>
      <w:r>
        <w:rPr>
          <w:rFonts w:ascii="Times New Roman" w:hAnsi="Times New Roman" w:cs="Times New Roman"/>
          <w:sz w:val="24"/>
          <w:szCs w:val="24"/>
        </w:rPr>
        <w:t xml:space="preserve">СИПР </w:t>
      </w:r>
      <w:r w:rsidRPr="00637484">
        <w:rPr>
          <w:rFonts w:ascii="Times New Roman" w:hAnsi="Times New Roman" w:cs="Times New Roman"/>
          <w:sz w:val="24"/>
          <w:szCs w:val="24"/>
        </w:rPr>
        <w:t>и создание комфортной образовательной среды для детей, имеющи</w:t>
      </w:r>
      <w:r>
        <w:rPr>
          <w:rFonts w:ascii="Times New Roman" w:hAnsi="Times New Roman" w:cs="Times New Roman"/>
          <w:sz w:val="24"/>
          <w:szCs w:val="24"/>
        </w:rPr>
        <w:t>х разные стартовые возможности;</w:t>
      </w:r>
    </w:p>
    <w:p w:rsidR="00637484" w:rsidRPr="00637484" w:rsidRDefault="00637484" w:rsidP="006374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84">
        <w:rPr>
          <w:rFonts w:ascii="Times New Roman" w:hAnsi="Times New Roman" w:cs="Times New Roman"/>
          <w:sz w:val="24"/>
          <w:szCs w:val="24"/>
        </w:rPr>
        <w:t>продолжить изучать и внедрять в практику образовательной деятельности инновационных форм и методов обучения с применением ИКТ;</w:t>
      </w:r>
    </w:p>
    <w:p w:rsidR="00637484" w:rsidRDefault="00637484" w:rsidP="006374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7484">
        <w:rPr>
          <w:color w:val="000000"/>
        </w:rPr>
        <w:t xml:space="preserve">продолжить создавать условия для повышения </w:t>
      </w:r>
      <w:r w:rsidR="00AE7CBC">
        <w:rPr>
          <w:color w:val="000000"/>
        </w:rPr>
        <w:t>результативности обучения</w:t>
      </w:r>
      <w:r w:rsidRPr="00637484">
        <w:rPr>
          <w:color w:val="000000"/>
        </w:rPr>
        <w:t>, воспитанности обучающихся, интенсификации их общего развития ч</w:t>
      </w:r>
      <w:r w:rsidR="00DA7283">
        <w:rPr>
          <w:color w:val="000000"/>
        </w:rPr>
        <w:t>ерез проведение открытых уроков;</w:t>
      </w:r>
    </w:p>
    <w:p w:rsidR="00637484" w:rsidRPr="00637484" w:rsidRDefault="00637484" w:rsidP="00DA7283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изуча</w:t>
      </w:r>
      <w:r w:rsidRPr="00637484">
        <w:rPr>
          <w:color w:val="000000"/>
        </w:rPr>
        <w:t>ть</w:t>
      </w:r>
      <w:r>
        <w:rPr>
          <w:color w:val="000000"/>
        </w:rPr>
        <w:t xml:space="preserve"> </w:t>
      </w:r>
      <w:r w:rsidR="00CA21C0">
        <w:rPr>
          <w:color w:val="000000"/>
        </w:rPr>
        <w:t>литературу по теме</w:t>
      </w:r>
      <w:r w:rsidR="00DA7283" w:rsidRPr="00DA7283">
        <w:rPr>
          <w:color w:val="000000"/>
        </w:rPr>
        <w:t>: «Активизация и развитие познавательных интересов обучающихся с ОВЗ на уроках с использованием современных педагогических технол</w:t>
      </w:r>
      <w:r w:rsidR="00DA7283">
        <w:rPr>
          <w:color w:val="000000"/>
        </w:rPr>
        <w:t>огий»;</w:t>
      </w:r>
    </w:p>
    <w:p w:rsidR="00637484" w:rsidRDefault="00637484" w:rsidP="006374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84">
        <w:rPr>
          <w:rFonts w:ascii="Times New Roman" w:hAnsi="Times New Roman" w:cs="Times New Roman"/>
          <w:sz w:val="24"/>
          <w:szCs w:val="24"/>
        </w:rPr>
        <w:t>продолжить создание ЦОР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484">
        <w:rPr>
          <w:rFonts w:ascii="Times New Roman" w:hAnsi="Times New Roman" w:cs="Times New Roman"/>
          <w:sz w:val="24"/>
          <w:szCs w:val="24"/>
        </w:rPr>
        <w:t>пополнять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484">
        <w:rPr>
          <w:rFonts w:ascii="Times New Roman" w:hAnsi="Times New Roman" w:cs="Times New Roman"/>
          <w:sz w:val="24"/>
          <w:szCs w:val="24"/>
        </w:rPr>
        <w:t>персональную страничку на сайте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484">
        <w:rPr>
          <w:rFonts w:ascii="Times New Roman" w:hAnsi="Times New Roman" w:cs="Times New Roman"/>
          <w:sz w:val="24"/>
          <w:szCs w:val="24"/>
        </w:rPr>
        <w:t>школы и свой персональный сайт.</w:t>
      </w:r>
    </w:p>
    <w:p w:rsidR="00DA7283" w:rsidRDefault="00DA7283" w:rsidP="00DA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BC" w:rsidRPr="00AE7CBC" w:rsidRDefault="00725549" w:rsidP="00AE7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BC" w:rsidRPr="00AE7CBC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- одна из важнейших задач современного учителя. </w:t>
      </w:r>
      <w:proofErr w:type="gramStart"/>
      <w:r w:rsidR="00AE7CBC" w:rsidRPr="00AE7CBC">
        <w:rPr>
          <w:rFonts w:ascii="Times New Roman" w:hAnsi="Times New Roman" w:cs="Times New Roman"/>
          <w:sz w:val="24"/>
          <w:szCs w:val="24"/>
        </w:rPr>
        <w:t>Особенно актуален этот вопрос для педагога, работающего с детьми, имеющими ограниченные возможности здоровья, т.к. у них часто отмечается равнодушие к знаниям, нежелание учиться, низкий уровень развития познавательных интересов, прослеживается наличие повышенного уровня тревожности и эмоциональная нестабильность.. У значительной части детей с ограниченными возможностями наблюдаются затруднения в усвоении программного материала, связанные с нарушением развития речи и особенностями их психической деятельности</w:t>
      </w:r>
      <w:proofErr w:type="gramEnd"/>
      <w:r w:rsidR="00AE7CBC" w:rsidRPr="00AE7CBC">
        <w:rPr>
          <w:rFonts w:ascii="Times New Roman" w:hAnsi="Times New Roman" w:cs="Times New Roman"/>
          <w:sz w:val="24"/>
          <w:szCs w:val="24"/>
        </w:rPr>
        <w:t>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725549" w:rsidRDefault="00AE7CBC" w:rsidP="00AE7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Поэтому учитель должен не только донести важную и полезную информацию до учащегося, но и уметь представить ее так, чтобы это привлекло внимание, заставило задуматься, было доступно для понимания ребенка, имеющего особенности в обучении. С этой целью разрабатываются индивидуальные учебные планы и программы по всем предметам с учетом возможностей и способностей детей-инвалидов. А повысить результативность обучения позволяют мотивационные составляющие урока, повышение заинтересованности, использование многообразие педагогических приемов и методов, как традиционных, так и нетрадиционных, вовлечение детей с особыми образовательными потребностями в активные виды деятельности.</w:t>
      </w:r>
    </w:p>
    <w:p w:rsidR="00AE7CBC" w:rsidRPr="00AE7CBC" w:rsidRDefault="00AE7CBC" w:rsidP="00AE7CBC">
      <w:pPr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Для развития мотивационной сферы существует множество приемов. Эти приемы используются в зависимости от возраста ребят, учебного материала, индивидуальных особенностей учащихся. Разнообразные работы активизируют учебную деятельность </w:t>
      </w:r>
      <w:r w:rsidRPr="00AE7CBC">
        <w:rPr>
          <w:rFonts w:ascii="Times New Roman" w:hAnsi="Times New Roman" w:cs="Times New Roman"/>
          <w:sz w:val="24"/>
          <w:szCs w:val="24"/>
        </w:rPr>
        <w:lastRenderedPageBreak/>
        <w:t>школьников, воспитывая у них активность, самостоятельность мышления, умение применять знания в процессе обучения. Положительный эффект в обучении дают различные дидактические игры, творческие задания, практические работы, занимательные задачи…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Я считаю, что большое значение имеют различные виды педагогической поддержки в усвоении знаний: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обучение без принуждения (основанное на интересе, успехе, доверии);</w:t>
      </w: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адаптация содержания, очищение учебного материала от сложных подробностей и излишнего многообразия;</w:t>
      </w: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одновременное подключение слуха, зрения, моторики, памяти в процессе восприятия материала;</w:t>
      </w: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использование ориентировочной основы действий (опорных сигналов);</w:t>
      </w: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дополнительные упражнения;</w:t>
      </w:r>
    </w:p>
    <w:p w:rsid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оптимальность темпа с позиции полного усвоения и др.</w:t>
      </w:r>
    </w:p>
    <w:p w:rsid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Коррекционно-развивающие технологии, применяемые мною,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</w:t>
      </w:r>
      <w:r w:rsidR="00537C2F">
        <w:rPr>
          <w:rFonts w:ascii="Times New Roman" w:hAnsi="Times New Roman" w:cs="Times New Roman"/>
          <w:sz w:val="24"/>
          <w:szCs w:val="24"/>
        </w:rPr>
        <w:t>об</w:t>
      </w:r>
      <w:r w:rsidRPr="00AE7CBC">
        <w:rPr>
          <w:rFonts w:ascii="Times New Roman" w:hAnsi="Times New Roman" w:cs="Times New Roman"/>
          <w:sz w:val="24"/>
          <w:szCs w:val="24"/>
        </w:rPr>
        <w:t>уча</w:t>
      </w:r>
      <w:r w:rsidR="00537C2F">
        <w:rPr>
          <w:rFonts w:ascii="Times New Roman" w:hAnsi="Times New Roman" w:cs="Times New Roman"/>
          <w:sz w:val="24"/>
          <w:szCs w:val="24"/>
        </w:rPr>
        <w:t>ю</w:t>
      </w:r>
      <w:r w:rsidRPr="00AE7CBC">
        <w:rPr>
          <w:rFonts w:ascii="Times New Roman" w:hAnsi="Times New Roman" w:cs="Times New Roman"/>
          <w:sz w:val="24"/>
          <w:szCs w:val="24"/>
        </w:rPr>
        <w:t>щихся, их зна</w:t>
      </w:r>
      <w:r>
        <w:rPr>
          <w:rFonts w:ascii="Times New Roman" w:hAnsi="Times New Roman" w:cs="Times New Roman"/>
          <w:sz w:val="24"/>
          <w:szCs w:val="24"/>
        </w:rPr>
        <w:t>ния приобретают новые качества.</w:t>
      </w:r>
    </w:p>
    <w:p w:rsid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Для активизации деятельности </w:t>
      </w:r>
      <w:proofErr w:type="gramStart"/>
      <w:r w:rsidR="00537C2F">
        <w:rPr>
          <w:rFonts w:ascii="Times New Roman" w:hAnsi="Times New Roman" w:cs="Times New Roman"/>
          <w:sz w:val="24"/>
          <w:szCs w:val="24"/>
        </w:rPr>
        <w:t>об</w:t>
      </w:r>
      <w:r w:rsidRPr="00AE7CBC">
        <w:rPr>
          <w:rFonts w:ascii="Times New Roman" w:hAnsi="Times New Roman" w:cs="Times New Roman"/>
          <w:sz w:val="24"/>
          <w:szCs w:val="24"/>
        </w:rPr>
        <w:t>уча</w:t>
      </w:r>
      <w:r w:rsidR="00537C2F">
        <w:rPr>
          <w:rFonts w:ascii="Times New Roman" w:hAnsi="Times New Roman" w:cs="Times New Roman"/>
          <w:sz w:val="24"/>
          <w:szCs w:val="24"/>
        </w:rPr>
        <w:t>ю</w:t>
      </w:r>
      <w:r w:rsidRPr="00AE7CB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E7CBC">
        <w:rPr>
          <w:rFonts w:ascii="Times New Roman" w:hAnsi="Times New Roman" w:cs="Times New Roman"/>
          <w:sz w:val="24"/>
          <w:szCs w:val="24"/>
        </w:rPr>
        <w:t xml:space="preserve"> с ОВЗ можно использовать следующие акт</w:t>
      </w:r>
      <w:r>
        <w:rPr>
          <w:rFonts w:ascii="Times New Roman" w:hAnsi="Times New Roman" w:cs="Times New Roman"/>
          <w:sz w:val="24"/>
          <w:szCs w:val="24"/>
        </w:rPr>
        <w:t>ивные методы и приёмы обучения:</w:t>
      </w:r>
    </w:p>
    <w:p w:rsid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Использование сигнальных карточек при выполнении заданий (с одной стороны на ней изображен плюс, с другой – минус</w:t>
      </w:r>
      <w:proofErr w:type="gramStart"/>
      <w:r w:rsidRPr="00AE7CBC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AE7CBC">
        <w:rPr>
          <w:rFonts w:ascii="Times New Roman" w:hAnsi="Times New Roman" w:cs="Times New Roman"/>
          <w:sz w:val="24"/>
          <w:szCs w:val="24"/>
        </w:rPr>
        <w:t xml:space="preserve">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</w:t>
      </w:r>
      <w:r w:rsidR="00537C2F">
        <w:rPr>
          <w:rFonts w:ascii="Times New Roman" w:hAnsi="Times New Roman" w:cs="Times New Roman"/>
          <w:sz w:val="24"/>
          <w:szCs w:val="24"/>
        </w:rPr>
        <w:t>об</w:t>
      </w:r>
      <w:r w:rsidRPr="00AE7CBC">
        <w:rPr>
          <w:rFonts w:ascii="Times New Roman" w:hAnsi="Times New Roman" w:cs="Times New Roman"/>
          <w:sz w:val="24"/>
          <w:szCs w:val="24"/>
        </w:rPr>
        <w:t>уча</w:t>
      </w:r>
      <w:r w:rsidR="00537C2F">
        <w:rPr>
          <w:rFonts w:ascii="Times New Roman" w:hAnsi="Times New Roman" w:cs="Times New Roman"/>
          <w:sz w:val="24"/>
          <w:szCs w:val="24"/>
        </w:rPr>
        <w:t>ю</w:t>
      </w:r>
      <w:r w:rsidRPr="00AE7CBC">
        <w:rPr>
          <w:rFonts w:ascii="Times New Roman" w:hAnsi="Times New Roman" w:cs="Times New Roman"/>
          <w:sz w:val="24"/>
          <w:szCs w:val="24"/>
        </w:rPr>
        <w:t>щихся, выявления пробелов в пройденном материале. Удобство и эффективность их заключаются в том, что сразу вид</w:t>
      </w:r>
      <w:r>
        <w:rPr>
          <w:rFonts w:ascii="Times New Roman" w:hAnsi="Times New Roman" w:cs="Times New Roman"/>
          <w:sz w:val="24"/>
          <w:szCs w:val="24"/>
        </w:rPr>
        <w:t>на работа каждого ребёнка.</w:t>
      </w:r>
    </w:p>
    <w:p w:rsidR="00AE7CBC" w:rsidRPr="00AE7CBC" w:rsidRDefault="00AE7CBC" w:rsidP="00AE7CBC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Использование вставок на доску 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Узелки на память (составление, запись и вывешивание на доску основных моментов изучения темы, выводов, которые нужно запомнить).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</w:t>
      </w:r>
      <w:r w:rsidRPr="00AE7CBC">
        <w:rPr>
          <w:rFonts w:ascii="Times New Roman" w:hAnsi="Times New Roman" w:cs="Times New Roman"/>
          <w:sz w:val="24"/>
          <w:szCs w:val="24"/>
        </w:rPr>
        <w:lastRenderedPageBreak/>
        <w:t>деятельности (после урока физкультуры), после выполнения задания повышенной трудности и т. д.</w:t>
      </w:r>
    </w:p>
    <w:p w:rsid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AE7CBC" w:rsidRPr="00AE7CBC" w:rsidRDefault="00AE7CBC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Таким образом, применение активных методов и приёмов обучения повышает познавательную активность </w:t>
      </w:r>
      <w:r w:rsidR="00A16E90">
        <w:rPr>
          <w:rFonts w:ascii="Times New Roman" w:hAnsi="Times New Roman" w:cs="Times New Roman"/>
          <w:sz w:val="24"/>
          <w:szCs w:val="24"/>
        </w:rPr>
        <w:t>об</w:t>
      </w:r>
      <w:r w:rsidRPr="00AE7CBC">
        <w:rPr>
          <w:rFonts w:ascii="Times New Roman" w:hAnsi="Times New Roman" w:cs="Times New Roman"/>
          <w:sz w:val="24"/>
          <w:szCs w:val="24"/>
        </w:rPr>
        <w:t>уча</w:t>
      </w:r>
      <w:r w:rsidR="00A16E90">
        <w:rPr>
          <w:rFonts w:ascii="Times New Roman" w:hAnsi="Times New Roman" w:cs="Times New Roman"/>
          <w:sz w:val="24"/>
          <w:szCs w:val="24"/>
        </w:rPr>
        <w:t>ю</w:t>
      </w:r>
      <w:r w:rsidRPr="00AE7CBC">
        <w:rPr>
          <w:rFonts w:ascii="Times New Roman" w:hAnsi="Times New Roman" w:cs="Times New Roman"/>
          <w:sz w:val="24"/>
          <w:szCs w:val="24"/>
        </w:rPr>
        <w:t xml:space="preserve">щихся, развивает их творческие способности, активно вовлекает обучающихся в образовательный процесс, стимулирует самостоятельную деятельность </w:t>
      </w:r>
      <w:r w:rsidR="00A16E90">
        <w:rPr>
          <w:rFonts w:ascii="Times New Roman" w:hAnsi="Times New Roman" w:cs="Times New Roman"/>
          <w:sz w:val="24"/>
          <w:szCs w:val="24"/>
        </w:rPr>
        <w:t>об</w:t>
      </w:r>
      <w:r w:rsidRPr="00AE7CBC">
        <w:rPr>
          <w:rFonts w:ascii="Times New Roman" w:hAnsi="Times New Roman" w:cs="Times New Roman"/>
          <w:sz w:val="24"/>
          <w:szCs w:val="24"/>
        </w:rPr>
        <w:t>уча</w:t>
      </w:r>
      <w:r w:rsidR="00A16E90">
        <w:rPr>
          <w:rFonts w:ascii="Times New Roman" w:hAnsi="Times New Roman" w:cs="Times New Roman"/>
          <w:sz w:val="24"/>
          <w:szCs w:val="24"/>
        </w:rPr>
        <w:t>ю</w:t>
      </w:r>
      <w:r w:rsidRPr="00AE7CBC">
        <w:rPr>
          <w:rFonts w:ascii="Times New Roman" w:hAnsi="Times New Roman" w:cs="Times New Roman"/>
          <w:sz w:val="24"/>
          <w:szCs w:val="24"/>
        </w:rPr>
        <w:t>щихся с ОВЗ.</w:t>
      </w:r>
    </w:p>
    <w:p w:rsidR="004560D8" w:rsidRDefault="00DA7283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Работая над темой </w:t>
      </w:r>
      <w:r w:rsidRPr="00DA7283">
        <w:rPr>
          <w:rFonts w:ascii="Times New Roman" w:hAnsi="Times New Roman" w:cs="Times New Roman"/>
          <w:sz w:val="24"/>
          <w:szCs w:val="24"/>
        </w:rPr>
        <w:t>по самообразованию я продолжила ознакомление с</w:t>
      </w:r>
      <w:proofErr w:type="gramEnd"/>
      <w:r w:rsidRPr="00DA7283">
        <w:rPr>
          <w:rFonts w:ascii="Times New Roman" w:hAnsi="Times New Roman" w:cs="Times New Roman"/>
          <w:sz w:val="24"/>
          <w:szCs w:val="24"/>
        </w:rPr>
        <w:t xml:space="preserve"> новыми педагогическими технологиями через предметные издания и интерн</w:t>
      </w:r>
      <w:r>
        <w:rPr>
          <w:rFonts w:ascii="Times New Roman" w:hAnsi="Times New Roman" w:cs="Times New Roman"/>
          <w:sz w:val="24"/>
          <w:szCs w:val="24"/>
        </w:rPr>
        <w:t xml:space="preserve">ет. Информационно-теоретические </w:t>
      </w:r>
      <w:r w:rsidRPr="00DA7283">
        <w:rPr>
          <w:rFonts w:ascii="Times New Roman" w:hAnsi="Times New Roman" w:cs="Times New Roman"/>
          <w:sz w:val="24"/>
          <w:szCs w:val="24"/>
        </w:rPr>
        <w:t>и практические материалы на таких сайтах как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A7283">
        <w:rPr>
          <w:rFonts w:ascii="Times New Roman" w:hAnsi="Times New Roman" w:cs="Times New Roman"/>
          <w:sz w:val="24"/>
          <w:szCs w:val="24"/>
        </w:rPr>
        <w:t>https://elibrary.ru/defaultx.asp</w:t>
      </w:r>
      <w:r>
        <w:rPr>
          <w:rFonts w:ascii="Times New Roman" w:hAnsi="Times New Roman" w:cs="Times New Roman"/>
          <w:sz w:val="24"/>
          <w:szCs w:val="24"/>
        </w:rPr>
        <w:t xml:space="preserve">,   http://window.edu.ru/,  </w:t>
      </w:r>
      <w:r w:rsidRPr="00DA7283">
        <w:rPr>
          <w:rFonts w:ascii="Times New Roman" w:hAnsi="Times New Roman" w:cs="Times New Roman"/>
          <w:sz w:val="24"/>
          <w:szCs w:val="24"/>
        </w:rPr>
        <w:t>http://metodisty.ru/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283">
        <w:rPr>
          <w:rFonts w:ascii="Times New Roman" w:hAnsi="Times New Roman" w:cs="Times New Roman"/>
          <w:sz w:val="24"/>
          <w:szCs w:val="24"/>
        </w:rPr>
        <w:t xml:space="preserve">https://infourok.ru/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283">
        <w:rPr>
          <w:rFonts w:ascii="Times New Roman" w:hAnsi="Times New Roman" w:cs="Times New Roman"/>
          <w:sz w:val="24"/>
          <w:szCs w:val="24"/>
        </w:rPr>
        <w:t xml:space="preserve">  https://konspekteka.ru/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A7283">
        <w:rPr>
          <w:rFonts w:ascii="Times New Roman" w:hAnsi="Times New Roman" w:cs="Times New Roman"/>
          <w:sz w:val="24"/>
          <w:szCs w:val="24"/>
        </w:rPr>
        <w:t>https://portalpedagoga.ru/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0D8" w:rsidRDefault="00DA7283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83">
        <w:rPr>
          <w:rFonts w:ascii="Times New Roman" w:hAnsi="Times New Roman" w:cs="Times New Roman"/>
          <w:sz w:val="24"/>
          <w:szCs w:val="24"/>
        </w:rPr>
        <w:t xml:space="preserve">Система проведения качественных уроков требует постоянного совершенствования, в связи с чем посетила ряд уроков коллег в рамках проведения </w:t>
      </w:r>
      <w:r>
        <w:rPr>
          <w:rFonts w:ascii="Times New Roman" w:hAnsi="Times New Roman" w:cs="Times New Roman"/>
          <w:sz w:val="24"/>
          <w:szCs w:val="24"/>
        </w:rPr>
        <w:t>предметных недель</w:t>
      </w:r>
      <w:r w:rsidR="004560D8">
        <w:rPr>
          <w:rFonts w:ascii="Times New Roman" w:hAnsi="Times New Roman" w:cs="Times New Roman"/>
          <w:sz w:val="24"/>
          <w:szCs w:val="24"/>
        </w:rPr>
        <w:t>, практических занятий. Во время проведения предметной недели классов «Особый ребенок» я показала открытый урок по предмету «Математические представления» по теме «Соотнесение количества предметов с числом</w:t>
      </w:r>
      <w:r w:rsidR="00FB2425">
        <w:rPr>
          <w:rFonts w:ascii="Times New Roman" w:hAnsi="Times New Roman" w:cs="Times New Roman"/>
          <w:sz w:val="24"/>
          <w:szCs w:val="24"/>
        </w:rPr>
        <w:t>,  в пределах 8»,</w:t>
      </w:r>
      <w:r w:rsidR="004560D8">
        <w:rPr>
          <w:rFonts w:ascii="Times New Roman" w:hAnsi="Times New Roman" w:cs="Times New Roman"/>
          <w:sz w:val="24"/>
          <w:szCs w:val="24"/>
        </w:rPr>
        <w:t xml:space="preserve"> в котором прослеживается тема самообразования. На всех этапах урока включались индивидуальные задания для развития познавательных процессов</w:t>
      </w:r>
      <w:r w:rsidR="00FB2425">
        <w:rPr>
          <w:rFonts w:ascii="Times New Roman" w:hAnsi="Times New Roman" w:cs="Times New Roman"/>
          <w:sz w:val="24"/>
          <w:szCs w:val="24"/>
        </w:rPr>
        <w:t>, повышения</w:t>
      </w:r>
      <w:bookmarkStart w:id="0" w:name="_GoBack"/>
      <w:bookmarkEnd w:id="0"/>
      <w:r w:rsidR="00FB2425">
        <w:rPr>
          <w:rFonts w:ascii="Times New Roman" w:hAnsi="Times New Roman" w:cs="Times New Roman"/>
          <w:sz w:val="24"/>
          <w:szCs w:val="24"/>
        </w:rPr>
        <w:t xml:space="preserve"> мотивации обучения.</w:t>
      </w:r>
      <w:r w:rsidR="00456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83" w:rsidRDefault="004560D8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283" w:rsidRPr="00DA7283">
        <w:rPr>
          <w:rFonts w:ascii="Times New Roman" w:hAnsi="Times New Roman" w:cs="Times New Roman"/>
          <w:sz w:val="24"/>
          <w:szCs w:val="24"/>
        </w:rPr>
        <w:t>В течение 20</w:t>
      </w:r>
      <w:r w:rsidR="00725549">
        <w:rPr>
          <w:rFonts w:ascii="Times New Roman" w:hAnsi="Times New Roman" w:cs="Times New Roman"/>
          <w:sz w:val="24"/>
          <w:szCs w:val="24"/>
        </w:rPr>
        <w:t>20</w:t>
      </w:r>
      <w:r w:rsidR="00DA7283" w:rsidRPr="00DA7283">
        <w:rPr>
          <w:rFonts w:ascii="Times New Roman" w:hAnsi="Times New Roman" w:cs="Times New Roman"/>
          <w:sz w:val="24"/>
          <w:szCs w:val="24"/>
        </w:rPr>
        <w:t>-20</w:t>
      </w:r>
      <w:r w:rsidR="00725549">
        <w:rPr>
          <w:rFonts w:ascii="Times New Roman" w:hAnsi="Times New Roman" w:cs="Times New Roman"/>
          <w:sz w:val="24"/>
          <w:szCs w:val="24"/>
        </w:rPr>
        <w:t>21</w:t>
      </w:r>
      <w:r w:rsidR="00DA7283" w:rsidRPr="00DA7283">
        <w:rPr>
          <w:rFonts w:ascii="Times New Roman" w:hAnsi="Times New Roman" w:cs="Times New Roman"/>
          <w:sz w:val="24"/>
          <w:szCs w:val="24"/>
        </w:rPr>
        <w:t xml:space="preserve"> учебного года продолжила создание ЦОР, мультимедийные презентации, по </w:t>
      </w:r>
      <w:r w:rsidR="00725549">
        <w:rPr>
          <w:rFonts w:ascii="Times New Roman" w:hAnsi="Times New Roman" w:cs="Times New Roman"/>
          <w:sz w:val="24"/>
          <w:szCs w:val="24"/>
        </w:rPr>
        <w:t>предметам: речь и альтернативная коммуникация, математические представления, окружающий природный мир, окружающий социальный мир, человек</w:t>
      </w:r>
      <w:r w:rsidR="00DA7283" w:rsidRPr="00DA7283">
        <w:rPr>
          <w:rFonts w:ascii="Times New Roman" w:hAnsi="Times New Roman" w:cs="Times New Roman"/>
          <w:sz w:val="24"/>
          <w:szCs w:val="24"/>
        </w:rPr>
        <w:t>, систематически использовала при проведении уроков электронные пособия. Имело место быть повышение уровня использования наглядностей на занятиях, повышение произ</w:t>
      </w:r>
      <w:r w:rsidR="00725549">
        <w:rPr>
          <w:rFonts w:ascii="Times New Roman" w:hAnsi="Times New Roman" w:cs="Times New Roman"/>
          <w:sz w:val="24"/>
          <w:szCs w:val="24"/>
        </w:rPr>
        <w:t xml:space="preserve">водительности и плотности урока. </w:t>
      </w:r>
      <w:r w:rsidR="00725549" w:rsidRPr="00725549">
        <w:rPr>
          <w:rFonts w:ascii="Times New Roman" w:hAnsi="Times New Roman" w:cs="Times New Roman"/>
          <w:sz w:val="24"/>
          <w:szCs w:val="24"/>
        </w:rPr>
        <w:t xml:space="preserve">На уроках стремилась широко применять </w:t>
      </w:r>
      <w:proofErr w:type="gramStart"/>
      <w:r w:rsidR="00725549" w:rsidRPr="00725549">
        <w:rPr>
          <w:rFonts w:ascii="Times New Roman" w:hAnsi="Times New Roman" w:cs="Times New Roman"/>
          <w:sz w:val="24"/>
          <w:szCs w:val="24"/>
        </w:rPr>
        <w:t>ИКТ-ресурсы</w:t>
      </w:r>
      <w:proofErr w:type="gramEnd"/>
      <w:r w:rsidR="00725549" w:rsidRPr="00725549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задач в условиях мультимедийного кабинета.</w:t>
      </w:r>
    </w:p>
    <w:p w:rsidR="00FE4950" w:rsidRDefault="00A16E90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6E90">
        <w:rPr>
          <w:rFonts w:ascii="Times New Roman" w:hAnsi="Times New Roman" w:cs="Times New Roman"/>
          <w:sz w:val="24"/>
          <w:szCs w:val="24"/>
        </w:rPr>
        <w:t>се это позволило мне создать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6E90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r>
        <w:rPr>
          <w:rFonts w:ascii="Times New Roman" w:hAnsi="Times New Roman" w:cs="Times New Roman"/>
          <w:sz w:val="24"/>
          <w:szCs w:val="24"/>
        </w:rPr>
        <w:t>результативности обучения</w:t>
      </w:r>
    </w:p>
    <w:p w:rsidR="00A16E90" w:rsidRDefault="00A16E90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E90">
        <w:rPr>
          <w:rFonts w:ascii="Times New Roman" w:hAnsi="Times New Roman" w:cs="Times New Roman"/>
          <w:sz w:val="24"/>
          <w:szCs w:val="24"/>
        </w:rPr>
        <w:t xml:space="preserve"> </w:t>
      </w:r>
      <w:r w:rsidR="00FE4950">
        <w:rPr>
          <w:rFonts w:ascii="Times New Roman" w:hAnsi="Times New Roman" w:cs="Times New Roman"/>
          <w:sz w:val="24"/>
          <w:szCs w:val="24"/>
        </w:rPr>
        <w:t>ш</w:t>
      </w:r>
      <w:r w:rsidRPr="00A16E90">
        <w:rPr>
          <w:rFonts w:ascii="Times New Roman" w:hAnsi="Times New Roman" w:cs="Times New Roman"/>
          <w:sz w:val="24"/>
          <w:szCs w:val="24"/>
        </w:rPr>
        <w:t>кольников</w:t>
      </w:r>
      <w:r w:rsidR="00FE4950">
        <w:rPr>
          <w:rFonts w:ascii="Times New Roman" w:hAnsi="Times New Roman" w:cs="Times New Roman"/>
          <w:sz w:val="24"/>
          <w:szCs w:val="24"/>
        </w:rPr>
        <w:t>.</w:t>
      </w:r>
      <w:r w:rsidR="0082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B1" w:rsidRPr="00822CB1" w:rsidRDefault="00822CB1" w:rsidP="00AE7CB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2021-2022 учебный год планирую продолжить по данной теме самообразования и определила следующие </w:t>
      </w:r>
      <w:r w:rsidRPr="00822CB1">
        <w:rPr>
          <w:rFonts w:ascii="Times New Roman" w:hAnsi="Times New Roman" w:cs="Times New Roman"/>
          <w:sz w:val="24"/>
          <w:szCs w:val="24"/>
          <w:u w:val="single"/>
        </w:rPr>
        <w:t>цели и задачи:</w:t>
      </w:r>
    </w:p>
    <w:p w:rsidR="00637484" w:rsidRPr="00822CB1" w:rsidRDefault="00637484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950" w:rsidRDefault="00FE4950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4950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FE4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результативности обучения обучающихся</w:t>
      </w:r>
      <w:r w:rsidRPr="00FE4950">
        <w:rPr>
          <w:rFonts w:ascii="Times New Roman" w:hAnsi="Times New Roman" w:cs="Times New Roman"/>
          <w:sz w:val="24"/>
          <w:szCs w:val="24"/>
        </w:rPr>
        <w:t xml:space="preserve"> путем применения заданий, направленных на развитие </w:t>
      </w:r>
      <w:r w:rsidR="00537C2F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537C2F" w:rsidRDefault="00537C2F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C2F">
        <w:t xml:space="preserve"> </w:t>
      </w:r>
      <w:r w:rsidRPr="00537C2F">
        <w:rPr>
          <w:rFonts w:ascii="Times New Roman" w:hAnsi="Times New Roman" w:cs="Times New Roman"/>
          <w:sz w:val="24"/>
          <w:szCs w:val="24"/>
        </w:rPr>
        <w:t>продолжить изучать и внедрять в практику образовательной деятельности инновационных форм и мет</w:t>
      </w:r>
      <w:r>
        <w:rPr>
          <w:rFonts w:ascii="Times New Roman" w:hAnsi="Times New Roman" w:cs="Times New Roman"/>
          <w:sz w:val="24"/>
          <w:szCs w:val="24"/>
        </w:rPr>
        <w:t>одов обучения с применением ИКТ;</w:t>
      </w:r>
    </w:p>
    <w:p w:rsidR="00537C2F" w:rsidRDefault="00537C2F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C2F">
        <w:t xml:space="preserve"> </w:t>
      </w:r>
      <w:r w:rsidRPr="00537C2F">
        <w:rPr>
          <w:rFonts w:ascii="Times New Roman" w:hAnsi="Times New Roman" w:cs="Times New Roman"/>
          <w:sz w:val="24"/>
          <w:szCs w:val="24"/>
        </w:rPr>
        <w:t xml:space="preserve">продолжить создавать условия для повышения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53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537C2F">
        <w:rPr>
          <w:rFonts w:ascii="Times New Roman" w:hAnsi="Times New Roman" w:cs="Times New Roman"/>
          <w:sz w:val="24"/>
          <w:szCs w:val="24"/>
        </w:rPr>
        <w:t>, интенсификации их общего развития ч</w:t>
      </w:r>
      <w:r>
        <w:rPr>
          <w:rFonts w:ascii="Times New Roman" w:hAnsi="Times New Roman" w:cs="Times New Roman"/>
          <w:sz w:val="24"/>
          <w:szCs w:val="24"/>
        </w:rPr>
        <w:t>ерез проведение открытых уроков;</w:t>
      </w:r>
    </w:p>
    <w:p w:rsidR="00537C2F" w:rsidRDefault="00537C2F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37C2F">
        <w:rPr>
          <w:rFonts w:ascii="Times New Roman" w:hAnsi="Times New Roman" w:cs="Times New Roman"/>
          <w:sz w:val="24"/>
          <w:szCs w:val="24"/>
        </w:rPr>
        <w:t>родолжить создание ЦОР</w:t>
      </w:r>
      <w:r w:rsidR="00CA21C0">
        <w:rPr>
          <w:rFonts w:ascii="Times New Roman" w:hAnsi="Times New Roman" w:cs="Times New Roman"/>
          <w:sz w:val="24"/>
          <w:szCs w:val="24"/>
        </w:rPr>
        <w:t>;</w:t>
      </w:r>
    </w:p>
    <w:p w:rsidR="00CA21C0" w:rsidRDefault="00CA21C0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21C0">
        <w:t xml:space="preserve"> </w:t>
      </w:r>
      <w:r w:rsidRPr="00CA21C0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gramStart"/>
      <w:r w:rsidRPr="00CA21C0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CA21C0">
        <w:rPr>
          <w:rFonts w:ascii="Times New Roman" w:hAnsi="Times New Roman" w:cs="Times New Roman"/>
          <w:sz w:val="24"/>
          <w:szCs w:val="24"/>
        </w:rPr>
        <w:t xml:space="preserve"> для учителей </w:t>
      </w:r>
      <w:r>
        <w:rPr>
          <w:rFonts w:ascii="Times New Roman" w:hAnsi="Times New Roman" w:cs="Times New Roman"/>
          <w:sz w:val="24"/>
          <w:szCs w:val="24"/>
        </w:rPr>
        <w:t xml:space="preserve">работающих с детьми с ОВЗ разного </w:t>
      </w:r>
      <w:r w:rsidRPr="00CA21C0">
        <w:rPr>
          <w:rFonts w:ascii="Times New Roman" w:hAnsi="Times New Roman" w:cs="Times New Roman"/>
          <w:sz w:val="24"/>
          <w:szCs w:val="24"/>
        </w:rPr>
        <w:t xml:space="preserve"> уровня по внедрению </w:t>
      </w:r>
      <w:r>
        <w:rPr>
          <w:rFonts w:ascii="Times New Roman" w:hAnsi="Times New Roman" w:cs="Times New Roman"/>
          <w:sz w:val="24"/>
          <w:szCs w:val="24"/>
        </w:rPr>
        <w:t>современных педагогических  технологий;</w:t>
      </w:r>
    </w:p>
    <w:p w:rsidR="00CA21C0" w:rsidRPr="003C1A42" w:rsidRDefault="00CA21C0" w:rsidP="003C1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21C0">
        <w:t xml:space="preserve"> </w:t>
      </w:r>
      <w:r w:rsidRPr="00CA21C0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1C0">
        <w:rPr>
          <w:rFonts w:ascii="Times New Roman" w:hAnsi="Times New Roman" w:cs="Times New Roman"/>
          <w:sz w:val="24"/>
          <w:szCs w:val="24"/>
        </w:rPr>
        <w:t>распространять собственный педагогичес</w:t>
      </w:r>
      <w:r>
        <w:rPr>
          <w:rFonts w:ascii="Times New Roman" w:hAnsi="Times New Roman" w:cs="Times New Roman"/>
          <w:sz w:val="24"/>
          <w:szCs w:val="24"/>
        </w:rPr>
        <w:t>кий опыт через публикации в СМИ.</w:t>
      </w:r>
    </w:p>
    <w:sectPr w:rsidR="00CA21C0" w:rsidRPr="003C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429"/>
    <w:multiLevelType w:val="hybridMultilevel"/>
    <w:tmpl w:val="832A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663"/>
    <w:multiLevelType w:val="multilevel"/>
    <w:tmpl w:val="633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C0E04"/>
    <w:multiLevelType w:val="hybridMultilevel"/>
    <w:tmpl w:val="C65C4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63C25"/>
    <w:multiLevelType w:val="hybridMultilevel"/>
    <w:tmpl w:val="273C9F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6BB2"/>
    <w:multiLevelType w:val="hybridMultilevel"/>
    <w:tmpl w:val="AFDC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6"/>
    <w:rsid w:val="003C1A42"/>
    <w:rsid w:val="004560D8"/>
    <w:rsid w:val="00537C2F"/>
    <w:rsid w:val="00637484"/>
    <w:rsid w:val="00725549"/>
    <w:rsid w:val="00822CB1"/>
    <w:rsid w:val="00A16E90"/>
    <w:rsid w:val="00AE7CBC"/>
    <w:rsid w:val="00AF69E6"/>
    <w:rsid w:val="00CA21C0"/>
    <w:rsid w:val="00D63C26"/>
    <w:rsid w:val="00DA7283"/>
    <w:rsid w:val="00EA10B1"/>
    <w:rsid w:val="00FB2425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2021-06-03T08:31:00Z</dcterms:created>
  <dcterms:modified xsi:type="dcterms:W3CDTF">2021-06-03T11:41:00Z</dcterms:modified>
</cp:coreProperties>
</file>