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A8" w:rsidRDefault="00DD486B" w:rsidP="00DD486B">
      <w:pPr>
        <w:jc w:val="center"/>
        <w:rPr>
          <w:rFonts w:ascii="Times New Roman" w:hAnsi="Times New Roman" w:cs="Times New Roman"/>
          <w:sz w:val="44"/>
          <w:szCs w:val="44"/>
        </w:rPr>
      </w:pPr>
      <w:r w:rsidRPr="00DD486B">
        <w:rPr>
          <w:rFonts w:ascii="Times New Roman" w:hAnsi="Times New Roman" w:cs="Times New Roman"/>
          <w:sz w:val="44"/>
          <w:szCs w:val="44"/>
        </w:rPr>
        <w:t>Картотека дидактических игр по правилам дорожного движения</w:t>
      </w: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r w:rsidRPr="00640792">
        <w:rPr>
          <w:rFonts w:ascii="Times New Roman" w:eastAsia="Times New Roman" w:hAnsi="Times New Roman" w:cs="Times New Roman"/>
          <w:b/>
          <w:color w:val="0000FF"/>
          <w:sz w:val="24"/>
          <w:szCs w:val="24"/>
          <w:lang w:eastAsia="ru-RU"/>
        </w:rPr>
        <w:t>ДИДАКТИЧЕСКИЕ ИГРЫ</w:t>
      </w:r>
    </w:p>
    <w:p w:rsidR="00640792" w:rsidRPr="00640792" w:rsidRDefault="00640792" w:rsidP="00A60518">
      <w:pPr>
        <w:spacing w:after="0" w:line="240" w:lineRule="atLeast"/>
        <w:jc w:val="center"/>
        <w:rPr>
          <w:rFonts w:ascii="Times New Roman" w:eastAsia="Times New Roman" w:hAnsi="Times New Roman" w:cs="Times New Roman"/>
          <w:b/>
          <w:color w:val="FF0000"/>
          <w:sz w:val="24"/>
          <w:szCs w:val="24"/>
          <w:lang w:eastAsia="ru-RU"/>
        </w:rPr>
      </w:pPr>
      <w:r w:rsidRPr="00640792">
        <w:rPr>
          <w:rFonts w:ascii="Times New Roman" w:eastAsia="Times New Roman" w:hAnsi="Times New Roman" w:cs="Times New Roman"/>
          <w:b/>
          <w:color w:val="FF0000"/>
          <w:sz w:val="24"/>
          <w:szCs w:val="24"/>
          <w:lang w:eastAsia="ru-RU"/>
        </w:rPr>
        <w:t>младший и средний дошкольный возраст</w:t>
      </w:r>
    </w:p>
    <w:p w:rsidR="00640792" w:rsidRPr="00640792" w:rsidRDefault="00640792" w:rsidP="00A60518">
      <w:pPr>
        <w:tabs>
          <w:tab w:val="center" w:pos="5315"/>
        </w:tabs>
        <w:spacing w:after="0" w:line="240" w:lineRule="atLeast"/>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lang w:eastAsia="ru-RU"/>
        </w:rPr>
        <w:t xml:space="preserve">                                                            </w:t>
      </w:r>
      <w:r w:rsidR="00A60518">
        <w:rPr>
          <w:rFonts w:ascii="Times New Roman" w:eastAsia="Times New Roman" w:hAnsi="Times New Roman" w:cs="Times New Roman"/>
          <w:b/>
          <w:color w:val="000080"/>
          <w:sz w:val="24"/>
          <w:szCs w:val="24"/>
          <w:lang w:eastAsia="ru-RU"/>
        </w:rPr>
        <w:t xml:space="preserve">          </w:t>
      </w:r>
      <w:r w:rsidRPr="00640792">
        <w:rPr>
          <w:rFonts w:ascii="Times New Roman" w:eastAsia="Times New Roman" w:hAnsi="Times New Roman" w:cs="Times New Roman"/>
          <w:b/>
          <w:color w:val="000080"/>
          <w:sz w:val="24"/>
          <w:szCs w:val="24"/>
          <w:lang w:eastAsia="ru-RU"/>
        </w:rPr>
        <w:t>«СВЕТОФОР»</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представления детей о назначении светофора, о его сигналах, о цвете (красный, желтый, зеленый)</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цветные картонные кружки (желтые, зеленые, красные), макет светофора.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Ведущий</w:t>
      </w:r>
      <w:proofErr w:type="gramEnd"/>
      <w:r w:rsidRPr="00640792">
        <w:rPr>
          <w:rFonts w:ascii="Times New Roman" w:eastAsia="Times New Roman" w:hAnsi="Times New Roman" w:cs="Times New Roman"/>
          <w:sz w:val="24"/>
          <w:szCs w:val="24"/>
          <w:lang w:eastAsia="ru-RU"/>
        </w:rPr>
        <w:t xml:space="preserve"> раздает детям кружки разных цветов. Последовательно переключает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цвета.</w:t>
      </w:r>
    </w:p>
    <w:p w:rsidR="00640792" w:rsidRPr="00640792" w:rsidRDefault="00640792" w:rsidP="00A60518">
      <w:pPr>
        <w:spacing w:after="0" w:line="240" w:lineRule="atLeast"/>
        <w:jc w:val="both"/>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«МОЙ ЗНАК»</w:t>
      </w:r>
    </w:p>
    <w:p w:rsidR="00640792" w:rsidRPr="00640792" w:rsidRDefault="00640792" w:rsidP="00A60518">
      <w:pPr>
        <w:spacing w:after="0" w:line="240" w:lineRule="atLeast"/>
        <w:jc w:val="both"/>
        <w:rPr>
          <w:rFonts w:ascii="Times New Roman" w:eastAsia="Times New Roman" w:hAnsi="Times New Roman" w:cs="Times New Roman"/>
          <w:i/>
          <w:color w:val="33CCCC"/>
          <w:sz w:val="24"/>
          <w:szCs w:val="24"/>
          <w:lang w:eastAsia="ru-RU"/>
        </w:rPr>
      </w:pPr>
      <w:r w:rsidRPr="00640792">
        <w:rPr>
          <w:rFonts w:ascii="Times New Roman" w:eastAsia="Times New Roman" w:hAnsi="Times New Roman" w:cs="Times New Roman"/>
          <w:i/>
          <w:sz w:val="24"/>
          <w:szCs w:val="24"/>
          <w:lang w:eastAsia="ru-RU"/>
        </w:rPr>
        <w:t>Игра проводится во время поездки на машине по городу.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закрепить знания дорожных знаков; воспитывать внимание и память.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фишки.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Ход игры: </w:t>
      </w:r>
      <w:r w:rsidRPr="00640792">
        <w:rPr>
          <w:rFonts w:ascii="Times New Roman" w:eastAsia="Times New Roman" w:hAnsi="Times New Roman" w:cs="Times New Roman"/>
          <w:sz w:val="24"/>
          <w:szCs w:val="24"/>
          <w:lang w:eastAsia="ru-RU"/>
        </w:rPr>
        <w:t>Перед дальней поездкой дети распределяют, какие будут искать знаки (пешеходные переходы). Во время поездки называют увиденные знаки и получают за них фишки. Кто набрал больше фишек, тот и победил.</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«ПРАВИЛА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с изображением дорожного знака, участнику игры нужно найти знак из этой группы в «общем банке». Выигрывает тот, кто наберет наибольшее количество очков. 1 карточка – одно очко.</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«ЗАКОНЫ УЛИЦ И ДОРОГ»</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прививать правила поведения на дорогах, умение ориентироваться в пространстве.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поле, большие карты – 8 штук, фигурки людей и знаков.</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Игра делится на несколько вариантов: «Здравствуй, город!», «Как проехать, как пройти?», «Что за знак?», «Тише едешь – дальше будешь».  Игра помогает проверить знание правил дорожного движения.</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«ГОВОРЯЩИЕ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 xml:space="preserve">закрепить знание дорожных знаков, их классификацию.    </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73 карточки с изображением дорожных знаков, 73 карточки с описанием значения каждого знака и положений регулировщика.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Ведущий перемешивает карточки с рисунками и раздает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A60518" w:rsidRDefault="00A60518" w:rsidP="00A60518">
      <w:pPr>
        <w:spacing w:after="0" w:line="240" w:lineRule="atLeast"/>
        <w:jc w:val="center"/>
        <w:rPr>
          <w:rFonts w:ascii="Times New Roman" w:eastAsia="Times New Roman" w:hAnsi="Times New Roman" w:cs="Times New Roman"/>
          <w:b/>
          <w:color w:val="000080"/>
          <w:sz w:val="24"/>
          <w:szCs w:val="24"/>
          <w:lang w:eastAsia="ru-RU"/>
        </w:rPr>
      </w:pPr>
    </w:p>
    <w:p w:rsidR="00A60518" w:rsidRPr="00640792" w:rsidRDefault="00A60518"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lastRenderedPageBreak/>
        <w:t xml:space="preserve"> «ВЕРНО - НЕВЕРНО»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безопасного поведения на улицах и знаки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игровое поле, знаки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как поступает – правильно или неправильно. Выигрывает тот, кто более полно и правильно опишет поведение выбранного персонажа.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«МЫ – ПАССАЖИРЫ»</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уточнить знания детей о том, что все мы бываем пассажирами; закрепить правила посадки в транспорт и высадки из него.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картинки с дорожными ситуациями.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 xml:space="preserve">игры: </w:t>
      </w:r>
      <w:r w:rsidRPr="00640792">
        <w:rPr>
          <w:rFonts w:ascii="Times New Roman" w:eastAsia="Times New Roman" w:hAnsi="Times New Roman" w:cs="Times New Roman"/>
          <w:sz w:val="24"/>
          <w:szCs w:val="24"/>
          <w:lang w:eastAsia="ru-RU"/>
        </w:rPr>
        <w:t xml:space="preserve"> Дети</w:t>
      </w:r>
      <w:proofErr w:type="gramEnd"/>
      <w:r w:rsidRPr="00640792">
        <w:rPr>
          <w:rFonts w:ascii="Times New Roman" w:eastAsia="Times New Roman" w:hAnsi="Times New Roman" w:cs="Times New Roman"/>
          <w:sz w:val="24"/>
          <w:szCs w:val="24"/>
          <w:lang w:eastAsia="ru-RU"/>
        </w:rPr>
        <w:t xml:space="preserve"> берут по одной картинке и рассказывают, что на них нарисовано, объясняя, как надо поступить в той или иной ситуации.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знания детей о правилах поведения на улице; вспомнить известные дорожные знаки; познакомить с новыми понятиями: «железнодорожный переезд без шлагбаума», «островок безопасности».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Материл: </w:t>
      </w:r>
      <w:r w:rsidRPr="00640792">
        <w:rPr>
          <w:rFonts w:ascii="Times New Roman" w:eastAsia="Times New Roman" w:hAnsi="Times New Roman" w:cs="Times New Roman"/>
          <w:sz w:val="24"/>
          <w:szCs w:val="24"/>
          <w:lang w:eastAsia="ru-RU"/>
        </w:rPr>
        <w:t>дорожные знаки.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занятия:</w:t>
      </w:r>
      <w:r w:rsidRPr="00640792">
        <w:rPr>
          <w:rFonts w:ascii="Times New Roman" w:eastAsia="Times New Roman" w:hAnsi="Times New Roman" w:cs="Times New Roman"/>
          <w:sz w:val="24"/>
          <w:szCs w:val="24"/>
          <w:lang w:eastAsia="ru-RU"/>
        </w:rPr>
        <w:t xml:space="preserve"> Зачитать детям стихотворение о каком-либо дорожном знаке, кто отгадает, получает этот знак. Побеждает ребенок, набравший знаков больше других.</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«ЗНАЙ И ВЫПОЛНЯЙ ПРАВИЛА УЛИЧНОГО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уличного движения; повторить значение светофора.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иллюстрации улиц города.</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Детям загадывается загадка про светофор, проводится обсуждение значения цветов светофора, разбор ситуаций на дороге и правильное поведение персонажей.</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«ПРАВИЛА ПОВЕДЕНИЯ»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color w:val="33CCCC"/>
          <w:sz w:val="24"/>
          <w:szCs w:val="24"/>
          <w:lang w:eastAsia="ru-RU"/>
        </w:rPr>
        <w:t xml:space="preserve">     </w:t>
      </w:r>
      <w:r w:rsidRPr="00640792">
        <w:rPr>
          <w:rFonts w:ascii="Times New Roman" w:eastAsia="Times New Roman" w:hAnsi="Times New Roman" w:cs="Times New Roman"/>
          <w:b/>
          <w:sz w:val="24"/>
          <w:szCs w:val="24"/>
          <w:lang w:eastAsia="ru-RU"/>
        </w:rPr>
        <w:t xml:space="preserve">Цели: </w:t>
      </w:r>
      <w:r w:rsidRPr="00640792">
        <w:rPr>
          <w:rFonts w:ascii="Times New Roman" w:eastAsia="Times New Roman" w:hAnsi="Times New Roman" w:cs="Times New Roman"/>
          <w:sz w:val="24"/>
          <w:szCs w:val="24"/>
          <w:lang w:eastAsia="ru-RU"/>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разрезные картинки.</w:t>
      </w:r>
    </w:p>
    <w:p w:rsidR="00640792" w:rsidRPr="00640792" w:rsidRDefault="00640792" w:rsidP="00A60518">
      <w:pPr>
        <w:spacing w:after="0" w:line="240" w:lineRule="atLeast"/>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поступить.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«ТЕРЕМОК»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учить детей различать дорожные знаки для пешеходов и водителей (велосипедистов); закрепить умение детей классифицировать дорожные знаки по видам; воспитывать внимание.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круг с прорезью,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Воспитатель помещает круг со знаками так, чтобы в окошко был виден один знак. Дети называют знак и объясняют его назначение. Круг поворачивается, и в окошке появляются другие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«ПЕШЕХОДЫ И ТРАНСПОРТ»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дорожного движения, правила безопасного поведения на улицах.</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кубик, игровое поле, фишки.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lastRenderedPageBreak/>
        <w:t xml:space="preserve">      Ход игры:</w:t>
      </w:r>
      <w:r w:rsidRPr="00640792">
        <w:rPr>
          <w:rFonts w:ascii="Times New Roman" w:eastAsia="Times New Roman" w:hAnsi="Times New Roman" w:cs="Times New Roman"/>
          <w:sz w:val="24"/>
          <w:szCs w:val="24"/>
          <w:lang w:eastAsia="ru-RU"/>
        </w:rPr>
        <w:t xml:space="preserve"> На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«ТРАНСПОРТ»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знания детей о видах транспорта: воздушном, наземном, водном; дать знания о назначении транспорта.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картинки с видами транспорта.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Каждый ребенок берет себе картинку с изображением вида транспорта и рассказывает о нем. Другие дети дополняют.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«СОБЛЮДАЙ ПРАВИЛА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полотно, дорожные знаки, машинки, фигурки людей.</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Дети выбирают себе машинки и фигурки людей, ориентируясь по нарисованной ситуации, проводят своих персонажей по игровому полю.</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«ГОВОРЯЩИЕ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научить детей ориентироваться по дорожным знакам, соблюдать правила движения, быть внимательными друг к другу.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каждое игровое поле – рисунок разветвленной системы дорог с дорожными знаками. Машины, игровые персонажи.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Перед каждым ребенком поле, каждому дается задание: проехать по полю, соблюдая все правила, не пропустив ни одного знака, доехать до названного пункта.</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ПАЗЛЫ «СОБЕРИ ЗНАК»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развивать образное мышление, наблюдательность, память, внимание; закрепить знание дорожных знаков.</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разрезные большие знаки дорожного движения; образцы дорожных знаков.</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Ребенку предлагается по образцу собрать </w:t>
      </w:r>
      <w:proofErr w:type="spellStart"/>
      <w:r w:rsidRPr="00640792">
        <w:rPr>
          <w:rFonts w:ascii="Times New Roman" w:eastAsia="Times New Roman" w:hAnsi="Times New Roman" w:cs="Times New Roman"/>
          <w:sz w:val="24"/>
          <w:szCs w:val="24"/>
          <w:lang w:eastAsia="ru-RU"/>
        </w:rPr>
        <w:t>пазлы</w:t>
      </w:r>
      <w:proofErr w:type="spellEnd"/>
      <w:r w:rsidRPr="00640792">
        <w:rPr>
          <w:rFonts w:ascii="Times New Roman" w:eastAsia="Times New Roman" w:hAnsi="Times New Roman" w:cs="Times New Roman"/>
          <w:sz w:val="24"/>
          <w:szCs w:val="24"/>
          <w:lang w:eastAsia="ru-RU"/>
        </w:rPr>
        <w:t>, на которых изображены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2060"/>
          <w:sz w:val="24"/>
          <w:szCs w:val="24"/>
          <w:lang w:eastAsia="ru-RU"/>
        </w:rPr>
      </w:pPr>
      <w:r w:rsidRPr="00640792">
        <w:rPr>
          <w:rFonts w:ascii="Times New Roman" w:eastAsia="Times New Roman" w:hAnsi="Times New Roman" w:cs="Times New Roman"/>
          <w:b/>
          <w:color w:val="002060"/>
          <w:sz w:val="24"/>
          <w:szCs w:val="24"/>
          <w:lang w:eastAsia="ru-RU"/>
        </w:rPr>
        <w:t>«ПОМОЩЬ СПЕШИТ»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закреплять у детей знания о специализированном транспорте и о том, как он помогает людям; знакомить с особенностями профессий людей, которые работают на специализированном транспорте.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с изображением различного специализированного транспорта и картинки с людьми, работающими на этих видах транспорта.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Ребенку предлагается подобрать к каждой карточке со специализированным транспортом человека соответствующей профессии (скорая помощь и доктор…).</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«СОБЕРИ ТРАНСПОРТ»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закреплять у детей знания о транспорте на дороге; развивать у детей образное мышление, наблюдательность, память; учить детей складывать по образцу транспорт; развивать мелкую моторику.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с транспортом различного вида, разрезной транспорт, соответствующий карточкам.</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Детям</w:t>
      </w:r>
      <w:proofErr w:type="gramEnd"/>
      <w:r w:rsidRPr="00640792">
        <w:rPr>
          <w:rFonts w:ascii="Times New Roman" w:eastAsia="Times New Roman" w:hAnsi="Times New Roman" w:cs="Times New Roman"/>
          <w:sz w:val="24"/>
          <w:szCs w:val="24"/>
          <w:lang w:eastAsia="ru-RU"/>
        </w:rPr>
        <w:t xml:space="preserve"> предлагается в соответствии с образцом собрать разрезной транспорт и рассказать о нем.</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«ДИДАКТИЧЕСКИЙ СВЕТОФОР»</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знания детей о назначении трех сигналов светофора; развивать творческое мышление, восприятие, внимание; учить детей ассоциировать цвет светофора с эмоциональным состоянием (красный цвет сердится, а зеленый улыбается.)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четырехсторонний светофор (с одной стороны светофор с тремя сигналами, а с другой стороны светофор без сигналов; с третьей стороны кармашек с сигналами светофора, с четвертой стороны картинки, изображающие глаза, рот, нос в эмоциональном состоянии радости и гнева.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Ребенку предлагается посмотреть на светофор и запомнить, в каком порядке расположены сигналы, и затем по памяти должен правильно составить светофор; также ребенок может определить, какой цвет светофора ассоциируется у него с запретом, а какой с разрешением.</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«ДОРОЖНОЕ ЛОТО»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развивать у детей наблюдательность на дороге; закреплять правила поведения на улицах города; учить детей анализировать ситуации на дороге.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с различными ситуациями на дороге, они должны подобрать необходимые атрибуты и дорожные знаки к дорожной ситуации.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Детям предлагаются карточки с различными ситуациями на дороге, они должны подобрать необходимые атрибуты и дорожные знаки к дорожной ситуации.</w:t>
      </w:r>
    </w:p>
    <w:p w:rsidR="00A60518" w:rsidRPr="00640792" w:rsidRDefault="00A60518" w:rsidP="00A60518">
      <w:pPr>
        <w:spacing w:after="0" w:line="240" w:lineRule="atLeast"/>
        <w:jc w:val="both"/>
        <w:rPr>
          <w:rFonts w:ascii="Times New Roman" w:eastAsia="Times New Roman" w:hAnsi="Times New Roman" w:cs="Times New Roman"/>
          <w:b/>
          <w:color w:val="33CCCC"/>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«УГАДАЙ, НА ЧЕМ ПОВЕЗЕШЬ»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познакомить детей с разновидностями транспорта и его назначением в жизни человека.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большая грузовая и легковая машины, картинки на липучках с изображением людей, овощей, фруктов, дров, песка…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 xml:space="preserve">игры: </w:t>
      </w:r>
      <w:r w:rsidRPr="00640792">
        <w:rPr>
          <w:rFonts w:ascii="Times New Roman" w:eastAsia="Times New Roman" w:hAnsi="Times New Roman" w:cs="Times New Roman"/>
          <w:sz w:val="24"/>
          <w:szCs w:val="24"/>
          <w:lang w:eastAsia="ru-RU"/>
        </w:rPr>
        <w:t xml:space="preserve"> Детям</w:t>
      </w:r>
      <w:proofErr w:type="gramEnd"/>
      <w:r w:rsidRPr="00640792">
        <w:rPr>
          <w:rFonts w:ascii="Times New Roman" w:eastAsia="Times New Roman" w:hAnsi="Times New Roman" w:cs="Times New Roman"/>
          <w:sz w:val="24"/>
          <w:szCs w:val="24"/>
          <w:lang w:eastAsia="ru-RU"/>
        </w:rPr>
        <w:t xml:space="preserve"> предлагается рассортировать картинки (что могут перевозить грузовая и легковая машины.)</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«ЧЬЯ ДОРОЖКА»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закрепить у детей правила поведения на улице; учить находить дорожку для каждого участника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картинки с различным видом наземного транспорта, людьми и поле с различным видом дорог: тротуар, железная дорога, метро, проезжая часть.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Детям предлагается расположить участников движения на нужной дорожке.</w:t>
      </w:r>
    </w:p>
    <w:p w:rsidR="00640792" w:rsidRPr="00640792" w:rsidRDefault="00640792" w:rsidP="00A60518">
      <w:pPr>
        <w:spacing w:after="0" w:line="240" w:lineRule="auto"/>
        <w:jc w:val="center"/>
        <w:rPr>
          <w:rFonts w:ascii="Times New Roman" w:eastAsia="Times New Roman" w:hAnsi="Times New Roman" w:cs="Times New Roman"/>
          <w:b/>
          <w:sz w:val="28"/>
          <w:szCs w:val="28"/>
          <w:lang w:eastAsia="ru-RU"/>
        </w:rPr>
      </w:pPr>
    </w:p>
    <w:p w:rsidR="00640792" w:rsidRPr="00640792" w:rsidRDefault="00640792" w:rsidP="00A60518">
      <w:pPr>
        <w:spacing w:after="0" w:line="240" w:lineRule="auto"/>
        <w:jc w:val="center"/>
        <w:rPr>
          <w:rFonts w:ascii="Times New Roman" w:eastAsia="Times New Roman" w:hAnsi="Times New Roman" w:cs="Times New Roman"/>
          <w:b/>
          <w:sz w:val="28"/>
          <w:szCs w:val="28"/>
          <w:lang w:eastAsia="ru-RU"/>
        </w:rPr>
      </w:pPr>
    </w:p>
    <w:p w:rsidR="00640792" w:rsidRPr="00640792" w:rsidRDefault="00640792" w:rsidP="00A60518">
      <w:pPr>
        <w:spacing w:after="0" w:line="240" w:lineRule="auto"/>
        <w:jc w:val="center"/>
        <w:rPr>
          <w:rFonts w:ascii="Times New Roman" w:eastAsia="Times New Roman" w:hAnsi="Times New Roman" w:cs="Times New Roman"/>
          <w:b/>
          <w:sz w:val="28"/>
          <w:szCs w:val="28"/>
          <w:lang w:eastAsia="ru-RU"/>
        </w:rPr>
      </w:pPr>
    </w:p>
    <w:p w:rsidR="00640792" w:rsidRPr="00640792" w:rsidRDefault="00640792" w:rsidP="00A60518">
      <w:pPr>
        <w:spacing w:after="0" w:line="240" w:lineRule="auto"/>
        <w:jc w:val="center"/>
        <w:rPr>
          <w:rFonts w:ascii="Times New Roman" w:eastAsia="Times New Roman" w:hAnsi="Times New Roman" w:cs="Times New Roman"/>
          <w:b/>
          <w:sz w:val="28"/>
          <w:szCs w:val="28"/>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A60518" w:rsidRPr="00640792" w:rsidRDefault="00A60518"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r w:rsidRPr="00640792">
        <w:rPr>
          <w:rFonts w:ascii="Times New Roman" w:eastAsia="Times New Roman" w:hAnsi="Times New Roman" w:cs="Times New Roman"/>
          <w:b/>
          <w:color w:val="0000FF"/>
          <w:sz w:val="24"/>
          <w:szCs w:val="24"/>
          <w:lang w:eastAsia="ru-RU"/>
        </w:rPr>
        <w:lastRenderedPageBreak/>
        <w:t>ДИДАКТИЧЕСКИЕ ИГРЫ</w:t>
      </w:r>
    </w:p>
    <w:p w:rsidR="00640792" w:rsidRPr="00640792" w:rsidRDefault="00640792" w:rsidP="00A60518">
      <w:pPr>
        <w:spacing w:after="0" w:line="240" w:lineRule="atLeast"/>
        <w:jc w:val="center"/>
        <w:rPr>
          <w:rFonts w:ascii="Times New Roman" w:eastAsia="Times New Roman" w:hAnsi="Times New Roman" w:cs="Times New Roman"/>
          <w:b/>
          <w:color w:val="FF0000"/>
          <w:sz w:val="24"/>
          <w:szCs w:val="24"/>
          <w:lang w:eastAsia="ru-RU"/>
        </w:rPr>
      </w:pPr>
      <w:r w:rsidRPr="00640792">
        <w:rPr>
          <w:rFonts w:ascii="Times New Roman" w:eastAsia="Times New Roman" w:hAnsi="Times New Roman" w:cs="Times New Roman"/>
          <w:b/>
          <w:color w:val="FF0000"/>
          <w:sz w:val="24"/>
          <w:szCs w:val="24"/>
          <w:lang w:eastAsia="ru-RU"/>
        </w:rPr>
        <w:t>(старший дошкольный возраст)</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«УГАДАЙ, КАКОЙ ЗНАК?»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кубики с наклеенными на них дорожными знаками: предупреждающими, запрещающими, указательными и знаками сервиса.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i/>
          <w:sz w:val="24"/>
          <w:szCs w:val="24"/>
          <w:lang w:eastAsia="ru-RU"/>
        </w:rPr>
        <w:t xml:space="preserve">1-й вариант. </w:t>
      </w:r>
      <w:r w:rsidRPr="00640792">
        <w:rPr>
          <w:rFonts w:ascii="Times New Roman" w:eastAsia="Times New Roman" w:hAnsi="Times New Roman" w:cs="Times New Roman"/>
          <w:sz w:val="24"/>
          <w:szCs w:val="24"/>
          <w:lang w:eastAsia="ru-RU"/>
        </w:rPr>
        <w:t>Ведущий приглашает детей по очереди к столу, где лежат кубики. Ребенок берет кубик, называет знак и подходит к тем детям, у которых есть знаки этой группы.</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i/>
          <w:sz w:val="24"/>
          <w:szCs w:val="24"/>
          <w:lang w:eastAsia="ru-RU"/>
        </w:rPr>
        <w:t xml:space="preserve">2-й вариант. </w:t>
      </w:r>
      <w:r w:rsidRPr="00640792">
        <w:rPr>
          <w:rFonts w:ascii="Times New Roman" w:eastAsia="Times New Roman" w:hAnsi="Times New Roman" w:cs="Times New Roman"/>
          <w:sz w:val="24"/>
          <w:szCs w:val="24"/>
          <w:lang w:eastAsia="ru-RU"/>
        </w:rPr>
        <w:t>Ведущий показывает знак. Дети находят этот знак на своих кубиках, показывают его и рассказывают, что он обозначает.</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i/>
          <w:sz w:val="24"/>
          <w:szCs w:val="24"/>
          <w:lang w:eastAsia="ru-RU"/>
        </w:rPr>
        <w:t xml:space="preserve">3-й вариант. </w:t>
      </w:r>
      <w:r w:rsidRPr="00640792">
        <w:rPr>
          <w:rFonts w:ascii="Times New Roman" w:eastAsia="Times New Roman" w:hAnsi="Times New Roman" w:cs="Times New Roman"/>
          <w:sz w:val="24"/>
          <w:szCs w:val="24"/>
          <w:lang w:eastAsia="ru-RU"/>
        </w:rPr>
        <w:t>Играющим раздают кубики. Дети внимательно изучают их. Далее каждый ребенок рассказывает о своем знаке, не называя его, а все остальные отгадывают этот знак по описанию.</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«СВЕТОФОР»</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ознакомить детей с правилами перехода (проезда) перекрестка, регулируемого светофором.</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красные, желтые, зеленые круги, машины, фигурки детей.</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Один из играющих устанавливает определенные цвета светофора (наложением красных, желтых или зеленых кругов), машины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(выбирает меньшее число штрафных очков), считается победителем.</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«ВОДИТЕЛИ»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color w:val="33CCCC"/>
          <w:sz w:val="24"/>
          <w:szCs w:val="24"/>
          <w:lang w:eastAsia="ru-RU"/>
        </w:rPr>
        <w:t xml:space="preserve">     </w:t>
      </w:r>
      <w:r w:rsidRPr="00640792">
        <w:rPr>
          <w:rFonts w:ascii="Times New Roman" w:eastAsia="Times New Roman" w:hAnsi="Times New Roman" w:cs="Times New Roman"/>
          <w:b/>
          <w:sz w:val="24"/>
          <w:szCs w:val="24"/>
          <w:lang w:eastAsia="ru-RU"/>
        </w:rPr>
        <w:t xml:space="preserve">Цели: </w:t>
      </w:r>
      <w:r w:rsidRPr="00640792">
        <w:rPr>
          <w:rFonts w:ascii="Times New Roman" w:eastAsia="Times New Roman" w:hAnsi="Times New Roman" w:cs="Times New Roman"/>
          <w:sz w:val="24"/>
          <w:szCs w:val="24"/>
          <w:lang w:eastAsia="ru-RU"/>
        </w:rPr>
        <w:t>учить детей правилам дорожного движения; развивать мышление и пространственную ориентацию.</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несколько игровых полей, машина, игрушки.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sidRPr="00640792">
        <w:rPr>
          <w:rFonts w:ascii="Times New Roman" w:eastAsia="Times New Roman" w:hAnsi="Times New Roman" w:cs="Times New Roman"/>
          <w:sz w:val="24"/>
          <w:szCs w:val="24"/>
          <w:lang w:eastAsia="ru-RU"/>
        </w:rPr>
        <w:t>Например</w:t>
      </w:r>
      <w:proofErr w:type="gramEnd"/>
      <w:r w:rsidRPr="00640792">
        <w:rPr>
          <w:rFonts w:ascii="Times New Roman" w:eastAsia="Times New Roman" w:hAnsi="Times New Roman" w:cs="Times New Roman"/>
          <w:sz w:val="24"/>
          <w:szCs w:val="24"/>
          <w:lang w:eastAsia="ru-RU"/>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«КТО ОТЛИЧНИК-ПЕШЕХОД?»</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Цели: </w:t>
      </w:r>
      <w:r w:rsidRPr="00640792">
        <w:rPr>
          <w:rFonts w:ascii="Times New Roman" w:eastAsia="Times New Roman" w:hAnsi="Times New Roman" w:cs="Times New Roman"/>
          <w:sz w:val="24"/>
          <w:szCs w:val="24"/>
          <w:lang w:eastAsia="ru-RU"/>
        </w:rPr>
        <w:t>закрепить знания детей о правилах дорожного движения (сигналы светофора, пешеходный переход); воспитывать усидчивость, внимание.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2 фишки и кубик с цифрами 1,2,3,4,5,6. Игровое поле.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кружков, сколько покажет кубик. На четвертой картинке – мотоциклист. Надо </w:t>
      </w:r>
      <w:r w:rsidRPr="00640792">
        <w:rPr>
          <w:rFonts w:ascii="Times New Roman" w:eastAsia="Times New Roman" w:hAnsi="Times New Roman" w:cs="Times New Roman"/>
          <w:sz w:val="24"/>
          <w:szCs w:val="24"/>
          <w:lang w:eastAsia="ru-RU"/>
        </w:rPr>
        <w:lastRenderedPageBreak/>
        <w:t>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«ПУТЕШЕСТВИЕ НА МАШИНАХ»</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знания дорожных знаков и правил поведения на улицах.</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поле, фишки.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«ПО ДОРОГЕ»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знания о различных видах транспорта; тренировать внимание, память.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картинки грузового, легкового транспорта, фишки.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и получая за это фишки. Кто больше соберет, тот и выиграл.</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«НАЙДИ НУЖНЫЙ ЗНАК»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Продолжать закреплять знание дорожных знаков, средства регулирования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20 картонных карточек (</w:t>
      </w:r>
      <w:proofErr w:type="spellStart"/>
      <w:r w:rsidRPr="00640792">
        <w:rPr>
          <w:rFonts w:ascii="Times New Roman" w:eastAsia="Times New Roman" w:hAnsi="Times New Roman" w:cs="Times New Roman"/>
          <w:sz w:val="24"/>
          <w:szCs w:val="24"/>
          <w:lang w:eastAsia="ru-RU"/>
        </w:rPr>
        <w:t>пазлы</w:t>
      </w:r>
      <w:proofErr w:type="spellEnd"/>
      <w:r w:rsidRPr="00640792">
        <w:rPr>
          <w:rFonts w:ascii="Times New Roman" w:eastAsia="Times New Roman" w:hAnsi="Times New Roman" w:cs="Times New Roman"/>
          <w:sz w:val="24"/>
          <w:szCs w:val="24"/>
          <w:lang w:eastAsia="ru-RU"/>
        </w:rPr>
        <w:t xml:space="preserve">). На одних половинках карточек изброжены дорожные знаки, на других – соответствующие им </w:t>
      </w:r>
      <w:proofErr w:type="gramStart"/>
      <w:r w:rsidRPr="00640792">
        <w:rPr>
          <w:rFonts w:ascii="Times New Roman" w:eastAsia="Times New Roman" w:hAnsi="Times New Roman" w:cs="Times New Roman"/>
          <w:sz w:val="24"/>
          <w:szCs w:val="24"/>
          <w:lang w:eastAsia="ru-RU"/>
        </w:rPr>
        <w:t>дорожные  ситуации</w:t>
      </w:r>
      <w:proofErr w:type="gramEnd"/>
      <w:r w:rsidRPr="00640792">
        <w:rPr>
          <w:rFonts w:ascii="Times New Roman" w:eastAsia="Times New Roman" w:hAnsi="Times New Roman" w:cs="Times New Roman"/>
          <w:sz w:val="24"/>
          <w:szCs w:val="24"/>
          <w:lang w:eastAsia="ru-RU"/>
        </w:rPr>
        <w:t>.</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i/>
          <w:sz w:val="24"/>
          <w:szCs w:val="24"/>
          <w:lang w:eastAsia="ru-RU"/>
        </w:rPr>
        <w:t xml:space="preserve">1-й вариант. </w:t>
      </w:r>
      <w:r w:rsidRPr="00640792">
        <w:rPr>
          <w:rFonts w:ascii="Times New Roman" w:eastAsia="Times New Roman" w:hAnsi="Times New Roman" w:cs="Times New Roman"/>
          <w:sz w:val="24"/>
          <w:szCs w:val="24"/>
          <w:lang w:eastAsia="ru-RU"/>
        </w:rPr>
        <w:t>Ведущий отбирает карточки со знаками одного вида (или несколько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i/>
          <w:sz w:val="24"/>
          <w:szCs w:val="24"/>
          <w:lang w:eastAsia="ru-RU"/>
        </w:rPr>
        <w:t xml:space="preserve">2-й вариант. </w:t>
      </w:r>
      <w:r w:rsidRPr="00640792">
        <w:rPr>
          <w:rFonts w:ascii="Times New Roman" w:eastAsia="Times New Roman" w:hAnsi="Times New Roman" w:cs="Times New Roman"/>
          <w:sz w:val="24"/>
          <w:szCs w:val="24"/>
          <w:lang w:eastAsia="ru-RU"/>
        </w:rPr>
        <w:t xml:space="preserve">Все половинки карточек со знаками дети делят поровну. Элементы с дорожными ситуациями перемешивают и кладут </w:t>
      </w:r>
      <w:proofErr w:type="gramStart"/>
      <w:r w:rsidRPr="00640792">
        <w:rPr>
          <w:rFonts w:ascii="Times New Roman" w:eastAsia="Times New Roman" w:hAnsi="Times New Roman" w:cs="Times New Roman"/>
          <w:sz w:val="24"/>
          <w:szCs w:val="24"/>
          <w:lang w:eastAsia="ru-RU"/>
        </w:rPr>
        <w:t>у центре</w:t>
      </w:r>
      <w:proofErr w:type="gramEnd"/>
      <w:r w:rsidRPr="00640792">
        <w:rPr>
          <w:rFonts w:ascii="Times New Roman" w:eastAsia="Times New Roman" w:hAnsi="Times New Roman" w:cs="Times New Roman"/>
          <w:sz w:val="24"/>
          <w:szCs w:val="24"/>
          <w:lang w:eastAsia="ru-RU"/>
        </w:rPr>
        <w:t xml:space="preserve">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«УЧИМ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продолжать закреплять знания детей о дорожных знаках, светофоре.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большие и маленькие со знаками.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Выигрывает тот, кто правильно подберет знаки к ситуациям и сможет это объяснить.</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«ПРАВИЛА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игры нужно найти знак из этой </w:t>
      </w:r>
      <w:proofErr w:type="gramStart"/>
      <w:r w:rsidRPr="00640792">
        <w:rPr>
          <w:rFonts w:ascii="Times New Roman" w:eastAsia="Times New Roman" w:hAnsi="Times New Roman" w:cs="Times New Roman"/>
          <w:sz w:val="24"/>
          <w:szCs w:val="24"/>
          <w:lang w:eastAsia="ru-RU"/>
        </w:rPr>
        <w:t>группы</w:t>
      </w:r>
      <w:proofErr w:type="gramEnd"/>
      <w:r w:rsidRPr="00640792">
        <w:rPr>
          <w:rFonts w:ascii="Times New Roman" w:eastAsia="Times New Roman" w:hAnsi="Times New Roman" w:cs="Times New Roman"/>
          <w:sz w:val="24"/>
          <w:szCs w:val="24"/>
          <w:lang w:eastAsia="ru-RU"/>
        </w:rPr>
        <w:t xml:space="preserve"> а «общем банке». Выигрывает тот, то наберет наибольшее количество очков. 1 карточка – одно очко.</w:t>
      </w:r>
      <w:r w:rsidRPr="00640792">
        <w:rPr>
          <w:rFonts w:ascii="Times New Roman" w:eastAsia="Times New Roman" w:hAnsi="Times New Roman" w:cs="Times New Roman"/>
          <w:vanish/>
          <w:sz w:val="24"/>
          <w:szCs w:val="24"/>
          <w:lang w:eastAsia="ru-RU"/>
        </w:rPr>
        <w:t>вижутся по игровому полю при помощи кубика. ь с основнми дорожными знаками, их классификацией, назначением; способствовать разв</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lastRenderedPageBreak/>
        <w:t>«ЗАКОНЫ УЛИЦ И ДОРОГ»</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прививать правила поведения на дорогах, умение ориентироваться в пространстве.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поле, большие карты – 8 штук, фигурки людей и знаков.</w:t>
      </w:r>
    </w:p>
    <w:p w:rsidR="00640792" w:rsidRPr="00640792" w:rsidRDefault="00640792" w:rsidP="00A60518">
      <w:pPr>
        <w:spacing w:after="0" w:line="240" w:lineRule="atLeast"/>
        <w:jc w:val="both"/>
        <w:rPr>
          <w:rFonts w:ascii="Times New Roman" w:eastAsia="Times New Roman" w:hAnsi="Times New Roman" w:cs="Times New Roman"/>
          <w:b/>
          <w:sz w:val="24"/>
          <w:szCs w:val="24"/>
          <w:lang w:eastAsia="ru-RU"/>
        </w:rPr>
      </w:pPr>
      <w:r w:rsidRPr="00640792">
        <w:rPr>
          <w:rFonts w:ascii="Times New Roman" w:eastAsia="Times New Roman" w:hAnsi="Times New Roman" w:cs="Times New Roman"/>
          <w:b/>
          <w:sz w:val="24"/>
          <w:szCs w:val="24"/>
          <w:lang w:eastAsia="ru-RU"/>
        </w:rPr>
        <w:t xml:space="preserve">    Ход игры:</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Игра делится на несколько вариантов: «Здравствуй, город!», «Как проехать, как пройти?», «Что за знак?», «Тише едешь – дальше будет».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Игра помогает проверить знание правил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«ГОВОРЯЩИЕ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знание дорожных знаков, их классификацию.</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73 карточки с изображением дорожных знаков, 73 карточки с описанием значения каждого знака и положений регулировщика.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Ведущий перемешивает карточки с рисунками и раздает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«АВТОШКОЛА №1»</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у детей знания правил перехода улиц, важности дорожных знаков.</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игровое поле, фишки, карточки со знаками.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 xml:space="preserve">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w:t>
      </w:r>
      <w:proofErr w:type="gramStart"/>
      <w:r w:rsidRPr="00640792">
        <w:rPr>
          <w:rFonts w:ascii="Times New Roman" w:eastAsia="Times New Roman" w:hAnsi="Times New Roman" w:cs="Times New Roman"/>
          <w:sz w:val="24"/>
          <w:szCs w:val="24"/>
          <w:lang w:eastAsia="ru-RU"/>
        </w:rPr>
        <w:t>того,  чтобы</w:t>
      </w:r>
      <w:proofErr w:type="gramEnd"/>
      <w:r w:rsidRPr="00640792">
        <w:rPr>
          <w:rFonts w:ascii="Times New Roman" w:eastAsia="Times New Roman" w:hAnsi="Times New Roman" w:cs="Times New Roman"/>
          <w:sz w:val="24"/>
          <w:szCs w:val="24"/>
          <w:lang w:eastAsia="ru-RU"/>
        </w:rPr>
        <w:t xml:space="preserve">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«ВЕРНО - НЕВЕРНО»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безопасного поведения на улицах и знаки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поле, знаки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640792" w:rsidRPr="00640792" w:rsidRDefault="00640792" w:rsidP="00A60518">
      <w:pPr>
        <w:spacing w:after="0" w:line="240" w:lineRule="atLeast"/>
        <w:rPr>
          <w:rFonts w:ascii="Times New Roman" w:eastAsia="Times New Roman" w:hAnsi="Times New Roman" w:cs="Times New Roman"/>
          <w:b/>
          <w:color w:val="00206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206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2060"/>
          <w:sz w:val="24"/>
          <w:szCs w:val="24"/>
          <w:lang w:eastAsia="ru-RU"/>
        </w:rPr>
      </w:pPr>
      <w:r w:rsidRPr="00640792">
        <w:rPr>
          <w:rFonts w:ascii="Times New Roman" w:eastAsia="Times New Roman" w:hAnsi="Times New Roman" w:cs="Times New Roman"/>
          <w:b/>
          <w:color w:val="002060"/>
          <w:sz w:val="24"/>
          <w:szCs w:val="24"/>
          <w:lang w:eastAsia="ru-RU"/>
        </w:rPr>
        <w:t>«МЫ – ПАССАЖИРЫ»</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уточнить знания детей о том, что все мы бываем пассажирами; закрепить правила посадки в транспорт и высадки из него.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картинки с дородными ситуациями.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Дети</w:t>
      </w:r>
      <w:proofErr w:type="gramEnd"/>
      <w:r w:rsidRPr="00640792">
        <w:rPr>
          <w:rFonts w:ascii="Times New Roman" w:eastAsia="Times New Roman" w:hAnsi="Times New Roman" w:cs="Times New Roman"/>
          <w:sz w:val="24"/>
          <w:szCs w:val="24"/>
          <w:lang w:eastAsia="ru-RU"/>
        </w:rPr>
        <w:t xml:space="preserve"> берут по одной картинке и рассказывают, что на них нарисовано, объясняя, как надо поступить в той или иной ситуации.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«ДОРОЖНАЯ АЗБУКА»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с дорожными ситуациями,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640792" w:rsidRPr="00640792" w:rsidRDefault="00640792" w:rsidP="00A60518">
      <w:pPr>
        <w:spacing w:after="0" w:line="240" w:lineRule="atLeast"/>
        <w:jc w:val="center"/>
        <w:rPr>
          <w:rFonts w:ascii="Times New Roman" w:eastAsia="Times New Roman" w:hAnsi="Times New Roman" w:cs="Times New Roman"/>
          <w:b/>
          <w:color w:val="33CCCC"/>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«СВЕТОФОР И РЕГУЛИРОВЩИК»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уточнить знания детей о работе сотрудника ГИБДД (регулировщика); объяснить значение его жестов; учить детей соотносить жесты регулировщика с цветом светофора.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регулировщик, палочка регулировщика, знаки светофора.</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После объяснение воспитателя дети по очереди выступают в роли регулировщика, показывая его жесты, остальные в зависимости от положения «регулировщика» </w:t>
      </w:r>
      <w:proofErr w:type="gramStart"/>
      <w:r w:rsidRPr="00640792">
        <w:rPr>
          <w:rFonts w:ascii="Times New Roman" w:eastAsia="Times New Roman" w:hAnsi="Times New Roman" w:cs="Times New Roman"/>
          <w:sz w:val="24"/>
          <w:szCs w:val="24"/>
          <w:lang w:eastAsia="ru-RU"/>
        </w:rPr>
        <w:t>показывают  нужный</w:t>
      </w:r>
      <w:proofErr w:type="gramEnd"/>
      <w:r w:rsidRPr="00640792">
        <w:rPr>
          <w:rFonts w:ascii="Times New Roman" w:eastAsia="Times New Roman" w:hAnsi="Times New Roman" w:cs="Times New Roman"/>
          <w:sz w:val="24"/>
          <w:szCs w:val="24"/>
          <w:lang w:eastAsia="ru-RU"/>
        </w:rPr>
        <w:t xml:space="preserve"> сигнал светофора.</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знания детей о правилах поведения на улице; вспомнить известные дорожные знаки; познакомить с новыми понятиями: «железнодорожный переезд без шлагбаума», «островок безопасности».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дорожные знаки.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«ЗНАЙ И ВЫПОЛНЯЙ ПРАВИЛА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уличного движения; повторить значение светофора.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иллюстрации улиц города.</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Детям загадывается загадка про светофор, проводится обсуждение значения цветов светофора, разбор ситуаций на дороге и правильное поведение персонажей.</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«ПРАВИЛА ПОВЕДЕНИЯ»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разрезные картинки.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поступить.</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«ПЕШЕХОДЫ И ТРАНСПОРТ»</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с детьми правила дорожного движения, правила безопасного поведения на улицах.</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кубик, игровое поле, фишки.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На</w:t>
      </w:r>
      <w:proofErr w:type="gramEnd"/>
      <w:r w:rsidRPr="00640792">
        <w:rPr>
          <w:rFonts w:ascii="Times New Roman" w:eastAsia="Times New Roman" w:hAnsi="Times New Roman" w:cs="Times New Roman"/>
          <w:sz w:val="24"/>
          <w:szCs w:val="24"/>
          <w:lang w:eastAsia="ru-RU"/>
        </w:rPr>
        <w:t xml:space="preserve">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«БОЛЬШАЯ ПРОГУЛКА»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познакомить детей с дорожными знаками, необходимыми для автомобилиста.</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игровое поле, фишки, дорожные знаки.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lastRenderedPageBreak/>
        <w:t>«СОБЛЮДАЙ ПРАВИЛА ДОРОЖНОГО ДВИЖЕНИЯ»</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игровое полотно, дорожные знаки, машинки, фигурки людей.</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Дети</w:t>
      </w:r>
      <w:proofErr w:type="gramEnd"/>
      <w:r w:rsidRPr="00640792">
        <w:rPr>
          <w:rFonts w:ascii="Times New Roman" w:eastAsia="Times New Roman" w:hAnsi="Times New Roman" w:cs="Times New Roman"/>
          <w:sz w:val="24"/>
          <w:szCs w:val="24"/>
          <w:lang w:eastAsia="ru-RU"/>
        </w:rPr>
        <w:t xml:space="preserve"> выбирают себе машинки и фигурки людей, ориентируясь по нарисованной ситуации, проводят своих персонажей по игровому полю.</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«ГОВОРЯЩИЕ ДОРОЖНЫЕ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научить детей ориентироваться по дорожным знакам, соблюдать правила движения, быть внимательными друг к другу.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каждое игровое поле – рисунок разветвленной системы дорог с дорожными знаками. Машины, игровые персонажи.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Перед каждым ребенком поле, каждому дается задание: проехав по полю, соблюдая все правила, не пропустив ни одного знака, доехать до названного пункта.</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«РАЗРЕЗНЫЕ ЗНАКИ»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развивать умение различать дорожные знаки; закрепить название дорожных знаков; развивать у детей логическое мышление, глазомер.</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разрезные знаки; образцы знаков.</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Ребенку сначала предлагают вспомнить, какие знаки дорожного движения он знает, а затем по образцу просят собрать разрезные картинки. Если ребенок легко справляется, то ему предлагают собрать знаки по памяти.</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«ПОДБЕРИ ЗНАК»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учить детей сравнивать дорожные знаки по значению; развивать у детей наблюдательность.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карточки, на которых изображены образцы знаков, отличающиеся по форме, цвету; дорожные знаки различного значения и вида.</w:t>
      </w:r>
    </w:p>
    <w:p w:rsidR="00640792" w:rsidRPr="00640792" w:rsidRDefault="00640792" w:rsidP="00A60518">
      <w:pPr>
        <w:spacing w:after="0" w:line="240" w:lineRule="atLeast"/>
        <w:jc w:val="center"/>
        <w:rPr>
          <w:rFonts w:ascii="Times New Roman" w:eastAsia="Times New Roman" w:hAnsi="Times New Roman" w:cs="Times New Roman"/>
          <w:b/>
          <w:sz w:val="24"/>
          <w:szCs w:val="24"/>
          <w:lang w:eastAsia="ru-RU"/>
        </w:rPr>
      </w:pPr>
      <w:r w:rsidRPr="00640792">
        <w:rPr>
          <w:rFonts w:ascii="Times New Roman" w:eastAsia="Times New Roman" w:hAnsi="Times New Roman" w:cs="Times New Roman"/>
          <w:b/>
          <w:sz w:val="24"/>
          <w:szCs w:val="24"/>
          <w:lang w:eastAsia="ru-RU"/>
        </w:rPr>
        <w:t>Ход игры:</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Перед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«Я - ГРАМОТНЫЙ ПЕШЕХОД»</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Материал: </w:t>
      </w:r>
      <w:r w:rsidRPr="00640792">
        <w:rPr>
          <w:rFonts w:ascii="Times New Roman" w:eastAsia="Times New Roman" w:hAnsi="Times New Roman" w:cs="Times New Roman"/>
          <w:sz w:val="24"/>
          <w:szCs w:val="24"/>
          <w:lang w:eastAsia="ru-RU"/>
        </w:rPr>
        <w:t>два набора карточек с ситуациями, дорожные знаки.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«ДОРОЖНОЕ ЛОТО»</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закреплять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карточки с ситуациями на дороге, дорожные знаки.</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 </w:t>
      </w:r>
      <w:r w:rsidRPr="00640792">
        <w:rPr>
          <w:rFonts w:ascii="Times New Roman" w:eastAsia="Times New Roman" w:hAnsi="Times New Roman" w:cs="Times New Roman"/>
          <w:sz w:val="24"/>
          <w:szCs w:val="24"/>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lastRenderedPageBreak/>
        <w:t>«НАЙДИ НУЖНЫЙ ЗНАК»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закрепить у детей знание дорожной азбуки; учить узнавать знаки дорожного движения, необходимые для безопасности пешехода на дороге.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картонный лист, на котором в углу изображена машина, а в другом углу человек; дорожные знаки на липучках.</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Ход игры:</w:t>
      </w:r>
      <w:r w:rsidRPr="00640792">
        <w:rPr>
          <w:rFonts w:ascii="Times New Roman" w:eastAsia="Times New Roman" w:hAnsi="Times New Roman" w:cs="Times New Roman"/>
          <w:sz w:val="24"/>
          <w:szCs w:val="24"/>
          <w:lang w:eastAsia="ru-RU"/>
        </w:rPr>
        <w:t xml:space="preserve"> Ребенку предлагается поле, на котором в углах изображены машина, а в другом человек; ребенку необходимо из предложенных знаков выбрать нужные для водителя и для человека.</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НАСТОЛЬНО-ПЕЧАТНАЯ ИГРА</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 xml:space="preserve"> «ДОРОГА К БАБУШКЕ»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развивать внимание, память, наблюдательность у детей дошкольного возраста; способствовать повышению уровня дорожной грамотности.</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поле, на котором изображен путь к бабушке с различными дорожными знаками; фишки; кубик.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Ход </w:t>
      </w:r>
      <w:proofErr w:type="gramStart"/>
      <w:r w:rsidRPr="00640792">
        <w:rPr>
          <w:rFonts w:ascii="Times New Roman" w:eastAsia="Times New Roman" w:hAnsi="Times New Roman" w:cs="Times New Roman"/>
          <w:b/>
          <w:sz w:val="24"/>
          <w:szCs w:val="24"/>
          <w:lang w:eastAsia="ru-RU"/>
        </w:rPr>
        <w:t>игры:</w:t>
      </w:r>
      <w:r w:rsidRPr="00640792">
        <w:rPr>
          <w:rFonts w:ascii="Times New Roman" w:eastAsia="Times New Roman" w:hAnsi="Times New Roman" w:cs="Times New Roman"/>
          <w:sz w:val="24"/>
          <w:szCs w:val="24"/>
          <w:lang w:eastAsia="ru-RU"/>
        </w:rPr>
        <w:t xml:space="preserve">  2</w:t>
      </w:r>
      <w:proofErr w:type="gramEnd"/>
      <w:r w:rsidRPr="00640792">
        <w:rPr>
          <w:rFonts w:ascii="Times New Roman" w:eastAsia="Times New Roman" w:hAnsi="Times New Roman" w:cs="Times New Roman"/>
          <w:sz w:val="24"/>
          <w:szCs w:val="24"/>
          <w:lang w:eastAsia="ru-RU"/>
        </w:rPr>
        <w:t>-3 детям предлагают наперегонки добраться до домика бабушки, соблюдая при этом правила дорожного движения.</w:t>
      </w:r>
    </w:p>
    <w:p w:rsidR="00A60518"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«О ЧЕМ</w:t>
      </w: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 xml:space="preserve"> СИГНАЛИТ РЕГУЛИРОВЩИК»</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Цель: </w:t>
      </w:r>
      <w:r w:rsidRPr="00640792">
        <w:rPr>
          <w:rFonts w:ascii="Times New Roman" w:eastAsia="Times New Roman" w:hAnsi="Times New Roman" w:cs="Times New Roman"/>
          <w:sz w:val="24"/>
          <w:szCs w:val="24"/>
          <w:lang w:eastAsia="ru-RU"/>
        </w:rPr>
        <w:t>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r w:rsidRPr="00640792">
        <w:rPr>
          <w:rFonts w:ascii="Times New Roman" w:eastAsia="Times New Roman" w:hAnsi="Times New Roman" w:cs="Times New Roman"/>
          <w:b/>
          <w:sz w:val="24"/>
          <w:szCs w:val="24"/>
          <w:lang w:eastAsia="ru-RU"/>
        </w:rPr>
        <w:t xml:space="preserve">Материал: </w:t>
      </w:r>
      <w:r w:rsidRPr="00640792">
        <w:rPr>
          <w:rFonts w:ascii="Times New Roman" w:eastAsia="Times New Roman" w:hAnsi="Times New Roman" w:cs="Times New Roman"/>
          <w:sz w:val="24"/>
          <w:szCs w:val="24"/>
          <w:lang w:eastAsia="ru-RU"/>
        </w:rPr>
        <w:t xml:space="preserve">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 </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Ход игры:</w:t>
      </w:r>
      <w:r w:rsidRPr="00640792">
        <w:rPr>
          <w:rFonts w:ascii="Times New Roman" w:eastAsia="Times New Roman" w:hAnsi="Times New Roman" w:cs="Times New Roman"/>
          <w:sz w:val="24"/>
          <w:szCs w:val="24"/>
          <w:lang w:eastAsia="ru-RU"/>
        </w:rPr>
        <w:t xml:space="preserve"> Ребенку необходимо подобрать к каждой карточке с положением регулировщика сигнал светофора по памяти.</w:t>
      </w:r>
    </w:p>
    <w:p w:rsid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p>
    <w:p w:rsidR="00A60518" w:rsidRPr="00640792" w:rsidRDefault="00A60518" w:rsidP="00A60518">
      <w:pPr>
        <w:spacing w:after="0" w:line="240" w:lineRule="atLeast"/>
        <w:jc w:val="center"/>
        <w:rPr>
          <w:rFonts w:ascii="Times New Roman" w:eastAsia="Times New Roman" w:hAnsi="Times New Roman" w:cs="Times New Roman"/>
          <w:b/>
          <w:color w:val="0000FF"/>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FF"/>
          <w:sz w:val="24"/>
          <w:szCs w:val="24"/>
          <w:lang w:eastAsia="ru-RU"/>
        </w:rPr>
      </w:pPr>
      <w:r w:rsidRPr="00640792">
        <w:rPr>
          <w:rFonts w:ascii="Times New Roman" w:eastAsia="Times New Roman" w:hAnsi="Times New Roman" w:cs="Times New Roman"/>
          <w:b/>
          <w:color w:val="0000FF"/>
          <w:sz w:val="24"/>
          <w:szCs w:val="24"/>
          <w:lang w:eastAsia="ru-RU"/>
        </w:rPr>
        <w:t>ПОДВИЖНЫЕ ИГРЫ</w:t>
      </w:r>
    </w:p>
    <w:p w:rsidR="00640792" w:rsidRPr="00640792" w:rsidRDefault="00640792" w:rsidP="00A60518">
      <w:pPr>
        <w:spacing w:after="0" w:line="240" w:lineRule="atLeast"/>
        <w:jc w:val="center"/>
        <w:rPr>
          <w:rFonts w:ascii="Times New Roman" w:eastAsia="Times New Roman" w:hAnsi="Times New Roman" w:cs="Times New Roman"/>
          <w:b/>
          <w:color w:val="FF0000"/>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«ВОРОБУШКИ И КОТ»</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b/>
          <w:sz w:val="24"/>
          <w:szCs w:val="24"/>
          <w:lang w:eastAsia="ru-RU"/>
        </w:rPr>
        <w:t xml:space="preserve">     </w:t>
      </w:r>
      <w:r w:rsidRPr="00640792">
        <w:rPr>
          <w:rFonts w:ascii="Times New Roman" w:eastAsia="Times New Roman" w:hAnsi="Times New Roman" w:cs="Times New Roman"/>
          <w:sz w:val="24"/>
          <w:szCs w:val="24"/>
          <w:lang w:eastAsia="ru-RU"/>
        </w:rPr>
        <w:t>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A60518" w:rsidRPr="00640792" w:rsidRDefault="00640792" w:rsidP="00A60518">
      <w:pPr>
        <w:spacing w:after="0" w:line="240" w:lineRule="atLeast"/>
        <w:jc w:val="center"/>
        <w:rPr>
          <w:rFonts w:ascii="Times New Roman" w:eastAsia="Times New Roman" w:hAnsi="Times New Roman" w:cs="Times New Roman"/>
          <w:b/>
          <w:color w:val="002060"/>
          <w:sz w:val="24"/>
          <w:szCs w:val="24"/>
          <w:lang w:eastAsia="ru-RU"/>
        </w:rPr>
      </w:pPr>
      <w:r w:rsidRPr="00640792">
        <w:rPr>
          <w:rFonts w:ascii="Times New Roman" w:eastAsia="Times New Roman" w:hAnsi="Times New Roman" w:cs="Times New Roman"/>
          <w:b/>
          <w:color w:val="002060"/>
          <w:sz w:val="24"/>
          <w:szCs w:val="24"/>
          <w:lang w:eastAsia="ru-RU"/>
        </w:rPr>
        <w:t>«САМЫЙ БЫСТРЫЙ»</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Каждый чертит себе круг (зелеными, желтыми, красными мелками) и встает в него. Ведущий стоит в середине площадки. По его команде: «Раз, два, три – беги!» - дети разбегаются. Ведущий произносит: «Раз, два, три – в светофор беги!» - и сам старается занять какой-либо круг. Не успевший занять круг становится ведущим.</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«АВТОМОБИЛЬ»</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В коробке лежит разобранная модель автомобиля. По команде ведущего игроки начинают собирать модель. Выигрывает команда, первой собравшая автомобиль</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A60518">
      <w:pPr>
        <w:spacing w:after="0" w:line="240" w:lineRule="atLeast"/>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«К СВОИМ ФЛАЖКАМ»</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w:t>
      </w:r>
      <w:r w:rsidRPr="00640792">
        <w:rPr>
          <w:rFonts w:ascii="Times New Roman" w:eastAsia="Times New Roman" w:hAnsi="Times New Roman" w:cs="Times New Roman"/>
          <w:sz w:val="24"/>
          <w:szCs w:val="24"/>
          <w:lang w:eastAsia="ru-RU"/>
        </w:rPr>
        <w:lastRenderedPageBreak/>
        <w:t xml:space="preserve">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 </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bookmarkStart w:id="0" w:name="_GoBack"/>
      <w:bookmarkEnd w:id="0"/>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«НАРИСУЕМ ДОРОГУ»</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Рисуется на земле дорога. Дети перепрыгивают через нее. Ширину дороги постепенно увеличивают. Побеждает тот, кто перепрыгнет через дорогу в самом широком месте.</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«БЕГУЩИЙ СВЕТОФОР»</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Дети следуют врассыпную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15-20 секунд. Кто ошибся – выходит из игры. Побеждает самый внимательный. </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«УМЕЛЫЙ ПЕШЕХОД»</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На расстоянии </w:t>
      </w:r>
      <w:smartTag w:uri="urn:schemas-microsoft-com:office:smarttags" w:element="metricconverter">
        <w:smartTagPr>
          <w:attr w:name="ProductID" w:val="60 см"/>
        </w:smartTagPr>
        <w:r w:rsidRPr="00640792">
          <w:rPr>
            <w:rFonts w:ascii="Times New Roman" w:eastAsia="Times New Roman" w:hAnsi="Times New Roman" w:cs="Times New Roman"/>
            <w:sz w:val="24"/>
            <w:szCs w:val="24"/>
            <w:lang w:eastAsia="ru-RU"/>
          </w:rPr>
          <w:t>60 см</w:t>
        </w:r>
      </w:smartTag>
      <w:r w:rsidRPr="00640792">
        <w:rPr>
          <w:rFonts w:ascii="Times New Roman" w:eastAsia="Times New Roman" w:hAnsi="Times New Roman" w:cs="Times New Roman"/>
          <w:sz w:val="24"/>
          <w:szCs w:val="24"/>
          <w:lang w:eastAsia="ru-RU"/>
        </w:rPr>
        <w:t xml:space="preserve"> параллельно друг другу кладутся </w:t>
      </w:r>
      <w:smartTag w:uri="urn:schemas-microsoft-com:office:smarttags" w:element="metricconverter">
        <w:smartTagPr>
          <w:attr w:name="ProductID" w:val="5 м"/>
        </w:smartTagPr>
        <w:r w:rsidRPr="00640792">
          <w:rPr>
            <w:rFonts w:ascii="Times New Roman" w:eastAsia="Times New Roman" w:hAnsi="Times New Roman" w:cs="Times New Roman"/>
            <w:sz w:val="24"/>
            <w:szCs w:val="24"/>
            <w:lang w:eastAsia="ru-RU"/>
          </w:rPr>
          <w:t>5 м</w:t>
        </w:r>
      </w:smartTag>
      <w:r w:rsidRPr="00640792">
        <w:rPr>
          <w:rFonts w:ascii="Times New Roman" w:eastAsia="Times New Roman" w:hAnsi="Times New Roman" w:cs="Times New Roman"/>
          <w:sz w:val="24"/>
          <w:szCs w:val="24"/>
          <w:lang w:eastAsia="ru-RU"/>
        </w:rPr>
        <w:t xml:space="preserve"> шнура. Надо пройти с завязанными глазами между ними по дорожке.</w:t>
      </w:r>
    </w:p>
    <w:p w:rsid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Вариант 2. из двух шнуров делают два круга: внешний и внутренний. Расстояние между ними </w:t>
      </w:r>
      <w:smartTag w:uri="urn:schemas-microsoft-com:office:smarttags" w:element="metricconverter">
        <w:smartTagPr>
          <w:attr w:name="ProductID" w:val="1 метр"/>
        </w:smartTagPr>
        <w:r w:rsidRPr="00640792">
          <w:rPr>
            <w:rFonts w:ascii="Times New Roman" w:eastAsia="Times New Roman" w:hAnsi="Times New Roman" w:cs="Times New Roman"/>
            <w:sz w:val="24"/>
            <w:szCs w:val="24"/>
            <w:lang w:eastAsia="ru-RU"/>
          </w:rPr>
          <w:t>1 метр</w:t>
        </w:r>
      </w:smartTag>
      <w:r w:rsidRPr="00640792">
        <w:rPr>
          <w:rFonts w:ascii="Times New Roman" w:eastAsia="Times New Roman" w:hAnsi="Times New Roman" w:cs="Times New Roman"/>
          <w:sz w:val="24"/>
          <w:szCs w:val="24"/>
          <w:lang w:eastAsia="ru-RU"/>
        </w:rPr>
        <w:t>. Нужно с завязанными глазами пройти по кругу между шнурами.</w:t>
      </w:r>
    </w:p>
    <w:p w:rsidR="00A60518" w:rsidRPr="00640792" w:rsidRDefault="00A60518" w:rsidP="00A60518">
      <w:pPr>
        <w:spacing w:after="0" w:line="240" w:lineRule="atLeast"/>
        <w:jc w:val="both"/>
        <w:rPr>
          <w:rFonts w:ascii="Times New Roman" w:eastAsia="Times New Roman" w:hAnsi="Times New Roman" w:cs="Times New Roman"/>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«МЯЧ В КОРЗИНУ»</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В 2-3 шагах от игроков ставят 3 корзинки: красного, желтого, зеленого цветов. По сигналу ведущего нужно красный мяч бросить в красную корзину, желтый – в желтый, зеленый – в зеленую. Ведущий может несколько раз подряд называть один и тот же цвет или после красного назвать зеленый и т.д.</w:t>
      </w:r>
    </w:p>
    <w:p w:rsidR="00A60518" w:rsidRDefault="00A60518" w:rsidP="00640792">
      <w:pPr>
        <w:spacing w:after="0" w:line="240" w:lineRule="atLeast"/>
        <w:ind w:left="850"/>
        <w:jc w:val="center"/>
        <w:rPr>
          <w:rFonts w:ascii="Times New Roman" w:eastAsia="Times New Roman" w:hAnsi="Times New Roman" w:cs="Times New Roman"/>
          <w:b/>
          <w:color w:val="000080"/>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«БЕГИТЕ КО МНЕ»</w:t>
      </w:r>
    </w:p>
    <w:p w:rsidR="00640792" w:rsidRPr="00640792" w:rsidRDefault="00640792" w:rsidP="00A60518">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В комнате или на участке детского сада в одной стороне стоят стулья, на которых сидят дети. Ведущий предлагает детям: «Бегите ко мне». Когда дети подбегают, то вместе с ведущим ходят, гуляют спокойно. Затем ведущий говорит: «Бегите домой». Дети бегут к своим стульям. Для усложнения игры можно на стульчиках разместить листочки разного цвета (зеленого, желтого, красного) и дети, когда возвращаются обратно, садятся на тот листочек, который ему был дан изначально.</w:t>
      </w:r>
    </w:p>
    <w:p w:rsidR="00A60518" w:rsidRDefault="00A60518" w:rsidP="00640792">
      <w:pPr>
        <w:spacing w:after="0" w:line="240" w:lineRule="atLeast"/>
        <w:ind w:left="850"/>
        <w:jc w:val="center"/>
        <w:rPr>
          <w:rFonts w:ascii="Times New Roman" w:eastAsia="Times New Roman" w:hAnsi="Times New Roman" w:cs="Times New Roman"/>
          <w:b/>
          <w:color w:val="000080"/>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«ПТИЦЫ И АВТОМОБИЛЬ»</w:t>
      </w:r>
    </w:p>
    <w:p w:rsidR="00640792" w:rsidRPr="00640792" w:rsidRDefault="00640792" w:rsidP="00640792">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w:t>
      </w:r>
      <w:proofErr w:type="gramStart"/>
      <w:r w:rsidRPr="00640792">
        <w:rPr>
          <w:rFonts w:ascii="Times New Roman" w:eastAsia="Times New Roman" w:hAnsi="Times New Roman" w:cs="Times New Roman"/>
          <w:sz w:val="24"/>
          <w:szCs w:val="24"/>
          <w:lang w:eastAsia="ru-RU"/>
        </w:rPr>
        <w:t>Птички  (</w:t>
      </w:r>
      <w:proofErr w:type="gramEnd"/>
      <w:r w:rsidRPr="00640792">
        <w:rPr>
          <w:rFonts w:ascii="Times New Roman" w:eastAsia="Times New Roman" w:hAnsi="Times New Roman" w:cs="Times New Roman"/>
          <w:sz w:val="24"/>
          <w:szCs w:val="24"/>
          <w:lang w:eastAsia="ru-RU"/>
        </w:rPr>
        <w:t>дети) «летают» по комнате, взмахивают руками (крыльями). Ведущий говорит: «Прилетели птички», птички-невелички, все летали, все летали, крыльями махали» дети в это время бегают и машут «крыльями»). «Так они летали, крыльями махали, на дорожку прилетали, зернышки клевали». (Дети присаживаются, постукивают пальцами по коленям.) Ведущий надевает на себя маску автомобиля и говорит: «Автомобиль по улице бежит, пыхтит, спешит, в рожок трубит: «Тра-та-та, берегись, берегись, тра-та-та, берегись, посторонись». Дети бегут от автомобиля.</w:t>
      </w:r>
    </w:p>
    <w:p w:rsidR="00A60518" w:rsidRDefault="00A60518" w:rsidP="00640792">
      <w:pPr>
        <w:spacing w:after="0" w:line="240" w:lineRule="atLeast"/>
        <w:ind w:left="850"/>
        <w:jc w:val="center"/>
        <w:rPr>
          <w:rFonts w:ascii="Times New Roman" w:eastAsia="Times New Roman" w:hAnsi="Times New Roman" w:cs="Times New Roman"/>
          <w:b/>
          <w:color w:val="000080"/>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«ТРАМВАЙ»</w:t>
      </w:r>
    </w:p>
    <w:p w:rsidR="00640792" w:rsidRPr="00640792" w:rsidRDefault="00640792" w:rsidP="00640792">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Дети стоят в колонне парами. Свободными руками они держатся за шнур, концы которого связаны. У ведущего три флажка. Ведущий поднимает флажок зеленого цвета, и трамвай двигается, если ведущий поднимает флажок желтого или красного цвета, трамвай останавливается.</w:t>
      </w:r>
    </w:p>
    <w:p w:rsidR="00640792" w:rsidRPr="00640792" w:rsidRDefault="00640792" w:rsidP="00640792">
      <w:pPr>
        <w:spacing w:after="0" w:line="240" w:lineRule="atLeast"/>
        <w:ind w:left="850"/>
        <w:jc w:val="both"/>
        <w:rPr>
          <w:rFonts w:ascii="Times New Roman" w:eastAsia="Times New Roman" w:hAnsi="Times New Roman" w:cs="Times New Roman"/>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2060"/>
          <w:sz w:val="24"/>
          <w:szCs w:val="24"/>
          <w:lang w:eastAsia="ru-RU"/>
        </w:rPr>
      </w:pPr>
      <w:r w:rsidRPr="00640792">
        <w:rPr>
          <w:rFonts w:ascii="Times New Roman" w:eastAsia="Times New Roman" w:hAnsi="Times New Roman" w:cs="Times New Roman"/>
          <w:b/>
          <w:color w:val="002060"/>
          <w:sz w:val="24"/>
          <w:szCs w:val="24"/>
          <w:lang w:eastAsia="ru-RU"/>
        </w:rPr>
        <w:t>«ВОРОБУШКИ И АВТОМОБИЛЬ»</w:t>
      </w:r>
    </w:p>
    <w:p w:rsidR="00640792" w:rsidRPr="00640792" w:rsidRDefault="00640792" w:rsidP="00640792">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Границы площадки очерчиваются. На одном конце площадки размещаются на стульчиках воробушки, на другом обозначается место для автомобиля – гараж. Ведущий говорит: </w:t>
      </w:r>
      <w:r w:rsidRPr="00640792">
        <w:rPr>
          <w:rFonts w:ascii="Times New Roman" w:eastAsia="Times New Roman" w:hAnsi="Times New Roman" w:cs="Times New Roman"/>
          <w:sz w:val="24"/>
          <w:szCs w:val="24"/>
          <w:lang w:eastAsia="ru-RU"/>
        </w:rPr>
        <w:lastRenderedPageBreak/>
        <w:t>«Воробушки, летите!» (Дети летают, резвятся.) раздается гудок, и появляется автомобиль. Воробушки должны вернуться в гнезда, а автомобиль делает круг и не подъезжает близко к домикам птичек, а затем едет в гараж.</w:t>
      </w:r>
    </w:p>
    <w:p w:rsidR="00640792" w:rsidRPr="00640792" w:rsidRDefault="00640792" w:rsidP="00640792">
      <w:pPr>
        <w:spacing w:after="0" w:line="240" w:lineRule="atLeast"/>
        <w:ind w:left="850"/>
        <w:jc w:val="both"/>
        <w:rPr>
          <w:rFonts w:ascii="Times New Roman" w:eastAsia="Times New Roman" w:hAnsi="Times New Roman" w:cs="Times New Roman"/>
          <w:sz w:val="24"/>
          <w:szCs w:val="24"/>
          <w:lang w:eastAsia="ru-RU"/>
        </w:rPr>
      </w:pPr>
    </w:p>
    <w:p w:rsidR="00640792" w:rsidRPr="00640792" w:rsidRDefault="00640792" w:rsidP="00640792">
      <w:pPr>
        <w:spacing w:after="0" w:line="240" w:lineRule="atLeast"/>
        <w:ind w:left="850"/>
        <w:jc w:val="center"/>
        <w:rPr>
          <w:rFonts w:ascii="Times New Roman" w:eastAsia="Times New Roman" w:hAnsi="Times New Roman" w:cs="Times New Roman"/>
          <w:b/>
          <w:color w:val="000080"/>
          <w:sz w:val="24"/>
          <w:szCs w:val="24"/>
          <w:lang w:eastAsia="ru-RU"/>
        </w:rPr>
      </w:pPr>
      <w:r w:rsidRPr="00640792">
        <w:rPr>
          <w:rFonts w:ascii="Times New Roman" w:eastAsia="Times New Roman" w:hAnsi="Times New Roman" w:cs="Times New Roman"/>
          <w:b/>
          <w:color w:val="000080"/>
          <w:sz w:val="24"/>
          <w:szCs w:val="24"/>
          <w:lang w:eastAsia="ru-RU"/>
        </w:rPr>
        <w:t>«СТОП»</w:t>
      </w:r>
    </w:p>
    <w:p w:rsidR="00640792" w:rsidRPr="00640792" w:rsidRDefault="00640792" w:rsidP="00640792">
      <w:pPr>
        <w:spacing w:after="0" w:line="240" w:lineRule="atLeast"/>
        <w:jc w:val="both"/>
        <w:rPr>
          <w:rFonts w:ascii="Times New Roman" w:eastAsia="Times New Roman" w:hAnsi="Times New Roman" w:cs="Times New Roman"/>
          <w:sz w:val="24"/>
          <w:szCs w:val="24"/>
          <w:lang w:eastAsia="ru-RU"/>
        </w:rPr>
      </w:pPr>
      <w:r w:rsidRPr="00640792">
        <w:rPr>
          <w:rFonts w:ascii="Times New Roman" w:eastAsia="Times New Roman" w:hAnsi="Times New Roman" w:cs="Times New Roman"/>
          <w:sz w:val="24"/>
          <w:szCs w:val="24"/>
          <w:lang w:eastAsia="ru-RU"/>
        </w:rPr>
        <w:t xml:space="preserve">     На расстоянии 10-15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к играющим, водящий громко говорит: «Быстро шагай! Смотри не зевай! Стоп!» При этих словах дети начинают двигаться по направлению к водящему, если желтый – прыгают на месте, если красный – все должны «замереть на месте» и не двигаться 15-20 секунд. Кто ошибся – выходит из игры. Побеждает самый внимательный.</w:t>
      </w:r>
    </w:p>
    <w:p w:rsidR="00640792" w:rsidRPr="00640792" w:rsidRDefault="00640792" w:rsidP="00640792">
      <w:pPr>
        <w:spacing w:after="0" w:line="360" w:lineRule="atLeast"/>
        <w:ind w:firstLine="539"/>
        <w:jc w:val="both"/>
        <w:rPr>
          <w:rFonts w:ascii="Times New Roman" w:eastAsia="Times New Roman" w:hAnsi="Times New Roman" w:cs="Times New Roman"/>
          <w:sz w:val="24"/>
          <w:szCs w:val="24"/>
          <w:lang w:eastAsia="ru-RU"/>
        </w:rPr>
      </w:pPr>
    </w:p>
    <w:p w:rsidR="00640792" w:rsidRPr="00640792" w:rsidRDefault="00640792" w:rsidP="00640792">
      <w:pPr>
        <w:spacing w:after="0" w:line="360" w:lineRule="atLeast"/>
        <w:ind w:firstLine="539"/>
        <w:jc w:val="both"/>
        <w:rPr>
          <w:rFonts w:ascii="Times New Roman" w:eastAsia="Times New Roman" w:hAnsi="Times New Roman" w:cs="Times New Roman"/>
          <w:sz w:val="24"/>
          <w:szCs w:val="24"/>
          <w:lang w:eastAsia="ru-RU"/>
        </w:rPr>
      </w:pPr>
    </w:p>
    <w:p w:rsidR="00640792" w:rsidRPr="00DD486B" w:rsidRDefault="00640792" w:rsidP="00DD486B">
      <w:pPr>
        <w:jc w:val="center"/>
        <w:rPr>
          <w:rFonts w:ascii="Times New Roman" w:hAnsi="Times New Roman" w:cs="Times New Roman"/>
          <w:sz w:val="44"/>
          <w:szCs w:val="44"/>
        </w:rPr>
      </w:pPr>
    </w:p>
    <w:sectPr w:rsidR="00640792" w:rsidRPr="00DD486B" w:rsidSect="00640792">
      <w:pgSz w:w="11906" w:h="16838"/>
      <w:pgMar w:top="1134" w:right="851"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6B"/>
    <w:rsid w:val="00640792"/>
    <w:rsid w:val="009628A8"/>
    <w:rsid w:val="00A60518"/>
    <w:rsid w:val="00DD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885CA"/>
  <w15:chartTrackingRefBased/>
  <w15:docId w15:val="{1B189767-A13C-4DC7-8630-CCEE6E34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12</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dc:creator>
  <cp:keywords/>
  <dc:description/>
  <cp:lastModifiedBy>86</cp:lastModifiedBy>
  <cp:revision>1</cp:revision>
  <dcterms:created xsi:type="dcterms:W3CDTF">2022-01-07T07:17:00Z</dcterms:created>
  <dcterms:modified xsi:type="dcterms:W3CDTF">2022-01-07T13:11:00Z</dcterms:modified>
</cp:coreProperties>
</file>